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03e1" w14:textId="4d40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11 желтоқсандағы № 191 шешімі. Ақтөбе облысының Әділет департаментінде 2018 жылғы 5 қаңтарда № 5798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сәйкес, 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p>
      <w:pPr>
        <w:spacing w:after="0"/>
        <w:ind w:left="0"/>
        <w:jc w:val="both"/>
      </w:pPr>
      <w:r>
        <w:rPr>
          <w:rFonts w:ascii="Times New Roman"/>
          <w:b w:val="false"/>
          <w:i w:val="false"/>
          <w:color w:val="000000"/>
          <w:sz w:val="28"/>
        </w:rPr>
        <w:t>
      1) кірістер 4 398 154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527 680 мың теңге;</w:t>
      </w:r>
    </w:p>
    <w:p>
      <w:pPr>
        <w:spacing w:after="0"/>
        <w:ind w:left="0"/>
        <w:jc w:val="both"/>
      </w:pPr>
      <w:r>
        <w:rPr>
          <w:rFonts w:ascii="Times New Roman"/>
          <w:b w:val="false"/>
          <w:i w:val="false"/>
          <w:color w:val="000000"/>
          <w:sz w:val="28"/>
        </w:rPr>
        <w:t>
      салықтық емес түсімдер 16 414,1 мың теңге;</w:t>
      </w:r>
    </w:p>
    <w:p>
      <w:pPr>
        <w:spacing w:after="0"/>
        <w:ind w:left="0"/>
        <w:jc w:val="both"/>
      </w:pPr>
      <w:r>
        <w:rPr>
          <w:rFonts w:ascii="Times New Roman"/>
          <w:b w:val="false"/>
          <w:i w:val="false"/>
          <w:color w:val="000000"/>
          <w:sz w:val="28"/>
        </w:rPr>
        <w:t xml:space="preserve">
      негізгі капиталды сатудан </w:t>
      </w:r>
    </w:p>
    <w:p>
      <w:pPr>
        <w:spacing w:after="0"/>
        <w:ind w:left="0"/>
        <w:jc w:val="both"/>
      </w:pPr>
      <w:r>
        <w:rPr>
          <w:rFonts w:ascii="Times New Roman"/>
          <w:b w:val="false"/>
          <w:i w:val="false"/>
          <w:color w:val="000000"/>
          <w:sz w:val="28"/>
        </w:rPr>
        <w:t>
      түсетін түсімдер 6 500 мың теңге;</w:t>
      </w:r>
    </w:p>
    <w:p>
      <w:pPr>
        <w:spacing w:after="0"/>
        <w:ind w:left="0"/>
        <w:jc w:val="both"/>
      </w:pPr>
      <w:r>
        <w:rPr>
          <w:rFonts w:ascii="Times New Roman"/>
          <w:b w:val="false"/>
          <w:i w:val="false"/>
          <w:color w:val="000000"/>
          <w:sz w:val="28"/>
        </w:rPr>
        <w:t>
      трансферттер түсімдері 3 847 560 мың теңге;</w:t>
      </w:r>
    </w:p>
    <w:p>
      <w:pPr>
        <w:spacing w:after="0"/>
        <w:ind w:left="0"/>
        <w:jc w:val="both"/>
      </w:pPr>
      <w:r>
        <w:rPr>
          <w:rFonts w:ascii="Times New Roman"/>
          <w:b w:val="false"/>
          <w:i w:val="false"/>
          <w:color w:val="000000"/>
          <w:sz w:val="28"/>
        </w:rPr>
        <w:t>
      2) шығындар 4 471 068,5 мың теңге;</w:t>
      </w:r>
    </w:p>
    <w:p>
      <w:pPr>
        <w:spacing w:after="0"/>
        <w:ind w:left="0"/>
        <w:jc w:val="both"/>
      </w:pPr>
      <w:r>
        <w:rPr>
          <w:rFonts w:ascii="Times New Roman"/>
          <w:b w:val="false"/>
          <w:i w:val="false"/>
          <w:color w:val="000000"/>
          <w:sz w:val="28"/>
        </w:rPr>
        <w:t>
      3) таза бюджеттік кредит беру 251 823,7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305 218 мың теңге;</w:t>
      </w:r>
    </w:p>
    <w:p>
      <w:pPr>
        <w:spacing w:after="0"/>
        <w:ind w:left="0"/>
        <w:jc w:val="both"/>
      </w:pPr>
      <w:r>
        <w:rPr>
          <w:rFonts w:ascii="Times New Roman"/>
          <w:b w:val="false"/>
          <w:i w:val="false"/>
          <w:color w:val="000000"/>
          <w:sz w:val="28"/>
        </w:rPr>
        <w:t>
      бюджеттік кредиттерді өтеу 53 394,3 мың теңге;</w:t>
      </w:r>
    </w:p>
    <w:p>
      <w:pPr>
        <w:spacing w:after="0"/>
        <w:ind w:left="0"/>
        <w:jc w:val="both"/>
      </w:pPr>
      <w:r>
        <w:rPr>
          <w:rFonts w:ascii="Times New Roman"/>
          <w:b w:val="false"/>
          <w:i w:val="false"/>
          <w:color w:val="000000"/>
          <w:sz w:val="28"/>
        </w:rPr>
        <w:t xml:space="preserve">
      4) қаржы активтерімен жасалатын </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xml:space="preserve">
      қаржы активтерін сатып алу 0 мың теңге; </w:t>
      </w:r>
    </w:p>
    <w:p>
      <w:pPr>
        <w:spacing w:after="0"/>
        <w:ind w:left="0"/>
        <w:jc w:val="both"/>
      </w:pPr>
      <w:r>
        <w:rPr>
          <w:rFonts w:ascii="Times New Roman"/>
          <w:b w:val="false"/>
          <w:i w:val="false"/>
          <w:color w:val="000000"/>
          <w:sz w:val="28"/>
        </w:rPr>
        <w:t>
      5) бюджет тапшылығы (профицитi) – 324 738,2 мың теңге;</w:t>
      </w:r>
    </w:p>
    <w:p>
      <w:pPr>
        <w:spacing w:after="0"/>
        <w:ind w:left="0"/>
        <w:jc w:val="both"/>
      </w:pPr>
      <w:r>
        <w:rPr>
          <w:rFonts w:ascii="Times New Roman"/>
          <w:b w:val="false"/>
          <w:i w:val="false"/>
          <w:color w:val="000000"/>
          <w:sz w:val="28"/>
        </w:rPr>
        <w:t xml:space="preserve">
      6) бюджет тапшылығын қаржыландыру </w:t>
      </w:r>
    </w:p>
    <w:p>
      <w:pPr>
        <w:spacing w:after="0"/>
        <w:ind w:left="0"/>
        <w:jc w:val="both"/>
      </w:pPr>
      <w:r>
        <w:rPr>
          <w:rFonts w:ascii="Times New Roman"/>
          <w:b w:val="false"/>
          <w:i w:val="false"/>
          <w:color w:val="000000"/>
          <w:sz w:val="28"/>
        </w:rPr>
        <w:t>
      (профицитiн пайдалану) 324 738,2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Қарғалы аудандық мәслихатының 01.03.2018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31.05.2018 </w:t>
      </w:r>
      <w:r>
        <w:rPr>
          <w:rFonts w:ascii="Times New Roman"/>
          <w:b w:val="false"/>
          <w:i w:val="false"/>
          <w:color w:val="000000"/>
          <w:sz w:val="28"/>
        </w:rPr>
        <w:t>№ 242</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264</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278</w:t>
      </w:r>
      <w:r>
        <w:rPr>
          <w:rFonts w:ascii="Times New Roman"/>
          <w:b w:val="false"/>
          <w:i w:val="false"/>
          <w:color w:val="ff0000"/>
          <w:sz w:val="28"/>
        </w:rPr>
        <w:t xml:space="preserve"> (01.01.2018 бастап қолданысқа енгізіледі); 19.12.2018 </w:t>
      </w:r>
      <w:r>
        <w:rPr>
          <w:rFonts w:ascii="Times New Roman"/>
          <w:b w:val="false"/>
          <w:i w:val="false"/>
          <w:color w:val="000000"/>
          <w:sz w:val="28"/>
        </w:rPr>
        <w:t>№ 291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2..Аудандық бюджеттің кірісіне келесідей есептелетін болып ескерілсін:</w:t>
      </w:r>
    </w:p>
    <w:bookmarkEnd w:id="2"/>
    <w:p>
      <w:pPr>
        <w:spacing w:after="0"/>
        <w:ind w:left="0"/>
        <w:jc w:val="both"/>
      </w:pPr>
      <w:r>
        <w:rPr>
          <w:rFonts w:ascii="Times New Roman"/>
          <w:b w:val="false"/>
          <w:i w:val="false"/>
          <w:color w:val="000000"/>
          <w:sz w:val="28"/>
        </w:rPr>
        <w:t xml:space="preserve">
      жеке табыс салығы;      </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салықтық емес басқа да түсiмдер;</w:t>
      </w:r>
    </w:p>
    <w:p>
      <w:pPr>
        <w:spacing w:after="0"/>
        <w:ind w:left="0"/>
        <w:jc w:val="both"/>
      </w:pPr>
      <w:r>
        <w:rPr>
          <w:rFonts w:ascii="Times New Roman"/>
          <w:b w:val="false"/>
          <w:i w:val="false"/>
          <w:color w:val="000000"/>
          <w:sz w:val="28"/>
        </w:rPr>
        <w:t>
       жер учаскелерін сатудан түсетін түсімдер.</w:t>
      </w:r>
    </w:p>
    <w:bookmarkStart w:name="z3" w:id="3"/>
    <w:p>
      <w:pPr>
        <w:spacing w:after="0"/>
        <w:ind w:left="0"/>
        <w:jc w:val="both"/>
      </w:pPr>
      <w:r>
        <w:rPr>
          <w:rFonts w:ascii="Times New Roman"/>
          <w:b w:val="false"/>
          <w:i w:val="false"/>
          <w:color w:val="000000"/>
          <w:sz w:val="28"/>
        </w:rPr>
        <w:t xml:space="preserve">
      3..Қазақстан Республикасының 2017 жылғы 30 қарашадағы "2018 - 2020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мәліметке және басшылыққа алынсын: </w:t>
      </w:r>
    </w:p>
    <w:bookmarkEnd w:id="3"/>
    <w:p>
      <w:pPr>
        <w:spacing w:after="0"/>
        <w:ind w:left="0"/>
        <w:jc w:val="both"/>
      </w:pPr>
      <w:r>
        <w:rPr>
          <w:rFonts w:ascii="Times New Roman"/>
          <w:b w:val="false"/>
          <w:i w:val="false"/>
          <w:color w:val="000000"/>
          <w:sz w:val="28"/>
        </w:rPr>
        <w:t>
      2018 жылдың 1 қаңтарынан бастап:</w:t>
      </w:r>
    </w:p>
    <w:p>
      <w:pPr>
        <w:spacing w:after="0"/>
        <w:ind w:left="0"/>
        <w:jc w:val="both"/>
      </w:pPr>
      <w:r>
        <w:rPr>
          <w:rFonts w:ascii="Times New Roman"/>
          <w:b w:val="false"/>
          <w:i w:val="false"/>
          <w:color w:val="000000"/>
          <w:sz w:val="28"/>
        </w:rPr>
        <w:t>
      1) жалақының ең төменгі мөлшерi - 28 284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- 2 405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- 28 284 теңге.</w:t>
      </w:r>
    </w:p>
    <w:bookmarkStart w:name="z4" w:id="4"/>
    <w:p>
      <w:pPr>
        <w:spacing w:after="0"/>
        <w:ind w:left="0"/>
        <w:jc w:val="both"/>
      </w:pPr>
      <w:r>
        <w:rPr>
          <w:rFonts w:ascii="Times New Roman"/>
          <w:b w:val="false"/>
          <w:i w:val="false"/>
          <w:color w:val="000000"/>
          <w:sz w:val="28"/>
        </w:rPr>
        <w:t xml:space="preserve">
      4..2018 жылға арналған аудандық бюджетте облыстық бюджеттен берілген субвенция көлемі - 1 970 000 мың теңге сомасында қарастырылғаны ескерілсін. </w:t>
      </w:r>
    </w:p>
    <w:bookmarkEnd w:id="4"/>
    <w:bookmarkStart w:name="z5" w:id="5"/>
    <w:p>
      <w:pPr>
        <w:spacing w:after="0"/>
        <w:ind w:left="0"/>
        <w:jc w:val="both"/>
      </w:pPr>
      <w:r>
        <w:rPr>
          <w:rFonts w:ascii="Times New Roman"/>
          <w:b w:val="false"/>
          <w:i w:val="false"/>
          <w:color w:val="000000"/>
          <w:sz w:val="28"/>
        </w:rPr>
        <w:t xml:space="preserve">
      5..2018 жылға арналған аудандық бюджетте аудандық бюджеттен ауылдық округтерге берілетін субвенция көлемі -185 896 мың теңге сомасында қарастырылсын, оның ішінде: "Бадамша ауылдық округі әкімінің аппараты" мемлекеттік мекемесі - 90 158 мың теңге; "Желтау ауылдық округі әкімінің аппараты" мемлекеттік мекемесі - 95 738 мың теңге. </w:t>
      </w:r>
    </w:p>
    <w:bookmarkEnd w:id="5"/>
    <w:bookmarkStart w:name="z6" w:id="6"/>
    <w:p>
      <w:pPr>
        <w:spacing w:after="0"/>
        <w:ind w:left="0"/>
        <w:jc w:val="both"/>
      </w:pPr>
      <w:r>
        <w:rPr>
          <w:rFonts w:ascii="Times New Roman"/>
          <w:b w:val="false"/>
          <w:i w:val="false"/>
          <w:color w:val="000000"/>
          <w:sz w:val="28"/>
        </w:rPr>
        <w:t>
      6. 2018 жылға арналған аудандық бюджетте республикалық бюджеттен ағымдағы нысаналы трансферттер, даму трансферттері және кредиттер түскені ескерілсін:</w:t>
      </w:r>
    </w:p>
    <w:bookmarkEnd w:id="6"/>
    <w:p>
      <w:pPr>
        <w:spacing w:after="0"/>
        <w:ind w:left="0"/>
        <w:jc w:val="both"/>
      </w:pPr>
      <w:r>
        <w:rPr>
          <w:rFonts w:ascii="Times New Roman"/>
          <w:b w:val="false"/>
          <w:i w:val="false"/>
          <w:color w:val="000000"/>
          <w:sz w:val="28"/>
        </w:rPr>
        <w:t>
      99 662 мың теңге -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116 352 мың теңге -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587 263 мың теңге –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239 662 мың теңге - жылу, сумен жабдықтау және су бұру жүйелерін реконструкциялауға және құрылыс үшін;</w:t>
      </w:r>
    </w:p>
    <w:p>
      <w:pPr>
        <w:spacing w:after="0"/>
        <w:ind w:left="0"/>
        <w:jc w:val="both"/>
      </w:pPr>
      <w:r>
        <w:rPr>
          <w:rFonts w:ascii="Times New Roman"/>
          <w:b w:val="false"/>
          <w:i w:val="false"/>
          <w:color w:val="000000"/>
          <w:sz w:val="28"/>
        </w:rPr>
        <w:t>
      14 220 мың теңге - мемлекеттік атаулы әлеуметтік көмек төлеміне;</w:t>
      </w:r>
    </w:p>
    <w:p>
      <w:pPr>
        <w:spacing w:after="0"/>
        <w:ind w:left="0"/>
        <w:jc w:val="both"/>
      </w:pPr>
      <w:r>
        <w:rPr>
          <w:rFonts w:ascii="Times New Roman"/>
          <w:b w:val="false"/>
          <w:i w:val="false"/>
          <w:color w:val="000000"/>
          <w:sz w:val="28"/>
        </w:rPr>
        <w:t>
      7 106 мың теңге -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5 188 мың теңге -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p>
      <w:pPr>
        <w:spacing w:after="0"/>
        <w:ind w:left="0"/>
        <w:jc w:val="both"/>
      </w:pPr>
      <w:r>
        <w:rPr>
          <w:rFonts w:ascii="Times New Roman"/>
          <w:b w:val="false"/>
          <w:i w:val="false"/>
          <w:color w:val="000000"/>
          <w:sz w:val="28"/>
        </w:rPr>
        <w:t>
      138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13 910 мың теңге - еңбек нарығын дамытуға;</w:t>
      </w:r>
    </w:p>
    <w:p>
      <w:pPr>
        <w:spacing w:after="0"/>
        <w:ind w:left="0"/>
        <w:jc w:val="both"/>
      </w:pPr>
      <w:r>
        <w:rPr>
          <w:rFonts w:ascii="Times New Roman"/>
          <w:b w:val="false"/>
          <w:i w:val="false"/>
          <w:color w:val="000000"/>
          <w:sz w:val="28"/>
        </w:rPr>
        <w:t>
      0 мың теңге -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51 039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13 377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3 357 мың теңге - оқу кезеңінде негізгі қызметкерді алмастырғаны үшін мұғалімдерге қосымша ақы төлеуге;</w:t>
      </w:r>
    </w:p>
    <w:p>
      <w:pPr>
        <w:spacing w:after="0"/>
        <w:ind w:left="0"/>
        <w:jc w:val="both"/>
      </w:pPr>
      <w:r>
        <w:rPr>
          <w:rFonts w:ascii="Times New Roman"/>
          <w:b w:val="false"/>
          <w:i w:val="false"/>
          <w:color w:val="000000"/>
          <w:sz w:val="28"/>
        </w:rPr>
        <w:t>
      65 556 мың теңге - мамандарды әлеуметтік қолдау шараларын іске асыруға.</w:t>
      </w:r>
    </w:p>
    <w:p>
      <w:pPr>
        <w:spacing w:after="0"/>
        <w:ind w:left="0"/>
        <w:jc w:val="both"/>
      </w:pPr>
      <w:r>
        <w:rPr>
          <w:rFonts w:ascii="Times New Roman"/>
          <w:b w:val="false"/>
          <w:i w:val="false"/>
          <w:color w:val="000000"/>
          <w:sz w:val="28"/>
        </w:rPr>
        <w:t>
      Ағымдағы нысаналы трансферттердің және кредиттердің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тармаққа өзгерістер енгізілді - Ақтөбе облысы Қарғалы аудандық мәслихатының 31.05.2018 </w:t>
      </w:r>
      <w:r>
        <w:rPr>
          <w:rFonts w:ascii="Times New Roman"/>
          <w:b w:val="false"/>
          <w:i w:val="false"/>
          <w:color w:val="000000"/>
          <w:sz w:val="28"/>
        </w:rPr>
        <w:t>№ 242</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278</w:t>
      </w:r>
      <w:r>
        <w:rPr>
          <w:rFonts w:ascii="Times New Roman"/>
          <w:b w:val="false"/>
          <w:i w:val="false"/>
          <w:color w:val="ff0000"/>
          <w:sz w:val="28"/>
        </w:rPr>
        <w:t xml:space="preserve"> (01.01.2018 бастап қолданысқа енгізіледі); 19.12.2018 </w:t>
      </w:r>
      <w:r>
        <w:rPr>
          <w:rFonts w:ascii="Times New Roman"/>
          <w:b w:val="false"/>
          <w:i w:val="false"/>
          <w:color w:val="000000"/>
          <w:sz w:val="28"/>
        </w:rPr>
        <w:t>№ 291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7..2018 жылға арналған аудандық бюджетте облыстық бюджеттен ағымдағы нысаналы трансферттер және даму трансферттері түскені ескерілсін:</w:t>
      </w:r>
    </w:p>
    <w:p>
      <w:pPr>
        <w:spacing w:after="0"/>
        <w:ind w:left="0"/>
        <w:jc w:val="both"/>
      </w:pPr>
      <w:r>
        <w:rPr>
          <w:rFonts w:ascii="Times New Roman"/>
          <w:b w:val="false"/>
          <w:i w:val="false"/>
          <w:color w:val="000000"/>
          <w:sz w:val="28"/>
        </w:rPr>
        <w:t>
      42 086 мың теңге -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220 988 мың теңге -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127 240 мың теңге -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14 300 мың теңге - мемлекеттік органның күрделі шығыстары;</w:t>
      </w:r>
    </w:p>
    <w:p>
      <w:pPr>
        <w:spacing w:after="0"/>
        <w:ind w:left="0"/>
        <w:jc w:val="both"/>
      </w:pPr>
      <w:r>
        <w:rPr>
          <w:rFonts w:ascii="Times New Roman"/>
          <w:b w:val="false"/>
          <w:i w:val="false"/>
          <w:color w:val="000000"/>
          <w:sz w:val="28"/>
        </w:rPr>
        <w:t>
      19 413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160 102 мың теңге -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8 543 мың теңге - жалпы білім беретін мектептерді кең жолақты Интернетке қосылуын қамтамасыз етуге;</w:t>
      </w:r>
    </w:p>
    <w:p>
      <w:pPr>
        <w:spacing w:after="0"/>
        <w:ind w:left="0"/>
        <w:jc w:val="both"/>
      </w:pPr>
      <w:r>
        <w:rPr>
          <w:rFonts w:ascii="Times New Roman"/>
          <w:b w:val="false"/>
          <w:i w:val="false"/>
          <w:color w:val="000000"/>
          <w:sz w:val="28"/>
        </w:rPr>
        <w:t>
      3 450 мың теңге - жалпы білім беретін мектептерді интерактивті білім беретін контентке қосуға;</w:t>
      </w:r>
    </w:p>
    <w:p>
      <w:pPr>
        <w:spacing w:after="0"/>
        <w:ind w:left="0"/>
        <w:jc w:val="both"/>
      </w:pPr>
      <w:r>
        <w:rPr>
          <w:rFonts w:ascii="Times New Roman"/>
          <w:b w:val="false"/>
          <w:i w:val="false"/>
          <w:color w:val="000000"/>
          <w:sz w:val="28"/>
        </w:rPr>
        <w:t>
      0 мың теңге - жалпы білім беретін мектептерді техникалық инфрақұрылыммен жабдықтауға;</w:t>
      </w:r>
    </w:p>
    <w:p>
      <w:pPr>
        <w:spacing w:after="0"/>
        <w:ind w:left="0"/>
        <w:jc w:val="both"/>
      </w:pPr>
      <w:r>
        <w:rPr>
          <w:rFonts w:ascii="Times New Roman"/>
          <w:b w:val="false"/>
          <w:i w:val="false"/>
          <w:color w:val="000000"/>
          <w:sz w:val="28"/>
        </w:rPr>
        <w:t>
      151 551 мың теңге - білім берудің ведомствалық бағыныстағы мемлекеттік ұйымдардың күрделі шығыстарына;</w:t>
      </w:r>
    </w:p>
    <w:p>
      <w:pPr>
        <w:spacing w:after="0"/>
        <w:ind w:left="0"/>
        <w:jc w:val="both"/>
      </w:pPr>
      <w:r>
        <w:rPr>
          <w:rFonts w:ascii="Times New Roman"/>
          <w:b w:val="false"/>
          <w:i w:val="false"/>
          <w:color w:val="000000"/>
          <w:sz w:val="28"/>
        </w:rPr>
        <w:t>
      3 236 мың теңге - жалпы білім беретін мектептердің компьютерлік техникаларын жаңартуға;</w:t>
      </w:r>
    </w:p>
    <w:p>
      <w:pPr>
        <w:spacing w:after="0"/>
        <w:ind w:left="0"/>
        <w:jc w:val="both"/>
      </w:pPr>
      <w:r>
        <w:rPr>
          <w:rFonts w:ascii="Times New Roman"/>
          <w:b w:val="false"/>
          <w:i w:val="false"/>
          <w:color w:val="000000"/>
          <w:sz w:val="28"/>
        </w:rPr>
        <w:t>
      4 710 мың теңге - мемлекеттік білім беру мекемелері үшін оқулықтар мен оқу-әдістемелік кешендерді сатып алу және жеткізуге;</w:t>
      </w:r>
    </w:p>
    <w:p>
      <w:pPr>
        <w:spacing w:after="0"/>
        <w:ind w:left="0"/>
        <w:jc w:val="both"/>
      </w:pPr>
      <w:r>
        <w:rPr>
          <w:rFonts w:ascii="Times New Roman"/>
          <w:b w:val="false"/>
          <w:i w:val="false"/>
          <w:color w:val="000000"/>
          <w:sz w:val="28"/>
        </w:rPr>
        <w:t>
      13 088 мың теңге - халықты жұмыспен қамтуға жәрдемдесуге;</w:t>
      </w:r>
    </w:p>
    <w:p>
      <w:pPr>
        <w:spacing w:after="0"/>
        <w:ind w:left="0"/>
        <w:jc w:val="both"/>
      </w:pPr>
      <w:r>
        <w:rPr>
          <w:rFonts w:ascii="Times New Roman"/>
          <w:b w:val="false"/>
          <w:i w:val="false"/>
          <w:color w:val="000000"/>
          <w:sz w:val="28"/>
        </w:rPr>
        <w:t>
      3 419 мың теңге - алып қойылатын және жойылатын ауру жануарлардың құнын иелеріне өтеуге;</w:t>
      </w:r>
    </w:p>
    <w:p>
      <w:pPr>
        <w:spacing w:after="0"/>
        <w:ind w:left="0"/>
        <w:jc w:val="both"/>
      </w:pPr>
      <w:r>
        <w:rPr>
          <w:rFonts w:ascii="Times New Roman"/>
          <w:b w:val="false"/>
          <w:i w:val="false"/>
          <w:color w:val="000000"/>
          <w:sz w:val="28"/>
        </w:rPr>
        <w:t>
      148 845 мың теңге -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11 527 мың теңге -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4 500 мың теңге – елді мекендердегі өрттерді, сондай-ақ дала өрттерін сөндіру бойынша өрт сөндіру бекеттерін ұйымдастыруға;</w:t>
      </w:r>
    </w:p>
    <w:p>
      <w:pPr>
        <w:spacing w:after="0"/>
        <w:ind w:left="0"/>
        <w:jc w:val="both"/>
      </w:pPr>
      <w:r>
        <w:rPr>
          <w:rFonts w:ascii="Times New Roman"/>
          <w:b w:val="false"/>
          <w:i w:val="false"/>
          <w:color w:val="000000"/>
          <w:sz w:val="28"/>
        </w:rPr>
        <w:t>
      5 000 мың теңге – жалпы білім беруге;</w:t>
      </w:r>
    </w:p>
    <w:p>
      <w:pPr>
        <w:spacing w:after="0"/>
        <w:ind w:left="0"/>
        <w:jc w:val="both"/>
      </w:pPr>
      <w:r>
        <w:rPr>
          <w:rFonts w:ascii="Times New Roman"/>
          <w:b w:val="false"/>
          <w:i w:val="false"/>
          <w:color w:val="000000"/>
          <w:sz w:val="28"/>
        </w:rPr>
        <w:t>
      23 950 мың теңге – мәдениет ұйымдарының күрделі шығыстарына.</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тармаққа өзгерістер енгізілді - Ақтөбе облысы Қарғалы аудандық мәслихатының 01.03.2018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31.05.2018 </w:t>
      </w:r>
      <w:r>
        <w:rPr>
          <w:rFonts w:ascii="Times New Roman"/>
          <w:b w:val="false"/>
          <w:i w:val="false"/>
          <w:color w:val="000000"/>
          <w:sz w:val="28"/>
        </w:rPr>
        <w:t>№ 242</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264</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278</w:t>
      </w:r>
      <w:r>
        <w:rPr>
          <w:rFonts w:ascii="Times New Roman"/>
          <w:b w:val="false"/>
          <w:i w:val="false"/>
          <w:color w:val="ff0000"/>
          <w:sz w:val="28"/>
        </w:rPr>
        <w:t xml:space="preserve"> (01.01.2018 бастап қолданысқа енгізіледі); 19.12.2018 </w:t>
      </w:r>
      <w:r>
        <w:rPr>
          <w:rFonts w:ascii="Times New Roman"/>
          <w:b w:val="false"/>
          <w:i w:val="false"/>
          <w:color w:val="000000"/>
          <w:sz w:val="28"/>
        </w:rPr>
        <w:t>№ 291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8..2018 жылға арналған ауданның жергілікті атқарушы органының резерв сомасы - 10 578 мың теңге болып бекітілсін.</w:t>
      </w:r>
    </w:p>
    <w:bookmarkStart w:name="z9" w:id="7"/>
    <w:p>
      <w:pPr>
        <w:spacing w:after="0"/>
        <w:ind w:left="0"/>
        <w:jc w:val="both"/>
      </w:pPr>
      <w:r>
        <w:rPr>
          <w:rFonts w:ascii="Times New Roman"/>
          <w:b w:val="false"/>
          <w:i w:val="false"/>
          <w:color w:val="000000"/>
          <w:sz w:val="28"/>
        </w:rPr>
        <w:t xml:space="preserve">
      9..2018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10..2018 жылға арналған ауылдық округтердің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11. Осы шешім 2018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Ш.Алимбаев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19.12.2018 </w:t>
      </w:r>
      <w:r>
        <w:rPr>
          <w:rFonts w:ascii="Times New Roman"/>
          <w:b w:val="false"/>
          <w:i w:val="false"/>
          <w:color w:val="ff0000"/>
          <w:sz w:val="28"/>
        </w:rPr>
        <w:t>№ 291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4471068,6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арналған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19.12.2018 </w:t>
      </w:r>
      <w:r>
        <w:rPr>
          <w:rFonts w:ascii="Times New Roman"/>
          <w:b w:val="false"/>
          <w:i w:val="false"/>
          <w:color w:val="ff0000"/>
          <w:sz w:val="28"/>
        </w:rPr>
        <w:t>№ 291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