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37612" w14:textId="3f376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2016 жылғы 22 желтоқсандағы № 88 "2017-2019 жылдарға арналған Қарғалы аудандық бюджетін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Қарғалы аудандық мәслихатының 2017 жылғы 11 желтоқсандағы № 192 шешімі. Ақтөбе облысының Әділет департаментінде 2017 жылғы 20 желтоқсанда № 5758 болып тіркелді. Мерзімі өткендіктен қолданыс тоқтатылды</w:t>
      </w:r>
    </w:p>
    <w:p>
      <w:pPr>
        <w:spacing w:after="0"/>
        <w:ind w:left="0"/>
        <w:jc w:val="both"/>
      </w:pPr>
      <w:bookmarkStart w:name="z0"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 бабының</w:t>
      </w:r>
      <w:r>
        <w:rPr>
          <w:rFonts w:ascii="Times New Roman"/>
          <w:b w:val="false"/>
          <w:i w:val="false"/>
          <w:color w:val="000000"/>
          <w:sz w:val="28"/>
        </w:rPr>
        <w:t xml:space="preserve"> 2 тармағына,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 баптарына</w:t>
      </w:r>
      <w:r>
        <w:rPr>
          <w:rFonts w:ascii="Times New Roman"/>
          <w:b w:val="false"/>
          <w:i w:val="false"/>
          <w:color w:val="000000"/>
          <w:sz w:val="28"/>
        </w:rPr>
        <w:t xml:space="preserve"> сәйкес,.Қарғалы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p>
    <w:bookmarkEnd w:id="0"/>
    <w:p>
      <w:pPr>
        <w:spacing w:after="0"/>
        <w:ind w:left="0"/>
        <w:jc w:val="both"/>
      </w:pPr>
      <w:bookmarkStart w:name="z1" w:id="1"/>
      <w:r>
        <w:rPr>
          <w:rFonts w:ascii="Times New Roman"/>
          <w:b w:val="false"/>
          <w:i w:val="false"/>
          <w:color w:val="000000"/>
          <w:sz w:val="28"/>
        </w:rPr>
        <w:t xml:space="preserve">
      1. Аудандық мәслихаттың 2016 жылғы 22 желтоқсандағы </w:t>
      </w:r>
    </w:p>
    <w:bookmarkEnd w:id="1"/>
    <w:p>
      <w:pPr>
        <w:spacing w:after="0"/>
        <w:ind w:left="0"/>
        <w:jc w:val="both"/>
      </w:pPr>
      <w:r>
        <w:rPr>
          <w:rFonts w:ascii="Times New Roman"/>
          <w:b w:val="false"/>
          <w:i w:val="false"/>
          <w:color w:val="000000"/>
          <w:sz w:val="28"/>
        </w:rPr>
        <w:t xml:space="preserve">№ 88 "2017-2019 жылдарға арналған Қарғалы аудандық бюджетін бекіту туралы" (нормативтік құқықтық актілерді мемлекеттік тіркеу тізілімінде № 5212 тіркелген, 2017 жылғы 3 ақпанда Қазақстан Республикасының нормативтік құқықтық актілердің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p>
    <w:p>
      <w:pPr>
        <w:spacing w:after="0"/>
        <w:ind w:left="0"/>
        <w:jc w:val="both"/>
      </w:pPr>
      <w:r>
        <w:rPr>
          <w:rFonts w:ascii="Times New Roman"/>
          <w:b w:val="false"/>
          <w:i w:val="false"/>
          <w:color w:val="000000"/>
          <w:sz w:val="28"/>
        </w:rPr>
        <w:t xml:space="preserve">
      көрсетілген мемлекеттік тіліндегі шешімнің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қосымшаларының</w:t>
      </w:r>
      <w:r>
        <w:rPr>
          <w:rFonts w:ascii="Times New Roman"/>
          <w:b w:val="false"/>
          <w:i w:val="false"/>
          <w:color w:val="000000"/>
          <w:sz w:val="28"/>
        </w:rPr>
        <w:t xml:space="preserve"> атауы жаңа редакцияда "2018 жылға арналған Қарғалы аудандық бюджеті"; "2019 жылға арналған Қарғалы аудандық бюджеті"; "2017 жылға арналған Қарғалы аудандық бюджетінің орындалу процесінде секвестрге жатпайтын бюджеттік бағдарламалар тізімдемесі" тиісінше жазылсын;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1).тармақшасында:</w:t>
      </w:r>
    </w:p>
    <w:p>
      <w:pPr>
        <w:spacing w:after="0"/>
        <w:ind w:left="0"/>
        <w:jc w:val="both"/>
      </w:pPr>
      <w:r>
        <w:rPr>
          <w:rFonts w:ascii="Times New Roman"/>
          <w:b w:val="false"/>
          <w:i w:val="false"/>
          <w:color w:val="000000"/>
          <w:sz w:val="28"/>
        </w:rPr>
        <w:t>
      кірістер</w:t>
      </w:r>
    </w:p>
    <w:p>
      <w:pPr>
        <w:spacing w:after="0"/>
        <w:ind w:left="0"/>
        <w:jc w:val="both"/>
      </w:pPr>
      <w:r>
        <w:rPr>
          <w:rFonts w:ascii="Times New Roman"/>
          <w:b w:val="false"/>
          <w:i w:val="false"/>
          <w:color w:val="000000"/>
          <w:sz w:val="28"/>
        </w:rPr>
        <w:t>
      "4 540 055,7" сандары "4 539 529,1".сандарымен ауыстырылсын;</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xml:space="preserve">
      трансферттер түсімдері бойынша </w:t>
      </w:r>
    </w:p>
    <w:p>
      <w:pPr>
        <w:spacing w:after="0"/>
        <w:ind w:left="0"/>
        <w:jc w:val="both"/>
      </w:pPr>
      <w:r>
        <w:rPr>
          <w:rFonts w:ascii="Times New Roman"/>
          <w:b w:val="false"/>
          <w:i w:val="false"/>
          <w:color w:val="000000"/>
          <w:sz w:val="28"/>
        </w:rPr>
        <w:t xml:space="preserve">
      "3 955 014,6" сандары "3 954 487,9" сандарымен ауыстырылсын; </w:t>
      </w:r>
    </w:p>
    <w:p>
      <w:pPr>
        <w:spacing w:after="0"/>
        <w:ind w:left="0"/>
        <w:jc w:val="both"/>
      </w:pPr>
      <w:r>
        <w:rPr>
          <w:rFonts w:ascii="Times New Roman"/>
          <w:b w:val="false"/>
          <w:i w:val="false"/>
          <w:color w:val="000000"/>
          <w:sz w:val="28"/>
        </w:rPr>
        <w:t xml:space="preserve">
      тармақшасында: </w:t>
      </w:r>
    </w:p>
    <w:p>
      <w:pPr>
        <w:spacing w:after="0"/>
        <w:ind w:left="0"/>
        <w:jc w:val="both"/>
      </w:pPr>
      <w:r>
        <w:rPr>
          <w:rFonts w:ascii="Times New Roman"/>
          <w:b w:val="false"/>
          <w:i w:val="false"/>
          <w:color w:val="000000"/>
          <w:sz w:val="28"/>
        </w:rPr>
        <w:t>
      шығындар</w:t>
      </w:r>
    </w:p>
    <w:p>
      <w:pPr>
        <w:spacing w:after="0"/>
        <w:ind w:left="0"/>
        <w:jc w:val="both"/>
      </w:pPr>
      <w:r>
        <w:rPr>
          <w:rFonts w:ascii="Times New Roman"/>
          <w:b w:val="false"/>
          <w:i w:val="false"/>
          <w:color w:val="000000"/>
          <w:sz w:val="28"/>
        </w:rPr>
        <w:t>
      "4 630 909,9" сандары "4 630 383,3" сандарымен ауыстырылсын;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тармақтағы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төртінші абзацта </w:t>
      </w:r>
    </w:p>
    <w:p>
      <w:pPr>
        <w:spacing w:after="0"/>
        <w:ind w:left="0"/>
        <w:jc w:val="both"/>
      </w:pPr>
      <w:r>
        <w:rPr>
          <w:rFonts w:ascii="Times New Roman"/>
          <w:b w:val="false"/>
          <w:i w:val="false"/>
          <w:color w:val="000000"/>
          <w:sz w:val="28"/>
        </w:rPr>
        <w:t xml:space="preserve">
      "44 624" сандары "44 257,3" сандарымен ауыстырылсын; </w:t>
      </w:r>
    </w:p>
    <w:p>
      <w:pPr>
        <w:spacing w:after="0"/>
        <w:ind w:left="0"/>
        <w:jc w:val="both"/>
      </w:pPr>
      <w:r>
        <w:rPr>
          <w:rFonts w:ascii="Times New Roman"/>
          <w:b w:val="false"/>
          <w:i w:val="false"/>
          <w:color w:val="000000"/>
          <w:sz w:val="28"/>
        </w:rPr>
        <w:t xml:space="preserve">
      он үшінші абзацта </w:t>
      </w:r>
    </w:p>
    <w:p>
      <w:pPr>
        <w:spacing w:after="0"/>
        <w:ind w:left="0"/>
        <w:jc w:val="both"/>
      </w:pPr>
      <w:r>
        <w:rPr>
          <w:rFonts w:ascii="Times New Roman"/>
          <w:b w:val="false"/>
          <w:i w:val="false"/>
          <w:color w:val="000000"/>
          <w:sz w:val="28"/>
        </w:rPr>
        <w:t>
      "1 000" сандары "840" сандарымен ауыстырылсын.</w:t>
      </w:r>
    </w:p>
    <w:bookmarkStart w:name="z2" w:id="2"/>
    <w:p>
      <w:pPr>
        <w:spacing w:after="0"/>
        <w:ind w:left="0"/>
        <w:jc w:val="both"/>
      </w:pPr>
      <w:r>
        <w:rPr>
          <w:rFonts w:ascii="Times New Roman"/>
          <w:b w:val="false"/>
          <w:i w:val="false"/>
          <w:color w:val="000000"/>
          <w:sz w:val="28"/>
        </w:rPr>
        <w:t xml:space="preserve">
      2. Көрсетілген шешімдегі </w:t>
      </w:r>
      <w:r>
        <w:rPr>
          <w:rFonts w:ascii="Times New Roman"/>
          <w:b w:val="false"/>
          <w:i w:val="false"/>
          <w:color w:val="000000"/>
          <w:sz w:val="28"/>
        </w:rPr>
        <w:t>1 қосымша</w:t>
      </w:r>
      <w:r>
        <w:rPr>
          <w:rFonts w:ascii="Times New Roman"/>
          <w:b w:val="false"/>
          <w:i w:val="false"/>
          <w:color w:val="000000"/>
          <w:sz w:val="28"/>
        </w:rPr>
        <w:t xml:space="preserve"> осы шешімдегі </w:t>
      </w:r>
      <w:r>
        <w:rPr>
          <w:rFonts w:ascii="Times New Roman"/>
          <w:b w:val="false"/>
          <w:i w:val="false"/>
          <w:color w:val="000000"/>
          <w:sz w:val="28"/>
        </w:rPr>
        <w:t>1 қосымшаға</w:t>
      </w:r>
      <w:r>
        <w:rPr>
          <w:rFonts w:ascii="Times New Roman"/>
          <w:b w:val="false"/>
          <w:i w:val="false"/>
          <w:color w:val="000000"/>
          <w:sz w:val="28"/>
        </w:rPr>
        <w:t xml:space="preserve"> сәйкес жаңа редакцияда мазмұндалсын.</w:t>
      </w:r>
    </w:p>
    <w:bookmarkEnd w:id="2"/>
    <w:bookmarkStart w:name="z3" w:id="3"/>
    <w:p>
      <w:pPr>
        <w:spacing w:after="0"/>
        <w:ind w:left="0"/>
        <w:jc w:val="both"/>
      </w:pPr>
      <w:r>
        <w:rPr>
          <w:rFonts w:ascii="Times New Roman"/>
          <w:b w:val="false"/>
          <w:i w:val="false"/>
          <w:color w:val="000000"/>
          <w:sz w:val="28"/>
        </w:rPr>
        <w:t>
      3. Осы шешім 2017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Ш.Алимбаев</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Н.Заглядова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мәслихаттың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11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22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2017 жылға арналған Қарғалы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4539529,1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меншігінен түсетін басқа да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3954487,9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4630383,3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1418584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1355339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1270991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1846848,7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1533095,4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сақтаулуын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Нәтижелі жұмыспен қамтуды және жаппай кәсіпкерлікті дамыту бағдарламасы шеңберінде қалалардың және ауылдық елді мекендердің объектілерін жөндеу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1456955,4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336563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Инженерлік-коммуникациялық инфрақұрылымды жобалау, дамыту және (немесе) жайластыру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1120392,4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285836,3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256288,3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18475</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мекендердегі сумен жабдықтау және су бұру жүйелерін дамыту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221284,3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Ведомстволық бағыныстағы мемлекеттік мекемелерінің және ұйымдарының күрделі шығыстары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133722,2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133722,2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132041,2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66527,6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66527,6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66527,6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244515,9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258695,9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224660,9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224660,9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224660,9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224660,9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Каржы активтерiмен жасалатын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-335370,1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335370,1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258695,9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258695,9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258695,9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90854,2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90854,2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90854,2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