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7b6e2" w14:textId="337b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13 сәуірдегі № 12 "Ырғыз ауданы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2017 жылғы 13 наурыздағы № 76 шешімі. Ақтөбе облысының Әділет департаментінде 2017 жылғы 3 сәуірде № 5383 болып тіркелді. Күші жойылды - Ақтөбе облысы Ырғыз аудандық мәслихатының 2019 жылғы 18 қарашадағы № 251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18.11.2019 </w:t>
      </w:r>
      <w:r>
        <w:rPr>
          <w:rFonts w:ascii="Times New Roman"/>
          <w:b w:val="false"/>
          <w:i w:val="false"/>
          <w:color w:val="ff0000"/>
          <w:sz w:val="28"/>
        </w:rPr>
        <w:t>№ 251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Аудандық мәслихаттың 2016 жылғы 13 сәуірдегі № 12 "Ырғыз ауданы бойынша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(нормативтік құқықтық актілерді мемлекеттік тіркеу тізілімінде № 4904 тіркелген, 2016 жылдың 18 мамырдағы аудандық "Ырғыз"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толықтыру енгізілсін:</w:t>
      </w:r>
    </w:p>
    <w:bookmarkEnd w:id="1"/>
    <w:bookmarkStart w:name="z5" w:id="2"/>
    <w:p>
      <w:pPr>
        <w:spacing w:after="0"/>
        <w:ind w:left="0"/>
        <w:jc w:val="both"/>
      </w:pPr>
      <w:r>
        <w:rPr>
          <w:rFonts w:ascii="Times New Roman"/>
          <w:b w:val="false"/>
          <w:i w:val="false"/>
          <w:color w:val="000000"/>
          <w:sz w:val="28"/>
        </w:rPr>
        <w:t>
      орыс тіліндегі шешімнің 1 тармағында "Установить повышенные на двадцать пять процентов" сөзінен кейін "должностные" сөзімен толықтырылсын.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БӨЛЕК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