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4308" w14:textId="5184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Қарабұлақ ауылдық округі әкімінің 2017 жылғы 26 желтоқсандағы № 35 шешімі. Ақтөбе облысының Әділет департаментінде 2018 жылғы 11 қаңтарда № 5838 болып тіркелді. Күші жойылды - Ақтөбе облысы Алға ауданы Қарабұлақ ауылдық округі әкімінің 2018 жылғы 12 қыркүйектегі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Қарабұлақ ауылдық округі әкімінің 12.09.2018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Алға аудандық аумақтық инспекциясы бас мемлекеттік ветеринариялық-санитариялық инспекторының 2017 жылдың 23 қарашадағы № 6-10/144 ұсынысына сәйкес, Қарабұлақ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ауданы, Қарабұлақ ауылдық округі, Аманкелді ауылында орналасқан "Реймкул" шаруа қожалығы аумағында мүйізді ірі қара малдарының арасында сарып ауруының анықталуына байланысты,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Е.С. Куспанов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