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84308" w14:textId="51843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ауданы Қарабұлақ ауылдық округі әкімінің 2017 жылғы 26 желтоқсандағы № 35 шешімі. Ақтөбе облысының Әділет департаментінде 2018 жылғы 11 қаңтарда № 5838 болып тіркелді. Күші жойылды - Ақтөбе облысы Алға ауданы Қарабұлақ ауылдық округі әкімінің 2018 жылғы 12 қыркүйектегі № 10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Алға ауданы Қарабұлақ ауылдық округі әкімінің 12.09.2018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ауыл шаруашылығы министрлігі ветеринариялық бақылау және қадағалау комитетінің Алға аудандық аумақтық инспекциясы бас мемлекеттік ветеринариялық-санитариялық инспекторының 2017 жылдың 23 қарашадағы № 6-10/144 ұсынысына сәйкес, Қарабұлақ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Алға ауданы, Қарабұлақ ауылдық округі, Аманкелді ауылында орналасқан "Реймкул" шаруа қожалығы аумағында мүйізді ірі қара малдарының арасында сарып ауруының анықталуына байланысты, шектеу іс-шаралары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оның алғашқы ресми жарияланған күнінен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Қарабұлақ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Е.С. Куспанов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