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fbf8" w14:textId="15cf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2017 жылғы 25 мамырдағы № 97 қаулысы. Ақтөбе облысының Әділет департаментінде 2017 жылғы 12 маусымда № 5531 болып тіркелді. Күші жойылды - Ақтөбе облысы Әйтеке би ауданы әкімдігінің 2021 жылғы 20 қаңтардағы № 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ауданы әкімдігінің 20.01.2021 № 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нормативтік құқықтық актілерді мемлекеттік тіркеу Тізілімінде № 14010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Әйтеке би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жүз бірден екі жүз елу адамға дейін – жұмыскерлердің тізімдік санының үш пайызы мөлшерінде;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жүз елу бірден артық адам – жұмыскерлердің тізімдік санының төрт пайызы мөлшерінде белгіленсін.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Т.Рахметовке жүктелсін.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