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ns18="urn:schemas-microsoft-com:office:excel"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023a65c" w14:textId="023a65c">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Ақтөбе облысы Қарғалы ауданының тарихи-мәдени мұра объектілерінің қорғау аймақтарының, құрылыс салуды реттеу аймақтары мен қорғалатын табиғат ландшафты аймақтарының шекараларын бекіту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Ақтөбе облыстық мәслихатының 2017 жылғы 8 желтоқсандағы № 228 шешімі. Ақтөбе облысының Әділет департаментінде 2018 жылғы 4 қаңтарда № 5792 болып тіркелді. Күші жойылды - Ақтөбе облысы мәслихатының 2020 жылғы 10 тамыздағы № 556 шешімімен</w:t>
      </w:r>
    </w:p>
    <w:p>
      <w:pPr>
        <w:spacing w:after="0"/>
        <w:ind w:left="0"/>
        <w:jc w:val="both"/>
      </w:pPr>
      <w:r>
        <w:rPr>
          <w:rFonts w:ascii="Times New Roman"/>
          <w:b w:val="false"/>
          <w:i w:val="false"/>
          <w:color w:val="ff0000"/>
          <w:sz w:val="28"/>
        </w:rPr>
        <w:t xml:space="preserve">
      Ескерту. Күші жойылды - Ақтөбе облысы мәслихатының 10.08.2020 № 556 </w:t>
      </w:r>
      <w:r>
        <w:rPr>
          <w:rFonts w:ascii="Times New Roman"/>
          <w:b w:val="false"/>
          <w:i w:val="false"/>
          <w:color w:val="ff0000"/>
          <w:sz w:val="28"/>
        </w:rPr>
        <w:t>шешімімен</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w:t>
      </w:r>
    </w:p>
    <w:bookmarkStart w:name="z2" w:id="0"/>
    <w:p>
      <w:pPr>
        <w:spacing w:after="0"/>
        <w:ind w:left="0"/>
        <w:jc w:val="both"/>
      </w:pPr>
      <w:r>
        <w:rPr>
          <w:rFonts w:ascii="Times New Roman"/>
          <w:b w:val="false"/>
          <w:i w:val="false"/>
          <w:color w:val="000000"/>
          <w:sz w:val="28"/>
        </w:rPr>
        <w:t xml:space="preserve">
      Қазақстан Республикасының 2003 жылғы 20 маусымдағы "Қазақстан Республикасының Жер кодексі" Кодексінің 127-бабының </w:t>
      </w:r>
      <w:r>
        <w:rPr>
          <w:rFonts w:ascii="Times New Roman"/>
          <w:b w:val="false"/>
          <w:i w:val="false"/>
          <w:color w:val="000000"/>
          <w:sz w:val="28"/>
        </w:rPr>
        <w:t>2-тармағына</w:t>
      </w:r>
      <w:r>
        <w:rPr>
          <w:rFonts w:ascii="Times New Roman"/>
          <w:b w:val="false"/>
          <w:i w:val="false"/>
          <w:color w:val="000000"/>
          <w:sz w:val="28"/>
        </w:rPr>
        <w:t xml:space="preserve">, Қазақстан Республикасының 1992 жылғы 2 шілдедегі "Тарихи-мәдени мұра объектілерін қорғау және пайдалану туралы" Заңының </w:t>
      </w:r>
      <w:r>
        <w:rPr>
          <w:rFonts w:ascii="Times New Roman"/>
          <w:b w:val="false"/>
          <w:i w:val="false"/>
          <w:color w:val="000000"/>
          <w:sz w:val="28"/>
        </w:rPr>
        <w:t>36-бабының</w:t>
      </w:r>
      <w:r>
        <w:rPr>
          <w:rFonts w:ascii="Times New Roman"/>
          <w:b w:val="false"/>
          <w:i w:val="false"/>
          <w:color w:val="000000"/>
          <w:sz w:val="28"/>
        </w:rPr>
        <w:t xml:space="preserve"> 2-тармағына, Қазақстан Республикасының 2001 жылғы 23 қаңтардағы "Қазақстан Республикасындағы жергілікті мемлекеттік басқару және өзін-өзі басқару туралы" Заңының </w:t>
      </w:r>
      <w:r>
        <w:rPr>
          <w:rFonts w:ascii="Times New Roman"/>
          <w:b w:val="false"/>
          <w:i w:val="false"/>
          <w:color w:val="000000"/>
          <w:sz w:val="28"/>
        </w:rPr>
        <w:t>6-бабына</w:t>
      </w:r>
      <w:r>
        <w:rPr>
          <w:rFonts w:ascii="Times New Roman"/>
          <w:b w:val="false"/>
          <w:i w:val="false"/>
          <w:color w:val="000000"/>
          <w:sz w:val="28"/>
        </w:rPr>
        <w:t xml:space="preserve"> және Қазақстан Республикасы Мәдениет және спорт министрінің 2014 жылғы 29 желтоқсандағы № 156 </w:t>
      </w:r>
      <w:r>
        <w:rPr>
          <w:rFonts w:ascii="Times New Roman"/>
          <w:b w:val="false"/>
          <w:i w:val="false"/>
          <w:color w:val="000000"/>
          <w:sz w:val="28"/>
        </w:rPr>
        <w:t>бұйрығымен</w:t>
      </w:r>
      <w:r>
        <w:rPr>
          <w:rFonts w:ascii="Times New Roman"/>
          <w:b w:val="false"/>
          <w:i w:val="false"/>
          <w:color w:val="000000"/>
          <w:sz w:val="28"/>
        </w:rPr>
        <w:t xml:space="preserve"> бекітілген, Нормативтік құқықтық актілерді мемлекеттік тіркеу тізілімінде № 10171 тіркелген, Тарихи-мәдени мұра объектілерінің қорғау аймақтарын, құрылыс салуды реттеу аймақтарын және қорғалатын табиғат ландшафты аймақтарын айқындау және пайдалану режимі қағидаларының </w:t>
      </w:r>
      <w:r>
        <w:rPr>
          <w:rFonts w:ascii="Times New Roman"/>
          <w:b w:val="false"/>
          <w:i w:val="false"/>
          <w:color w:val="000000"/>
          <w:sz w:val="28"/>
        </w:rPr>
        <w:t>3</w:t>
      </w:r>
      <w:r>
        <w:rPr>
          <w:rFonts w:ascii="Times New Roman"/>
          <w:b w:val="false"/>
          <w:i w:val="false"/>
          <w:color w:val="000000"/>
          <w:sz w:val="28"/>
        </w:rPr>
        <w:t xml:space="preserve">, </w:t>
      </w:r>
      <w:r>
        <w:rPr>
          <w:rFonts w:ascii="Times New Roman"/>
          <w:b w:val="false"/>
          <w:i w:val="false"/>
          <w:color w:val="000000"/>
          <w:sz w:val="28"/>
        </w:rPr>
        <w:t>9-тармақтарына</w:t>
      </w:r>
      <w:r>
        <w:rPr>
          <w:rFonts w:ascii="Times New Roman"/>
          <w:b w:val="false"/>
          <w:i w:val="false"/>
          <w:color w:val="000000"/>
          <w:sz w:val="28"/>
        </w:rPr>
        <w:t xml:space="preserve"> сәйкес, Ақтөбе облыстық мәслихаты </w:t>
      </w:r>
      <w:r>
        <w:rPr>
          <w:rFonts w:ascii="Times New Roman"/>
          <w:b/>
          <w:i w:val="false"/>
          <w:color w:val="000000"/>
          <w:sz w:val="28"/>
        </w:rPr>
        <w:t>ШЕШІМ</w:t>
      </w:r>
      <w:r>
        <w:rPr>
          <w:rFonts w:ascii="Times New Roman"/>
          <w:b w:val="false"/>
          <w:i w:val="false"/>
          <w:color w:val="000000"/>
          <w:sz w:val="28"/>
        </w:rPr>
        <w:t xml:space="preserve"> </w:t>
      </w:r>
      <w:r>
        <w:rPr>
          <w:rFonts w:ascii="Times New Roman"/>
          <w:b/>
          <w:i w:val="false"/>
          <w:color w:val="000000"/>
          <w:sz w:val="28"/>
        </w:rPr>
        <w:t>ҚАБЫЛДАДЫ</w:t>
      </w:r>
      <w:r>
        <w:rPr>
          <w:rFonts w:ascii="Times New Roman"/>
          <w:b w:val="false"/>
          <w:i w:val="false"/>
          <w:color w:val="000000"/>
          <w:sz w:val="28"/>
        </w:rPr>
        <w:t>:</w:t>
      </w:r>
    </w:p>
    <w:bookmarkEnd w:id="0"/>
    <w:bookmarkStart w:name="z3" w:id="1"/>
    <w:p>
      <w:pPr>
        <w:spacing w:after="0"/>
        <w:ind w:left="0"/>
        <w:jc w:val="both"/>
      </w:pPr>
      <w:r>
        <w:rPr>
          <w:rFonts w:ascii="Times New Roman"/>
          <w:b w:val="false"/>
          <w:i w:val="false"/>
          <w:color w:val="000000"/>
          <w:sz w:val="28"/>
        </w:rPr>
        <w:t>
      1. Ақтөбе облысы Қарғалы ауданында орналасқан келесі тарихи-мәдени мұра объектілерінің қорғау аймақтарының, құрылыс салуды реттеу аймақтары мен қорғалатын табиғат ландшафты аймақтарының шекаралары бекітілсін:</w:t>
      </w:r>
    </w:p>
    <w:bookmarkEnd w:id="1"/>
    <w:p>
      <w:pPr>
        <w:spacing w:after="0"/>
        <w:ind w:left="0"/>
        <w:jc w:val="both"/>
      </w:pPr>
      <w:r>
        <w:rPr>
          <w:rFonts w:ascii="Times New Roman"/>
          <w:b w:val="false"/>
          <w:i w:val="false"/>
          <w:color w:val="000000"/>
          <w:sz w:val="28"/>
        </w:rPr>
        <w:t xml:space="preserve">
      осы шешімнің </w:t>
      </w:r>
      <w:r>
        <w:rPr>
          <w:rFonts w:ascii="Times New Roman"/>
          <w:b w:val="false"/>
          <w:i w:val="false"/>
          <w:color w:val="000000"/>
          <w:sz w:val="28"/>
        </w:rPr>
        <w:t>1</w:t>
      </w:r>
      <w:r>
        <w:rPr>
          <w:rFonts w:ascii="Times New Roman"/>
          <w:b w:val="false"/>
          <w:i w:val="false"/>
          <w:color w:val="000000"/>
          <w:sz w:val="28"/>
        </w:rPr>
        <w:t xml:space="preserve">, </w:t>
      </w:r>
      <w:r>
        <w:rPr>
          <w:rFonts w:ascii="Times New Roman"/>
          <w:b w:val="false"/>
          <w:i w:val="false"/>
          <w:color w:val="000000"/>
          <w:sz w:val="28"/>
        </w:rPr>
        <w:t>2</w:t>
      </w: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 xml:space="preserve">, </w:t>
      </w:r>
      <w:r>
        <w:rPr>
          <w:rFonts w:ascii="Times New Roman"/>
          <w:b w:val="false"/>
          <w:i w:val="false"/>
          <w:color w:val="000000"/>
          <w:sz w:val="28"/>
        </w:rPr>
        <w:t>4-қосымшаларына</w:t>
      </w:r>
      <w:r>
        <w:rPr>
          <w:rFonts w:ascii="Times New Roman"/>
          <w:b w:val="false"/>
          <w:i w:val="false"/>
          <w:color w:val="000000"/>
          <w:sz w:val="28"/>
        </w:rPr>
        <w:t xml:space="preserve"> сәйкес, Сарыбұлақ ауылынан 9 километр солтүстік-солтүстік-батыста орналасқан, Ақбұлақсай қорғаны;</w:t>
      </w:r>
    </w:p>
    <w:p>
      <w:pPr>
        <w:spacing w:after="0"/>
        <w:ind w:left="0"/>
        <w:jc w:val="both"/>
      </w:pPr>
      <w:r>
        <w:rPr>
          <w:rFonts w:ascii="Times New Roman"/>
          <w:b w:val="false"/>
          <w:i w:val="false"/>
          <w:color w:val="000000"/>
          <w:sz w:val="28"/>
        </w:rPr>
        <w:t xml:space="preserve">
      осы шешімнің </w:t>
      </w:r>
      <w:r>
        <w:rPr>
          <w:rFonts w:ascii="Times New Roman"/>
          <w:b w:val="false"/>
          <w:i w:val="false"/>
          <w:color w:val="000000"/>
          <w:sz w:val="28"/>
        </w:rPr>
        <w:t>5</w:t>
      </w:r>
      <w:r>
        <w:rPr>
          <w:rFonts w:ascii="Times New Roman"/>
          <w:b w:val="false"/>
          <w:i w:val="false"/>
          <w:color w:val="000000"/>
          <w:sz w:val="28"/>
        </w:rPr>
        <w:t xml:space="preserve">, </w:t>
      </w:r>
      <w:r>
        <w:rPr>
          <w:rFonts w:ascii="Times New Roman"/>
          <w:b w:val="false"/>
          <w:i w:val="false"/>
          <w:color w:val="000000"/>
          <w:sz w:val="28"/>
        </w:rPr>
        <w:t>6</w:t>
      </w:r>
      <w:r>
        <w:rPr>
          <w:rFonts w:ascii="Times New Roman"/>
          <w:b w:val="false"/>
          <w:i w:val="false"/>
          <w:color w:val="000000"/>
          <w:sz w:val="28"/>
        </w:rPr>
        <w:t xml:space="preserve">, </w:t>
      </w:r>
      <w:r>
        <w:rPr>
          <w:rFonts w:ascii="Times New Roman"/>
          <w:b w:val="false"/>
          <w:i w:val="false"/>
          <w:color w:val="000000"/>
          <w:sz w:val="28"/>
        </w:rPr>
        <w:t>7</w:t>
      </w:r>
      <w:r>
        <w:rPr>
          <w:rFonts w:ascii="Times New Roman"/>
          <w:b w:val="false"/>
          <w:i w:val="false"/>
          <w:color w:val="000000"/>
          <w:sz w:val="28"/>
        </w:rPr>
        <w:t xml:space="preserve">, </w:t>
      </w:r>
      <w:r>
        <w:rPr>
          <w:rFonts w:ascii="Times New Roman"/>
          <w:b w:val="false"/>
          <w:i w:val="false"/>
          <w:color w:val="000000"/>
          <w:sz w:val="28"/>
        </w:rPr>
        <w:t>8-қосымшаларына</w:t>
      </w:r>
      <w:r>
        <w:rPr>
          <w:rFonts w:ascii="Times New Roman"/>
          <w:b w:val="false"/>
          <w:i w:val="false"/>
          <w:color w:val="000000"/>
          <w:sz w:val="28"/>
        </w:rPr>
        <w:t xml:space="preserve"> сәйкес, Ебейті өзенінің сол жағалауында, Бөгенбай ауылынан 8 километр оңтүстік-шығыста орналасқан, Бегеті І қорғаны;</w:t>
      </w:r>
    </w:p>
    <w:p>
      <w:pPr>
        <w:spacing w:after="0"/>
        <w:ind w:left="0"/>
        <w:jc w:val="both"/>
      </w:pPr>
      <w:r>
        <w:rPr>
          <w:rFonts w:ascii="Times New Roman"/>
          <w:b w:val="false"/>
          <w:i w:val="false"/>
          <w:color w:val="000000"/>
          <w:sz w:val="28"/>
        </w:rPr>
        <w:t xml:space="preserve">
      осы шешімнің </w:t>
      </w:r>
      <w:r>
        <w:rPr>
          <w:rFonts w:ascii="Times New Roman"/>
          <w:b w:val="false"/>
          <w:i w:val="false"/>
          <w:color w:val="000000"/>
          <w:sz w:val="28"/>
        </w:rPr>
        <w:t>9</w:t>
      </w:r>
      <w:r>
        <w:rPr>
          <w:rFonts w:ascii="Times New Roman"/>
          <w:b w:val="false"/>
          <w:i w:val="false"/>
          <w:color w:val="000000"/>
          <w:sz w:val="28"/>
        </w:rPr>
        <w:t xml:space="preserve">, </w:t>
      </w:r>
      <w:r>
        <w:rPr>
          <w:rFonts w:ascii="Times New Roman"/>
          <w:b w:val="false"/>
          <w:i w:val="false"/>
          <w:color w:val="000000"/>
          <w:sz w:val="28"/>
        </w:rPr>
        <w:t>10</w:t>
      </w:r>
      <w:r>
        <w:rPr>
          <w:rFonts w:ascii="Times New Roman"/>
          <w:b w:val="false"/>
          <w:i w:val="false"/>
          <w:color w:val="000000"/>
          <w:sz w:val="28"/>
        </w:rPr>
        <w:t xml:space="preserve">, </w:t>
      </w:r>
      <w:r>
        <w:rPr>
          <w:rFonts w:ascii="Times New Roman"/>
          <w:b w:val="false"/>
          <w:i w:val="false"/>
          <w:color w:val="000000"/>
          <w:sz w:val="28"/>
        </w:rPr>
        <w:t>11</w:t>
      </w:r>
      <w:r>
        <w:rPr>
          <w:rFonts w:ascii="Times New Roman"/>
          <w:b w:val="false"/>
          <w:i w:val="false"/>
          <w:color w:val="000000"/>
          <w:sz w:val="28"/>
        </w:rPr>
        <w:t xml:space="preserve">, </w:t>
      </w:r>
      <w:r>
        <w:rPr>
          <w:rFonts w:ascii="Times New Roman"/>
          <w:b w:val="false"/>
          <w:i w:val="false"/>
          <w:color w:val="000000"/>
          <w:sz w:val="28"/>
        </w:rPr>
        <w:t>12-қосымшаларына</w:t>
      </w:r>
      <w:r>
        <w:rPr>
          <w:rFonts w:ascii="Times New Roman"/>
          <w:b w:val="false"/>
          <w:i w:val="false"/>
          <w:color w:val="000000"/>
          <w:sz w:val="28"/>
        </w:rPr>
        <w:t xml:space="preserve"> сәйкес, Бөгенбай және Құлтобасай жылғаларының аралығында, Бөгенбай ауылынан 4 километр солтүстікте орналасқан, Бөгенбай І бейіті;</w:t>
      </w:r>
    </w:p>
    <w:p>
      <w:pPr>
        <w:spacing w:after="0"/>
        <w:ind w:left="0"/>
        <w:jc w:val="both"/>
      </w:pPr>
      <w:r>
        <w:rPr>
          <w:rFonts w:ascii="Times New Roman"/>
          <w:b w:val="false"/>
          <w:i w:val="false"/>
          <w:color w:val="000000"/>
          <w:sz w:val="28"/>
        </w:rPr>
        <w:t xml:space="preserve">
      осы шешімнің </w:t>
      </w:r>
      <w:r>
        <w:rPr>
          <w:rFonts w:ascii="Times New Roman"/>
          <w:b w:val="false"/>
          <w:i w:val="false"/>
          <w:color w:val="000000"/>
          <w:sz w:val="28"/>
        </w:rPr>
        <w:t>13</w:t>
      </w:r>
      <w:r>
        <w:rPr>
          <w:rFonts w:ascii="Times New Roman"/>
          <w:b w:val="false"/>
          <w:i w:val="false"/>
          <w:color w:val="000000"/>
          <w:sz w:val="28"/>
        </w:rPr>
        <w:t xml:space="preserve">, </w:t>
      </w:r>
      <w:r>
        <w:rPr>
          <w:rFonts w:ascii="Times New Roman"/>
          <w:b w:val="false"/>
          <w:i w:val="false"/>
          <w:color w:val="000000"/>
          <w:sz w:val="28"/>
        </w:rPr>
        <w:t>14</w:t>
      </w:r>
      <w:r>
        <w:rPr>
          <w:rFonts w:ascii="Times New Roman"/>
          <w:b w:val="false"/>
          <w:i w:val="false"/>
          <w:color w:val="000000"/>
          <w:sz w:val="28"/>
        </w:rPr>
        <w:t xml:space="preserve">, </w:t>
      </w:r>
      <w:r>
        <w:rPr>
          <w:rFonts w:ascii="Times New Roman"/>
          <w:b w:val="false"/>
          <w:i w:val="false"/>
          <w:color w:val="000000"/>
          <w:sz w:val="28"/>
        </w:rPr>
        <w:t>15</w:t>
      </w:r>
      <w:r>
        <w:rPr>
          <w:rFonts w:ascii="Times New Roman"/>
          <w:b w:val="false"/>
          <w:i w:val="false"/>
          <w:color w:val="000000"/>
          <w:sz w:val="28"/>
        </w:rPr>
        <w:t xml:space="preserve">, </w:t>
      </w:r>
      <w:r>
        <w:rPr>
          <w:rFonts w:ascii="Times New Roman"/>
          <w:b w:val="false"/>
          <w:i w:val="false"/>
          <w:color w:val="000000"/>
          <w:sz w:val="28"/>
        </w:rPr>
        <w:t>16-қосымшаларына</w:t>
      </w:r>
      <w:r>
        <w:rPr>
          <w:rFonts w:ascii="Times New Roman"/>
          <w:b w:val="false"/>
          <w:i w:val="false"/>
          <w:color w:val="000000"/>
          <w:sz w:val="28"/>
        </w:rPr>
        <w:t xml:space="preserve"> сәйкес, сол атаудағы ауылдан солтүстік-батысқа 1,8 километр, Құлтобасай жылғасының жоғарғы жағына, ауылдан солтүстік-батысқа шығатын, жолдың оң жағында орналасқан, Бөгенбай ІІІ бейіті;</w:t>
      </w:r>
    </w:p>
    <w:p>
      <w:pPr>
        <w:spacing w:after="0"/>
        <w:ind w:left="0"/>
        <w:jc w:val="both"/>
      </w:pPr>
      <w:r>
        <w:rPr>
          <w:rFonts w:ascii="Times New Roman"/>
          <w:b w:val="false"/>
          <w:i w:val="false"/>
          <w:color w:val="000000"/>
          <w:sz w:val="28"/>
        </w:rPr>
        <w:t xml:space="preserve">
      осы шешімнің </w:t>
      </w:r>
      <w:r>
        <w:rPr>
          <w:rFonts w:ascii="Times New Roman"/>
          <w:b w:val="false"/>
          <w:i w:val="false"/>
          <w:color w:val="000000"/>
          <w:sz w:val="28"/>
        </w:rPr>
        <w:t>17</w:t>
      </w:r>
      <w:r>
        <w:rPr>
          <w:rFonts w:ascii="Times New Roman"/>
          <w:b w:val="false"/>
          <w:i w:val="false"/>
          <w:color w:val="000000"/>
          <w:sz w:val="28"/>
        </w:rPr>
        <w:t xml:space="preserve">, </w:t>
      </w:r>
      <w:r>
        <w:rPr>
          <w:rFonts w:ascii="Times New Roman"/>
          <w:b w:val="false"/>
          <w:i w:val="false"/>
          <w:color w:val="000000"/>
          <w:sz w:val="28"/>
        </w:rPr>
        <w:t>18</w:t>
      </w:r>
      <w:r>
        <w:rPr>
          <w:rFonts w:ascii="Times New Roman"/>
          <w:b w:val="false"/>
          <w:i w:val="false"/>
          <w:color w:val="000000"/>
          <w:sz w:val="28"/>
        </w:rPr>
        <w:t xml:space="preserve">, </w:t>
      </w:r>
      <w:r>
        <w:rPr>
          <w:rFonts w:ascii="Times New Roman"/>
          <w:b w:val="false"/>
          <w:i w:val="false"/>
          <w:color w:val="000000"/>
          <w:sz w:val="28"/>
        </w:rPr>
        <w:t>19</w:t>
      </w:r>
      <w:r>
        <w:rPr>
          <w:rFonts w:ascii="Times New Roman"/>
          <w:b w:val="false"/>
          <w:i w:val="false"/>
          <w:color w:val="000000"/>
          <w:sz w:val="28"/>
        </w:rPr>
        <w:t xml:space="preserve">, </w:t>
      </w:r>
      <w:r>
        <w:rPr>
          <w:rFonts w:ascii="Times New Roman"/>
          <w:b w:val="false"/>
          <w:i w:val="false"/>
          <w:color w:val="000000"/>
          <w:sz w:val="28"/>
        </w:rPr>
        <w:t>20-қосымшаларына</w:t>
      </w:r>
      <w:r>
        <w:rPr>
          <w:rFonts w:ascii="Times New Roman"/>
          <w:b w:val="false"/>
          <w:i w:val="false"/>
          <w:color w:val="000000"/>
          <w:sz w:val="28"/>
        </w:rPr>
        <w:t xml:space="preserve"> сәйкес, Бөгенбай ауылынан 2 километр солтүстік-шығыста орналасқан, Бөгенбай ІV бейіті;</w:t>
      </w:r>
    </w:p>
    <w:p>
      <w:pPr>
        <w:spacing w:after="0"/>
        <w:ind w:left="0"/>
        <w:jc w:val="both"/>
      </w:pPr>
      <w:r>
        <w:rPr>
          <w:rFonts w:ascii="Times New Roman"/>
          <w:b w:val="false"/>
          <w:i w:val="false"/>
          <w:color w:val="000000"/>
          <w:sz w:val="28"/>
        </w:rPr>
        <w:t xml:space="preserve">
      осы шешімнің </w:t>
      </w:r>
      <w:r>
        <w:rPr>
          <w:rFonts w:ascii="Times New Roman"/>
          <w:b w:val="false"/>
          <w:i w:val="false"/>
          <w:color w:val="000000"/>
          <w:sz w:val="28"/>
        </w:rPr>
        <w:t>21</w:t>
      </w:r>
      <w:r>
        <w:rPr>
          <w:rFonts w:ascii="Times New Roman"/>
          <w:b w:val="false"/>
          <w:i w:val="false"/>
          <w:color w:val="000000"/>
          <w:sz w:val="28"/>
        </w:rPr>
        <w:t xml:space="preserve">, </w:t>
      </w:r>
      <w:r>
        <w:rPr>
          <w:rFonts w:ascii="Times New Roman"/>
          <w:b w:val="false"/>
          <w:i w:val="false"/>
          <w:color w:val="000000"/>
          <w:sz w:val="28"/>
        </w:rPr>
        <w:t>22</w:t>
      </w:r>
      <w:r>
        <w:rPr>
          <w:rFonts w:ascii="Times New Roman"/>
          <w:b w:val="false"/>
          <w:i w:val="false"/>
          <w:color w:val="000000"/>
          <w:sz w:val="28"/>
        </w:rPr>
        <w:t xml:space="preserve">, </w:t>
      </w:r>
      <w:r>
        <w:rPr>
          <w:rFonts w:ascii="Times New Roman"/>
          <w:b w:val="false"/>
          <w:i w:val="false"/>
          <w:color w:val="000000"/>
          <w:sz w:val="28"/>
        </w:rPr>
        <w:t>23</w:t>
      </w:r>
      <w:r>
        <w:rPr>
          <w:rFonts w:ascii="Times New Roman"/>
          <w:b w:val="false"/>
          <w:i w:val="false"/>
          <w:color w:val="000000"/>
          <w:sz w:val="28"/>
        </w:rPr>
        <w:t xml:space="preserve">, </w:t>
      </w:r>
      <w:r>
        <w:rPr>
          <w:rFonts w:ascii="Times New Roman"/>
          <w:b w:val="false"/>
          <w:i w:val="false"/>
          <w:color w:val="000000"/>
          <w:sz w:val="28"/>
        </w:rPr>
        <w:t>24-қосымшаларына</w:t>
      </w:r>
      <w:r>
        <w:rPr>
          <w:rFonts w:ascii="Times New Roman"/>
          <w:b w:val="false"/>
          <w:i w:val="false"/>
          <w:color w:val="000000"/>
          <w:sz w:val="28"/>
        </w:rPr>
        <w:t xml:space="preserve"> сәйкес, Бөгенбай ауылынан 1 километр солтүстік-солтүстік-шығыста орналасқан, Бөгенбай V бейіті;</w:t>
      </w:r>
    </w:p>
    <w:p>
      <w:pPr>
        <w:spacing w:after="0"/>
        <w:ind w:left="0"/>
        <w:jc w:val="both"/>
      </w:pPr>
      <w:r>
        <w:rPr>
          <w:rFonts w:ascii="Times New Roman"/>
          <w:b w:val="false"/>
          <w:i w:val="false"/>
          <w:color w:val="000000"/>
          <w:sz w:val="28"/>
        </w:rPr>
        <w:t xml:space="preserve">
      осы шешімнің </w:t>
      </w:r>
      <w:r>
        <w:rPr>
          <w:rFonts w:ascii="Times New Roman"/>
          <w:b w:val="false"/>
          <w:i w:val="false"/>
          <w:color w:val="000000"/>
          <w:sz w:val="28"/>
        </w:rPr>
        <w:t>25</w:t>
      </w:r>
      <w:r>
        <w:rPr>
          <w:rFonts w:ascii="Times New Roman"/>
          <w:b w:val="false"/>
          <w:i w:val="false"/>
          <w:color w:val="000000"/>
          <w:sz w:val="28"/>
        </w:rPr>
        <w:t xml:space="preserve">, </w:t>
      </w:r>
      <w:r>
        <w:rPr>
          <w:rFonts w:ascii="Times New Roman"/>
          <w:b w:val="false"/>
          <w:i w:val="false"/>
          <w:color w:val="000000"/>
          <w:sz w:val="28"/>
        </w:rPr>
        <w:t>26</w:t>
      </w:r>
      <w:r>
        <w:rPr>
          <w:rFonts w:ascii="Times New Roman"/>
          <w:b w:val="false"/>
          <w:i w:val="false"/>
          <w:color w:val="000000"/>
          <w:sz w:val="28"/>
        </w:rPr>
        <w:t xml:space="preserve">, </w:t>
      </w:r>
      <w:r>
        <w:rPr>
          <w:rFonts w:ascii="Times New Roman"/>
          <w:b w:val="false"/>
          <w:i w:val="false"/>
          <w:color w:val="000000"/>
          <w:sz w:val="28"/>
        </w:rPr>
        <w:t>27</w:t>
      </w:r>
      <w:r>
        <w:rPr>
          <w:rFonts w:ascii="Times New Roman"/>
          <w:b w:val="false"/>
          <w:i w:val="false"/>
          <w:color w:val="000000"/>
          <w:sz w:val="28"/>
        </w:rPr>
        <w:t xml:space="preserve">, </w:t>
      </w:r>
      <w:r>
        <w:rPr>
          <w:rFonts w:ascii="Times New Roman"/>
          <w:b w:val="false"/>
          <w:i w:val="false"/>
          <w:color w:val="000000"/>
          <w:sz w:val="28"/>
        </w:rPr>
        <w:t>28-қосымшаларына</w:t>
      </w:r>
      <w:r>
        <w:rPr>
          <w:rFonts w:ascii="Times New Roman"/>
          <w:b w:val="false"/>
          <w:i w:val="false"/>
          <w:color w:val="000000"/>
          <w:sz w:val="28"/>
        </w:rPr>
        <w:t xml:space="preserve"> сәйкес, Әлімбет қыстауынан 4,5 километр шығыс-оңтүстік-шығыста орналасқан, Гүрілдек ІV қорғаны;</w:t>
      </w:r>
    </w:p>
    <w:p>
      <w:pPr>
        <w:spacing w:after="0"/>
        <w:ind w:left="0"/>
        <w:jc w:val="both"/>
      </w:pPr>
      <w:r>
        <w:rPr>
          <w:rFonts w:ascii="Times New Roman"/>
          <w:b w:val="false"/>
          <w:i w:val="false"/>
          <w:color w:val="000000"/>
          <w:sz w:val="28"/>
        </w:rPr>
        <w:t xml:space="preserve">
      осы шешімнің </w:t>
      </w:r>
      <w:r>
        <w:rPr>
          <w:rFonts w:ascii="Times New Roman"/>
          <w:b w:val="false"/>
          <w:i w:val="false"/>
          <w:color w:val="000000"/>
          <w:sz w:val="28"/>
        </w:rPr>
        <w:t>29</w:t>
      </w:r>
      <w:r>
        <w:rPr>
          <w:rFonts w:ascii="Times New Roman"/>
          <w:b w:val="false"/>
          <w:i w:val="false"/>
          <w:color w:val="000000"/>
          <w:sz w:val="28"/>
        </w:rPr>
        <w:t xml:space="preserve">, </w:t>
      </w:r>
      <w:r>
        <w:rPr>
          <w:rFonts w:ascii="Times New Roman"/>
          <w:b w:val="false"/>
          <w:i w:val="false"/>
          <w:color w:val="000000"/>
          <w:sz w:val="28"/>
        </w:rPr>
        <w:t>30</w:t>
      </w:r>
      <w:r>
        <w:rPr>
          <w:rFonts w:ascii="Times New Roman"/>
          <w:b w:val="false"/>
          <w:i w:val="false"/>
          <w:color w:val="000000"/>
          <w:sz w:val="28"/>
        </w:rPr>
        <w:t xml:space="preserve">, </w:t>
      </w:r>
      <w:r>
        <w:rPr>
          <w:rFonts w:ascii="Times New Roman"/>
          <w:b w:val="false"/>
          <w:i w:val="false"/>
          <w:color w:val="000000"/>
          <w:sz w:val="28"/>
        </w:rPr>
        <w:t>31</w:t>
      </w:r>
      <w:r>
        <w:rPr>
          <w:rFonts w:ascii="Times New Roman"/>
          <w:b w:val="false"/>
          <w:i w:val="false"/>
          <w:color w:val="000000"/>
          <w:sz w:val="28"/>
        </w:rPr>
        <w:t xml:space="preserve">, </w:t>
      </w:r>
      <w:r>
        <w:rPr>
          <w:rFonts w:ascii="Times New Roman"/>
          <w:b w:val="false"/>
          <w:i w:val="false"/>
          <w:color w:val="000000"/>
          <w:sz w:val="28"/>
        </w:rPr>
        <w:t>32-қосымшаларына</w:t>
      </w:r>
      <w:r>
        <w:rPr>
          <w:rFonts w:ascii="Times New Roman"/>
          <w:b w:val="false"/>
          <w:i w:val="false"/>
          <w:color w:val="000000"/>
          <w:sz w:val="28"/>
        </w:rPr>
        <w:t xml:space="preserve"> сәйкес, Егінді жылғасының жоғарғы оң жақ жағалауында, Қосестек ауылынан 15,8 километр батыста және Мәртөк ауданының Жездібай ауылынан 11,8 километр шығыс-солтүстік-шығыста орналасқан, Домбар ІІ бейіті;</w:t>
      </w:r>
    </w:p>
    <w:p>
      <w:pPr>
        <w:spacing w:after="0"/>
        <w:ind w:left="0"/>
        <w:jc w:val="both"/>
      </w:pPr>
      <w:r>
        <w:rPr>
          <w:rFonts w:ascii="Times New Roman"/>
          <w:b w:val="false"/>
          <w:i w:val="false"/>
          <w:color w:val="000000"/>
          <w:sz w:val="28"/>
        </w:rPr>
        <w:t xml:space="preserve">
      осы шешімнің </w:t>
      </w:r>
      <w:r>
        <w:rPr>
          <w:rFonts w:ascii="Times New Roman"/>
          <w:b w:val="false"/>
          <w:i w:val="false"/>
          <w:color w:val="000000"/>
          <w:sz w:val="28"/>
        </w:rPr>
        <w:t>33</w:t>
      </w:r>
      <w:r>
        <w:rPr>
          <w:rFonts w:ascii="Times New Roman"/>
          <w:b w:val="false"/>
          <w:i w:val="false"/>
          <w:color w:val="000000"/>
          <w:sz w:val="28"/>
        </w:rPr>
        <w:t xml:space="preserve">, </w:t>
      </w:r>
      <w:r>
        <w:rPr>
          <w:rFonts w:ascii="Times New Roman"/>
          <w:b w:val="false"/>
          <w:i w:val="false"/>
          <w:color w:val="000000"/>
          <w:sz w:val="28"/>
        </w:rPr>
        <w:t>34</w:t>
      </w:r>
      <w:r>
        <w:rPr>
          <w:rFonts w:ascii="Times New Roman"/>
          <w:b w:val="false"/>
          <w:i w:val="false"/>
          <w:color w:val="000000"/>
          <w:sz w:val="28"/>
        </w:rPr>
        <w:t xml:space="preserve">, </w:t>
      </w:r>
      <w:r>
        <w:rPr>
          <w:rFonts w:ascii="Times New Roman"/>
          <w:b w:val="false"/>
          <w:i w:val="false"/>
          <w:color w:val="000000"/>
          <w:sz w:val="28"/>
        </w:rPr>
        <w:t>35</w:t>
      </w:r>
      <w:r>
        <w:rPr>
          <w:rFonts w:ascii="Times New Roman"/>
          <w:b w:val="false"/>
          <w:i w:val="false"/>
          <w:color w:val="000000"/>
          <w:sz w:val="28"/>
        </w:rPr>
        <w:t xml:space="preserve">, </w:t>
      </w:r>
      <w:r>
        <w:rPr>
          <w:rFonts w:ascii="Times New Roman"/>
          <w:b w:val="false"/>
          <w:i w:val="false"/>
          <w:color w:val="000000"/>
          <w:sz w:val="28"/>
        </w:rPr>
        <w:t>36-қосымшаларына</w:t>
      </w:r>
      <w:r>
        <w:rPr>
          <w:rFonts w:ascii="Times New Roman"/>
          <w:b w:val="false"/>
          <w:i w:val="false"/>
          <w:color w:val="000000"/>
          <w:sz w:val="28"/>
        </w:rPr>
        <w:t xml:space="preserve"> сәйкес, Егінді жылғасының жоғарғы оң жақ жағалауында, оның Қосестек өзеніне құйылысынан 6,4 километр шығыс-солтүстік-шығыста және Қосестек ауылынан 6 километр шығыста орналасқан, Егінді І қорғаны; </w:t>
      </w:r>
    </w:p>
    <w:p>
      <w:pPr>
        <w:spacing w:after="0"/>
        <w:ind w:left="0"/>
        <w:jc w:val="both"/>
      </w:pPr>
      <w:r>
        <w:rPr>
          <w:rFonts w:ascii="Times New Roman"/>
          <w:b w:val="false"/>
          <w:i w:val="false"/>
          <w:color w:val="000000"/>
          <w:sz w:val="28"/>
        </w:rPr>
        <w:t xml:space="preserve">
      осы шешімнің </w:t>
      </w:r>
      <w:r>
        <w:rPr>
          <w:rFonts w:ascii="Times New Roman"/>
          <w:b w:val="false"/>
          <w:i w:val="false"/>
          <w:color w:val="000000"/>
          <w:sz w:val="28"/>
        </w:rPr>
        <w:t>37</w:t>
      </w:r>
      <w:r>
        <w:rPr>
          <w:rFonts w:ascii="Times New Roman"/>
          <w:b w:val="false"/>
          <w:i w:val="false"/>
          <w:color w:val="000000"/>
          <w:sz w:val="28"/>
        </w:rPr>
        <w:t xml:space="preserve">, </w:t>
      </w:r>
      <w:r>
        <w:rPr>
          <w:rFonts w:ascii="Times New Roman"/>
          <w:b w:val="false"/>
          <w:i w:val="false"/>
          <w:color w:val="000000"/>
          <w:sz w:val="28"/>
        </w:rPr>
        <w:t>38</w:t>
      </w:r>
      <w:r>
        <w:rPr>
          <w:rFonts w:ascii="Times New Roman"/>
          <w:b w:val="false"/>
          <w:i w:val="false"/>
          <w:color w:val="000000"/>
          <w:sz w:val="28"/>
        </w:rPr>
        <w:t xml:space="preserve">, </w:t>
      </w:r>
      <w:r>
        <w:rPr>
          <w:rFonts w:ascii="Times New Roman"/>
          <w:b w:val="false"/>
          <w:i w:val="false"/>
          <w:color w:val="000000"/>
          <w:sz w:val="28"/>
        </w:rPr>
        <w:t>39</w:t>
      </w:r>
      <w:r>
        <w:rPr>
          <w:rFonts w:ascii="Times New Roman"/>
          <w:b w:val="false"/>
          <w:i w:val="false"/>
          <w:color w:val="000000"/>
          <w:sz w:val="28"/>
        </w:rPr>
        <w:t xml:space="preserve">, </w:t>
      </w:r>
      <w:r>
        <w:rPr>
          <w:rFonts w:ascii="Times New Roman"/>
          <w:b w:val="false"/>
          <w:i w:val="false"/>
          <w:color w:val="000000"/>
          <w:sz w:val="28"/>
        </w:rPr>
        <w:t>40-қосымшаларына</w:t>
      </w:r>
      <w:r>
        <w:rPr>
          <w:rFonts w:ascii="Times New Roman"/>
          <w:b w:val="false"/>
          <w:i w:val="false"/>
          <w:color w:val="000000"/>
          <w:sz w:val="28"/>
        </w:rPr>
        <w:t xml:space="preserve"> сәйкес, Сарыбұлақ ауылынан 2,5 километр оңтүстік-шығыста орналасқан, Жалғызағаш ІІІ бейіті;</w:t>
      </w:r>
    </w:p>
    <w:p>
      <w:pPr>
        <w:spacing w:after="0"/>
        <w:ind w:left="0"/>
        <w:jc w:val="both"/>
      </w:pPr>
      <w:r>
        <w:rPr>
          <w:rFonts w:ascii="Times New Roman"/>
          <w:b w:val="false"/>
          <w:i w:val="false"/>
          <w:color w:val="000000"/>
          <w:sz w:val="28"/>
        </w:rPr>
        <w:t xml:space="preserve">
      осы шешімнің </w:t>
      </w:r>
      <w:r>
        <w:rPr>
          <w:rFonts w:ascii="Times New Roman"/>
          <w:b w:val="false"/>
          <w:i w:val="false"/>
          <w:color w:val="000000"/>
          <w:sz w:val="28"/>
        </w:rPr>
        <w:t>41</w:t>
      </w:r>
      <w:r>
        <w:rPr>
          <w:rFonts w:ascii="Times New Roman"/>
          <w:b w:val="false"/>
          <w:i w:val="false"/>
          <w:color w:val="000000"/>
          <w:sz w:val="28"/>
        </w:rPr>
        <w:t xml:space="preserve">, </w:t>
      </w:r>
      <w:r>
        <w:rPr>
          <w:rFonts w:ascii="Times New Roman"/>
          <w:b w:val="false"/>
          <w:i w:val="false"/>
          <w:color w:val="000000"/>
          <w:sz w:val="28"/>
        </w:rPr>
        <w:t>42</w:t>
      </w:r>
      <w:r>
        <w:rPr>
          <w:rFonts w:ascii="Times New Roman"/>
          <w:b w:val="false"/>
          <w:i w:val="false"/>
          <w:color w:val="000000"/>
          <w:sz w:val="28"/>
        </w:rPr>
        <w:t xml:space="preserve">, </w:t>
      </w:r>
      <w:r>
        <w:rPr>
          <w:rFonts w:ascii="Times New Roman"/>
          <w:b w:val="false"/>
          <w:i w:val="false"/>
          <w:color w:val="000000"/>
          <w:sz w:val="28"/>
        </w:rPr>
        <w:t>43</w:t>
      </w:r>
      <w:r>
        <w:rPr>
          <w:rFonts w:ascii="Times New Roman"/>
          <w:b w:val="false"/>
          <w:i w:val="false"/>
          <w:color w:val="000000"/>
          <w:sz w:val="28"/>
        </w:rPr>
        <w:t xml:space="preserve">, </w:t>
      </w:r>
      <w:r>
        <w:rPr>
          <w:rFonts w:ascii="Times New Roman"/>
          <w:b w:val="false"/>
          <w:i w:val="false"/>
          <w:color w:val="000000"/>
          <w:sz w:val="28"/>
        </w:rPr>
        <w:t>44-қосымшаларына</w:t>
      </w:r>
      <w:r>
        <w:rPr>
          <w:rFonts w:ascii="Times New Roman"/>
          <w:b w:val="false"/>
          <w:i w:val="false"/>
          <w:color w:val="000000"/>
          <w:sz w:val="28"/>
        </w:rPr>
        <w:t xml:space="preserve"> сәйкес, Велиховка ауылынан 3,5 километр оңтүстік-шығыста және Қосестек ауылынан 11,8 километр шығыс-солтүстік-шығыста орналасқан, жер қорғаны;</w:t>
      </w:r>
    </w:p>
    <w:p>
      <w:pPr>
        <w:spacing w:after="0"/>
        <w:ind w:left="0"/>
        <w:jc w:val="both"/>
      </w:pPr>
      <w:r>
        <w:rPr>
          <w:rFonts w:ascii="Times New Roman"/>
          <w:b w:val="false"/>
          <w:i w:val="false"/>
          <w:color w:val="000000"/>
          <w:sz w:val="28"/>
        </w:rPr>
        <w:t xml:space="preserve">
      осы шешімнің </w:t>
      </w:r>
      <w:r>
        <w:rPr>
          <w:rFonts w:ascii="Times New Roman"/>
          <w:b w:val="false"/>
          <w:i w:val="false"/>
          <w:color w:val="000000"/>
          <w:sz w:val="28"/>
        </w:rPr>
        <w:t>45</w:t>
      </w:r>
      <w:r>
        <w:rPr>
          <w:rFonts w:ascii="Times New Roman"/>
          <w:b w:val="false"/>
          <w:i w:val="false"/>
          <w:color w:val="000000"/>
          <w:sz w:val="28"/>
        </w:rPr>
        <w:t xml:space="preserve">, </w:t>
      </w:r>
      <w:r>
        <w:rPr>
          <w:rFonts w:ascii="Times New Roman"/>
          <w:b w:val="false"/>
          <w:i w:val="false"/>
          <w:color w:val="000000"/>
          <w:sz w:val="28"/>
        </w:rPr>
        <w:t>46</w:t>
      </w:r>
      <w:r>
        <w:rPr>
          <w:rFonts w:ascii="Times New Roman"/>
          <w:b w:val="false"/>
          <w:i w:val="false"/>
          <w:color w:val="000000"/>
          <w:sz w:val="28"/>
        </w:rPr>
        <w:t xml:space="preserve">, </w:t>
      </w:r>
      <w:r>
        <w:rPr>
          <w:rFonts w:ascii="Times New Roman"/>
          <w:b w:val="false"/>
          <w:i w:val="false"/>
          <w:color w:val="000000"/>
          <w:sz w:val="28"/>
        </w:rPr>
        <w:t>47</w:t>
      </w:r>
      <w:r>
        <w:rPr>
          <w:rFonts w:ascii="Times New Roman"/>
          <w:b w:val="false"/>
          <w:i w:val="false"/>
          <w:color w:val="000000"/>
          <w:sz w:val="28"/>
        </w:rPr>
        <w:t xml:space="preserve">, </w:t>
      </w:r>
      <w:r>
        <w:rPr>
          <w:rFonts w:ascii="Times New Roman"/>
          <w:b w:val="false"/>
          <w:i w:val="false"/>
          <w:color w:val="000000"/>
          <w:sz w:val="28"/>
        </w:rPr>
        <w:t>48-қосымшаларына</w:t>
      </w:r>
      <w:r>
        <w:rPr>
          <w:rFonts w:ascii="Times New Roman"/>
          <w:b w:val="false"/>
          <w:i w:val="false"/>
          <w:color w:val="000000"/>
          <w:sz w:val="28"/>
        </w:rPr>
        <w:t xml:space="preserve"> сәйкес, Шәмші Қалдаяқов ауылынан 15 километр шығыста орналасқан, Қарғалы су қоймасы І қорғаны;</w:t>
      </w:r>
    </w:p>
    <w:p>
      <w:pPr>
        <w:spacing w:after="0"/>
        <w:ind w:left="0"/>
        <w:jc w:val="both"/>
      </w:pPr>
      <w:r>
        <w:rPr>
          <w:rFonts w:ascii="Times New Roman"/>
          <w:b w:val="false"/>
          <w:i w:val="false"/>
          <w:color w:val="000000"/>
          <w:sz w:val="28"/>
        </w:rPr>
        <w:t xml:space="preserve">
      осы шешімнің </w:t>
      </w:r>
      <w:r>
        <w:rPr>
          <w:rFonts w:ascii="Times New Roman"/>
          <w:b w:val="false"/>
          <w:i w:val="false"/>
          <w:color w:val="000000"/>
          <w:sz w:val="28"/>
        </w:rPr>
        <w:t>49</w:t>
      </w:r>
      <w:r>
        <w:rPr>
          <w:rFonts w:ascii="Times New Roman"/>
          <w:b w:val="false"/>
          <w:i w:val="false"/>
          <w:color w:val="000000"/>
          <w:sz w:val="28"/>
        </w:rPr>
        <w:t xml:space="preserve">, </w:t>
      </w:r>
      <w:r>
        <w:rPr>
          <w:rFonts w:ascii="Times New Roman"/>
          <w:b w:val="false"/>
          <w:i w:val="false"/>
          <w:color w:val="000000"/>
          <w:sz w:val="28"/>
        </w:rPr>
        <w:t>50</w:t>
      </w:r>
      <w:r>
        <w:rPr>
          <w:rFonts w:ascii="Times New Roman"/>
          <w:b w:val="false"/>
          <w:i w:val="false"/>
          <w:color w:val="000000"/>
          <w:sz w:val="28"/>
        </w:rPr>
        <w:t xml:space="preserve">, </w:t>
      </w:r>
      <w:r>
        <w:rPr>
          <w:rFonts w:ascii="Times New Roman"/>
          <w:b w:val="false"/>
          <w:i w:val="false"/>
          <w:color w:val="000000"/>
          <w:sz w:val="28"/>
        </w:rPr>
        <w:t>51</w:t>
      </w:r>
      <w:r>
        <w:rPr>
          <w:rFonts w:ascii="Times New Roman"/>
          <w:b w:val="false"/>
          <w:i w:val="false"/>
          <w:color w:val="000000"/>
          <w:sz w:val="28"/>
        </w:rPr>
        <w:t xml:space="preserve">, </w:t>
      </w:r>
      <w:r>
        <w:rPr>
          <w:rFonts w:ascii="Times New Roman"/>
          <w:b w:val="false"/>
          <w:i w:val="false"/>
          <w:color w:val="000000"/>
          <w:sz w:val="28"/>
        </w:rPr>
        <w:t>52-қосымшаларына</w:t>
      </w:r>
      <w:r>
        <w:rPr>
          <w:rFonts w:ascii="Times New Roman"/>
          <w:b w:val="false"/>
          <w:i w:val="false"/>
          <w:color w:val="000000"/>
          <w:sz w:val="28"/>
        </w:rPr>
        <w:t xml:space="preserve"> сәйкес, Ақжайық ауылынан 13 километр солтүстікте орналасқан, Кеңсайран бейіті;</w:t>
      </w:r>
    </w:p>
    <w:p>
      <w:pPr>
        <w:spacing w:after="0"/>
        <w:ind w:left="0"/>
        <w:jc w:val="both"/>
      </w:pPr>
      <w:r>
        <w:rPr>
          <w:rFonts w:ascii="Times New Roman"/>
          <w:b w:val="false"/>
          <w:i w:val="false"/>
          <w:color w:val="000000"/>
          <w:sz w:val="28"/>
        </w:rPr>
        <w:t xml:space="preserve">
      осы шешімнің </w:t>
      </w:r>
      <w:r>
        <w:rPr>
          <w:rFonts w:ascii="Times New Roman"/>
          <w:b w:val="false"/>
          <w:i w:val="false"/>
          <w:color w:val="000000"/>
          <w:sz w:val="28"/>
        </w:rPr>
        <w:t>53</w:t>
      </w:r>
      <w:r>
        <w:rPr>
          <w:rFonts w:ascii="Times New Roman"/>
          <w:b w:val="false"/>
          <w:i w:val="false"/>
          <w:color w:val="000000"/>
          <w:sz w:val="28"/>
        </w:rPr>
        <w:t xml:space="preserve">, </w:t>
      </w:r>
      <w:r>
        <w:rPr>
          <w:rFonts w:ascii="Times New Roman"/>
          <w:b w:val="false"/>
          <w:i w:val="false"/>
          <w:color w:val="000000"/>
          <w:sz w:val="28"/>
        </w:rPr>
        <w:t>54</w:t>
      </w:r>
      <w:r>
        <w:rPr>
          <w:rFonts w:ascii="Times New Roman"/>
          <w:b w:val="false"/>
          <w:i w:val="false"/>
          <w:color w:val="000000"/>
          <w:sz w:val="28"/>
        </w:rPr>
        <w:t xml:space="preserve">, </w:t>
      </w:r>
      <w:r>
        <w:rPr>
          <w:rFonts w:ascii="Times New Roman"/>
          <w:b w:val="false"/>
          <w:i w:val="false"/>
          <w:color w:val="000000"/>
          <w:sz w:val="28"/>
        </w:rPr>
        <w:t>55</w:t>
      </w:r>
      <w:r>
        <w:rPr>
          <w:rFonts w:ascii="Times New Roman"/>
          <w:b w:val="false"/>
          <w:i w:val="false"/>
          <w:color w:val="000000"/>
          <w:sz w:val="28"/>
        </w:rPr>
        <w:t xml:space="preserve">, </w:t>
      </w:r>
      <w:r>
        <w:rPr>
          <w:rFonts w:ascii="Times New Roman"/>
          <w:b w:val="false"/>
          <w:i w:val="false"/>
          <w:color w:val="000000"/>
          <w:sz w:val="28"/>
        </w:rPr>
        <w:t>56-қосымшаларына</w:t>
      </w:r>
      <w:r>
        <w:rPr>
          <w:rFonts w:ascii="Times New Roman"/>
          <w:b w:val="false"/>
          <w:i w:val="false"/>
          <w:color w:val="000000"/>
          <w:sz w:val="28"/>
        </w:rPr>
        <w:t xml:space="preserve"> сәйкес, Ақжайық ауылынан 9 километр солтүстік-солтүстік-шығыста және Бөгенбай ауылынан 12 километр солтүстік-батыста орналасқан, Қосағаш І бейіті;</w:t>
      </w:r>
    </w:p>
    <w:p>
      <w:pPr>
        <w:spacing w:after="0"/>
        <w:ind w:left="0"/>
        <w:jc w:val="both"/>
      </w:pPr>
      <w:r>
        <w:rPr>
          <w:rFonts w:ascii="Times New Roman"/>
          <w:b w:val="false"/>
          <w:i w:val="false"/>
          <w:color w:val="000000"/>
          <w:sz w:val="28"/>
        </w:rPr>
        <w:t xml:space="preserve">
      осы шешімнің </w:t>
      </w:r>
      <w:r>
        <w:rPr>
          <w:rFonts w:ascii="Times New Roman"/>
          <w:b w:val="false"/>
          <w:i w:val="false"/>
          <w:color w:val="000000"/>
          <w:sz w:val="28"/>
        </w:rPr>
        <w:t>57</w:t>
      </w:r>
      <w:r>
        <w:rPr>
          <w:rFonts w:ascii="Times New Roman"/>
          <w:b w:val="false"/>
          <w:i w:val="false"/>
          <w:color w:val="000000"/>
          <w:sz w:val="28"/>
        </w:rPr>
        <w:t xml:space="preserve">, </w:t>
      </w:r>
      <w:r>
        <w:rPr>
          <w:rFonts w:ascii="Times New Roman"/>
          <w:b w:val="false"/>
          <w:i w:val="false"/>
          <w:color w:val="000000"/>
          <w:sz w:val="28"/>
        </w:rPr>
        <w:t>58</w:t>
      </w:r>
      <w:r>
        <w:rPr>
          <w:rFonts w:ascii="Times New Roman"/>
          <w:b w:val="false"/>
          <w:i w:val="false"/>
          <w:color w:val="000000"/>
          <w:sz w:val="28"/>
        </w:rPr>
        <w:t xml:space="preserve">, </w:t>
      </w:r>
      <w:r>
        <w:rPr>
          <w:rFonts w:ascii="Times New Roman"/>
          <w:b w:val="false"/>
          <w:i w:val="false"/>
          <w:color w:val="000000"/>
          <w:sz w:val="28"/>
        </w:rPr>
        <w:t>59</w:t>
      </w:r>
      <w:r>
        <w:rPr>
          <w:rFonts w:ascii="Times New Roman"/>
          <w:b w:val="false"/>
          <w:i w:val="false"/>
          <w:color w:val="000000"/>
          <w:sz w:val="28"/>
        </w:rPr>
        <w:t xml:space="preserve">, </w:t>
      </w:r>
      <w:r>
        <w:rPr>
          <w:rFonts w:ascii="Times New Roman"/>
          <w:b w:val="false"/>
          <w:i w:val="false"/>
          <w:color w:val="000000"/>
          <w:sz w:val="28"/>
        </w:rPr>
        <w:t>60-қосымшаларына</w:t>
      </w:r>
      <w:r>
        <w:rPr>
          <w:rFonts w:ascii="Times New Roman"/>
          <w:b w:val="false"/>
          <w:i w:val="false"/>
          <w:color w:val="000000"/>
          <w:sz w:val="28"/>
        </w:rPr>
        <w:t xml:space="preserve"> сәйкес, Ақжайық ауылынан 13 километр солтүстік-солтүстік-шығыста және Бөгенбай ауылынан 12,4 километр солтүстік-батыста орналасқан, Қосағаш ІІ бейіті;</w:t>
      </w:r>
    </w:p>
    <w:p>
      <w:pPr>
        <w:spacing w:after="0"/>
        <w:ind w:left="0"/>
        <w:jc w:val="both"/>
      </w:pPr>
      <w:r>
        <w:rPr>
          <w:rFonts w:ascii="Times New Roman"/>
          <w:b w:val="false"/>
          <w:i w:val="false"/>
          <w:color w:val="000000"/>
          <w:sz w:val="28"/>
        </w:rPr>
        <w:t xml:space="preserve">
      осы шешімнің </w:t>
      </w:r>
      <w:r>
        <w:rPr>
          <w:rFonts w:ascii="Times New Roman"/>
          <w:b w:val="false"/>
          <w:i w:val="false"/>
          <w:color w:val="000000"/>
          <w:sz w:val="28"/>
        </w:rPr>
        <w:t>61</w:t>
      </w:r>
      <w:r>
        <w:rPr>
          <w:rFonts w:ascii="Times New Roman"/>
          <w:b w:val="false"/>
          <w:i w:val="false"/>
          <w:color w:val="000000"/>
          <w:sz w:val="28"/>
        </w:rPr>
        <w:t xml:space="preserve">, </w:t>
      </w:r>
      <w:r>
        <w:rPr>
          <w:rFonts w:ascii="Times New Roman"/>
          <w:b w:val="false"/>
          <w:i w:val="false"/>
          <w:color w:val="000000"/>
          <w:sz w:val="28"/>
        </w:rPr>
        <w:t>62</w:t>
      </w:r>
      <w:r>
        <w:rPr>
          <w:rFonts w:ascii="Times New Roman"/>
          <w:b w:val="false"/>
          <w:i w:val="false"/>
          <w:color w:val="000000"/>
          <w:sz w:val="28"/>
        </w:rPr>
        <w:t xml:space="preserve">, </w:t>
      </w:r>
      <w:r>
        <w:rPr>
          <w:rFonts w:ascii="Times New Roman"/>
          <w:b w:val="false"/>
          <w:i w:val="false"/>
          <w:color w:val="000000"/>
          <w:sz w:val="28"/>
        </w:rPr>
        <w:t>63</w:t>
      </w:r>
      <w:r>
        <w:rPr>
          <w:rFonts w:ascii="Times New Roman"/>
          <w:b w:val="false"/>
          <w:i w:val="false"/>
          <w:color w:val="000000"/>
          <w:sz w:val="28"/>
        </w:rPr>
        <w:t xml:space="preserve">, </w:t>
      </w:r>
      <w:r>
        <w:rPr>
          <w:rFonts w:ascii="Times New Roman"/>
          <w:b w:val="false"/>
          <w:i w:val="false"/>
          <w:color w:val="000000"/>
          <w:sz w:val="28"/>
        </w:rPr>
        <w:t>64-қосымшаларына</w:t>
      </w:r>
      <w:r>
        <w:rPr>
          <w:rFonts w:ascii="Times New Roman"/>
          <w:b w:val="false"/>
          <w:i w:val="false"/>
          <w:color w:val="000000"/>
          <w:sz w:val="28"/>
        </w:rPr>
        <w:t xml:space="preserve"> сәйкес, Ақжайық ауылынан 12,5 километр солтүстік-шығыста және Бөгенбай ауылынан 10 километр солтүстік-батыста орналасқан, Қосағаш ІІІ қорғаны;</w:t>
      </w:r>
    </w:p>
    <w:p>
      <w:pPr>
        <w:spacing w:after="0"/>
        <w:ind w:left="0"/>
        <w:jc w:val="both"/>
      </w:pPr>
      <w:r>
        <w:rPr>
          <w:rFonts w:ascii="Times New Roman"/>
          <w:b w:val="false"/>
          <w:i w:val="false"/>
          <w:color w:val="000000"/>
          <w:sz w:val="28"/>
        </w:rPr>
        <w:t xml:space="preserve">
      осы шешімнің </w:t>
      </w:r>
      <w:r>
        <w:rPr>
          <w:rFonts w:ascii="Times New Roman"/>
          <w:b w:val="false"/>
          <w:i w:val="false"/>
          <w:color w:val="000000"/>
          <w:sz w:val="28"/>
        </w:rPr>
        <w:t>65</w:t>
      </w:r>
      <w:r>
        <w:rPr>
          <w:rFonts w:ascii="Times New Roman"/>
          <w:b w:val="false"/>
          <w:i w:val="false"/>
          <w:color w:val="000000"/>
          <w:sz w:val="28"/>
        </w:rPr>
        <w:t xml:space="preserve">, </w:t>
      </w:r>
      <w:r>
        <w:rPr>
          <w:rFonts w:ascii="Times New Roman"/>
          <w:b w:val="false"/>
          <w:i w:val="false"/>
          <w:color w:val="000000"/>
          <w:sz w:val="28"/>
        </w:rPr>
        <w:t>66</w:t>
      </w:r>
      <w:r>
        <w:rPr>
          <w:rFonts w:ascii="Times New Roman"/>
          <w:b w:val="false"/>
          <w:i w:val="false"/>
          <w:color w:val="000000"/>
          <w:sz w:val="28"/>
        </w:rPr>
        <w:t xml:space="preserve">, </w:t>
      </w:r>
      <w:r>
        <w:rPr>
          <w:rFonts w:ascii="Times New Roman"/>
          <w:b w:val="false"/>
          <w:i w:val="false"/>
          <w:color w:val="000000"/>
          <w:sz w:val="28"/>
        </w:rPr>
        <w:t>67</w:t>
      </w:r>
      <w:r>
        <w:rPr>
          <w:rFonts w:ascii="Times New Roman"/>
          <w:b w:val="false"/>
          <w:i w:val="false"/>
          <w:color w:val="000000"/>
          <w:sz w:val="28"/>
        </w:rPr>
        <w:t xml:space="preserve">, </w:t>
      </w:r>
      <w:r>
        <w:rPr>
          <w:rFonts w:ascii="Times New Roman"/>
          <w:b w:val="false"/>
          <w:i w:val="false"/>
          <w:color w:val="000000"/>
          <w:sz w:val="28"/>
        </w:rPr>
        <w:t>68-қосымшаларына</w:t>
      </w:r>
      <w:r>
        <w:rPr>
          <w:rFonts w:ascii="Times New Roman"/>
          <w:b w:val="false"/>
          <w:i w:val="false"/>
          <w:color w:val="000000"/>
          <w:sz w:val="28"/>
        </w:rPr>
        <w:t xml:space="preserve"> сәйкес, Қосестек ауылынан 5 километр оңтүстік-батыста орналасқан, Қосестек І қорғаны;</w:t>
      </w:r>
    </w:p>
    <w:p>
      <w:pPr>
        <w:spacing w:after="0"/>
        <w:ind w:left="0"/>
        <w:jc w:val="both"/>
      </w:pPr>
      <w:r>
        <w:rPr>
          <w:rFonts w:ascii="Times New Roman"/>
          <w:b w:val="false"/>
          <w:i w:val="false"/>
          <w:color w:val="000000"/>
          <w:sz w:val="28"/>
        </w:rPr>
        <w:t xml:space="preserve">
      осы шешімнің </w:t>
      </w:r>
      <w:r>
        <w:rPr>
          <w:rFonts w:ascii="Times New Roman"/>
          <w:b w:val="false"/>
          <w:i w:val="false"/>
          <w:color w:val="000000"/>
          <w:sz w:val="28"/>
        </w:rPr>
        <w:t>69</w:t>
      </w:r>
      <w:r>
        <w:rPr>
          <w:rFonts w:ascii="Times New Roman"/>
          <w:b w:val="false"/>
          <w:i w:val="false"/>
          <w:color w:val="000000"/>
          <w:sz w:val="28"/>
        </w:rPr>
        <w:t xml:space="preserve">, </w:t>
      </w:r>
      <w:r>
        <w:rPr>
          <w:rFonts w:ascii="Times New Roman"/>
          <w:b w:val="false"/>
          <w:i w:val="false"/>
          <w:color w:val="000000"/>
          <w:sz w:val="28"/>
        </w:rPr>
        <w:t>70</w:t>
      </w:r>
      <w:r>
        <w:rPr>
          <w:rFonts w:ascii="Times New Roman"/>
          <w:b w:val="false"/>
          <w:i w:val="false"/>
          <w:color w:val="000000"/>
          <w:sz w:val="28"/>
        </w:rPr>
        <w:t xml:space="preserve">, </w:t>
      </w:r>
      <w:r>
        <w:rPr>
          <w:rFonts w:ascii="Times New Roman"/>
          <w:b w:val="false"/>
          <w:i w:val="false"/>
          <w:color w:val="000000"/>
          <w:sz w:val="28"/>
        </w:rPr>
        <w:t>71</w:t>
      </w:r>
      <w:r>
        <w:rPr>
          <w:rFonts w:ascii="Times New Roman"/>
          <w:b w:val="false"/>
          <w:i w:val="false"/>
          <w:color w:val="000000"/>
          <w:sz w:val="28"/>
        </w:rPr>
        <w:t xml:space="preserve">, </w:t>
      </w:r>
      <w:r>
        <w:rPr>
          <w:rFonts w:ascii="Times New Roman"/>
          <w:b w:val="false"/>
          <w:i w:val="false"/>
          <w:color w:val="000000"/>
          <w:sz w:val="28"/>
        </w:rPr>
        <w:t>72-қосымшаларына</w:t>
      </w:r>
      <w:r>
        <w:rPr>
          <w:rFonts w:ascii="Times New Roman"/>
          <w:b w:val="false"/>
          <w:i w:val="false"/>
          <w:color w:val="000000"/>
          <w:sz w:val="28"/>
        </w:rPr>
        <w:t xml:space="preserve"> сәйкес, Ебейті өзені және Құлтобасай жылғасының аралығында, Бөгенбай ауылынан 8,2 километр солтүстікке қарай орналасқан, Құлтобасай ІІ бейіті;</w:t>
      </w:r>
    </w:p>
    <w:p>
      <w:pPr>
        <w:spacing w:after="0"/>
        <w:ind w:left="0"/>
        <w:jc w:val="both"/>
      </w:pPr>
      <w:r>
        <w:rPr>
          <w:rFonts w:ascii="Times New Roman"/>
          <w:b w:val="false"/>
          <w:i w:val="false"/>
          <w:color w:val="000000"/>
          <w:sz w:val="28"/>
        </w:rPr>
        <w:t xml:space="preserve">
      осы шешімнің </w:t>
      </w:r>
      <w:r>
        <w:rPr>
          <w:rFonts w:ascii="Times New Roman"/>
          <w:b w:val="false"/>
          <w:i w:val="false"/>
          <w:color w:val="000000"/>
          <w:sz w:val="28"/>
        </w:rPr>
        <w:t>73</w:t>
      </w:r>
      <w:r>
        <w:rPr>
          <w:rFonts w:ascii="Times New Roman"/>
          <w:b w:val="false"/>
          <w:i w:val="false"/>
          <w:color w:val="000000"/>
          <w:sz w:val="28"/>
        </w:rPr>
        <w:t xml:space="preserve">, </w:t>
      </w:r>
      <w:r>
        <w:rPr>
          <w:rFonts w:ascii="Times New Roman"/>
          <w:b w:val="false"/>
          <w:i w:val="false"/>
          <w:color w:val="000000"/>
          <w:sz w:val="28"/>
        </w:rPr>
        <w:t>74</w:t>
      </w:r>
      <w:r>
        <w:rPr>
          <w:rFonts w:ascii="Times New Roman"/>
          <w:b w:val="false"/>
          <w:i w:val="false"/>
          <w:color w:val="000000"/>
          <w:sz w:val="28"/>
        </w:rPr>
        <w:t xml:space="preserve">, </w:t>
      </w:r>
      <w:r>
        <w:rPr>
          <w:rFonts w:ascii="Times New Roman"/>
          <w:b w:val="false"/>
          <w:i w:val="false"/>
          <w:color w:val="000000"/>
          <w:sz w:val="28"/>
        </w:rPr>
        <w:t>75</w:t>
      </w:r>
      <w:r>
        <w:rPr>
          <w:rFonts w:ascii="Times New Roman"/>
          <w:b w:val="false"/>
          <w:i w:val="false"/>
          <w:color w:val="000000"/>
          <w:sz w:val="28"/>
        </w:rPr>
        <w:t xml:space="preserve">, </w:t>
      </w:r>
      <w:r>
        <w:rPr>
          <w:rFonts w:ascii="Times New Roman"/>
          <w:b w:val="false"/>
          <w:i w:val="false"/>
          <w:color w:val="000000"/>
          <w:sz w:val="28"/>
        </w:rPr>
        <w:t>76-қосымшаларына</w:t>
      </w:r>
      <w:r>
        <w:rPr>
          <w:rFonts w:ascii="Times New Roman"/>
          <w:b w:val="false"/>
          <w:i w:val="false"/>
          <w:color w:val="000000"/>
          <w:sz w:val="28"/>
        </w:rPr>
        <w:t xml:space="preserve"> сәйкес, Бөгенбай ауылынан 7,2 километр солтүстікке қарай орналасқан, Құлтобасай ІІІ қорғаны;</w:t>
      </w:r>
    </w:p>
    <w:p>
      <w:pPr>
        <w:spacing w:after="0"/>
        <w:ind w:left="0"/>
        <w:jc w:val="both"/>
      </w:pPr>
      <w:r>
        <w:rPr>
          <w:rFonts w:ascii="Times New Roman"/>
          <w:b w:val="false"/>
          <w:i w:val="false"/>
          <w:color w:val="000000"/>
          <w:sz w:val="28"/>
        </w:rPr>
        <w:t xml:space="preserve">
      осы шешімнің </w:t>
      </w:r>
      <w:r>
        <w:rPr>
          <w:rFonts w:ascii="Times New Roman"/>
          <w:b w:val="false"/>
          <w:i w:val="false"/>
          <w:color w:val="000000"/>
          <w:sz w:val="28"/>
        </w:rPr>
        <w:t>77</w:t>
      </w:r>
      <w:r>
        <w:rPr>
          <w:rFonts w:ascii="Times New Roman"/>
          <w:b w:val="false"/>
          <w:i w:val="false"/>
          <w:color w:val="000000"/>
          <w:sz w:val="28"/>
        </w:rPr>
        <w:t xml:space="preserve">, </w:t>
      </w:r>
      <w:r>
        <w:rPr>
          <w:rFonts w:ascii="Times New Roman"/>
          <w:b w:val="false"/>
          <w:i w:val="false"/>
          <w:color w:val="000000"/>
          <w:sz w:val="28"/>
        </w:rPr>
        <w:t>78</w:t>
      </w:r>
      <w:r>
        <w:rPr>
          <w:rFonts w:ascii="Times New Roman"/>
          <w:b w:val="false"/>
          <w:i w:val="false"/>
          <w:color w:val="000000"/>
          <w:sz w:val="28"/>
        </w:rPr>
        <w:t xml:space="preserve">, </w:t>
      </w:r>
      <w:r>
        <w:rPr>
          <w:rFonts w:ascii="Times New Roman"/>
          <w:b w:val="false"/>
          <w:i w:val="false"/>
          <w:color w:val="000000"/>
          <w:sz w:val="28"/>
        </w:rPr>
        <w:t>79</w:t>
      </w:r>
      <w:r>
        <w:rPr>
          <w:rFonts w:ascii="Times New Roman"/>
          <w:b w:val="false"/>
          <w:i w:val="false"/>
          <w:color w:val="000000"/>
          <w:sz w:val="28"/>
        </w:rPr>
        <w:t xml:space="preserve">, </w:t>
      </w:r>
      <w:r>
        <w:rPr>
          <w:rFonts w:ascii="Times New Roman"/>
          <w:b w:val="false"/>
          <w:i w:val="false"/>
          <w:color w:val="000000"/>
          <w:sz w:val="28"/>
        </w:rPr>
        <w:t>80-қосымшаларына</w:t>
      </w:r>
      <w:r>
        <w:rPr>
          <w:rFonts w:ascii="Times New Roman"/>
          <w:b w:val="false"/>
          <w:i w:val="false"/>
          <w:color w:val="000000"/>
          <w:sz w:val="28"/>
        </w:rPr>
        <w:t xml:space="preserve"> сәйкес, Бадамша ауылынан 11,2 километр батыста және Қызылжая қыстауынан 2,8 километр солтүстік-солтүстік-батыста орналасқан, Қызылжая ІІ бейіті;</w:t>
      </w:r>
    </w:p>
    <w:p>
      <w:pPr>
        <w:spacing w:after="0"/>
        <w:ind w:left="0"/>
        <w:jc w:val="both"/>
      </w:pPr>
      <w:r>
        <w:rPr>
          <w:rFonts w:ascii="Times New Roman"/>
          <w:b w:val="false"/>
          <w:i w:val="false"/>
          <w:color w:val="000000"/>
          <w:sz w:val="28"/>
        </w:rPr>
        <w:t xml:space="preserve">
      осы шешімнің </w:t>
      </w:r>
      <w:r>
        <w:rPr>
          <w:rFonts w:ascii="Times New Roman"/>
          <w:b w:val="false"/>
          <w:i w:val="false"/>
          <w:color w:val="000000"/>
          <w:sz w:val="28"/>
        </w:rPr>
        <w:t>81</w:t>
      </w:r>
      <w:r>
        <w:rPr>
          <w:rFonts w:ascii="Times New Roman"/>
          <w:b w:val="false"/>
          <w:i w:val="false"/>
          <w:color w:val="000000"/>
          <w:sz w:val="28"/>
        </w:rPr>
        <w:t xml:space="preserve">, </w:t>
      </w:r>
      <w:r>
        <w:rPr>
          <w:rFonts w:ascii="Times New Roman"/>
          <w:b w:val="false"/>
          <w:i w:val="false"/>
          <w:color w:val="000000"/>
          <w:sz w:val="28"/>
        </w:rPr>
        <w:t>82</w:t>
      </w:r>
      <w:r>
        <w:rPr>
          <w:rFonts w:ascii="Times New Roman"/>
          <w:b w:val="false"/>
          <w:i w:val="false"/>
          <w:color w:val="000000"/>
          <w:sz w:val="28"/>
        </w:rPr>
        <w:t xml:space="preserve">, </w:t>
      </w:r>
      <w:r>
        <w:rPr>
          <w:rFonts w:ascii="Times New Roman"/>
          <w:b w:val="false"/>
          <w:i w:val="false"/>
          <w:color w:val="000000"/>
          <w:sz w:val="28"/>
        </w:rPr>
        <w:t>83</w:t>
      </w:r>
      <w:r>
        <w:rPr>
          <w:rFonts w:ascii="Times New Roman"/>
          <w:b w:val="false"/>
          <w:i w:val="false"/>
          <w:color w:val="000000"/>
          <w:sz w:val="28"/>
        </w:rPr>
        <w:t xml:space="preserve">, </w:t>
      </w:r>
      <w:r>
        <w:rPr>
          <w:rFonts w:ascii="Times New Roman"/>
          <w:b w:val="false"/>
          <w:i w:val="false"/>
          <w:color w:val="000000"/>
          <w:sz w:val="28"/>
        </w:rPr>
        <w:t>84-қосымшаларына</w:t>
      </w:r>
      <w:r>
        <w:rPr>
          <w:rFonts w:ascii="Times New Roman"/>
          <w:b w:val="false"/>
          <w:i w:val="false"/>
          <w:color w:val="000000"/>
          <w:sz w:val="28"/>
        </w:rPr>
        <w:t xml:space="preserve"> сәйкес, Бадамша ауылынан 11 километр батыста және Қызылжая қыстауынан 2,7 километр солтүстік-солтүстік-батыста орналасқан, Қызылжая ІІІ бейіті;</w:t>
      </w:r>
    </w:p>
    <w:p>
      <w:pPr>
        <w:spacing w:after="0"/>
        <w:ind w:left="0"/>
        <w:jc w:val="both"/>
      </w:pPr>
      <w:r>
        <w:rPr>
          <w:rFonts w:ascii="Times New Roman"/>
          <w:b w:val="false"/>
          <w:i w:val="false"/>
          <w:color w:val="000000"/>
          <w:sz w:val="28"/>
        </w:rPr>
        <w:t xml:space="preserve">
      осы шешімнің </w:t>
      </w:r>
      <w:r>
        <w:rPr>
          <w:rFonts w:ascii="Times New Roman"/>
          <w:b w:val="false"/>
          <w:i w:val="false"/>
          <w:color w:val="000000"/>
          <w:sz w:val="28"/>
        </w:rPr>
        <w:t>85</w:t>
      </w:r>
      <w:r>
        <w:rPr>
          <w:rFonts w:ascii="Times New Roman"/>
          <w:b w:val="false"/>
          <w:i w:val="false"/>
          <w:color w:val="000000"/>
          <w:sz w:val="28"/>
        </w:rPr>
        <w:t xml:space="preserve">, </w:t>
      </w:r>
      <w:r>
        <w:rPr>
          <w:rFonts w:ascii="Times New Roman"/>
          <w:b w:val="false"/>
          <w:i w:val="false"/>
          <w:color w:val="000000"/>
          <w:sz w:val="28"/>
        </w:rPr>
        <w:t>86</w:t>
      </w:r>
      <w:r>
        <w:rPr>
          <w:rFonts w:ascii="Times New Roman"/>
          <w:b w:val="false"/>
          <w:i w:val="false"/>
          <w:color w:val="000000"/>
          <w:sz w:val="28"/>
        </w:rPr>
        <w:t xml:space="preserve">, </w:t>
      </w:r>
      <w:r>
        <w:rPr>
          <w:rFonts w:ascii="Times New Roman"/>
          <w:b w:val="false"/>
          <w:i w:val="false"/>
          <w:color w:val="000000"/>
          <w:sz w:val="28"/>
        </w:rPr>
        <w:t>87</w:t>
      </w:r>
      <w:r>
        <w:rPr>
          <w:rFonts w:ascii="Times New Roman"/>
          <w:b w:val="false"/>
          <w:i w:val="false"/>
          <w:color w:val="000000"/>
          <w:sz w:val="28"/>
        </w:rPr>
        <w:t xml:space="preserve">, </w:t>
      </w:r>
      <w:r>
        <w:rPr>
          <w:rFonts w:ascii="Times New Roman"/>
          <w:b w:val="false"/>
          <w:i w:val="false"/>
          <w:color w:val="000000"/>
          <w:sz w:val="28"/>
        </w:rPr>
        <w:t>88-қосымшаларына</w:t>
      </w:r>
      <w:r>
        <w:rPr>
          <w:rFonts w:ascii="Times New Roman"/>
          <w:b w:val="false"/>
          <w:i w:val="false"/>
          <w:color w:val="000000"/>
          <w:sz w:val="28"/>
        </w:rPr>
        <w:t xml:space="preserve"> сәйкес, Әлімбет ауылынан 13,7 километр солтүстік-батыста орналасқан, Қызылсай І бейіті;</w:t>
      </w:r>
    </w:p>
    <w:p>
      <w:pPr>
        <w:spacing w:after="0"/>
        <w:ind w:left="0"/>
        <w:jc w:val="both"/>
      </w:pPr>
      <w:r>
        <w:rPr>
          <w:rFonts w:ascii="Times New Roman"/>
          <w:b w:val="false"/>
          <w:i w:val="false"/>
          <w:color w:val="000000"/>
          <w:sz w:val="28"/>
        </w:rPr>
        <w:t xml:space="preserve">
      осы шешімнің </w:t>
      </w:r>
      <w:r>
        <w:rPr>
          <w:rFonts w:ascii="Times New Roman"/>
          <w:b w:val="false"/>
          <w:i w:val="false"/>
          <w:color w:val="000000"/>
          <w:sz w:val="28"/>
        </w:rPr>
        <w:t>89</w:t>
      </w:r>
      <w:r>
        <w:rPr>
          <w:rFonts w:ascii="Times New Roman"/>
          <w:b w:val="false"/>
          <w:i w:val="false"/>
          <w:color w:val="000000"/>
          <w:sz w:val="28"/>
        </w:rPr>
        <w:t xml:space="preserve">, </w:t>
      </w:r>
      <w:r>
        <w:rPr>
          <w:rFonts w:ascii="Times New Roman"/>
          <w:b w:val="false"/>
          <w:i w:val="false"/>
          <w:color w:val="000000"/>
          <w:sz w:val="28"/>
        </w:rPr>
        <w:t>90</w:t>
      </w:r>
      <w:r>
        <w:rPr>
          <w:rFonts w:ascii="Times New Roman"/>
          <w:b w:val="false"/>
          <w:i w:val="false"/>
          <w:color w:val="000000"/>
          <w:sz w:val="28"/>
        </w:rPr>
        <w:t xml:space="preserve">, </w:t>
      </w:r>
      <w:r>
        <w:rPr>
          <w:rFonts w:ascii="Times New Roman"/>
          <w:b w:val="false"/>
          <w:i w:val="false"/>
          <w:color w:val="000000"/>
          <w:sz w:val="28"/>
        </w:rPr>
        <w:t>91</w:t>
      </w:r>
      <w:r>
        <w:rPr>
          <w:rFonts w:ascii="Times New Roman"/>
          <w:b w:val="false"/>
          <w:i w:val="false"/>
          <w:color w:val="000000"/>
          <w:sz w:val="28"/>
        </w:rPr>
        <w:t xml:space="preserve">, </w:t>
      </w:r>
      <w:r>
        <w:rPr>
          <w:rFonts w:ascii="Times New Roman"/>
          <w:b w:val="false"/>
          <w:i w:val="false"/>
          <w:color w:val="000000"/>
          <w:sz w:val="28"/>
        </w:rPr>
        <w:t>92-қосымшаларына</w:t>
      </w:r>
      <w:r>
        <w:rPr>
          <w:rFonts w:ascii="Times New Roman"/>
          <w:b w:val="false"/>
          <w:i w:val="false"/>
          <w:color w:val="000000"/>
          <w:sz w:val="28"/>
        </w:rPr>
        <w:t xml:space="preserve"> сәйкес, Әлімбет ауылынан 13,5 километр солтүстік-батыста орналасқан, Қызылсай ІІ бейіті;</w:t>
      </w:r>
    </w:p>
    <w:p>
      <w:pPr>
        <w:spacing w:after="0"/>
        <w:ind w:left="0"/>
        <w:jc w:val="both"/>
      </w:pPr>
      <w:r>
        <w:rPr>
          <w:rFonts w:ascii="Times New Roman"/>
          <w:b w:val="false"/>
          <w:i w:val="false"/>
          <w:color w:val="000000"/>
          <w:sz w:val="28"/>
        </w:rPr>
        <w:t xml:space="preserve">
      осы шешімнің </w:t>
      </w:r>
      <w:r>
        <w:rPr>
          <w:rFonts w:ascii="Times New Roman"/>
          <w:b w:val="false"/>
          <w:i w:val="false"/>
          <w:color w:val="000000"/>
          <w:sz w:val="28"/>
        </w:rPr>
        <w:t>93</w:t>
      </w:r>
      <w:r>
        <w:rPr>
          <w:rFonts w:ascii="Times New Roman"/>
          <w:b w:val="false"/>
          <w:i w:val="false"/>
          <w:color w:val="000000"/>
          <w:sz w:val="28"/>
        </w:rPr>
        <w:t xml:space="preserve">, </w:t>
      </w:r>
      <w:r>
        <w:rPr>
          <w:rFonts w:ascii="Times New Roman"/>
          <w:b w:val="false"/>
          <w:i w:val="false"/>
          <w:color w:val="000000"/>
          <w:sz w:val="28"/>
        </w:rPr>
        <w:t>94</w:t>
      </w:r>
      <w:r>
        <w:rPr>
          <w:rFonts w:ascii="Times New Roman"/>
          <w:b w:val="false"/>
          <w:i w:val="false"/>
          <w:color w:val="000000"/>
          <w:sz w:val="28"/>
        </w:rPr>
        <w:t xml:space="preserve">, </w:t>
      </w:r>
      <w:r>
        <w:rPr>
          <w:rFonts w:ascii="Times New Roman"/>
          <w:b w:val="false"/>
          <w:i w:val="false"/>
          <w:color w:val="000000"/>
          <w:sz w:val="28"/>
        </w:rPr>
        <w:t>95</w:t>
      </w:r>
      <w:r>
        <w:rPr>
          <w:rFonts w:ascii="Times New Roman"/>
          <w:b w:val="false"/>
          <w:i w:val="false"/>
          <w:color w:val="000000"/>
          <w:sz w:val="28"/>
        </w:rPr>
        <w:t xml:space="preserve">, </w:t>
      </w:r>
      <w:r>
        <w:rPr>
          <w:rFonts w:ascii="Times New Roman"/>
          <w:b w:val="false"/>
          <w:i w:val="false"/>
          <w:color w:val="000000"/>
          <w:sz w:val="28"/>
        </w:rPr>
        <w:t>96-қосымшаларына</w:t>
      </w:r>
      <w:r>
        <w:rPr>
          <w:rFonts w:ascii="Times New Roman"/>
          <w:b w:val="false"/>
          <w:i w:val="false"/>
          <w:color w:val="000000"/>
          <w:sz w:val="28"/>
        </w:rPr>
        <w:t xml:space="preserve"> сәйкес, Бөгенбай ауылынан 4 километр оңтүстік-шығыста орналасқан, Лушниковка ІІІ бейіті;</w:t>
      </w:r>
    </w:p>
    <w:p>
      <w:pPr>
        <w:spacing w:after="0"/>
        <w:ind w:left="0"/>
        <w:jc w:val="both"/>
      </w:pPr>
      <w:r>
        <w:rPr>
          <w:rFonts w:ascii="Times New Roman"/>
          <w:b w:val="false"/>
          <w:i w:val="false"/>
          <w:color w:val="000000"/>
          <w:sz w:val="28"/>
        </w:rPr>
        <w:t xml:space="preserve">
      осы шешімнің </w:t>
      </w:r>
      <w:r>
        <w:rPr>
          <w:rFonts w:ascii="Times New Roman"/>
          <w:b w:val="false"/>
          <w:i w:val="false"/>
          <w:color w:val="000000"/>
          <w:sz w:val="28"/>
        </w:rPr>
        <w:t>97</w:t>
      </w:r>
      <w:r>
        <w:rPr>
          <w:rFonts w:ascii="Times New Roman"/>
          <w:b w:val="false"/>
          <w:i w:val="false"/>
          <w:color w:val="000000"/>
          <w:sz w:val="28"/>
        </w:rPr>
        <w:t xml:space="preserve">, </w:t>
      </w:r>
      <w:r>
        <w:rPr>
          <w:rFonts w:ascii="Times New Roman"/>
          <w:b w:val="false"/>
          <w:i w:val="false"/>
          <w:color w:val="000000"/>
          <w:sz w:val="28"/>
        </w:rPr>
        <w:t>98</w:t>
      </w:r>
      <w:r>
        <w:rPr>
          <w:rFonts w:ascii="Times New Roman"/>
          <w:b w:val="false"/>
          <w:i w:val="false"/>
          <w:color w:val="000000"/>
          <w:sz w:val="28"/>
        </w:rPr>
        <w:t xml:space="preserve">, </w:t>
      </w:r>
      <w:r>
        <w:rPr>
          <w:rFonts w:ascii="Times New Roman"/>
          <w:b w:val="false"/>
          <w:i w:val="false"/>
          <w:color w:val="000000"/>
          <w:sz w:val="28"/>
        </w:rPr>
        <w:t>99</w:t>
      </w:r>
      <w:r>
        <w:rPr>
          <w:rFonts w:ascii="Times New Roman"/>
          <w:b w:val="false"/>
          <w:i w:val="false"/>
          <w:color w:val="000000"/>
          <w:sz w:val="28"/>
        </w:rPr>
        <w:t xml:space="preserve">, </w:t>
      </w:r>
      <w:r>
        <w:rPr>
          <w:rFonts w:ascii="Times New Roman"/>
          <w:b w:val="false"/>
          <w:i w:val="false"/>
          <w:color w:val="000000"/>
          <w:sz w:val="28"/>
        </w:rPr>
        <w:t>100-қосымшаларына</w:t>
      </w:r>
      <w:r>
        <w:rPr>
          <w:rFonts w:ascii="Times New Roman"/>
          <w:b w:val="false"/>
          <w:i w:val="false"/>
          <w:color w:val="000000"/>
          <w:sz w:val="28"/>
        </w:rPr>
        <w:t xml:space="preserve"> сәйкес, Ақжайық ауылынан 11 километр солтүстікте орналасқан, Медес бейіті;</w:t>
      </w:r>
    </w:p>
    <w:p>
      <w:pPr>
        <w:spacing w:after="0"/>
        <w:ind w:left="0"/>
        <w:jc w:val="both"/>
      </w:pPr>
      <w:r>
        <w:rPr>
          <w:rFonts w:ascii="Times New Roman"/>
          <w:b w:val="false"/>
          <w:i w:val="false"/>
          <w:color w:val="000000"/>
          <w:sz w:val="28"/>
        </w:rPr>
        <w:t xml:space="preserve">
      осы шешімнің </w:t>
      </w:r>
      <w:r>
        <w:rPr>
          <w:rFonts w:ascii="Times New Roman"/>
          <w:b w:val="false"/>
          <w:i w:val="false"/>
          <w:color w:val="000000"/>
          <w:sz w:val="28"/>
        </w:rPr>
        <w:t>101</w:t>
      </w:r>
      <w:r>
        <w:rPr>
          <w:rFonts w:ascii="Times New Roman"/>
          <w:b w:val="false"/>
          <w:i w:val="false"/>
          <w:color w:val="000000"/>
          <w:sz w:val="28"/>
        </w:rPr>
        <w:t xml:space="preserve">, </w:t>
      </w:r>
      <w:r>
        <w:rPr>
          <w:rFonts w:ascii="Times New Roman"/>
          <w:b w:val="false"/>
          <w:i w:val="false"/>
          <w:color w:val="000000"/>
          <w:sz w:val="28"/>
        </w:rPr>
        <w:t>102</w:t>
      </w:r>
      <w:r>
        <w:rPr>
          <w:rFonts w:ascii="Times New Roman"/>
          <w:b w:val="false"/>
          <w:i w:val="false"/>
          <w:color w:val="000000"/>
          <w:sz w:val="28"/>
        </w:rPr>
        <w:t xml:space="preserve">, </w:t>
      </w:r>
      <w:r>
        <w:rPr>
          <w:rFonts w:ascii="Times New Roman"/>
          <w:b w:val="false"/>
          <w:i w:val="false"/>
          <w:color w:val="000000"/>
          <w:sz w:val="28"/>
        </w:rPr>
        <w:t>103</w:t>
      </w:r>
      <w:r>
        <w:rPr>
          <w:rFonts w:ascii="Times New Roman"/>
          <w:b w:val="false"/>
          <w:i w:val="false"/>
          <w:color w:val="000000"/>
          <w:sz w:val="28"/>
        </w:rPr>
        <w:t xml:space="preserve">, </w:t>
      </w:r>
      <w:r>
        <w:rPr>
          <w:rFonts w:ascii="Times New Roman"/>
          <w:b w:val="false"/>
          <w:i w:val="false"/>
          <w:color w:val="000000"/>
          <w:sz w:val="28"/>
        </w:rPr>
        <w:t>104-қосымшаларына</w:t>
      </w:r>
      <w:r>
        <w:rPr>
          <w:rFonts w:ascii="Times New Roman"/>
          <w:b w:val="false"/>
          <w:i w:val="false"/>
          <w:color w:val="000000"/>
          <w:sz w:val="28"/>
        </w:rPr>
        <w:t xml:space="preserve"> сәйкес, Ақжайық ауылынан 12 километр солтүстікте орналасқан, Медес ІІ қорғаны;</w:t>
      </w:r>
    </w:p>
    <w:p>
      <w:pPr>
        <w:spacing w:after="0"/>
        <w:ind w:left="0"/>
        <w:jc w:val="both"/>
      </w:pPr>
      <w:r>
        <w:rPr>
          <w:rFonts w:ascii="Times New Roman"/>
          <w:b w:val="false"/>
          <w:i w:val="false"/>
          <w:color w:val="000000"/>
          <w:sz w:val="28"/>
        </w:rPr>
        <w:t xml:space="preserve">
      осы шешімнің </w:t>
      </w:r>
      <w:r>
        <w:rPr>
          <w:rFonts w:ascii="Times New Roman"/>
          <w:b w:val="false"/>
          <w:i w:val="false"/>
          <w:color w:val="000000"/>
          <w:sz w:val="28"/>
        </w:rPr>
        <w:t>105</w:t>
      </w:r>
      <w:r>
        <w:rPr>
          <w:rFonts w:ascii="Times New Roman"/>
          <w:b w:val="false"/>
          <w:i w:val="false"/>
          <w:color w:val="000000"/>
          <w:sz w:val="28"/>
        </w:rPr>
        <w:t xml:space="preserve">, </w:t>
      </w:r>
      <w:r>
        <w:rPr>
          <w:rFonts w:ascii="Times New Roman"/>
          <w:b w:val="false"/>
          <w:i w:val="false"/>
          <w:color w:val="000000"/>
          <w:sz w:val="28"/>
        </w:rPr>
        <w:t>106</w:t>
      </w:r>
      <w:r>
        <w:rPr>
          <w:rFonts w:ascii="Times New Roman"/>
          <w:b w:val="false"/>
          <w:i w:val="false"/>
          <w:color w:val="000000"/>
          <w:sz w:val="28"/>
        </w:rPr>
        <w:t xml:space="preserve">, </w:t>
      </w:r>
      <w:r>
        <w:rPr>
          <w:rFonts w:ascii="Times New Roman"/>
          <w:b w:val="false"/>
          <w:i w:val="false"/>
          <w:color w:val="000000"/>
          <w:sz w:val="28"/>
        </w:rPr>
        <w:t>107</w:t>
      </w:r>
      <w:r>
        <w:rPr>
          <w:rFonts w:ascii="Times New Roman"/>
          <w:b w:val="false"/>
          <w:i w:val="false"/>
          <w:color w:val="000000"/>
          <w:sz w:val="28"/>
        </w:rPr>
        <w:t xml:space="preserve">, </w:t>
      </w:r>
      <w:r>
        <w:rPr>
          <w:rFonts w:ascii="Times New Roman"/>
          <w:b w:val="false"/>
          <w:i w:val="false"/>
          <w:color w:val="000000"/>
          <w:sz w:val="28"/>
        </w:rPr>
        <w:t>108-қосымшаларына</w:t>
      </w:r>
      <w:r>
        <w:rPr>
          <w:rFonts w:ascii="Times New Roman"/>
          <w:b w:val="false"/>
          <w:i w:val="false"/>
          <w:color w:val="000000"/>
          <w:sz w:val="28"/>
        </w:rPr>
        <w:t xml:space="preserve"> сәйкес, Ақжайық ауылынан 8,5 километр солтүстікте орналасқан, Медес ІІІ бейіті;</w:t>
      </w:r>
    </w:p>
    <w:p>
      <w:pPr>
        <w:spacing w:after="0"/>
        <w:ind w:left="0"/>
        <w:jc w:val="both"/>
      </w:pPr>
      <w:r>
        <w:rPr>
          <w:rFonts w:ascii="Times New Roman"/>
          <w:b w:val="false"/>
          <w:i w:val="false"/>
          <w:color w:val="000000"/>
          <w:sz w:val="28"/>
        </w:rPr>
        <w:t xml:space="preserve">
      осы шешімнің </w:t>
      </w:r>
      <w:r>
        <w:rPr>
          <w:rFonts w:ascii="Times New Roman"/>
          <w:b w:val="false"/>
          <w:i w:val="false"/>
          <w:color w:val="000000"/>
          <w:sz w:val="28"/>
        </w:rPr>
        <w:t>109</w:t>
      </w:r>
      <w:r>
        <w:rPr>
          <w:rFonts w:ascii="Times New Roman"/>
          <w:b w:val="false"/>
          <w:i w:val="false"/>
          <w:color w:val="000000"/>
          <w:sz w:val="28"/>
        </w:rPr>
        <w:t xml:space="preserve">, </w:t>
      </w:r>
      <w:r>
        <w:rPr>
          <w:rFonts w:ascii="Times New Roman"/>
          <w:b w:val="false"/>
          <w:i w:val="false"/>
          <w:color w:val="000000"/>
          <w:sz w:val="28"/>
        </w:rPr>
        <w:t>110</w:t>
      </w:r>
      <w:r>
        <w:rPr>
          <w:rFonts w:ascii="Times New Roman"/>
          <w:b w:val="false"/>
          <w:i w:val="false"/>
          <w:color w:val="000000"/>
          <w:sz w:val="28"/>
        </w:rPr>
        <w:t xml:space="preserve">, </w:t>
      </w:r>
      <w:r>
        <w:rPr>
          <w:rFonts w:ascii="Times New Roman"/>
          <w:b w:val="false"/>
          <w:i w:val="false"/>
          <w:color w:val="000000"/>
          <w:sz w:val="28"/>
        </w:rPr>
        <w:t>111</w:t>
      </w:r>
      <w:r>
        <w:rPr>
          <w:rFonts w:ascii="Times New Roman"/>
          <w:b w:val="false"/>
          <w:i w:val="false"/>
          <w:color w:val="000000"/>
          <w:sz w:val="28"/>
        </w:rPr>
        <w:t xml:space="preserve">, </w:t>
      </w:r>
      <w:r>
        <w:rPr>
          <w:rFonts w:ascii="Times New Roman"/>
          <w:b w:val="false"/>
          <w:i w:val="false"/>
          <w:color w:val="000000"/>
          <w:sz w:val="28"/>
        </w:rPr>
        <w:t>112-қосымшаларына</w:t>
      </w:r>
      <w:r>
        <w:rPr>
          <w:rFonts w:ascii="Times New Roman"/>
          <w:b w:val="false"/>
          <w:i w:val="false"/>
          <w:color w:val="000000"/>
          <w:sz w:val="28"/>
        </w:rPr>
        <w:t xml:space="preserve"> сәйкес, Петропавловка ауылынан 1,2 километр оңтүстік-батыста орналасқан, Петропавловка І қорғаны;</w:t>
      </w:r>
    </w:p>
    <w:p>
      <w:pPr>
        <w:spacing w:after="0"/>
        <w:ind w:left="0"/>
        <w:jc w:val="both"/>
      </w:pPr>
      <w:r>
        <w:rPr>
          <w:rFonts w:ascii="Times New Roman"/>
          <w:b w:val="false"/>
          <w:i w:val="false"/>
          <w:color w:val="000000"/>
          <w:sz w:val="28"/>
        </w:rPr>
        <w:t xml:space="preserve">
      осы шешімнің </w:t>
      </w:r>
      <w:r>
        <w:rPr>
          <w:rFonts w:ascii="Times New Roman"/>
          <w:b w:val="false"/>
          <w:i w:val="false"/>
          <w:color w:val="000000"/>
          <w:sz w:val="28"/>
        </w:rPr>
        <w:t>113</w:t>
      </w:r>
      <w:r>
        <w:rPr>
          <w:rFonts w:ascii="Times New Roman"/>
          <w:b w:val="false"/>
          <w:i w:val="false"/>
          <w:color w:val="000000"/>
          <w:sz w:val="28"/>
        </w:rPr>
        <w:t xml:space="preserve">, </w:t>
      </w:r>
      <w:r>
        <w:rPr>
          <w:rFonts w:ascii="Times New Roman"/>
          <w:b w:val="false"/>
          <w:i w:val="false"/>
          <w:color w:val="000000"/>
          <w:sz w:val="28"/>
        </w:rPr>
        <w:t>114</w:t>
      </w:r>
      <w:r>
        <w:rPr>
          <w:rFonts w:ascii="Times New Roman"/>
          <w:b w:val="false"/>
          <w:i w:val="false"/>
          <w:color w:val="000000"/>
          <w:sz w:val="28"/>
        </w:rPr>
        <w:t xml:space="preserve">, </w:t>
      </w:r>
      <w:r>
        <w:rPr>
          <w:rFonts w:ascii="Times New Roman"/>
          <w:b w:val="false"/>
          <w:i w:val="false"/>
          <w:color w:val="000000"/>
          <w:sz w:val="28"/>
        </w:rPr>
        <w:t>115</w:t>
      </w:r>
      <w:r>
        <w:rPr>
          <w:rFonts w:ascii="Times New Roman"/>
          <w:b w:val="false"/>
          <w:i w:val="false"/>
          <w:color w:val="000000"/>
          <w:sz w:val="28"/>
        </w:rPr>
        <w:t xml:space="preserve">, </w:t>
      </w:r>
      <w:r>
        <w:rPr>
          <w:rFonts w:ascii="Times New Roman"/>
          <w:b w:val="false"/>
          <w:i w:val="false"/>
          <w:color w:val="000000"/>
          <w:sz w:val="28"/>
        </w:rPr>
        <w:t>116-қосымшаларына</w:t>
      </w:r>
      <w:r>
        <w:rPr>
          <w:rFonts w:ascii="Times New Roman"/>
          <w:b w:val="false"/>
          <w:i w:val="false"/>
          <w:color w:val="000000"/>
          <w:sz w:val="28"/>
        </w:rPr>
        <w:t xml:space="preserve"> сәйкес, Ақкөл ауылынан 10,8 километр солтүстік-солтүстік-шығыста және Бозтөбе ауылынан 8,7 километр оңтүстікте орналасқан, Приозерное І қорғаны;</w:t>
      </w:r>
    </w:p>
    <w:p>
      <w:pPr>
        <w:spacing w:after="0"/>
        <w:ind w:left="0"/>
        <w:jc w:val="both"/>
      </w:pPr>
      <w:r>
        <w:rPr>
          <w:rFonts w:ascii="Times New Roman"/>
          <w:b w:val="false"/>
          <w:i w:val="false"/>
          <w:color w:val="000000"/>
          <w:sz w:val="28"/>
        </w:rPr>
        <w:t xml:space="preserve">
      осы шешімнің </w:t>
      </w:r>
      <w:r>
        <w:rPr>
          <w:rFonts w:ascii="Times New Roman"/>
          <w:b w:val="false"/>
          <w:i w:val="false"/>
          <w:color w:val="000000"/>
          <w:sz w:val="28"/>
        </w:rPr>
        <w:t>117</w:t>
      </w:r>
      <w:r>
        <w:rPr>
          <w:rFonts w:ascii="Times New Roman"/>
          <w:b w:val="false"/>
          <w:i w:val="false"/>
          <w:color w:val="000000"/>
          <w:sz w:val="28"/>
        </w:rPr>
        <w:t xml:space="preserve">, </w:t>
      </w:r>
      <w:r>
        <w:rPr>
          <w:rFonts w:ascii="Times New Roman"/>
          <w:b w:val="false"/>
          <w:i w:val="false"/>
          <w:color w:val="000000"/>
          <w:sz w:val="28"/>
        </w:rPr>
        <w:t>118</w:t>
      </w:r>
      <w:r>
        <w:rPr>
          <w:rFonts w:ascii="Times New Roman"/>
          <w:b w:val="false"/>
          <w:i w:val="false"/>
          <w:color w:val="000000"/>
          <w:sz w:val="28"/>
        </w:rPr>
        <w:t xml:space="preserve">, </w:t>
      </w:r>
      <w:r>
        <w:rPr>
          <w:rFonts w:ascii="Times New Roman"/>
          <w:b w:val="false"/>
          <w:i w:val="false"/>
          <w:color w:val="000000"/>
          <w:sz w:val="28"/>
        </w:rPr>
        <w:t>119</w:t>
      </w:r>
      <w:r>
        <w:rPr>
          <w:rFonts w:ascii="Times New Roman"/>
          <w:b w:val="false"/>
          <w:i w:val="false"/>
          <w:color w:val="000000"/>
          <w:sz w:val="28"/>
        </w:rPr>
        <w:t xml:space="preserve">, </w:t>
      </w:r>
      <w:r>
        <w:rPr>
          <w:rFonts w:ascii="Times New Roman"/>
          <w:b w:val="false"/>
          <w:i w:val="false"/>
          <w:color w:val="000000"/>
          <w:sz w:val="28"/>
        </w:rPr>
        <w:t>120-қосымшаларына</w:t>
      </w:r>
      <w:r>
        <w:rPr>
          <w:rFonts w:ascii="Times New Roman"/>
          <w:b w:val="false"/>
          <w:i w:val="false"/>
          <w:color w:val="000000"/>
          <w:sz w:val="28"/>
        </w:rPr>
        <w:t xml:space="preserve"> сәйкес, Ащылысай ауылынан 11 километр батыс-оңтүстік-батыста және Ақтөбе-Орск тас жолынан 300 метр оңтүстікке қарай орналасқан, Рождественка І бейіті;</w:t>
      </w:r>
    </w:p>
    <w:p>
      <w:pPr>
        <w:spacing w:after="0"/>
        <w:ind w:left="0"/>
        <w:jc w:val="both"/>
      </w:pPr>
      <w:r>
        <w:rPr>
          <w:rFonts w:ascii="Times New Roman"/>
          <w:b w:val="false"/>
          <w:i w:val="false"/>
          <w:color w:val="000000"/>
          <w:sz w:val="28"/>
        </w:rPr>
        <w:t xml:space="preserve">
      осы шешімнің </w:t>
      </w:r>
      <w:r>
        <w:rPr>
          <w:rFonts w:ascii="Times New Roman"/>
          <w:b w:val="false"/>
          <w:i w:val="false"/>
          <w:color w:val="000000"/>
          <w:sz w:val="28"/>
        </w:rPr>
        <w:t>121</w:t>
      </w:r>
      <w:r>
        <w:rPr>
          <w:rFonts w:ascii="Times New Roman"/>
          <w:b w:val="false"/>
          <w:i w:val="false"/>
          <w:color w:val="000000"/>
          <w:sz w:val="28"/>
        </w:rPr>
        <w:t xml:space="preserve">, </w:t>
      </w:r>
      <w:r>
        <w:rPr>
          <w:rFonts w:ascii="Times New Roman"/>
          <w:b w:val="false"/>
          <w:i w:val="false"/>
          <w:color w:val="000000"/>
          <w:sz w:val="28"/>
        </w:rPr>
        <w:t>122</w:t>
      </w:r>
      <w:r>
        <w:rPr>
          <w:rFonts w:ascii="Times New Roman"/>
          <w:b w:val="false"/>
          <w:i w:val="false"/>
          <w:color w:val="000000"/>
          <w:sz w:val="28"/>
        </w:rPr>
        <w:t xml:space="preserve">, </w:t>
      </w:r>
      <w:r>
        <w:rPr>
          <w:rFonts w:ascii="Times New Roman"/>
          <w:b w:val="false"/>
          <w:i w:val="false"/>
          <w:color w:val="000000"/>
          <w:sz w:val="28"/>
        </w:rPr>
        <w:t>123</w:t>
      </w:r>
      <w:r>
        <w:rPr>
          <w:rFonts w:ascii="Times New Roman"/>
          <w:b w:val="false"/>
          <w:i w:val="false"/>
          <w:color w:val="000000"/>
          <w:sz w:val="28"/>
        </w:rPr>
        <w:t xml:space="preserve">, </w:t>
      </w:r>
      <w:r>
        <w:rPr>
          <w:rFonts w:ascii="Times New Roman"/>
          <w:b w:val="false"/>
          <w:i w:val="false"/>
          <w:color w:val="000000"/>
          <w:sz w:val="28"/>
        </w:rPr>
        <w:t>124-қосымшаларына</w:t>
      </w:r>
      <w:r>
        <w:rPr>
          <w:rFonts w:ascii="Times New Roman"/>
          <w:b w:val="false"/>
          <w:i w:val="false"/>
          <w:color w:val="000000"/>
          <w:sz w:val="28"/>
        </w:rPr>
        <w:t xml:space="preserve"> сәйкес, Степное ауылынан 3,8 километр солтүстік-батыста орналасқан, Степное І қорғаны;</w:t>
      </w:r>
    </w:p>
    <w:p>
      <w:pPr>
        <w:spacing w:after="0"/>
        <w:ind w:left="0"/>
        <w:jc w:val="both"/>
      </w:pPr>
      <w:r>
        <w:rPr>
          <w:rFonts w:ascii="Times New Roman"/>
          <w:b w:val="false"/>
          <w:i w:val="false"/>
          <w:color w:val="000000"/>
          <w:sz w:val="28"/>
        </w:rPr>
        <w:t xml:space="preserve">
      осы шешімнің </w:t>
      </w:r>
      <w:r>
        <w:rPr>
          <w:rFonts w:ascii="Times New Roman"/>
          <w:b w:val="false"/>
          <w:i w:val="false"/>
          <w:color w:val="000000"/>
          <w:sz w:val="28"/>
        </w:rPr>
        <w:t>125</w:t>
      </w:r>
      <w:r>
        <w:rPr>
          <w:rFonts w:ascii="Times New Roman"/>
          <w:b w:val="false"/>
          <w:i w:val="false"/>
          <w:color w:val="000000"/>
          <w:sz w:val="28"/>
        </w:rPr>
        <w:t xml:space="preserve">, </w:t>
      </w:r>
      <w:r>
        <w:rPr>
          <w:rFonts w:ascii="Times New Roman"/>
          <w:b w:val="false"/>
          <w:i w:val="false"/>
          <w:color w:val="000000"/>
          <w:sz w:val="28"/>
        </w:rPr>
        <w:t>126</w:t>
      </w:r>
      <w:r>
        <w:rPr>
          <w:rFonts w:ascii="Times New Roman"/>
          <w:b w:val="false"/>
          <w:i w:val="false"/>
          <w:color w:val="000000"/>
          <w:sz w:val="28"/>
        </w:rPr>
        <w:t xml:space="preserve">, </w:t>
      </w:r>
      <w:r>
        <w:rPr>
          <w:rFonts w:ascii="Times New Roman"/>
          <w:b w:val="false"/>
          <w:i w:val="false"/>
          <w:color w:val="000000"/>
          <w:sz w:val="28"/>
        </w:rPr>
        <w:t>127</w:t>
      </w:r>
      <w:r>
        <w:rPr>
          <w:rFonts w:ascii="Times New Roman"/>
          <w:b w:val="false"/>
          <w:i w:val="false"/>
          <w:color w:val="000000"/>
          <w:sz w:val="28"/>
        </w:rPr>
        <w:t xml:space="preserve">, </w:t>
      </w:r>
      <w:r>
        <w:rPr>
          <w:rFonts w:ascii="Times New Roman"/>
          <w:b w:val="false"/>
          <w:i w:val="false"/>
          <w:color w:val="000000"/>
          <w:sz w:val="28"/>
        </w:rPr>
        <w:t>128-қосымшаларына</w:t>
      </w:r>
      <w:r>
        <w:rPr>
          <w:rFonts w:ascii="Times New Roman"/>
          <w:b w:val="false"/>
          <w:i w:val="false"/>
          <w:color w:val="000000"/>
          <w:sz w:val="28"/>
        </w:rPr>
        <w:t xml:space="preserve"> сәйкес, Бадамша ауылынан 14 километр батыс-оңтүстік-батыста орналасқан, Тайкеткен І қорғаны;</w:t>
      </w:r>
    </w:p>
    <w:p>
      <w:pPr>
        <w:spacing w:after="0"/>
        <w:ind w:left="0"/>
        <w:jc w:val="both"/>
      </w:pPr>
      <w:r>
        <w:rPr>
          <w:rFonts w:ascii="Times New Roman"/>
          <w:b w:val="false"/>
          <w:i w:val="false"/>
          <w:color w:val="000000"/>
          <w:sz w:val="28"/>
        </w:rPr>
        <w:t xml:space="preserve">
      осы шешімнің </w:t>
      </w:r>
      <w:r>
        <w:rPr>
          <w:rFonts w:ascii="Times New Roman"/>
          <w:b w:val="false"/>
          <w:i w:val="false"/>
          <w:color w:val="000000"/>
          <w:sz w:val="28"/>
        </w:rPr>
        <w:t>129</w:t>
      </w:r>
      <w:r>
        <w:rPr>
          <w:rFonts w:ascii="Times New Roman"/>
          <w:b w:val="false"/>
          <w:i w:val="false"/>
          <w:color w:val="000000"/>
          <w:sz w:val="28"/>
        </w:rPr>
        <w:t xml:space="preserve">, </w:t>
      </w:r>
      <w:r>
        <w:rPr>
          <w:rFonts w:ascii="Times New Roman"/>
          <w:b w:val="false"/>
          <w:i w:val="false"/>
          <w:color w:val="000000"/>
          <w:sz w:val="28"/>
        </w:rPr>
        <w:t>130</w:t>
      </w:r>
      <w:r>
        <w:rPr>
          <w:rFonts w:ascii="Times New Roman"/>
          <w:b w:val="false"/>
          <w:i w:val="false"/>
          <w:color w:val="000000"/>
          <w:sz w:val="28"/>
        </w:rPr>
        <w:t xml:space="preserve">, </w:t>
      </w:r>
      <w:r>
        <w:rPr>
          <w:rFonts w:ascii="Times New Roman"/>
          <w:b w:val="false"/>
          <w:i w:val="false"/>
          <w:color w:val="000000"/>
          <w:sz w:val="28"/>
        </w:rPr>
        <w:t>131</w:t>
      </w:r>
      <w:r>
        <w:rPr>
          <w:rFonts w:ascii="Times New Roman"/>
          <w:b w:val="false"/>
          <w:i w:val="false"/>
          <w:color w:val="000000"/>
          <w:sz w:val="28"/>
        </w:rPr>
        <w:t xml:space="preserve">, </w:t>
      </w:r>
      <w:r>
        <w:rPr>
          <w:rFonts w:ascii="Times New Roman"/>
          <w:b w:val="false"/>
          <w:i w:val="false"/>
          <w:color w:val="000000"/>
          <w:sz w:val="28"/>
        </w:rPr>
        <w:t>132-қосымшаларына</w:t>
      </w:r>
      <w:r>
        <w:rPr>
          <w:rFonts w:ascii="Times New Roman"/>
          <w:b w:val="false"/>
          <w:i w:val="false"/>
          <w:color w:val="000000"/>
          <w:sz w:val="28"/>
        </w:rPr>
        <w:t xml:space="preserve"> сәйкес, Қарабұтақ ауылынан 8 километр шығыс-оңтүстік-шығыста және Бадамша ауылынан 14,2 километр батыс-солтүстік-батыста орналасқан, Тайкеткен ІІ бейіті;</w:t>
      </w:r>
    </w:p>
    <w:p>
      <w:pPr>
        <w:spacing w:after="0"/>
        <w:ind w:left="0"/>
        <w:jc w:val="both"/>
      </w:pPr>
      <w:r>
        <w:rPr>
          <w:rFonts w:ascii="Times New Roman"/>
          <w:b w:val="false"/>
          <w:i w:val="false"/>
          <w:color w:val="000000"/>
          <w:sz w:val="28"/>
        </w:rPr>
        <w:t xml:space="preserve">
      осы шешімнің </w:t>
      </w:r>
      <w:r>
        <w:rPr>
          <w:rFonts w:ascii="Times New Roman"/>
          <w:b w:val="false"/>
          <w:i w:val="false"/>
          <w:color w:val="000000"/>
          <w:sz w:val="28"/>
        </w:rPr>
        <w:t>133</w:t>
      </w:r>
      <w:r>
        <w:rPr>
          <w:rFonts w:ascii="Times New Roman"/>
          <w:b w:val="false"/>
          <w:i w:val="false"/>
          <w:color w:val="000000"/>
          <w:sz w:val="28"/>
        </w:rPr>
        <w:t xml:space="preserve">, </w:t>
      </w:r>
      <w:r>
        <w:rPr>
          <w:rFonts w:ascii="Times New Roman"/>
          <w:b w:val="false"/>
          <w:i w:val="false"/>
          <w:color w:val="000000"/>
          <w:sz w:val="28"/>
        </w:rPr>
        <w:t>134</w:t>
      </w:r>
      <w:r>
        <w:rPr>
          <w:rFonts w:ascii="Times New Roman"/>
          <w:b w:val="false"/>
          <w:i w:val="false"/>
          <w:color w:val="000000"/>
          <w:sz w:val="28"/>
        </w:rPr>
        <w:t xml:space="preserve">, </w:t>
      </w:r>
      <w:r>
        <w:rPr>
          <w:rFonts w:ascii="Times New Roman"/>
          <w:b w:val="false"/>
          <w:i w:val="false"/>
          <w:color w:val="000000"/>
          <w:sz w:val="28"/>
        </w:rPr>
        <w:t>135</w:t>
      </w:r>
      <w:r>
        <w:rPr>
          <w:rFonts w:ascii="Times New Roman"/>
          <w:b w:val="false"/>
          <w:i w:val="false"/>
          <w:color w:val="000000"/>
          <w:sz w:val="28"/>
        </w:rPr>
        <w:t xml:space="preserve">, </w:t>
      </w:r>
      <w:r>
        <w:rPr>
          <w:rFonts w:ascii="Times New Roman"/>
          <w:b w:val="false"/>
          <w:i w:val="false"/>
          <w:color w:val="000000"/>
          <w:sz w:val="28"/>
        </w:rPr>
        <w:t>136-қосымшаларына</w:t>
      </w:r>
      <w:r>
        <w:rPr>
          <w:rFonts w:ascii="Times New Roman"/>
          <w:b w:val="false"/>
          <w:i w:val="false"/>
          <w:color w:val="000000"/>
          <w:sz w:val="28"/>
        </w:rPr>
        <w:t xml:space="preserve"> сәйкес, Ақжайық ауылынан 17,6 километр солтүстікте орналасқан, Оралсай бейіті;</w:t>
      </w:r>
    </w:p>
    <w:p>
      <w:pPr>
        <w:spacing w:after="0"/>
        <w:ind w:left="0"/>
        <w:jc w:val="both"/>
      </w:pPr>
      <w:r>
        <w:rPr>
          <w:rFonts w:ascii="Times New Roman"/>
          <w:b w:val="false"/>
          <w:i w:val="false"/>
          <w:color w:val="000000"/>
          <w:sz w:val="28"/>
        </w:rPr>
        <w:t xml:space="preserve">
      осы шешімнің </w:t>
      </w:r>
      <w:r>
        <w:rPr>
          <w:rFonts w:ascii="Times New Roman"/>
          <w:b w:val="false"/>
          <w:i w:val="false"/>
          <w:color w:val="000000"/>
          <w:sz w:val="28"/>
        </w:rPr>
        <w:t>137</w:t>
      </w:r>
      <w:r>
        <w:rPr>
          <w:rFonts w:ascii="Times New Roman"/>
          <w:b w:val="false"/>
          <w:i w:val="false"/>
          <w:color w:val="000000"/>
          <w:sz w:val="28"/>
        </w:rPr>
        <w:t xml:space="preserve">, </w:t>
      </w:r>
      <w:r>
        <w:rPr>
          <w:rFonts w:ascii="Times New Roman"/>
          <w:b w:val="false"/>
          <w:i w:val="false"/>
          <w:color w:val="000000"/>
          <w:sz w:val="28"/>
        </w:rPr>
        <w:t>138</w:t>
      </w:r>
      <w:r>
        <w:rPr>
          <w:rFonts w:ascii="Times New Roman"/>
          <w:b w:val="false"/>
          <w:i w:val="false"/>
          <w:color w:val="000000"/>
          <w:sz w:val="28"/>
        </w:rPr>
        <w:t xml:space="preserve">, </w:t>
      </w:r>
      <w:r>
        <w:rPr>
          <w:rFonts w:ascii="Times New Roman"/>
          <w:b w:val="false"/>
          <w:i w:val="false"/>
          <w:color w:val="000000"/>
          <w:sz w:val="28"/>
        </w:rPr>
        <w:t>139</w:t>
      </w:r>
      <w:r>
        <w:rPr>
          <w:rFonts w:ascii="Times New Roman"/>
          <w:b w:val="false"/>
          <w:i w:val="false"/>
          <w:color w:val="000000"/>
          <w:sz w:val="28"/>
        </w:rPr>
        <w:t xml:space="preserve">, </w:t>
      </w:r>
      <w:r>
        <w:rPr>
          <w:rFonts w:ascii="Times New Roman"/>
          <w:b w:val="false"/>
          <w:i w:val="false"/>
          <w:color w:val="000000"/>
          <w:sz w:val="28"/>
        </w:rPr>
        <w:t>140-қосымшаларына</w:t>
      </w:r>
      <w:r>
        <w:rPr>
          <w:rFonts w:ascii="Times New Roman"/>
          <w:b w:val="false"/>
          <w:i w:val="false"/>
          <w:color w:val="000000"/>
          <w:sz w:val="28"/>
        </w:rPr>
        <w:t xml:space="preserve"> сәйкес, Ақжайық ауылынан 5 километр оңтүстікте орналасқан, Херсон ІІ қорғаны;</w:t>
      </w:r>
    </w:p>
    <w:p>
      <w:pPr>
        <w:spacing w:after="0"/>
        <w:ind w:left="0"/>
        <w:jc w:val="both"/>
      </w:pPr>
      <w:r>
        <w:rPr>
          <w:rFonts w:ascii="Times New Roman"/>
          <w:b w:val="false"/>
          <w:i w:val="false"/>
          <w:color w:val="000000"/>
          <w:sz w:val="28"/>
        </w:rPr>
        <w:t xml:space="preserve">
      осы шешімнің </w:t>
      </w:r>
      <w:r>
        <w:rPr>
          <w:rFonts w:ascii="Times New Roman"/>
          <w:b w:val="false"/>
          <w:i w:val="false"/>
          <w:color w:val="000000"/>
          <w:sz w:val="28"/>
        </w:rPr>
        <w:t>141</w:t>
      </w:r>
      <w:r>
        <w:rPr>
          <w:rFonts w:ascii="Times New Roman"/>
          <w:b w:val="false"/>
          <w:i w:val="false"/>
          <w:color w:val="000000"/>
          <w:sz w:val="28"/>
        </w:rPr>
        <w:t xml:space="preserve">, </w:t>
      </w:r>
      <w:r>
        <w:rPr>
          <w:rFonts w:ascii="Times New Roman"/>
          <w:b w:val="false"/>
          <w:i w:val="false"/>
          <w:color w:val="000000"/>
          <w:sz w:val="28"/>
        </w:rPr>
        <w:t>142</w:t>
      </w:r>
      <w:r>
        <w:rPr>
          <w:rFonts w:ascii="Times New Roman"/>
          <w:b w:val="false"/>
          <w:i w:val="false"/>
          <w:color w:val="000000"/>
          <w:sz w:val="28"/>
        </w:rPr>
        <w:t xml:space="preserve">, </w:t>
      </w:r>
      <w:r>
        <w:rPr>
          <w:rFonts w:ascii="Times New Roman"/>
          <w:b w:val="false"/>
          <w:i w:val="false"/>
          <w:color w:val="000000"/>
          <w:sz w:val="28"/>
        </w:rPr>
        <w:t>143</w:t>
      </w:r>
      <w:r>
        <w:rPr>
          <w:rFonts w:ascii="Times New Roman"/>
          <w:b w:val="false"/>
          <w:i w:val="false"/>
          <w:color w:val="000000"/>
          <w:sz w:val="28"/>
        </w:rPr>
        <w:t xml:space="preserve">, </w:t>
      </w:r>
      <w:r>
        <w:rPr>
          <w:rFonts w:ascii="Times New Roman"/>
          <w:b w:val="false"/>
          <w:i w:val="false"/>
          <w:color w:val="000000"/>
          <w:sz w:val="28"/>
        </w:rPr>
        <w:t>144-қосымшаларына</w:t>
      </w:r>
      <w:r>
        <w:rPr>
          <w:rFonts w:ascii="Times New Roman"/>
          <w:b w:val="false"/>
          <w:i w:val="false"/>
          <w:color w:val="000000"/>
          <w:sz w:val="28"/>
        </w:rPr>
        <w:t xml:space="preserve"> сәйкес, Шәмші Қалдаяқов ауылынан 11 километр солтүстік-шығыста орналасқан, Чкалов І қорғаны;</w:t>
      </w:r>
    </w:p>
    <w:p>
      <w:pPr>
        <w:spacing w:after="0"/>
        <w:ind w:left="0"/>
        <w:jc w:val="both"/>
      </w:pPr>
      <w:r>
        <w:rPr>
          <w:rFonts w:ascii="Times New Roman"/>
          <w:b w:val="false"/>
          <w:i w:val="false"/>
          <w:color w:val="000000"/>
          <w:sz w:val="28"/>
        </w:rPr>
        <w:t xml:space="preserve">
      осы шешімнің </w:t>
      </w:r>
      <w:r>
        <w:rPr>
          <w:rFonts w:ascii="Times New Roman"/>
          <w:b w:val="false"/>
          <w:i w:val="false"/>
          <w:color w:val="000000"/>
          <w:sz w:val="28"/>
        </w:rPr>
        <w:t>145</w:t>
      </w:r>
      <w:r>
        <w:rPr>
          <w:rFonts w:ascii="Times New Roman"/>
          <w:b w:val="false"/>
          <w:i w:val="false"/>
          <w:color w:val="000000"/>
          <w:sz w:val="28"/>
        </w:rPr>
        <w:t xml:space="preserve">, </w:t>
      </w:r>
      <w:r>
        <w:rPr>
          <w:rFonts w:ascii="Times New Roman"/>
          <w:b w:val="false"/>
          <w:i w:val="false"/>
          <w:color w:val="000000"/>
          <w:sz w:val="28"/>
        </w:rPr>
        <w:t>146</w:t>
      </w:r>
      <w:r>
        <w:rPr>
          <w:rFonts w:ascii="Times New Roman"/>
          <w:b w:val="false"/>
          <w:i w:val="false"/>
          <w:color w:val="000000"/>
          <w:sz w:val="28"/>
        </w:rPr>
        <w:t xml:space="preserve">, </w:t>
      </w:r>
      <w:r>
        <w:rPr>
          <w:rFonts w:ascii="Times New Roman"/>
          <w:b w:val="false"/>
          <w:i w:val="false"/>
          <w:color w:val="000000"/>
          <w:sz w:val="28"/>
        </w:rPr>
        <w:t>147</w:t>
      </w:r>
      <w:r>
        <w:rPr>
          <w:rFonts w:ascii="Times New Roman"/>
          <w:b w:val="false"/>
          <w:i w:val="false"/>
          <w:color w:val="000000"/>
          <w:sz w:val="28"/>
        </w:rPr>
        <w:t xml:space="preserve">, </w:t>
      </w:r>
      <w:r>
        <w:rPr>
          <w:rFonts w:ascii="Times New Roman"/>
          <w:b w:val="false"/>
          <w:i w:val="false"/>
          <w:color w:val="000000"/>
          <w:sz w:val="28"/>
        </w:rPr>
        <w:t>148-қосымшаларына</w:t>
      </w:r>
      <w:r>
        <w:rPr>
          <w:rFonts w:ascii="Times New Roman"/>
          <w:b w:val="false"/>
          <w:i w:val="false"/>
          <w:color w:val="000000"/>
          <w:sz w:val="28"/>
        </w:rPr>
        <w:t xml:space="preserve"> сәйкес, Шәмші Қалдаяқов ауылынан 12 километр солтүстік-шығыста, Жақсы-Қарғалы өзенінің сол жақ жағалауындағы меридиан бойынша орналасқан су айрықтың шыңында, өзен арнасынан 2,6 километр оңтүстікте орналасқан, Чкалов ІІ қорғаны;</w:t>
      </w:r>
    </w:p>
    <w:p>
      <w:pPr>
        <w:spacing w:after="0"/>
        <w:ind w:left="0"/>
        <w:jc w:val="both"/>
      </w:pPr>
      <w:r>
        <w:rPr>
          <w:rFonts w:ascii="Times New Roman"/>
          <w:b w:val="false"/>
          <w:i w:val="false"/>
          <w:color w:val="000000"/>
          <w:sz w:val="28"/>
        </w:rPr>
        <w:t xml:space="preserve">
      осы шешімнің </w:t>
      </w:r>
      <w:r>
        <w:rPr>
          <w:rFonts w:ascii="Times New Roman"/>
          <w:b w:val="false"/>
          <w:i w:val="false"/>
          <w:color w:val="000000"/>
          <w:sz w:val="28"/>
        </w:rPr>
        <w:t>149</w:t>
      </w:r>
      <w:r>
        <w:rPr>
          <w:rFonts w:ascii="Times New Roman"/>
          <w:b w:val="false"/>
          <w:i w:val="false"/>
          <w:color w:val="000000"/>
          <w:sz w:val="28"/>
        </w:rPr>
        <w:t xml:space="preserve">, </w:t>
      </w:r>
      <w:r>
        <w:rPr>
          <w:rFonts w:ascii="Times New Roman"/>
          <w:b w:val="false"/>
          <w:i w:val="false"/>
          <w:color w:val="000000"/>
          <w:sz w:val="28"/>
        </w:rPr>
        <w:t>150</w:t>
      </w:r>
      <w:r>
        <w:rPr>
          <w:rFonts w:ascii="Times New Roman"/>
          <w:b w:val="false"/>
          <w:i w:val="false"/>
          <w:color w:val="000000"/>
          <w:sz w:val="28"/>
        </w:rPr>
        <w:t xml:space="preserve">, </w:t>
      </w:r>
      <w:r>
        <w:rPr>
          <w:rFonts w:ascii="Times New Roman"/>
          <w:b w:val="false"/>
          <w:i w:val="false"/>
          <w:color w:val="000000"/>
          <w:sz w:val="28"/>
        </w:rPr>
        <w:t>151</w:t>
      </w:r>
      <w:r>
        <w:rPr>
          <w:rFonts w:ascii="Times New Roman"/>
          <w:b w:val="false"/>
          <w:i w:val="false"/>
          <w:color w:val="000000"/>
          <w:sz w:val="28"/>
        </w:rPr>
        <w:t xml:space="preserve">, </w:t>
      </w:r>
      <w:r>
        <w:rPr>
          <w:rFonts w:ascii="Times New Roman"/>
          <w:b w:val="false"/>
          <w:i w:val="false"/>
          <w:color w:val="000000"/>
          <w:sz w:val="28"/>
        </w:rPr>
        <w:t>152-қосымшаларына</w:t>
      </w:r>
      <w:r>
        <w:rPr>
          <w:rFonts w:ascii="Times New Roman"/>
          <w:b w:val="false"/>
          <w:i w:val="false"/>
          <w:color w:val="000000"/>
          <w:sz w:val="28"/>
        </w:rPr>
        <w:t xml:space="preserve"> сәйкес, Шәмші Қалдаяқов ауылынан 12 километр солтүстік-шығыста, Жақсы-Қарғалы өзенінің сол жағалауындағы суайрықтың солтүстік шетінде, өзеннен өтетін көпірден 6 километр оңтүстік-батыста орналасқан, Чкалов ІІІ қорғаны;</w:t>
      </w:r>
    </w:p>
    <w:p>
      <w:pPr>
        <w:spacing w:after="0"/>
        <w:ind w:left="0"/>
        <w:jc w:val="both"/>
      </w:pPr>
      <w:r>
        <w:rPr>
          <w:rFonts w:ascii="Times New Roman"/>
          <w:b w:val="false"/>
          <w:i w:val="false"/>
          <w:color w:val="000000"/>
          <w:sz w:val="28"/>
        </w:rPr>
        <w:t xml:space="preserve">
      осы шешімнің </w:t>
      </w:r>
      <w:r>
        <w:rPr>
          <w:rFonts w:ascii="Times New Roman"/>
          <w:b w:val="false"/>
          <w:i w:val="false"/>
          <w:color w:val="000000"/>
          <w:sz w:val="28"/>
        </w:rPr>
        <w:t>153</w:t>
      </w:r>
      <w:r>
        <w:rPr>
          <w:rFonts w:ascii="Times New Roman"/>
          <w:b w:val="false"/>
          <w:i w:val="false"/>
          <w:color w:val="000000"/>
          <w:sz w:val="28"/>
        </w:rPr>
        <w:t xml:space="preserve">, </w:t>
      </w:r>
      <w:r>
        <w:rPr>
          <w:rFonts w:ascii="Times New Roman"/>
          <w:b w:val="false"/>
          <w:i w:val="false"/>
          <w:color w:val="000000"/>
          <w:sz w:val="28"/>
        </w:rPr>
        <w:t>154</w:t>
      </w:r>
      <w:r>
        <w:rPr>
          <w:rFonts w:ascii="Times New Roman"/>
          <w:b w:val="false"/>
          <w:i w:val="false"/>
          <w:color w:val="000000"/>
          <w:sz w:val="28"/>
        </w:rPr>
        <w:t xml:space="preserve">, </w:t>
      </w:r>
      <w:r>
        <w:rPr>
          <w:rFonts w:ascii="Times New Roman"/>
          <w:b w:val="false"/>
          <w:i w:val="false"/>
          <w:color w:val="000000"/>
          <w:sz w:val="28"/>
        </w:rPr>
        <w:t>155</w:t>
      </w:r>
      <w:r>
        <w:rPr>
          <w:rFonts w:ascii="Times New Roman"/>
          <w:b w:val="false"/>
          <w:i w:val="false"/>
          <w:color w:val="000000"/>
          <w:sz w:val="28"/>
        </w:rPr>
        <w:t xml:space="preserve">, </w:t>
      </w:r>
      <w:r>
        <w:rPr>
          <w:rFonts w:ascii="Times New Roman"/>
          <w:b w:val="false"/>
          <w:i w:val="false"/>
          <w:color w:val="000000"/>
          <w:sz w:val="28"/>
        </w:rPr>
        <w:t>156-қосымшаларына</w:t>
      </w:r>
      <w:r>
        <w:rPr>
          <w:rFonts w:ascii="Times New Roman"/>
          <w:b w:val="false"/>
          <w:i w:val="false"/>
          <w:color w:val="000000"/>
          <w:sz w:val="28"/>
        </w:rPr>
        <w:t xml:space="preserve"> сәйкес, Шәмші Қалдаяқов ауылынан 12,5 километр оңтүстік-шығыста орналасқан, Шаңды ІІІ қорғаны;</w:t>
      </w:r>
    </w:p>
    <w:p>
      <w:pPr>
        <w:spacing w:after="0"/>
        <w:ind w:left="0"/>
        <w:jc w:val="both"/>
      </w:pPr>
      <w:r>
        <w:rPr>
          <w:rFonts w:ascii="Times New Roman"/>
          <w:b w:val="false"/>
          <w:i w:val="false"/>
          <w:color w:val="000000"/>
          <w:sz w:val="28"/>
        </w:rPr>
        <w:t xml:space="preserve">
      осы шешімнің </w:t>
      </w:r>
      <w:r>
        <w:rPr>
          <w:rFonts w:ascii="Times New Roman"/>
          <w:b w:val="false"/>
          <w:i w:val="false"/>
          <w:color w:val="000000"/>
          <w:sz w:val="28"/>
        </w:rPr>
        <w:t>157</w:t>
      </w:r>
      <w:r>
        <w:rPr>
          <w:rFonts w:ascii="Times New Roman"/>
          <w:b w:val="false"/>
          <w:i w:val="false"/>
          <w:color w:val="000000"/>
          <w:sz w:val="28"/>
        </w:rPr>
        <w:t xml:space="preserve">, </w:t>
      </w:r>
      <w:r>
        <w:rPr>
          <w:rFonts w:ascii="Times New Roman"/>
          <w:b w:val="false"/>
          <w:i w:val="false"/>
          <w:color w:val="000000"/>
          <w:sz w:val="28"/>
        </w:rPr>
        <w:t>158</w:t>
      </w:r>
      <w:r>
        <w:rPr>
          <w:rFonts w:ascii="Times New Roman"/>
          <w:b w:val="false"/>
          <w:i w:val="false"/>
          <w:color w:val="000000"/>
          <w:sz w:val="28"/>
        </w:rPr>
        <w:t xml:space="preserve">, </w:t>
      </w:r>
      <w:r>
        <w:rPr>
          <w:rFonts w:ascii="Times New Roman"/>
          <w:b w:val="false"/>
          <w:i w:val="false"/>
          <w:color w:val="000000"/>
          <w:sz w:val="28"/>
        </w:rPr>
        <w:t>159</w:t>
      </w:r>
      <w:r>
        <w:rPr>
          <w:rFonts w:ascii="Times New Roman"/>
          <w:b w:val="false"/>
          <w:i w:val="false"/>
          <w:color w:val="000000"/>
          <w:sz w:val="28"/>
        </w:rPr>
        <w:t xml:space="preserve">, </w:t>
      </w:r>
      <w:r>
        <w:rPr>
          <w:rFonts w:ascii="Times New Roman"/>
          <w:b w:val="false"/>
          <w:i w:val="false"/>
          <w:color w:val="000000"/>
          <w:sz w:val="28"/>
        </w:rPr>
        <w:t>160-қосымшаларына</w:t>
      </w:r>
      <w:r>
        <w:rPr>
          <w:rFonts w:ascii="Times New Roman"/>
          <w:b w:val="false"/>
          <w:i w:val="false"/>
          <w:color w:val="000000"/>
          <w:sz w:val="28"/>
        </w:rPr>
        <w:t xml:space="preserve"> сәйкес, Шәмші Қалдаяқов ауылынан 18 километр оңтүстік-шығыста орналасқан Шаңды VІ бейіті;</w:t>
      </w:r>
    </w:p>
    <w:p>
      <w:pPr>
        <w:spacing w:after="0"/>
        <w:ind w:left="0"/>
        <w:jc w:val="both"/>
      </w:pPr>
      <w:r>
        <w:rPr>
          <w:rFonts w:ascii="Times New Roman"/>
          <w:b w:val="false"/>
          <w:i w:val="false"/>
          <w:color w:val="000000"/>
          <w:sz w:val="28"/>
        </w:rPr>
        <w:t xml:space="preserve">
      осы шешімнің </w:t>
      </w:r>
      <w:r>
        <w:rPr>
          <w:rFonts w:ascii="Times New Roman"/>
          <w:b w:val="false"/>
          <w:i w:val="false"/>
          <w:color w:val="000000"/>
          <w:sz w:val="28"/>
        </w:rPr>
        <w:t>161</w:t>
      </w:r>
      <w:r>
        <w:rPr>
          <w:rFonts w:ascii="Times New Roman"/>
          <w:b w:val="false"/>
          <w:i w:val="false"/>
          <w:color w:val="000000"/>
          <w:sz w:val="28"/>
        </w:rPr>
        <w:t xml:space="preserve">, </w:t>
      </w:r>
      <w:r>
        <w:rPr>
          <w:rFonts w:ascii="Times New Roman"/>
          <w:b w:val="false"/>
          <w:i w:val="false"/>
          <w:color w:val="000000"/>
          <w:sz w:val="28"/>
        </w:rPr>
        <w:t>162</w:t>
      </w:r>
      <w:r>
        <w:rPr>
          <w:rFonts w:ascii="Times New Roman"/>
          <w:b w:val="false"/>
          <w:i w:val="false"/>
          <w:color w:val="000000"/>
          <w:sz w:val="28"/>
        </w:rPr>
        <w:t xml:space="preserve">, </w:t>
      </w:r>
      <w:r>
        <w:rPr>
          <w:rFonts w:ascii="Times New Roman"/>
          <w:b w:val="false"/>
          <w:i w:val="false"/>
          <w:color w:val="000000"/>
          <w:sz w:val="28"/>
        </w:rPr>
        <w:t>163</w:t>
      </w:r>
      <w:r>
        <w:rPr>
          <w:rFonts w:ascii="Times New Roman"/>
          <w:b w:val="false"/>
          <w:i w:val="false"/>
          <w:color w:val="000000"/>
          <w:sz w:val="28"/>
        </w:rPr>
        <w:t xml:space="preserve">, </w:t>
      </w:r>
      <w:r>
        <w:rPr>
          <w:rFonts w:ascii="Times New Roman"/>
          <w:b w:val="false"/>
          <w:i w:val="false"/>
          <w:color w:val="000000"/>
          <w:sz w:val="28"/>
        </w:rPr>
        <w:t>164-қосымшаларына</w:t>
      </w:r>
      <w:r>
        <w:rPr>
          <w:rFonts w:ascii="Times New Roman"/>
          <w:b w:val="false"/>
          <w:i w:val="false"/>
          <w:color w:val="000000"/>
          <w:sz w:val="28"/>
        </w:rPr>
        <w:t xml:space="preserve"> сәйкес, Петропавловка ауылынан 10,5 километр батыс-солтүстік-батыста және Мәртөк ауданының Родниковка ауылынан 12,8 километр оңтүстік-шығыста орналасқан, Шпаки ІІ бейіті;</w:t>
      </w:r>
    </w:p>
    <w:p>
      <w:pPr>
        <w:spacing w:after="0"/>
        <w:ind w:left="0"/>
        <w:jc w:val="both"/>
      </w:pPr>
      <w:r>
        <w:rPr>
          <w:rFonts w:ascii="Times New Roman"/>
          <w:b w:val="false"/>
          <w:i w:val="false"/>
          <w:color w:val="000000"/>
          <w:sz w:val="28"/>
        </w:rPr>
        <w:t xml:space="preserve">
      осы шешімнің </w:t>
      </w:r>
      <w:r>
        <w:rPr>
          <w:rFonts w:ascii="Times New Roman"/>
          <w:b w:val="false"/>
          <w:i w:val="false"/>
          <w:color w:val="000000"/>
          <w:sz w:val="28"/>
        </w:rPr>
        <w:t>165</w:t>
      </w:r>
      <w:r>
        <w:rPr>
          <w:rFonts w:ascii="Times New Roman"/>
          <w:b w:val="false"/>
          <w:i w:val="false"/>
          <w:color w:val="000000"/>
          <w:sz w:val="28"/>
        </w:rPr>
        <w:t xml:space="preserve">, </w:t>
      </w:r>
      <w:r>
        <w:rPr>
          <w:rFonts w:ascii="Times New Roman"/>
          <w:b w:val="false"/>
          <w:i w:val="false"/>
          <w:color w:val="000000"/>
          <w:sz w:val="28"/>
        </w:rPr>
        <w:t>166</w:t>
      </w:r>
      <w:r>
        <w:rPr>
          <w:rFonts w:ascii="Times New Roman"/>
          <w:b w:val="false"/>
          <w:i w:val="false"/>
          <w:color w:val="000000"/>
          <w:sz w:val="28"/>
        </w:rPr>
        <w:t xml:space="preserve">, </w:t>
      </w:r>
      <w:r>
        <w:rPr>
          <w:rFonts w:ascii="Times New Roman"/>
          <w:b w:val="false"/>
          <w:i w:val="false"/>
          <w:color w:val="000000"/>
          <w:sz w:val="28"/>
        </w:rPr>
        <w:t>167</w:t>
      </w:r>
      <w:r>
        <w:rPr>
          <w:rFonts w:ascii="Times New Roman"/>
          <w:b w:val="false"/>
          <w:i w:val="false"/>
          <w:color w:val="000000"/>
          <w:sz w:val="28"/>
        </w:rPr>
        <w:t xml:space="preserve">, </w:t>
      </w:r>
      <w:r>
        <w:rPr>
          <w:rFonts w:ascii="Times New Roman"/>
          <w:b w:val="false"/>
          <w:i w:val="false"/>
          <w:color w:val="000000"/>
          <w:sz w:val="28"/>
        </w:rPr>
        <w:t>168-қосымшаларына</w:t>
      </w:r>
      <w:r>
        <w:rPr>
          <w:rFonts w:ascii="Times New Roman"/>
          <w:b w:val="false"/>
          <w:i w:val="false"/>
          <w:color w:val="000000"/>
          <w:sz w:val="28"/>
        </w:rPr>
        <w:t xml:space="preserve"> сәйкес, Ебейті өзенінің сол жағалауында, Бөгенбай ауылынан 7,5 километр оңтүстік-шығыста, осы өзеннің ілмек тектес иілімінен 500 метр батысқа қарай орналасқан, Ебейті бейіті;</w:t>
      </w:r>
    </w:p>
    <w:p>
      <w:pPr>
        <w:spacing w:after="0"/>
        <w:ind w:left="0"/>
        <w:jc w:val="both"/>
      </w:pPr>
      <w:r>
        <w:rPr>
          <w:rFonts w:ascii="Times New Roman"/>
          <w:b w:val="false"/>
          <w:i w:val="false"/>
          <w:color w:val="000000"/>
          <w:sz w:val="28"/>
        </w:rPr>
        <w:t xml:space="preserve">
      осы шешімнің </w:t>
      </w:r>
      <w:r>
        <w:rPr>
          <w:rFonts w:ascii="Times New Roman"/>
          <w:b w:val="false"/>
          <w:i w:val="false"/>
          <w:color w:val="000000"/>
          <w:sz w:val="28"/>
        </w:rPr>
        <w:t>169</w:t>
      </w:r>
      <w:r>
        <w:rPr>
          <w:rFonts w:ascii="Times New Roman"/>
          <w:b w:val="false"/>
          <w:i w:val="false"/>
          <w:color w:val="000000"/>
          <w:sz w:val="28"/>
        </w:rPr>
        <w:t xml:space="preserve">, </w:t>
      </w:r>
      <w:r>
        <w:rPr>
          <w:rFonts w:ascii="Times New Roman"/>
          <w:b w:val="false"/>
          <w:i w:val="false"/>
          <w:color w:val="000000"/>
          <w:sz w:val="28"/>
        </w:rPr>
        <w:t>170</w:t>
      </w:r>
      <w:r>
        <w:rPr>
          <w:rFonts w:ascii="Times New Roman"/>
          <w:b w:val="false"/>
          <w:i w:val="false"/>
          <w:color w:val="000000"/>
          <w:sz w:val="28"/>
        </w:rPr>
        <w:t xml:space="preserve">, </w:t>
      </w:r>
      <w:r>
        <w:rPr>
          <w:rFonts w:ascii="Times New Roman"/>
          <w:b w:val="false"/>
          <w:i w:val="false"/>
          <w:color w:val="000000"/>
          <w:sz w:val="28"/>
        </w:rPr>
        <w:t>171</w:t>
      </w:r>
      <w:r>
        <w:rPr>
          <w:rFonts w:ascii="Times New Roman"/>
          <w:b w:val="false"/>
          <w:i w:val="false"/>
          <w:color w:val="000000"/>
          <w:sz w:val="28"/>
        </w:rPr>
        <w:t xml:space="preserve">, </w:t>
      </w:r>
      <w:r>
        <w:rPr>
          <w:rFonts w:ascii="Times New Roman"/>
          <w:b w:val="false"/>
          <w:i w:val="false"/>
          <w:color w:val="000000"/>
          <w:sz w:val="28"/>
        </w:rPr>
        <w:t>172-қосымшаларына</w:t>
      </w:r>
      <w:r>
        <w:rPr>
          <w:rFonts w:ascii="Times New Roman"/>
          <w:b w:val="false"/>
          <w:i w:val="false"/>
          <w:color w:val="000000"/>
          <w:sz w:val="28"/>
        </w:rPr>
        <w:t xml:space="preserve"> сәйкес, Ебейті өзенінің сол жағалауында, Қойсарысай және Құлтобасай жылғаларының сағаларының аралығында, Бөгенбай ауылынан 7 километр солтүстік-солтүстік-шығыста орналасқан, Ебейті І бейіті;</w:t>
      </w:r>
    </w:p>
    <w:p>
      <w:pPr>
        <w:spacing w:after="0"/>
        <w:ind w:left="0"/>
        <w:jc w:val="both"/>
      </w:pPr>
      <w:r>
        <w:rPr>
          <w:rFonts w:ascii="Times New Roman"/>
          <w:b w:val="false"/>
          <w:i w:val="false"/>
          <w:color w:val="000000"/>
          <w:sz w:val="28"/>
        </w:rPr>
        <w:t xml:space="preserve">
      осы шешімнің </w:t>
      </w:r>
      <w:r>
        <w:rPr>
          <w:rFonts w:ascii="Times New Roman"/>
          <w:b w:val="false"/>
          <w:i w:val="false"/>
          <w:color w:val="000000"/>
          <w:sz w:val="28"/>
        </w:rPr>
        <w:t>173</w:t>
      </w:r>
      <w:r>
        <w:rPr>
          <w:rFonts w:ascii="Times New Roman"/>
          <w:b w:val="false"/>
          <w:i w:val="false"/>
          <w:color w:val="000000"/>
          <w:sz w:val="28"/>
        </w:rPr>
        <w:t xml:space="preserve">, </w:t>
      </w:r>
      <w:r>
        <w:rPr>
          <w:rFonts w:ascii="Times New Roman"/>
          <w:b w:val="false"/>
          <w:i w:val="false"/>
          <w:color w:val="000000"/>
          <w:sz w:val="28"/>
        </w:rPr>
        <w:t>174</w:t>
      </w:r>
      <w:r>
        <w:rPr>
          <w:rFonts w:ascii="Times New Roman"/>
          <w:b w:val="false"/>
          <w:i w:val="false"/>
          <w:color w:val="000000"/>
          <w:sz w:val="28"/>
        </w:rPr>
        <w:t xml:space="preserve">, </w:t>
      </w:r>
      <w:r>
        <w:rPr>
          <w:rFonts w:ascii="Times New Roman"/>
          <w:b w:val="false"/>
          <w:i w:val="false"/>
          <w:color w:val="000000"/>
          <w:sz w:val="28"/>
        </w:rPr>
        <w:t>175</w:t>
      </w:r>
      <w:r>
        <w:rPr>
          <w:rFonts w:ascii="Times New Roman"/>
          <w:b w:val="false"/>
          <w:i w:val="false"/>
          <w:color w:val="000000"/>
          <w:sz w:val="28"/>
        </w:rPr>
        <w:t xml:space="preserve">, </w:t>
      </w:r>
      <w:r>
        <w:rPr>
          <w:rFonts w:ascii="Times New Roman"/>
          <w:b w:val="false"/>
          <w:i w:val="false"/>
          <w:color w:val="000000"/>
          <w:sz w:val="28"/>
        </w:rPr>
        <w:t>176-қосымшаларына</w:t>
      </w:r>
      <w:r>
        <w:rPr>
          <w:rFonts w:ascii="Times New Roman"/>
          <w:b w:val="false"/>
          <w:i w:val="false"/>
          <w:color w:val="000000"/>
          <w:sz w:val="28"/>
        </w:rPr>
        <w:t xml:space="preserve"> сәйкес, Ебейті өзенінің сол жағалауында, Қойсарысай және Құлтобасай жылғаларының сағаларының аралығында, Бөгенбай ауылынан 7,2 километр солтүстік-солтүстік-шығыста орналасқан, Ебейті ІІ бейіті;</w:t>
      </w:r>
    </w:p>
    <w:p>
      <w:pPr>
        <w:spacing w:after="0"/>
        <w:ind w:left="0"/>
        <w:jc w:val="both"/>
      </w:pPr>
      <w:r>
        <w:rPr>
          <w:rFonts w:ascii="Times New Roman"/>
          <w:b w:val="false"/>
          <w:i w:val="false"/>
          <w:color w:val="000000"/>
          <w:sz w:val="28"/>
        </w:rPr>
        <w:t xml:space="preserve">
      осы шешімнің </w:t>
      </w:r>
      <w:r>
        <w:rPr>
          <w:rFonts w:ascii="Times New Roman"/>
          <w:b w:val="false"/>
          <w:i w:val="false"/>
          <w:color w:val="000000"/>
          <w:sz w:val="28"/>
        </w:rPr>
        <w:t>177</w:t>
      </w:r>
      <w:r>
        <w:rPr>
          <w:rFonts w:ascii="Times New Roman"/>
          <w:b w:val="false"/>
          <w:i w:val="false"/>
          <w:color w:val="000000"/>
          <w:sz w:val="28"/>
        </w:rPr>
        <w:t xml:space="preserve">, </w:t>
      </w:r>
      <w:r>
        <w:rPr>
          <w:rFonts w:ascii="Times New Roman"/>
          <w:b w:val="false"/>
          <w:i w:val="false"/>
          <w:color w:val="000000"/>
          <w:sz w:val="28"/>
        </w:rPr>
        <w:t>178</w:t>
      </w:r>
      <w:r>
        <w:rPr>
          <w:rFonts w:ascii="Times New Roman"/>
          <w:b w:val="false"/>
          <w:i w:val="false"/>
          <w:color w:val="000000"/>
          <w:sz w:val="28"/>
        </w:rPr>
        <w:t xml:space="preserve">, </w:t>
      </w:r>
      <w:r>
        <w:rPr>
          <w:rFonts w:ascii="Times New Roman"/>
          <w:b w:val="false"/>
          <w:i w:val="false"/>
          <w:color w:val="000000"/>
          <w:sz w:val="28"/>
        </w:rPr>
        <w:t>179</w:t>
      </w:r>
      <w:r>
        <w:rPr>
          <w:rFonts w:ascii="Times New Roman"/>
          <w:b w:val="false"/>
          <w:i w:val="false"/>
          <w:color w:val="000000"/>
          <w:sz w:val="28"/>
        </w:rPr>
        <w:t xml:space="preserve">, </w:t>
      </w:r>
      <w:r>
        <w:rPr>
          <w:rFonts w:ascii="Times New Roman"/>
          <w:b w:val="false"/>
          <w:i w:val="false"/>
          <w:color w:val="000000"/>
          <w:sz w:val="28"/>
        </w:rPr>
        <w:t>180-қосымшаларына</w:t>
      </w:r>
      <w:r>
        <w:rPr>
          <w:rFonts w:ascii="Times New Roman"/>
          <w:b w:val="false"/>
          <w:i w:val="false"/>
          <w:color w:val="000000"/>
          <w:sz w:val="28"/>
        </w:rPr>
        <w:t xml:space="preserve"> сәйкес, Ебейті өзенінің сол жақ саласы - Қойсарысай жылғасының оң жағалауында, соңғысының сағасынан 1,5 километр батысқа қарай орналасқан, Ебейті ІІІ бейіті;</w:t>
      </w:r>
    </w:p>
    <w:p>
      <w:pPr>
        <w:spacing w:after="0"/>
        <w:ind w:left="0"/>
        <w:jc w:val="both"/>
      </w:pPr>
      <w:r>
        <w:rPr>
          <w:rFonts w:ascii="Times New Roman"/>
          <w:b w:val="false"/>
          <w:i w:val="false"/>
          <w:color w:val="000000"/>
          <w:sz w:val="28"/>
        </w:rPr>
        <w:t xml:space="preserve">
      осы шешімнің </w:t>
      </w:r>
      <w:r>
        <w:rPr>
          <w:rFonts w:ascii="Times New Roman"/>
          <w:b w:val="false"/>
          <w:i w:val="false"/>
          <w:color w:val="000000"/>
          <w:sz w:val="28"/>
        </w:rPr>
        <w:t>181</w:t>
      </w:r>
      <w:r>
        <w:rPr>
          <w:rFonts w:ascii="Times New Roman"/>
          <w:b w:val="false"/>
          <w:i w:val="false"/>
          <w:color w:val="000000"/>
          <w:sz w:val="28"/>
        </w:rPr>
        <w:t xml:space="preserve">, </w:t>
      </w:r>
      <w:r>
        <w:rPr>
          <w:rFonts w:ascii="Times New Roman"/>
          <w:b w:val="false"/>
          <w:i w:val="false"/>
          <w:color w:val="000000"/>
          <w:sz w:val="28"/>
        </w:rPr>
        <w:t>182</w:t>
      </w:r>
      <w:r>
        <w:rPr>
          <w:rFonts w:ascii="Times New Roman"/>
          <w:b w:val="false"/>
          <w:i w:val="false"/>
          <w:color w:val="000000"/>
          <w:sz w:val="28"/>
        </w:rPr>
        <w:t xml:space="preserve">, </w:t>
      </w:r>
      <w:r>
        <w:rPr>
          <w:rFonts w:ascii="Times New Roman"/>
          <w:b w:val="false"/>
          <w:i w:val="false"/>
          <w:color w:val="000000"/>
          <w:sz w:val="28"/>
        </w:rPr>
        <w:t>183</w:t>
      </w:r>
      <w:r>
        <w:rPr>
          <w:rFonts w:ascii="Times New Roman"/>
          <w:b w:val="false"/>
          <w:i w:val="false"/>
          <w:color w:val="000000"/>
          <w:sz w:val="28"/>
        </w:rPr>
        <w:t xml:space="preserve">, </w:t>
      </w:r>
      <w:r>
        <w:rPr>
          <w:rFonts w:ascii="Times New Roman"/>
          <w:b w:val="false"/>
          <w:i w:val="false"/>
          <w:color w:val="000000"/>
          <w:sz w:val="28"/>
        </w:rPr>
        <w:t>184-қосымшаларына</w:t>
      </w:r>
      <w:r>
        <w:rPr>
          <w:rFonts w:ascii="Times New Roman"/>
          <w:b w:val="false"/>
          <w:i w:val="false"/>
          <w:color w:val="000000"/>
          <w:sz w:val="28"/>
        </w:rPr>
        <w:t xml:space="preserve"> сәйкес, Сарыбұлақ ауылынан 4,6 километр солтүстік-шығыста және Ақжайық ауылынан 6,6 километр батыс-оңтүстік-батыста орналасқан, Эрзерум І бейіті;</w:t>
      </w:r>
    </w:p>
    <w:p>
      <w:pPr>
        <w:spacing w:after="0"/>
        <w:ind w:left="0"/>
        <w:jc w:val="both"/>
      </w:pPr>
      <w:r>
        <w:rPr>
          <w:rFonts w:ascii="Times New Roman"/>
          <w:b w:val="false"/>
          <w:i w:val="false"/>
          <w:color w:val="000000"/>
          <w:sz w:val="28"/>
        </w:rPr>
        <w:t xml:space="preserve">
      осы шешімнің </w:t>
      </w:r>
      <w:r>
        <w:rPr>
          <w:rFonts w:ascii="Times New Roman"/>
          <w:b w:val="false"/>
          <w:i w:val="false"/>
          <w:color w:val="000000"/>
          <w:sz w:val="28"/>
        </w:rPr>
        <w:t>185</w:t>
      </w:r>
      <w:r>
        <w:rPr>
          <w:rFonts w:ascii="Times New Roman"/>
          <w:b w:val="false"/>
          <w:i w:val="false"/>
          <w:color w:val="000000"/>
          <w:sz w:val="28"/>
        </w:rPr>
        <w:t xml:space="preserve">, </w:t>
      </w:r>
      <w:r>
        <w:rPr>
          <w:rFonts w:ascii="Times New Roman"/>
          <w:b w:val="false"/>
          <w:i w:val="false"/>
          <w:color w:val="000000"/>
          <w:sz w:val="28"/>
        </w:rPr>
        <w:t>186</w:t>
      </w:r>
      <w:r>
        <w:rPr>
          <w:rFonts w:ascii="Times New Roman"/>
          <w:b w:val="false"/>
          <w:i w:val="false"/>
          <w:color w:val="000000"/>
          <w:sz w:val="28"/>
        </w:rPr>
        <w:t xml:space="preserve">, </w:t>
      </w:r>
      <w:r>
        <w:rPr>
          <w:rFonts w:ascii="Times New Roman"/>
          <w:b w:val="false"/>
          <w:i w:val="false"/>
          <w:color w:val="000000"/>
          <w:sz w:val="28"/>
        </w:rPr>
        <w:t>187</w:t>
      </w:r>
      <w:r>
        <w:rPr>
          <w:rFonts w:ascii="Times New Roman"/>
          <w:b w:val="false"/>
          <w:i w:val="false"/>
          <w:color w:val="000000"/>
          <w:sz w:val="28"/>
        </w:rPr>
        <w:t xml:space="preserve">, </w:t>
      </w:r>
      <w:r>
        <w:rPr>
          <w:rFonts w:ascii="Times New Roman"/>
          <w:b w:val="false"/>
          <w:i w:val="false"/>
          <w:color w:val="000000"/>
          <w:sz w:val="28"/>
        </w:rPr>
        <w:t>188-қосымшаларына</w:t>
      </w:r>
      <w:r>
        <w:rPr>
          <w:rFonts w:ascii="Times New Roman"/>
          <w:b w:val="false"/>
          <w:i w:val="false"/>
          <w:color w:val="000000"/>
          <w:sz w:val="28"/>
        </w:rPr>
        <w:t xml:space="preserve"> сәйкес, Сарыбұлақ ауылынан 3 километр солтүстік-батыста орналасқан, Эрзерум ІІ қорғаны.</w:t>
      </w:r>
    </w:p>
    <w:bookmarkStart w:name="z4" w:id="2"/>
    <w:p>
      <w:pPr>
        <w:spacing w:after="0"/>
        <w:ind w:left="0"/>
        <w:jc w:val="both"/>
      </w:pPr>
      <w:r>
        <w:rPr>
          <w:rFonts w:ascii="Times New Roman"/>
          <w:b w:val="false"/>
          <w:i w:val="false"/>
          <w:color w:val="000000"/>
          <w:sz w:val="28"/>
        </w:rPr>
        <w:t>
      2. Осы шешімнің орындалуын бақылау облыс әкімінің орынбасары Е.Ж.Нұрғалиевке жүктелсін.</w:t>
      </w:r>
    </w:p>
    <w:bookmarkEnd w:id="2"/>
    <w:bookmarkStart w:name="z5" w:id="3"/>
    <w:p>
      <w:pPr>
        <w:spacing w:after="0"/>
        <w:ind w:left="0"/>
        <w:jc w:val="both"/>
      </w:pPr>
      <w:r>
        <w:rPr>
          <w:rFonts w:ascii="Times New Roman"/>
          <w:b w:val="false"/>
          <w:i w:val="false"/>
          <w:color w:val="000000"/>
          <w:sz w:val="28"/>
        </w:rPr>
        <w:t>
      3. Осы шешім оның алғашқы ресми жарияланған күнінен кейін күнтізбелік он күн өткен соң қолданысқа енгізіледі.</w:t>
      </w:r>
    </w:p>
    <w:bookmarkEnd w:id="3"/>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Облыстық мәслихаттың </w:t>
            </w:r>
            <w:r>
              <w:br/>
            </w:r>
            <w:r>
              <w:rPr>
                <w:rFonts w:ascii="Times New Roman"/>
                <w:b w:val="false"/>
                <w:i/>
                <w:color w:val="000000"/>
                <w:sz w:val="20"/>
              </w:rPr>
              <w:t xml:space="preserve">сессия төрағасы </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Облыстық мәслихаттың хатшысы</w:t>
            </w:r>
            <w:r>
              <w:rPr>
                <w:rFonts w:ascii="Times New Roman"/>
                <w:b w:val="false"/>
                <w:i w:val="false"/>
                <w:color w:val="000000"/>
                <w:sz w:val="20"/>
              </w:rPr>
              <w:t>
</w:t>
            </w:r>
          </w:p>
        </w:tc>
      </w:tr>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Г. ЕРҒАЗИНА </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С. ҚАЛДЫҒҰЛОВА</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2017 жылғы 08 желтоқсандағы № 228 облыстық мәслихаттың шешіміне 1-қосымша</w:t>
            </w:r>
          </w:p>
        </w:tc>
      </w:tr>
    </w:tbl>
    <w:p>
      <w:pPr>
        <w:spacing w:after="0"/>
        <w:ind w:left="0"/>
        <w:jc w:val="left"/>
      </w:pPr>
      <w:r>
        <w:rPr>
          <w:rFonts w:ascii="Times New Roman"/>
          <w:b/>
          <w:i w:val="false"/>
          <w:color w:val="000000"/>
        </w:rPr>
        <w:t xml:space="preserve"> Ақбұлақсай қорғанының қорғау аймағының, құрылыс салуды реттеу аймағының және қорғалатын табиғат ландшафты аймағының шекаралары  (ерте темір дәуірі)</w:t>
      </w:r>
    </w:p>
    <w:p>
      <w:pPr>
        <w:spacing w:after="0"/>
        <w:ind w:left="0"/>
        <w:jc w:val="both"/>
      </w:pPr>
      <w:r>
        <w:rPr>
          <w:rFonts w:ascii="Times New Roman"/>
          <w:b w:val="false"/>
          <w:i w:val="false"/>
          <w:color w:val="000000"/>
          <w:sz w:val="28"/>
        </w:rPr>
        <w:t xml:space="preserve">
      Ескерткіштің қорғау аймағы Ақтөбе облысы Қарғалы ауданының Сарыбұлақ ауылынан 9 километр солтүстік-солтүстік-батыста орналасқан Ақбұлақсай қорғанының бөлінбес функционалдық бөлігі болып табылатын ландшафттың шекаралары бойынша өтеді. </w:t>
      </w:r>
    </w:p>
    <w:p>
      <w:pPr>
        <w:spacing w:after="0"/>
        <w:ind w:left="0"/>
        <w:jc w:val="both"/>
      </w:pPr>
      <w:r>
        <w:rPr>
          <w:rFonts w:ascii="Times New Roman"/>
          <w:b w:val="false"/>
          <w:i w:val="false"/>
          <w:color w:val="000000"/>
          <w:sz w:val="28"/>
        </w:rPr>
        <w:t xml:space="preserve">
      Үстінде триангуляциялық белгі бар қорған (биіктігі 1 метр, диаметрі 12 метр) Ақбұлақсай өзенінің солтүстігіндегі жотада орналасқан. </w:t>
      </w:r>
    </w:p>
    <w:p>
      <w:pPr>
        <w:spacing w:after="0"/>
        <w:ind w:left="0"/>
        <w:jc w:val="both"/>
      </w:pPr>
      <w:r>
        <w:rPr>
          <w:rFonts w:ascii="Times New Roman"/>
          <w:b w:val="false"/>
          <w:i w:val="false"/>
          <w:color w:val="000000"/>
          <w:sz w:val="28"/>
        </w:rPr>
        <w:t>
      Қорғау аймағының кешенді аумағының жалпы ауданы – 38,232 гектарды құрайды. Оның ішінде:</w:t>
      </w:r>
    </w:p>
    <w:p>
      <w:pPr>
        <w:spacing w:after="0"/>
        <w:ind w:left="0"/>
        <w:jc w:val="both"/>
      </w:pPr>
      <w:r>
        <w:rPr>
          <w:rFonts w:ascii="Times New Roman"/>
          <w:b w:val="false"/>
          <w:i w:val="false"/>
          <w:color w:val="000000"/>
          <w:sz w:val="28"/>
        </w:rPr>
        <w:t>
      ескерткіштің ауданы – 0,032 гектар;</w:t>
      </w:r>
    </w:p>
    <w:p>
      <w:pPr>
        <w:spacing w:after="0"/>
        <w:ind w:left="0"/>
        <w:jc w:val="both"/>
      </w:pPr>
      <w:r>
        <w:rPr>
          <w:rFonts w:ascii="Times New Roman"/>
          <w:b w:val="false"/>
          <w:i w:val="false"/>
          <w:color w:val="000000"/>
          <w:sz w:val="28"/>
        </w:rPr>
        <w:t>
      қорғау аймағының ауданы – 1,40 гектар;</w:t>
      </w:r>
    </w:p>
    <w:p>
      <w:pPr>
        <w:spacing w:after="0"/>
        <w:ind w:left="0"/>
        <w:jc w:val="both"/>
      </w:pPr>
      <w:r>
        <w:rPr>
          <w:rFonts w:ascii="Times New Roman"/>
          <w:b w:val="false"/>
          <w:i w:val="false"/>
          <w:color w:val="000000"/>
          <w:sz w:val="28"/>
        </w:rPr>
        <w:t>
      құрылыс салуды реттеу аймағының ауданы – 10,1 гектар. Құрылыс салуды реттеу аймағы, ескерткішті қорғау аймағының шекарасына іргелес жатқан аумақты алып жатыр;</w:t>
      </w:r>
    </w:p>
    <w:p>
      <w:pPr>
        <w:spacing w:after="0"/>
        <w:ind w:left="0"/>
        <w:jc w:val="both"/>
      </w:pPr>
      <w:r>
        <w:rPr>
          <w:rFonts w:ascii="Times New Roman"/>
          <w:b w:val="false"/>
          <w:i w:val="false"/>
          <w:color w:val="000000"/>
          <w:sz w:val="28"/>
        </w:rPr>
        <w:t>
      қорғалатын табиғат ландшафты аймағының ауданы – 26,7 гектар. Қорғалатын табиғат ландшафты аймағы ескерткішті қорғау аймағының шекарасына іргелес жатқан аумақты алып жатыр. Оған тарих және ескерткіш үшін маңызды, жоғары ғылыми құндылыққа және жоғары эстетикалық сапаға ие табиғи орта енеді.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2017 жылғы 08 желтоқсандағы № 228 облыстық мәслихаттың шешіміне 2-қосымша</w:t>
            </w:r>
          </w:p>
        </w:tc>
      </w:tr>
    </w:tbl>
    <w:p>
      <w:pPr>
        <w:spacing w:after="0"/>
        <w:ind w:left="0"/>
        <w:jc w:val="left"/>
      </w:pPr>
      <w:r>
        <w:br/>
      </w:r>
    </w:p>
    <w:p>
      <w:pPr>
        <w:spacing w:after="0"/>
        <w:ind w:left="0"/>
        <w:jc w:val="both"/>
      </w:pPr>
      <w:r>
        <w:drawing>
          <wp:inline distT="0" distB="0" distL="0" distR="0">
            <wp:extent cx="6616700" cy="891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6616700" cy="8915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2017 жылғы 08 желтоқсандағы № 228 облыстық мәслихаттың шешіміне 3-қосымша</w:t>
            </w:r>
          </w:p>
        </w:tc>
      </w:tr>
    </w:tbl>
    <w:p>
      <w:pPr>
        <w:spacing w:after="0"/>
        <w:ind w:left="0"/>
        <w:jc w:val="left"/>
      </w:pPr>
      <w:r>
        <w:br/>
      </w:r>
    </w:p>
    <w:p>
      <w:pPr>
        <w:spacing w:after="0"/>
        <w:ind w:left="0"/>
        <w:jc w:val="both"/>
      </w:pPr>
      <w:r>
        <w:drawing>
          <wp:inline distT="0" distB="0" distL="0" distR="0">
            <wp:extent cx="6604000" cy="880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6604000" cy="8801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2017 жылғы 08 желтоқсандағы № 228 облыстық мәслихаттың шешіміне 4-қосымша</w:t>
            </w:r>
          </w:p>
        </w:tc>
      </w:tr>
    </w:tbl>
    <w:p>
      <w:pPr>
        <w:spacing w:after="0"/>
        <w:ind w:left="0"/>
        <w:jc w:val="left"/>
      </w:pPr>
      <w:r>
        <w:br/>
      </w:r>
    </w:p>
    <w:p>
      <w:pPr>
        <w:spacing w:after="0"/>
        <w:ind w:left="0"/>
        <w:jc w:val="both"/>
      </w:pPr>
      <w:r>
        <w:drawing>
          <wp:inline distT="0" distB="0" distL="0" distR="0">
            <wp:extent cx="6591300" cy="811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6591300" cy="8115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2017 жылғы 08 желтоқсандағы № 228 облыстық мәслихаттың шешіміне 5-қосымша</w:t>
            </w:r>
          </w:p>
        </w:tc>
      </w:tr>
    </w:tbl>
    <w:p>
      <w:pPr>
        <w:spacing w:after="0"/>
        <w:ind w:left="0"/>
        <w:jc w:val="left"/>
      </w:pPr>
      <w:r>
        <w:rPr>
          <w:rFonts w:ascii="Times New Roman"/>
          <w:b/>
          <w:i w:val="false"/>
          <w:color w:val="000000"/>
        </w:rPr>
        <w:t xml:space="preserve"> Бегеті І қорғанының қорғау аймағының, құрылыс салуды реттеу аймағының және қорғалатын табиғат ландшафты аймағының шекаралары  (қола дәуірі)</w:t>
      </w:r>
    </w:p>
    <w:p>
      <w:pPr>
        <w:spacing w:after="0"/>
        <w:ind w:left="0"/>
        <w:jc w:val="both"/>
      </w:pPr>
      <w:r>
        <w:rPr>
          <w:rFonts w:ascii="Times New Roman"/>
          <w:b w:val="false"/>
          <w:i w:val="false"/>
          <w:color w:val="000000"/>
          <w:sz w:val="28"/>
        </w:rPr>
        <w:t xml:space="preserve">
      Ескерткіштің қорғау аймағы Ақтөбе облысы Қарғалы ауданының Ебейті өзенінің сол жағалауында, Бөгенбай ауылынан 8 километр оңтүстік-шығыста орналасқан Бегеті І қорғанының бөлінбес функционалдық бөлігі болып табылатын ландшафттың шекаралары бойынша өтеді. </w:t>
      </w:r>
    </w:p>
    <w:p>
      <w:pPr>
        <w:spacing w:after="0"/>
        <w:ind w:left="0"/>
        <w:jc w:val="both"/>
      </w:pPr>
      <w:r>
        <w:rPr>
          <w:rFonts w:ascii="Times New Roman"/>
          <w:b w:val="false"/>
          <w:i w:val="false"/>
          <w:color w:val="000000"/>
          <w:sz w:val="28"/>
        </w:rPr>
        <w:t>
      Қорғанның іргесінде тас қоршауы, үйіндісінің ортасына тас салынған. Қорғанның биіктігі 0,4 метр, диаметрі 13 метр.</w:t>
      </w:r>
    </w:p>
    <w:p>
      <w:pPr>
        <w:spacing w:after="0"/>
        <w:ind w:left="0"/>
        <w:jc w:val="both"/>
      </w:pPr>
      <w:r>
        <w:rPr>
          <w:rFonts w:ascii="Times New Roman"/>
          <w:b w:val="false"/>
          <w:i w:val="false"/>
          <w:color w:val="000000"/>
          <w:sz w:val="28"/>
        </w:rPr>
        <w:t>
      Қорғау аймағының кешенді аумағының жалпы ауданы – 38,546 гектарды құрайды. Оның ішінде:</w:t>
      </w:r>
    </w:p>
    <w:p>
      <w:pPr>
        <w:spacing w:after="0"/>
        <w:ind w:left="0"/>
        <w:jc w:val="both"/>
      </w:pPr>
      <w:r>
        <w:rPr>
          <w:rFonts w:ascii="Times New Roman"/>
          <w:b w:val="false"/>
          <w:i w:val="false"/>
          <w:color w:val="000000"/>
          <w:sz w:val="28"/>
        </w:rPr>
        <w:t>
      ескерткіштің ауданы – 0,036 гектар;</w:t>
      </w:r>
    </w:p>
    <w:p>
      <w:pPr>
        <w:spacing w:after="0"/>
        <w:ind w:left="0"/>
        <w:jc w:val="both"/>
      </w:pPr>
      <w:r>
        <w:rPr>
          <w:rFonts w:ascii="Times New Roman"/>
          <w:b w:val="false"/>
          <w:i w:val="false"/>
          <w:color w:val="000000"/>
          <w:sz w:val="28"/>
        </w:rPr>
        <w:t>
      қорғау аймағының ауданы – 1,41 гектар;</w:t>
      </w:r>
    </w:p>
    <w:p>
      <w:pPr>
        <w:spacing w:after="0"/>
        <w:ind w:left="0"/>
        <w:jc w:val="both"/>
      </w:pPr>
      <w:r>
        <w:rPr>
          <w:rFonts w:ascii="Times New Roman"/>
          <w:b w:val="false"/>
          <w:i w:val="false"/>
          <w:color w:val="000000"/>
          <w:sz w:val="28"/>
        </w:rPr>
        <w:t>
      құрылыс салуды реттеу аймағының ауданы – 10,2 гектар. Құрылыс салуды реттеу аймағы, ескерткішті қорғау аймағының шекарасына іргелес жатқан аумақты алып жатыр;</w:t>
      </w:r>
    </w:p>
    <w:p>
      <w:pPr>
        <w:spacing w:after="0"/>
        <w:ind w:left="0"/>
        <w:jc w:val="both"/>
      </w:pPr>
      <w:r>
        <w:rPr>
          <w:rFonts w:ascii="Times New Roman"/>
          <w:b w:val="false"/>
          <w:i w:val="false"/>
          <w:color w:val="000000"/>
          <w:sz w:val="28"/>
        </w:rPr>
        <w:t>
      қорғалатын табиғат ландшафты аймағының ауданы – 26,9 гектар. Қорғалатын табиғат ландшафты аймағы ескерткішті қорғау аймағының шекарасына іргелес жатқан аумақты алып жатыр. Оған тарих және ескерткіш үшін маңызды, жоғары ғылыми құндылыққа және жоғары эстетикалық сапаға ие табиғи орта енеді.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2017 жылғы 08 желтоқсандағы № 228 облыстық мәслихаттың шешіміне 6-қосымша</w:t>
            </w:r>
          </w:p>
        </w:tc>
      </w:tr>
    </w:tbl>
    <w:p>
      <w:pPr>
        <w:spacing w:after="0"/>
        <w:ind w:left="0"/>
        <w:jc w:val="left"/>
      </w:pPr>
      <w:r>
        <w:br/>
      </w:r>
    </w:p>
    <w:p>
      <w:pPr>
        <w:spacing w:after="0"/>
        <w:ind w:left="0"/>
        <w:jc w:val="both"/>
      </w:pPr>
      <w:r>
        <w:drawing>
          <wp:inline distT="0" distB="0" distL="0" distR="0">
            <wp:extent cx="6604000" cy="889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6604000" cy="8890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2017 жылғы 08 желтоқсандағы № 228 облыстық мәслихаттың шешіміне 7-қосымша</w:t>
            </w:r>
          </w:p>
        </w:tc>
      </w:tr>
    </w:tbl>
    <w:p>
      <w:pPr>
        <w:spacing w:after="0"/>
        <w:ind w:left="0"/>
        <w:jc w:val="left"/>
      </w:pPr>
      <w:r>
        <w:br/>
      </w:r>
    </w:p>
    <w:p>
      <w:pPr>
        <w:spacing w:after="0"/>
        <w:ind w:left="0"/>
        <w:jc w:val="both"/>
      </w:pPr>
      <w:r>
        <w:drawing>
          <wp:inline distT="0" distB="0" distL="0" distR="0">
            <wp:extent cx="6413500" cy="909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6413500" cy="9093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2017 жылғы 08 желтоқсандағы № 228 облыстық мәслихаттың шешіміне 8-қосымша</w:t>
            </w:r>
          </w:p>
        </w:tc>
      </w:tr>
    </w:tbl>
    <w:p>
      <w:pPr>
        <w:spacing w:after="0"/>
        <w:ind w:left="0"/>
        <w:jc w:val="left"/>
      </w:pPr>
      <w:r>
        <w:br/>
      </w:r>
    </w:p>
    <w:p>
      <w:pPr>
        <w:spacing w:after="0"/>
        <w:ind w:left="0"/>
        <w:jc w:val="both"/>
      </w:pPr>
      <w:r>
        <w:drawing>
          <wp:inline distT="0" distB="0" distL="0" distR="0">
            <wp:extent cx="6553200" cy="798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6553200" cy="7988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2017 жылғы 08 желтоқсандағы № 228 облыстық мәслихаттың шешіміне 9-қосымша</w:t>
            </w:r>
          </w:p>
        </w:tc>
      </w:tr>
    </w:tbl>
    <w:p>
      <w:pPr>
        <w:spacing w:after="0"/>
        <w:ind w:left="0"/>
        <w:jc w:val="left"/>
      </w:pPr>
      <w:r>
        <w:rPr>
          <w:rFonts w:ascii="Times New Roman"/>
          <w:b/>
          <w:i w:val="false"/>
          <w:color w:val="000000"/>
        </w:rPr>
        <w:t xml:space="preserve"> Бөгенбай І бейітінің қорғау аймағының, құрылыс салуды реттеу аймағының және қорғалатын табиғат ландшафты аймағының шекаралары  (ерте темір дәуірі)</w:t>
      </w:r>
    </w:p>
    <w:p>
      <w:pPr>
        <w:spacing w:after="0"/>
        <w:ind w:left="0"/>
        <w:jc w:val="both"/>
      </w:pPr>
      <w:r>
        <w:rPr>
          <w:rFonts w:ascii="Times New Roman"/>
          <w:b w:val="false"/>
          <w:i w:val="false"/>
          <w:color w:val="000000"/>
          <w:sz w:val="28"/>
        </w:rPr>
        <w:t xml:space="preserve">
      Ескерткіштің қорғау аймағы Ақтөбе облысы Қарғалы ауданының Құлтобасай және Бөгенбай жылғаларының аралығында, Бөгенбай ауылынан 4 километр солтүстікте орналасқан Бөгенбай І бейітінің бөлінбес функционалдық бөлігі болып табылатын ландшафттың шекаралары бойынша өтеді. </w:t>
      </w:r>
    </w:p>
    <w:p>
      <w:pPr>
        <w:spacing w:after="0"/>
        <w:ind w:left="0"/>
        <w:jc w:val="both"/>
      </w:pPr>
      <w:r>
        <w:rPr>
          <w:rFonts w:ascii="Times New Roman"/>
          <w:b w:val="false"/>
          <w:i w:val="false"/>
          <w:color w:val="000000"/>
          <w:sz w:val="28"/>
        </w:rPr>
        <w:t>
      Бөгенбай және Құлтобасай өзендерінің аралығындағы суайрықта, Бөгенбай ауылына барар қара жолдың маңында орналасқа екі қорғаннан тұрады. Қорған-1 тасты-топырақты үйіндісі бар, диаметрі 12 метр, биіктігі 0,4 метр. Қорған-2 одан солтүстік-солтүстік-шығысқа қарай 175 метр қашықтықта орналасқан. Оның өлшемдері 12х0,4 метр. Қорғанның ортасында шұңқыр байқалады.</w:t>
      </w:r>
    </w:p>
    <w:p>
      <w:pPr>
        <w:spacing w:after="0"/>
        <w:ind w:left="0"/>
        <w:jc w:val="both"/>
      </w:pPr>
      <w:r>
        <w:rPr>
          <w:rFonts w:ascii="Times New Roman"/>
          <w:b w:val="false"/>
          <w:i w:val="false"/>
          <w:color w:val="000000"/>
          <w:sz w:val="28"/>
        </w:rPr>
        <w:t>
      Қорғау аймағының кешенді аумағының жалпы ауданы – 43,721 гектарды құрайды. Оның ішінде:</w:t>
      </w:r>
    </w:p>
    <w:p>
      <w:pPr>
        <w:spacing w:after="0"/>
        <w:ind w:left="0"/>
        <w:jc w:val="both"/>
      </w:pPr>
      <w:r>
        <w:rPr>
          <w:rFonts w:ascii="Times New Roman"/>
          <w:b w:val="false"/>
          <w:i w:val="false"/>
          <w:color w:val="000000"/>
          <w:sz w:val="28"/>
        </w:rPr>
        <w:t>
      ескерткіштің ауданы – 0,331 гектар;</w:t>
      </w:r>
    </w:p>
    <w:p>
      <w:pPr>
        <w:spacing w:after="0"/>
        <w:ind w:left="0"/>
        <w:jc w:val="both"/>
      </w:pPr>
      <w:r>
        <w:rPr>
          <w:rFonts w:ascii="Times New Roman"/>
          <w:b w:val="false"/>
          <w:i w:val="false"/>
          <w:color w:val="000000"/>
          <w:sz w:val="28"/>
        </w:rPr>
        <w:t>
      қорғау аймағының ауданы – 2,99 гектар;</w:t>
      </w:r>
    </w:p>
    <w:p>
      <w:pPr>
        <w:spacing w:after="0"/>
        <w:ind w:left="0"/>
        <w:jc w:val="both"/>
      </w:pPr>
      <w:r>
        <w:rPr>
          <w:rFonts w:ascii="Times New Roman"/>
          <w:b w:val="false"/>
          <w:i w:val="false"/>
          <w:color w:val="000000"/>
          <w:sz w:val="28"/>
        </w:rPr>
        <w:t>
      құрылыс салуды реттеу аймағының ауданы – 12,6 гектар. Құрылыс салуды реттеу аймағы, ескерткішті қорғау аймағының шекарасына іргелес жатқан аумақты алып жатыр;</w:t>
      </w:r>
    </w:p>
    <w:p>
      <w:pPr>
        <w:spacing w:after="0"/>
        <w:ind w:left="0"/>
        <w:jc w:val="both"/>
      </w:pPr>
      <w:r>
        <w:rPr>
          <w:rFonts w:ascii="Times New Roman"/>
          <w:b w:val="false"/>
          <w:i w:val="false"/>
          <w:color w:val="000000"/>
          <w:sz w:val="28"/>
        </w:rPr>
        <w:t>
      қорғалатын табиғат ландшафты аймағының ауданы – 27,8 гектар. Қорғалатын табиғат ландшафты аймағы ескерткішті қорғау аймағының шекарасына іргелес жатқан аумақты алып жатыр. Оған тарих және ескерткіш үшін маңызды, жоғары ғылыми құндылыққа және жоғары эстетикалық сапаға ие табиғи орта енеді.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2017 жылғы 08 желтоқсандағы № 228 облыстық мәслихаттың шешіміне 10-қосымша</w:t>
            </w:r>
          </w:p>
        </w:tc>
      </w:tr>
    </w:tbl>
    <w:p>
      <w:pPr>
        <w:spacing w:after="0"/>
        <w:ind w:left="0"/>
        <w:jc w:val="left"/>
      </w:pPr>
      <w:r>
        <w:br/>
      </w:r>
    </w:p>
    <w:p>
      <w:pPr>
        <w:spacing w:after="0"/>
        <w:ind w:left="0"/>
        <w:jc w:val="both"/>
      </w:pPr>
      <w:r>
        <w:drawing>
          <wp:inline distT="0" distB="0" distL="0" distR="0">
            <wp:extent cx="6616700" cy="892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6616700" cy="8928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2017 жылғы 08 желтоқсандағы № 228 облыстық мәслихаттың шешіміне 11-қосымша</w:t>
            </w:r>
          </w:p>
        </w:tc>
      </w:tr>
    </w:tbl>
    <w:p>
      <w:pPr>
        <w:spacing w:after="0"/>
        <w:ind w:left="0"/>
        <w:jc w:val="left"/>
      </w:pPr>
      <w:r>
        <w:br/>
      </w:r>
    </w:p>
    <w:p>
      <w:pPr>
        <w:spacing w:after="0"/>
        <w:ind w:left="0"/>
        <w:jc w:val="both"/>
      </w:pPr>
      <w:r>
        <w:drawing>
          <wp:inline distT="0" distB="0" distL="0" distR="0">
            <wp:extent cx="5791200" cy="814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5791200" cy="814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2017 жылғы 08 желтоқсандағы № 228 облыстық мәслихаттың шешіміне 12-қосымша</w:t>
            </w:r>
          </w:p>
        </w:tc>
      </w:tr>
    </w:tbl>
    <w:p>
      <w:pPr>
        <w:spacing w:after="0"/>
        <w:ind w:left="0"/>
        <w:jc w:val="left"/>
      </w:pPr>
      <w:r>
        <w:br/>
      </w:r>
    </w:p>
    <w:p>
      <w:pPr>
        <w:spacing w:after="0"/>
        <w:ind w:left="0"/>
        <w:jc w:val="both"/>
      </w:pPr>
      <w:r>
        <w:drawing>
          <wp:inline distT="0" distB="0" distL="0" distR="0">
            <wp:extent cx="5854700" cy="739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5854700" cy="7391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2017 жылғы 08 желтоқсандағы № 228 облыстық мәслихаттың шешіміне 13-қосымша</w:t>
            </w:r>
          </w:p>
        </w:tc>
      </w:tr>
    </w:tbl>
    <w:p>
      <w:pPr>
        <w:spacing w:after="0"/>
        <w:ind w:left="0"/>
        <w:jc w:val="left"/>
      </w:pPr>
      <w:r>
        <w:rPr>
          <w:rFonts w:ascii="Times New Roman"/>
          <w:b/>
          <w:i w:val="false"/>
          <w:color w:val="000000"/>
        </w:rPr>
        <w:t xml:space="preserve"> Бөгенбай ІІІ бейітінің қорғау аймағының, құрылыс салуды реттеу аймағының және қорғалатын табиғат ландшафты аймағының шекаралары  (ерте темір дәуірі)</w:t>
      </w:r>
    </w:p>
    <w:p>
      <w:pPr>
        <w:spacing w:after="0"/>
        <w:ind w:left="0"/>
        <w:jc w:val="both"/>
      </w:pPr>
      <w:r>
        <w:rPr>
          <w:rFonts w:ascii="Times New Roman"/>
          <w:b w:val="false"/>
          <w:i w:val="false"/>
          <w:color w:val="000000"/>
          <w:sz w:val="28"/>
        </w:rPr>
        <w:t xml:space="preserve">
      Ескерткіштің қорғау аймағы Ақтөбе облысы Қарғалы ауданының Бөгенбай жылғасының сол жағасында, Бөгенбай ауылынан солтүстік-батысқа 1,8 километр, Құлтобасай жылғасының жоғарғы жағына, ауылдан солтүстік-батысқа шығатын, жолдың оң жағында орналасқан Бөгенбай ІІІ бейітінің бөлінбес функционалдық бөлігі болып табылатын ландшафттың шекаралары бойынша өтеді. </w:t>
      </w:r>
    </w:p>
    <w:p>
      <w:pPr>
        <w:spacing w:after="0"/>
        <w:ind w:left="0"/>
        <w:jc w:val="both"/>
      </w:pPr>
      <w:r>
        <w:rPr>
          <w:rFonts w:ascii="Times New Roman"/>
          <w:b w:val="false"/>
          <w:i w:val="false"/>
          <w:color w:val="000000"/>
          <w:sz w:val="28"/>
        </w:rPr>
        <w:t>
      Бейіт, бір-бірінен 175 метр қашықтықта орналасқан, оңтүстік-батыс – солтүстік-шығыс түзеуі бойымен созылып жатқан екі қорғаннан тұрады. 1-нысанның үйіндісінде тастар байқалады. 1-нысанда триангуляциялық белгінің іздері сақталған – төңірегінде оны орнату кезінде қазылған сақиналы ор сақталған.</w:t>
      </w:r>
    </w:p>
    <w:p>
      <w:pPr>
        <w:spacing w:after="0"/>
        <w:ind w:left="0"/>
        <w:jc w:val="both"/>
      </w:pPr>
      <w:r>
        <w:rPr>
          <w:rFonts w:ascii="Times New Roman"/>
          <w:b w:val="false"/>
          <w:i w:val="false"/>
          <w:color w:val="000000"/>
          <w:sz w:val="28"/>
        </w:rPr>
        <w:t>
      Қорғау аймағының кешенді аумағының жалпы ауданы – 46,764 гектарды құрайды. Оның ішінде:</w:t>
      </w:r>
    </w:p>
    <w:p>
      <w:pPr>
        <w:spacing w:after="0"/>
        <w:ind w:left="0"/>
        <w:jc w:val="both"/>
      </w:pPr>
      <w:r>
        <w:rPr>
          <w:rFonts w:ascii="Times New Roman"/>
          <w:b w:val="false"/>
          <w:i w:val="false"/>
          <w:color w:val="000000"/>
          <w:sz w:val="28"/>
        </w:rPr>
        <w:t>
      ескерткіштің ауданы – 0,524 гектар;</w:t>
      </w:r>
    </w:p>
    <w:p>
      <w:pPr>
        <w:spacing w:after="0"/>
        <w:ind w:left="0"/>
        <w:jc w:val="both"/>
      </w:pPr>
      <w:r>
        <w:rPr>
          <w:rFonts w:ascii="Times New Roman"/>
          <w:b w:val="false"/>
          <w:i w:val="false"/>
          <w:color w:val="000000"/>
          <w:sz w:val="28"/>
        </w:rPr>
        <w:t>
      қорғау аймағының ауданы – 3,44 гектар;</w:t>
      </w:r>
    </w:p>
    <w:p>
      <w:pPr>
        <w:spacing w:after="0"/>
        <w:ind w:left="0"/>
        <w:jc w:val="both"/>
      </w:pPr>
      <w:r>
        <w:rPr>
          <w:rFonts w:ascii="Times New Roman"/>
          <w:b w:val="false"/>
          <w:i w:val="false"/>
          <w:color w:val="000000"/>
          <w:sz w:val="28"/>
        </w:rPr>
        <w:t>
      құрылыс салуды реттеу аймағының ауданы – 13,5 гектар. Құрылыс салуды реттеу аймағы, ескерткішті қорғау аймағының шекарасына іргелес жатқан аумақты алып жатыр;</w:t>
      </w:r>
    </w:p>
    <w:p>
      <w:pPr>
        <w:spacing w:after="0"/>
        <w:ind w:left="0"/>
        <w:jc w:val="both"/>
      </w:pPr>
      <w:r>
        <w:rPr>
          <w:rFonts w:ascii="Times New Roman"/>
          <w:b w:val="false"/>
          <w:i w:val="false"/>
          <w:color w:val="000000"/>
          <w:sz w:val="28"/>
        </w:rPr>
        <w:t>
      қорғалатын табиғат ландшафты аймағының ауданы – 29,3 гектар. Қорғалатын табиғат ландшафты аймағы ескерткішті қорғау аймағының шекарасына іргелес жатқан аумақты алып жатыр. Оған тарих және ескерткіш үшін маңызды, жоғары ғылыми құндылыққа және жоғары эстетикалық сапаға ие табиғи орта енеді.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2017 жылғы 08 желтоқсандағы № 228 облыстық мәслихаттың шешіміне 14-қосымша</w:t>
            </w:r>
          </w:p>
        </w:tc>
      </w:tr>
    </w:tbl>
    <w:p>
      <w:pPr>
        <w:spacing w:after="0"/>
        <w:ind w:left="0"/>
        <w:jc w:val="left"/>
      </w:pPr>
      <w:r>
        <w:br/>
      </w:r>
    </w:p>
    <w:p>
      <w:pPr>
        <w:spacing w:after="0"/>
        <w:ind w:left="0"/>
        <w:jc w:val="both"/>
      </w:pPr>
      <w:r>
        <w:drawing>
          <wp:inline distT="0" distB="0" distL="0" distR="0">
            <wp:extent cx="5930900" cy="798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5930900" cy="7988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2017 жылғы 08 желтоқсандағы № 228 облыстық мәслихаттың шешіміне 15-қосымша</w:t>
            </w:r>
          </w:p>
        </w:tc>
      </w:tr>
    </w:tbl>
    <w:p>
      <w:pPr>
        <w:spacing w:after="0"/>
        <w:ind w:left="0"/>
        <w:jc w:val="left"/>
      </w:pPr>
      <w:r>
        <w:br/>
      </w:r>
    </w:p>
    <w:p>
      <w:pPr>
        <w:spacing w:after="0"/>
        <w:ind w:left="0"/>
        <w:jc w:val="both"/>
      </w:pPr>
      <w:r>
        <w:drawing>
          <wp:inline distT="0" distB="0" distL="0" distR="0">
            <wp:extent cx="5702300" cy="803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5702300" cy="8039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2017 жылғы 08 желтоқсандағы № 228 облыстық мәслихаттың шешіміне 16-қосымша</w:t>
            </w:r>
          </w:p>
        </w:tc>
      </w:tr>
    </w:tbl>
    <w:p>
      <w:pPr>
        <w:spacing w:after="0"/>
        <w:ind w:left="0"/>
        <w:jc w:val="left"/>
      </w:pPr>
      <w:r>
        <w:br/>
      </w:r>
    </w:p>
    <w:p>
      <w:pPr>
        <w:spacing w:after="0"/>
        <w:ind w:left="0"/>
        <w:jc w:val="both"/>
      </w:pPr>
      <w:r>
        <w:drawing>
          <wp:inline distT="0" distB="0" distL="0" distR="0">
            <wp:extent cx="5943600" cy="727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5943600" cy="7277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2017 жылғы 08 желтоқсандағы № 228 облыстық мәслихаттың шешіміне 17-қосымша</w:t>
            </w:r>
          </w:p>
        </w:tc>
      </w:tr>
    </w:tbl>
    <w:p>
      <w:pPr>
        <w:spacing w:after="0"/>
        <w:ind w:left="0"/>
        <w:jc w:val="left"/>
      </w:pPr>
      <w:r>
        <w:rPr>
          <w:rFonts w:ascii="Times New Roman"/>
          <w:b/>
          <w:i w:val="false"/>
          <w:color w:val="000000"/>
        </w:rPr>
        <w:t xml:space="preserve"> Бөгенбай ІV бейітінің қорғау аймағының, құрылыс салуды реттеу аймағының және қорғалатын табиғат ландшафты аймағының шекаралары  (ерте темір дәуірі)</w:t>
      </w:r>
    </w:p>
    <w:p>
      <w:pPr>
        <w:spacing w:after="0"/>
        <w:ind w:left="0"/>
        <w:jc w:val="both"/>
      </w:pPr>
      <w:r>
        <w:rPr>
          <w:rFonts w:ascii="Times New Roman"/>
          <w:b w:val="false"/>
          <w:i w:val="false"/>
          <w:color w:val="000000"/>
          <w:sz w:val="28"/>
        </w:rPr>
        <w:t>
      Ескерткіштің қорғау аймағы Ақтөбе облысы Қарғалы ауданының Бөгенбай ауылынан 2 километр солтүстік-шығыста орналасқан Бөгенбай ІV бейітінің бөлінбес функционалдық бөлігі болып табылатын ландшафттың шекаралары бойынша өтеді.</w:t>
      </w:r>
    </w:p>
    <w:p>
      <w:pPr>
        <w:spacing w:after="0"/>
        <w:ind w:left="0"/>
        <w:jc w:val="both"/>
      </w:pPr>
      <w:r>
        <w:rPr>
          <w:rFonts w:ascii="Times New Roman"/>
          <w:b w:val="false"/>
          <w:i w:val="false"/>
          <w:color w:val="000000"/>
          <w:sz w:val="28"/>
        </w:rPr>
        <w:t xml:space="preserve">
      Бейіт үш қорғаннан және бір тас қоршаудан тұрады. Бөгенбай III бейітінен оңтүстік-батысқа қарай 460 метрде орналасқан. Ескерткіш, тас қоршауды есепке алмағанда, батыс-шығыс түсуі бойымен 150 метрге созылып жатыр. Тас қоршау орталық қорғаннан шығыс-оңтүстік-шығысқа қарай 250 метр қашықтықта жатыр. 2 және 3-нысандардың үйіндісінде тастар байқалады. Қорғандардың өлшемдері: 1 – 0,4х18 метр, 2 - 0,1х9 метр, 3 – 0,6х11 метр. </w:t>
      </w:r>
    </w:p>
    <w:p>
      <w:pPr>
        <w:spacing w:after="0"/>
        <w:ind w:left="0"/>
        <w:jc w:val="both"/>
      </w:pPr>
      <w:r>
        <w:rPr>
          <w:rFonts w:ascii="Times New Roman"/>
          <w:b w:val="false"/>
          <w:i w:val="false"/>
          <w:color w:val="000000"/>
          <w:sz w:val="28"/>
        </w:rPr>
        <w:t>
      Қорғау аймағының кешенді аумағының жалпы ауданы – 86,26 гектарды құрайды. Оның ішінде:</w:t>
      </w:r>
    </w:p>
    <w:p>
      <w:pPr>
        <w:spacing w:after="0"/>
        <w:ind w:left="0"/>
        <w:jc w:val="both"/>
      </w:pPr>
      <w:r>
        <w:rPr>
          <w:rFonts w:ascii="Times New Roman"/>
          <w:b w:val="false"/>
          <w:i w:val="false"/>
          <w:color w:val="000000"/>
          <w:sz w:val="28"/>
        </w:rPr>
        <w:t>
      ескерткіштің ауданы – 4,09 гектар;</w:t>
      </w:r>
    </w:p>
    <w:p>
      <w:pPr>
        <w:spacing w:after="0"/>
        <w:ind w:left="0"/>
        <w:jc w:val="both"/>
      </w:pPr>
      <w:r>
        <w:rPr>
          <w:rFonts w:ascii="Times New Roman"/>
          <w:b w:val="false"/>
          <w:i w:val="false"/>
          <w:color w:val="000000"/>
          <w:sz w:val="28"/>
        </w:rPr>
        <w:t>
      қорғау аймағының ауданы – 9,77 гектар;</w:t>
      </w:r>
    </w:p>
    <w:p>
      <w:pPr>
        <w:spacing w:after="0"/>
        <w:ind w:left="0"/>
        <w:jc w:val="both"/>
      </w:pPr>
      <w:r>
        <w:rPr>
          <w:rFonts w:ascii="Times New Roman"/>
          <w:b w:val="false"/>
          <w:i w:val="false"/>
          <w:color w:val="000000"/>
          <w:sz w:val="28"/>
        </w:rPr>
        <w:t>
      құрылыс салуды реттеу аймағының ауданы – 25,5 гектар. Құрылыс салуды реттеу аймағы, ескерткішті қорғау аймағының шекарасына іргелес жатқан аумақты алып жатыр;</w:t>
      </w:r>
    </w:p>
    <w:p>
      <w:pPr>
        <w:spacing w:after="0"/>
        <w:ind w:left="0"/>
        <w:jc w:val="both"/>
      </w:pPr>
      <w:r>
        <w:rPr>
          <w:rFonts w:ascii="Times New Roman"/>
          <w:b w:val="false"/>
          <w:i w:val="false"/>
          <w:color w:val="000000"/>
          <w:sz w:val="28"/>
        </w:rPr>
        <w:t>
      қорғалатын табиғат ландшафты аймағының ауданы – 46,9 гектар. Қорғалатын табиғат ландшафты аймағы ескерткішті қорғау аймағының шекарасына іргелес жатқан аумақты алып жатыр. Оған тарих және ескерткіш үшін маңызды, жоғары ғылыми құндылыққа және жоғары эстетикалық сапаға ие табиғи орта енеді.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2017 жылғы 08 желтоқсандағы № 228 облыстық мәслихаттың шешіміне 18-қосымша</w:t>
            </w:r>
          </w:p>
        </w:tc>
      </w:tr>
    </w:tbl>
    <w:p>
      <w:pPr>
        <w:spacing w:after="0"/>
        <w:ind w:left="0"/>
        <w:jc w:val="left"/>
      </w:pPr>
      <w:r>
        <w:br/>
      </w:r>
    </w:p>
    <w:p>
      <w:pPr>
        <w:spacing w:after="0"/>
        <w:ind w:left="0"/>
        <w:jc w:val="both"/>
      </w:pPr>
      <w:r>
        <w:drawing>
          <wp:inline distT="0" distB="0" distL="0" distR="0">
            <wp:extent cx="5905500" cy="798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5905500" cy="7988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2017 жылғы 08 желтоқсандағы № 228 облыстық мәслихаттың шешіміне 19-қосымша</w:t>
            </w:r>
          </w:p>
        </w:tc>
      </w:tr>
    </w:tbl>
    <w:p>
      <w:pPr>
        <w:spacing w:after="0"/>
        <w:ind w:left="0"/>
        <w:jc w:val="left"/>
      </w:pPr>
      <w:r>
        <w:br/>
      </w:r>
    </w:p>
    <w:p>
      <w:pPr>
        <w:spacing w:after="0"/>
        <w:ind w:left="0"/>
        <w:jc w:val="both"/>
      </w:pPr>
      <w:r>
        <w:drawing>
          <wp:inline distT="0" distB="0" distL="0" distR="0">
            <wp:extent cx="5524500" cy="777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5524500" cy="7772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2017 жылғы 08 желтоқсандағы № 228 облыстық мәслихаттың шешіміне 20-қосымша</w:t>
            </w:r>
          </w:p>
        </w:tc>
      </w:tr>
    </w:tbl>
    <w:p>
      <w:pPr>
        <w:spacing w:after="0"/>
        <w:ind w:left="0"/>
        <w:jc w:val="left"/>
      </w:pPr>
      <w:r>
        <w:br/>
      </w:r>
    </w:p>
    <w:p>
      <w:pPr>
        <w:spacing w:after="0"/>
        <w:ind w:left="0"/>
        <w:jc w:val="both"/>
      </w:pPr>
      <w:r>
        <w:drawing>
          <wp:inline distT="0" distB="0" distL="0" distR="0">
            <wp:extent cx="6146800" cy="748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6146800" cy="7480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2017 жылғы 08 желтоқсандағы № 228 облыстық мәслихаттың шешіміне 21-қосымша</w:t>
            </w:r>
          </w:p>
        </w:tc>
      </w:tr>
    </w:tbl>
    <w:p>
      <w:pPr>
        <w:spacing w:after="0"/>
        <w:ind w:left="0"/>
        <w:jc w:val="left"/>
      </w:pPr>
      <w:r>
        <w:rPr>
          <w:rFonts w:ascii="Times New Roman"/>
          <w:b/>
          <w:i w:val="false"/>
          <w:color w:val="000000"/>
        </w:rPr>
        <w:t xml:space="preserve"> Бөгенбай V бейітінің қорғау аймағының, құрылыс салуды реттеу аймағының және қорғалатын табиғат ландшафты аймағының шекаралары  (ерте темір дәуірі)</w:t>
      </w:r>
    </w:p>
    <w:p>
      <w:pPr>
        <w:spacing w:after="0"/>
        <w:ind w:left="0"/>
        <w:jc w:val="both"/>
      </w:pPr>
      <w:r>
        <w:rPr>
          <w:rFonts w:ascii="Times New Roman"/>
          <w:b w:val="false"/>
          <w:i w:val="false"/>
          <w:color w:val="000000"/>
          <w:sz w:val="28"/>
        </w:rPr>
        <w:t>
      Ескерткіштің қорғау аймағы Ақтөбе облысы Қарғалы ауданының Бөгенбай ауылынан 1 километр солтүстік-солтүстік-шығыста орналасқан Бөгенбай V бейітінің бөлінбес функционалдық бөлігі болып табылатын ландшафттың шекаралары бойынша өтеді.</w:t>
      </w:r>
    </w:p>
    <w:p>
      <w:pPr>
        <w:spacing w:after="0"/>
        <w:ind w:left="0"/>
        <w:jc w:val="both"/>
      </w:pPr>
      <w:r>
        <w:rPr>
          <w:rFonts w:ascii="Times New Roman"/>
          <w:b w:val="false"/>
          <w:i w:val="false"/>
          <w:color w:val="000000"/>
          <w:sz w:val="28"/>
        </w:rPr>
        <w:t xml:space="preserve">
      Бейіт меридиан бойымен 350 метрге созылған 5 қорғаннан тұрады.1, 2- және 4-нысандардың үйіндісінде тастар байқалады. Орталық қорғанның батыс жағында диаметрі 3,5 метр болатын тонау шұңқыры бар. 2-қорғанның солтүстік-солтүстік-батыс табанымен жер жол өтіп жатыр. Қорғандардың биіктігі 0,1 метр және 0,6 метр аралығында, диаметрі 7 метр және 21 метр аралығында. </w:t>
      </w:r>
    </w:p>
    <w:p>
      <w:pPr>
        <w:spacing w:after="0"/>
        <w:ind w:left="0"/>
        <w:jc w:val="both"/>
      </w:pPr>
      <w:r>
        <w:rPr>
          <w:rFonts w:ascii="Times New Roman"/>
          <w:b w:val="false"/>
          <w:i w:val="false"/>
          <w:color w:val="000000"/>
          <w:sz w:val="28"/>
        </w:rPr>
        <w:t>
      Қорғау аймағының кешенді аумағының жалпы ауданы – 68,08 гектарды құрайды. Оның ішінде:</w:t>
      </w:r>
    </w:p>
    <w:p>
      <w:pPr>
        <w:spacing w:after="0"/>
        <w:ind w:left="0"/>
        <w:jc w:val="both"/>
      </w:pPr>
      <w:r>
        <w:rPr>
          <w:rFonts w:ascii="Times New Roman"/>
          <w:b w:val="false"/>
          <w:i w:val="false"/>
          <w:color w:val="000000"/>
          <w:sz w:val="28"/>
        </w:rPr>
        <w:t>
      ескерткіштің ауданы – 2,35 гектар;</w:t>
      </w:r>
    </w:p>
    <w:p>
      <w:pPr>
        <w:spacing w:after="0"/>
        <w:ind w:left="0"/>
        <w:jc w:val="both"/>
      </w:pPr>
      <w:r>
        <w:rPr>
          <w:rFonts w:ascii="Times New Roman"/>
          <w:b w:val="false"/>
          <w:i w:val="false"/>
          <w:color w:val="000000"/>
          <w:sz w:val="28"/>
        </w:rPr>
        <w:t>
      қорғау аймағының ауданы – 6,83 гектар;</w:t>
      </w:r>
    </w:p>
    <w:p>
      <w:pPr>
        <w:spacing w:after="0"/>
        <w:ind w:left="0"/>
        <w:jc w:val="both"/>
      </w:pPr>
      <w:r>
        <w:rPr>
          <w:rFonts w:ascii="Times New Roman"/>
          <w:b w:val="false"/>
          <w:i w:val="false"/>
          <w:color w:val="000000"/>
          <w:sz w:val="28"/>
        </w:rPr>
        <w:t>
      құрылыс салуды реттеу аймағының ауданы – 20,0 гектар. Құрылыс салуды реттеу аймағы, ескерткішті қорғау аймағының шекарасына іргелес жатқан аумақты алып жатыр;</w:t>
      </w:r>
    </w:p>
    <w:p>
      <w:pPr>
        <w:spacing w:after="0"/>
        <w:ind w:left="0"/>
        <w:jc w:val="both"/>
      </w:pPr>
      <w:r>
        <w:rPr>
          <w:rFonts w:ascii="Times New Roman"/>
          <w:b w:val="false"/>
          <w:i w:val="false"/>
          <w:color w:val="000000"/>
          <w:sz w:val="28"/>
        </w:rPr>
        <w:t>
      қорғалатын табиғат ландшафты аймағының ауданы – 38,9 гектар. Қорғалатын табиғат ландшафты аймағы ескерткішті қорғау аймағының шекарасына іргелес жатқан аумақты алып жатыр. Оған тарих және ескерткіш үшін маңызды, жоғары ғылыми құндылыққа және жоғары эстетикалық сапаға ие табиғи орта енеді.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2017 жылғы 08 желтоқсандағы № 228 облыстық мәслихаттың шешіміне 22-қосымша</w:t>
            </w:r>
          </w:p>
        </w:tc>
      </w:tr>
    </w:tbl>
    <w:p>
      <w:pPr>
        <w:spacing w:after="0"/>
        <w:ind w:left="0"/>
        <w:jc w:val="left"/>
      </w:pPr>
      <w:r>
        <w:br/>
      </w:r>
    </w:p>
    <w:p>
      <w:pPr>
        <w:spacing w:after="0"/>
        <w:ind w:left="0"/>
        <w:jc w:val="both"/>
      </w:pPr>
      <w:r>
        <w:drawing>
          <wp:inline distT="0" distB="0" distL="0" distR="0">
            <wp:extent cx="5956300" cy="797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5956300" cy="7975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2017 жылғы 08 желтоқсандағы № 228 облыстық мәслихаттың шешіміне 23-қосымша</w:t>
            </w:r>
          </w:p>
        </w:tc>
      </w:tr>
    </w:tbl>
    <w:p>
      <w:pPr>
        <w:spacing w:after="0"/>
        <w:ind w:left="0"/>
        <w:jc w:val="left"/>
      </w:pPr>
      <w:r>
        <w:br/>
      </w:r>
    </w:p>
    <w:p>
      <w:pPr>
        <w:spacing w:after="0"/>
        <w:ind w:left="0"/>
        <w:jc w:val="both"/>
      </w:pPr>
      <w:r>
        <w:drawing>
          <wp:inline distT="0" distB="0" distL="0" distR="0">
            <wp:extent cx="5727700" cy="811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5727700" cy="8115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2017 жылғы 08 желтоқсандағы № 228 облыстық мәслихаттың шешіміне 24-қосымша</w:t>
            </w:r>
          </w:p>
        </w:tc>
      </w:tr>
    </w:tbl>
    <w:p>
      <w:pPr>
        <w:spacing w:after="0"/>
        <w:ind w:left="0"/>
        <w:jc w:val="left"/>
      </w:pPr>
      <w:r>
        <w:br/>
      </w:r>
    </w:p>
    <w:p>
      <w:pPr>
        <w:spacing w:after="0"/>
        <w:ind w:left="0"/>
        <w:jc w:val="both"/>
      </w:pPr>
      <w:r>
        <w:drawing>
          <wp:inline distT="0" distB="0" distL="0" distR="0">
            <wp:extent cx="5956300" cy="731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5956300" cy="7315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2017 жылғы 08 желтоқсандағы № 228 облыстық мәслихаттың шешіміне 25-қосымша</w:t>
            </w:r>
          </w:p>
        </w:tc>
      </w:tr>
    </w:tbl>
    <w:p>
      <w:pPr>
        <w:spacing w:after="0"/>
        <w:ind w:left="0"/>
        <w:jc w:val="left"/>
      </w:pPr>
      <w:r>
        <w:rPr>
          <w:rFonts w:ascii="Times New Roman"/>
          <w:b/>
          <w:i w:val="false"/>
          <w:color w:val="000000"/>
        </w:rPr>
        <w:t xml:space="preserve"> Гүрілдек ІV қорғанының қорғау аймағының, құрылыс салуды реттеу аймағының және қорғалатын табиғат ландшафты аймағының шекаралары  (ерте темір дәуірі)</w:t>
      </w:r>
    </w:p>
    <w:p>
      <w:pPr>
        <w:spacing w:after="0"/>
        <w:ind w:left="0"/>
        <w:jc w:val="both"/>
      </w:pPr>
      <w:r>
        <w:rPr>
          <w:rFonts w:ascii="Times New Roman"/>
          <w:b w:val="false"/>
          <w:i w:val="false"/>
          <w:color w:val="000000"/>
          <w:sz w:val="28"/>
        </w:rPr>
        <w:t>
      Ескерткіштің қорғау аймағы Ақтөбе облысы Қарғалы ауданының Әлімбет қыстауынан 4,5 километр шығыс-оңтүстік-шығыста орналасқан Гүрілдек ІV қорғанының бөлінбес функционалдық бөлігі болып табылатын ландшафттың шекаралары бойынша өтеді.</w:t>
      </w:r>
    </w:p>
    <w:p>
      <w:pPr>
        <w:spacing w:after="0"/>
        <w:ind w:left="0"/>
        <w:jc w:val="both"/>
      </w:pPr>
      <w:r>
        <w:rPr>
          <w:rFonts w:ascii="Times New Roman"/>
          <w:b w:val="false"/>
          <w:i w:val="false"/>
          <w:color w:val="000000"/>
          <w:sz w:val="28"/>
        </w:rPr>
        <w:t xml:space="preserve">
      Диаметрі 18 метр, биіктігі 0,5 метр болатын жалғыз қорған Әлімбет және Қолымта өзендерінің аралығындағы суайрықта орналасқан. </w:t>
      </w:r>
    </w:p>
    <w:p>
      <w:pPr>
        <w:spacing w:after="0"/>
        <w:ind w:left="0"/>
        <w:jc w:val="both"/>
      </w:pPr>
      <w:r>
        <w:rPr>
          <w:rFonts w:ascii="Times New Roman"/>
          <w:b w:val="false"/>
          <w:i w:val="false"/>
          <w:color w:val="000000"/>
          <w:sz w:val="28"/>
        </w:rPr>
        <w:t>
      Қорғау аймағының кешенді аумағының жалпы ауданы – 39,587 гектарды құрайды. Оның ішінде:</w:t>
      </w:r>
    </w:p>
    <w:p>
      <w:pPr>
        <w:spacing w:after="0"/>
        <w:ind w:left="0"/>
        <w:jc w:val="both"/>
      </w:pPr>
      <w:r>
        <w:rPr>
          <w:rFonts w:ascii="Times New Roman"/>
          <w:b w:val="false"/>
          <w:i w:val="false"/>
          <w:color w:val="000000"/>
          <w:sz w:val="28"/>
        </w:rPr>
        <w:t>
      ескерткіштің ауданы – 0,057 гектар;</w:t>
      </w:r>
    </w:p>
    <w:p>
      <w:pPr>
        <w:spacing w:after="0"/>
        <w:ind w:left="0"/>
        <w:jc w:val="both"/>
      </w:pPr>
      <w:r>
        <w:rPr>
          <w:rFonts w:ascii="Times New Roman"/>
          <w:b w:val="false"/>
          <w:i w:val="false"/>
          <w:color w:val="000000"/>
          <w:sz w:val="28"/>
        </w:rPr>
        <w:t>
      қорғау аймағының ауданы – 1,53 гектар;</w:t>
      </w:r>
    </w:p>
    <w:p>
      <w:pPr>
        <w:spacing w:after="0"/>
        <w:ind w:left="0"/>
        <w:jc w:val="both"/>
      </w:pPr>
      <w:r>
        <w:rPr>
          <w:rFonts w:ascii="Times New Roman"/>
          <w:b w:val="false"/>
          <w:i w:val="false"/>
          <w:color w:val="000000"/>
          <w:sz w:val="28"/>
        </w:rPr>
        <w:t>
      құрылыс салуды реттеу аймағының ауданы – 10,5 гектар. Құрылыс салуды реттеу аймағы, ескерткішті қорғау аймағының шекарасына іргелес жатқан аумақты алып жатыр;</w:t>
      </w:r>
    </w:p>
    <w:p>
      <w:pPr>
        <w:spacing w:after="0"/>
        <w:ind w:left="0"/>
        <w:jc w:val="both"/>
      </w:pPr>
      <w:r>
        <w:rPr>
          <w:rFonts w:ascii="Times New Roman"/>
          <w:b w:val="false"/>
          <w:i w:val="false"/>
          <w:color w:val="000000"/>
          <w:sz w:val="28"/>
        </w:rPr>
        <w:t>
      қорғалатын табиғат ландшафты аймағының ауданы – 27,5 гектар. Қорғалатын табиғат ландшафты аймағы ескерткішті қорғау аймағының шекарасына іргелес жатқан аумақты алып жатыр. Оған тарих және ескерткіш үшін маңызды, жоғары ғылыми құндылыққа және жоғары эстетикалық сапаға ие табиғи орта енеді.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2017 жылғы 08 желтоқсандағы № 228 облыстық мәслихаттың шешіміне 26-қосымша</w:t>
            </w:r>
          </w:p>
        </w:tc>
      </w:tr>
    </w:tbl>
    <w:p>
      <w:pPr>
        <w:spacing w:after="0"/>
        <w:ind w:left="0"/>
        <w:jc w:val="left"/>
      </w:pPr>
      <w:r>
        <w:br/>
      </w:r>
    </w:p>
    <w:p>
      <w:pPr>
        <w:spacing w:after="0"/>
        <w:ind w:left="0"/>
        <w:jc w:val="both"/>
      </w:pPr>
      <w:r>
        <w:drawing>
          <wp:inline distT="0" distB="0" distL="0" distR="0">
            <wp:extent cx="5918200" cy="797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5918200" cy="7975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2017 жылғы 08 желтоқсандағы № 228 облыстық мәслихаттың шешіміне 27-қосымша</w:t>
            </w:r>
          </w:p>
        </w:tc>
      </w:tr>
    </w:tbl>
    <w:p>
      <w:pPr>
        <w:spacing w:after="0"/>
        <w:ind w:left="0"/>
        <w:jc w:val="left"/>
      </w:pPr>
      <w:r>
        <w:br/>
      </w:r>
    </w:p>
    <w:p>
      <w:pPr>
        <w:spacing w:after="0"/>
        <w:ind w:left="0"/>
        <w:jc w:val="both"/>
      </w:pPr>
      <w:r>
        <w:drawing>
          <wp:inline distT="0" distB="0" distL="0" distR="0">
            <wp:extent cx="5727700" cy="821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5727700" cy="8216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2017 жылғы 08 желтоқсандағы № 228 облыстық мәслихаттың шешіміне 28-қосымша</w:t>
            </w:r>
          </w:p>
        </w:tc>
      </w:tr>
    </w:tbl>
    <w:p>
      <w:pPr>
        <w:spacing w:after="0"/>
        <w:ind w:left="0"/>
        <w:jc w:val="left"/>
      </w:pPr>
      <w:r>
        <w:br/>
      </w:r>
    </w:p>
    <w:p>
      <w:pPr>
        <w:spacing w:after="0"/>
        <w:ind w:left="0"/>
        <w:jc w:val="both"/>
      </w:pPr>
      <w:r>
        <w:drawing>
          <wp:inline distT="0" distB="0" distL="0" distR="0">
            <wp:extent cx="5943600" cy="727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5943600" cy="7277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2017 жылғы 08 желтоқсандағы № 228 облыстық мәслихаттың шешіміне 29-қосымша</w:t>
            </w:r>
          </w:p>
        </w:tc>
      </w:tr>
    </w:tbl>
    <w:p>
      <w:pPr>
        <w:spacing w:after="0"/>
        <w:ind w:left="0"/>
        <w:jc w:val="left"/>
      </w:pPr>
      <w:r>
        <w:rPr>
          <w:rFonts w:ascii="Times New Roman"/>
          <w:b/>
          <w:i w:val="false"/>
          <w:color w:val="000000"/>
        </w:rPr>
        <w:t xml:space="preserve"> Домбар ІІ бейітінің қорғау аймағының, құрылыс салуды реттеу аймағының және қорғалатын табиғат ландшафты аймағының шекаралары  (қола дәуірі)</w:t>
      </w:r>
    </w:p>
    <w:p>
      <w:pPr>
        <w:spacing w:after="0"/>
        <w:ind w:left="0"/>
        <w:jc w:val="both"/>
      </w:pPr>
      <w:r>
        <w:rPr>
          <w:rFonts w:ascii="Times New Roman"/>
          <w:b w:val="false"/>
          <w:i w:val="false"/>
          <w:color w:val="000000"/>
          <w:sz w:val="28"/>
        </w:rPr>
        <w:t>
      Ескерткіштің қорғау аймағы Ақтөбе облысының Қарғалы ауданында, Егінді жылғасынын жоғарғы оң жақ жағалауында, Қосестек ауылынан 15,8 километр батыста және Мәртөк ауданының Жездібай ауылынан 11,8 километр шығыс-солтүстік-шығыста орналасқан, Домбар ІІ бейітінің бөлінбес функционалдық бөлігі болып табылатын, ландшафттың шекаралары бойынша өтеді.</w:t>
      </w:r>
    </w:p>
    <w:p>
      <w:pPr>
        <w:spacing w:after="0"/>
        <w:ind w:left="0"/>
        <w:jc w:val="both"/>
      </w:pPr>
      <w:r>
        <w:rPr>
          <w:rFonts w:ascii="Times New Roman"/>
          <w:b w:val="false"/>
          <w:i w:val="false"/>
          <w:color w:val="000000"/>
          <w:sz w:val="28"/>
        </w:rPr>
        <w:t>
      Домбар өзенінің сол жағалауында, ендік сайдың оң жақ бауырайында және Алабайтал бұлағының сағасынан 5 км солтүстікте орналасқан. Бейіт 5 қорғаннан және 27 тас қоршаудан тұрған. Ескерткіш жер жырту салдарынан едәуір бұзылған. Бүгінгі таңда тек үш қорған сақталған. Оның екеуі тас қорған (1-2), диаметрі 6 және 10 метр, биіктігі 0,2-0,3 метр. 3-қорған – топырақ қорған. Оның диаметрі 6 метр, биіктігі 0,2 метр. 1- және 2- қорғанның үйінділерінде шұңқырлар бар.</w:t>
      </w:r>
    </w:p>
    <w:p>
      <w:pPr>
        <w:spacing w:after="0"/>
        <w:ind w:left="0"/>
        <w:jc w:val="both"/>
      </w:pPr>
      <w:r>
        <w:rPr>
          <w:rFonts w:ascii="Times New Roman"/>
          <w:b w:val="false"/>
          <w:i w:val="false"/>
          <w:color w:val="000000"/>
          <w:sz w:val="28"/>
        </w:rPr>
        <w:t>
      Қорғау аймағының кешенді аумағының жалпы ауданы – 37,317 гектарды құрайды. Оның ішінде:</w:t>
      </w:r>
    </w:p>
    <w:p>
      <w:pPr>
        <w:spacing w:after="0"/>
        <w:ind w:left="0"/>
        <w:jc w:val="both"/>
      </w:pPr>
      <w:r>
        <w:rPr>
          <w:rFonts w:ascii="Times New Roman"/>
          <w:b w:val="false"/>
          <w:i w:val="false"/>
          <w:color w:val="000000"/>
          <w:sz w:val="28"/>
        </w:rPr>
        <w:t>
      ескерткіштің ауданы – 0,337 гектар;</w:t>
      </w:r>
    </w:p>
    <w:p>
      <w:pPr>
        <w:spacing w:after="0"/>
        <w:ind w:left="0"/>
        <w:jc w:val="both"/>
      </w:pPr>
      <w:r>
        <w:rPr>
          <w:rFonts w:ascii="Times New Roman"/>
          <w:b w:val="false"/>
          <w:i w:val="false"/>
          <w:color w:val="000000"/>
          <w:sz w:val="28"/>
        </w:rPr>
        <w:t>
      қорғау аймағының ауданы – 2,28 гектар;</w:t>
      </w:r>
    </w:p>
    <w:p>
      <w:pPr>
        <w:spacing w:after="0"/>
        <w:ind w:left="0"/>
        <w:jc w:val="both"/>
      </w:pPr>
      <w:r>
        <w:rPr>
          <w:rFonts w:ascii="Times New Roman"/>
          <w:b w:val="false"/>
          <w:i w:val="false"/>
          <w:color w:val="000000"/>
          <w:sz w:val="28"/>
        </w:rPr>
        <w:t>
      құрылыс салуды реттеу аймағының ауданы – 10,4 гектар. Құрылыс салуды реттеу аймағы, ескерткішті қорғау аймағының шекарасына іргелес жатқан аумақты алып жатыр;</w:t>
      </w:r>
    </w:p>
    <w:p>
      <w:pPr>
        <w:spacing w:after="0"/>
        <w:ind w:left="0"/>
        <w:jc w:val="both"/>
      </w:pPr>
      <w:r>
        <w:rPr>
          <w:rFonts w:ascii="Times New Roman"/>
          <w:b w:val="false"/>
          <w:i w:val="false"/>
          <w:color w:val="000000"/>
          <w:sz w:val="28"/>
        </w:rPr>
        <w:t>
      қорғалатын табиғат ландшафты аймағының ауданы – 24,3 гектар. Қорғалатын табиғат ландшафты аймағы ескерткішті қорғау аймағының шекарасына іргелес жатқан аумақты алып жатыр. Оған тарих және ескерткіш үшін маңызды, жоғары ғылыми құндылыққа және жоғары эстетикалық сапаға ие табиғи орта енеді.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2017 жылғы 08 желтоқсандағы № 228 облыстық мәслихаттың шешіміне 30-қосымша</w:t>
            </w:r>
          </w:p>
        </w:tc>
      </w:tr>
    </w:tbl>
    <w:p>
      <w:pPr>
        <w:spacing w:after="0"/>
        <w:ind w:left="0"/>
        <w:jc w:val="left"/>
      </w:pPr>
      <w:r>
        <w:br/>
      </w:r>
    </w:p>
    <w:p>
      <w:pPr>
        <w:spacing w:after="0"/>
        <w:ind w:left="0"/>
        <w:jc w:val="both"/>
      </w:pPr>
      <w:r>
        <w:drawing>
          <wp:inline distT="0" distB="0" distL="0" distR="0">
            <wp:extent cx="5956300" cy="796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5956300" cy="7962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2017 жылғы 08 желтоқсандағы № 228 облыстық мәслихаттың шешіміне 31-қосымша</w:t>
            </w:r>
          </w:p>
        </w:tc>
      </w:tr>
    </w:tbl>
    <w:p>
      <w:pPr>
        <w:spacing w:after="0"/>
        <w:ind w:left="0"/>
        <w:jc w:val="left"/>
      </w:pPr>
      <w:r>
        <w:br/>
      </w:r>
    </w:p>
    <w:p>
      <w:pPr>
        <w:spacing w:after="0"/>
        <w:ind w:left="0"/>
        <w:jc w:val="both"/>
      </w:pPr>
      <w:r>
        <w:drawing>
          <wp:inline distT="0" distB="0" distL="0" distR="0">
            <wp:extent cx="5791200" cy="784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5791200" cy="7848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2017 жылғы 08 желтоқсандағы № 228 облыстық мәслихаттың шешіміне 32-қосымша</w:t>
            </w:r>
          </w:p>
        </w:tc>
      </w:tr>
    </w:tbl>
    <w:p>
      <w:pPr>
        <w:spacing w:after="0"/>
        <w:ind w:left="0"/>
        <w:jc w:val="left"/>
      </w:pPr>
      <w:r>
        <w:br/>
      </w:r>
    </w:p>
    <w:p>
      <w:pPr>
        <w:spacing w:after="0"/>
        <w:ind w:left="0"/>
        <w:jc w:val="both"/>
      </w:pPr>
      <w:r>
        <w:drawing>
          <wp:inline distT="0" distB="0" distL="0" distR="0">
            <wp:extent cx="5943600" cy="731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5943600" cy="7315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2017 жылғы 08 желтоқсандағы № 228 облыстық мәслихаттың шешіміне 33-қосымша</w:t>
            </w:r>
          </w:p>
        </w:tc>
      </w:tr>
    </w:tbl>
    <w:p>
      <w:pPr>
        <w:spacing w:after="0"/>
        <w:ind w:left="0"/>
        <w:jc w:val="left"/>
      </w:pPr>
      <w:r>
        <w:rPr>
          <w:rFonts w:ascii="Times New Roman"/>
          <w:b/>
          <w:i w:val="false"/>
          <w:color w:val="000000"/>
        </w:rPr>
        <w:t xml:space="preserve"> Егінді І қорғанының қорғау аймағының, құрылыс салуды реттеу аймағының және қорғалатын табиғат ландшафты аймағының шекаралары  (ортағасыр дәуірі)</w:t>
      </w:r>
    </w:p>
    <w:p>
      <w:pPr>
        <w:spacing w:after="0"/>
        <w:ind w:left="0"/>
        <w:jc w:val="both"/>
      </w:pPr>
      <w:r>
        <w:rPr>
          <w:rFonts w:ascii="Times New Roman"/>
          <w:b w:val="false"/>
          <w:i w:val="false"/>
          <w:color w:val="000000"/>
          <w:sz w:val="28"/>
        </w:rPr>
        <w:t>
      Ескерткіштің қорғау аймағы Ақтөбе облысы Қарғалы ауданының Егінді жылғасының жоғарғы оң жақ жағалауында, оның Қосестек өзеніне құйылысынан 6,4 километр шығыс-солтүстік-шығыста және Қосестек ауылынан 6 километр шығыста орналасқан Егінді І қорғанының бөлінбес функционалдық бөлігі болып табылатын ландшафттың шекаралары бойынша өтеді.</w:t>
      </w:r>
    </w:p>
    <w:p>
      <w:pPr>
        <w:spacing w:after="0"/>
        <w:ind w:left="0"/>
        <w:jc w:val="both"/>
      </w:pPr>
      <w:r>
        <w:rPr>
          <w:rFonts w:ascii="Times New Roman"/>
          <w:b w:val="false"/>
          <w:i w:val="false"/>
          <w:color w:val="000000"/>
          <w:sz w:val="28"/>
        </w:rPr>
        <w:t>
      Ескерткіш Егінді бұлағының оң жақ биік жағасындағы мүйіс тәріздес шоқыда орналасқан жалғыз қорғаннан тұрады. Тас қорғанның диаметрі 7 метр, биіктігі 0,3 метр.</w:t>
      </w:r>
    </w:p>
    <w:p>
      <w:pPr>
        <w:spacing w:after="0"/>
        <w:ind w:left="0"/>
        <w:jc w:val="both"/>
      </w:pPr>
      <w:r>
        <w:rPr>
          <w:rFonts w:ascii="Times New Roman"/>
          <w:b w:val="false"/>
          <w:i w:val="false"/>
          <w:color w:val="000000"/>
          <w:sz w:val="28"/>
        </w:rPr>
        <w:t>
      Қорғау аймағының кешенді аумағының жалпы ауданы – 37,458 гектарды құрайды. Оның ішінде:</w:t>
      </w:r>
    </w:p>
    <w:p>
      <w:pPr>
        <w:spacing w:after="0"/>
        <w:ind w:left="0"/>
        <w:jc w:val="both"/>
      </w:pPr>
      <w:r>
        <w:rPr>
          <w:rFonts w:ascii="Times New Roman"/>
          <w:b w:val="false"/>
          <w:i w:val="false"/>
          <w:color w:val="000000"/>
          <w:sz w:val="28"/>
        </w:rPr>
        <w:t>
      ескерткіштің ауданы – 0,018 гектар;</w:t>
      </w:r>
    </w:p>
    <w:p>
      <w:pPr>
        <w:spacing w:after="0"/>
        <w:ind w:left="0"/>
        <w:jc w:val="both"/>
      </w:pPr>
      <w:r>
        <w:rPr>
          <w:rFonts w:ascii="Times New Roman"/>
          <w:b w:val="false"/>
          <w:i w:val="false"/>
          <w:color w:val="000000"/>
          <w:sz w:val="28"/>
        </w:rPr>
        <w:t>
      қорғау аймағының ауданы – 1,27 гектар;</w:t>
      </w:r>
    </w:p>
    <w:p>
      <w:pPr>
        <w:spacing w:after="0"/>
        <w:ind w:left="0"/>
        <w:jc w:val="both"/>
      </w:pPr>
      <w:r>
        <w:rPr>
          <w:rFonts w:ascii="Times New Roman"/>
          <w:b w:val="false"/>
          <w:i w:val="false"/>
          <w:color w:val="000000"/>
          <w:sz w:val="28"/>
        </w:rPr>
        <w:t>
      құрылыс салуды реттеу аймағының ауданы – 9,77 гектар. Құрылыс салуды реттеу аймағы, ескерткішті қорғау аймағының шекарасына іргелес жатқан аумақты алып жатыр;</w:t>
      </w:r>
    </w:p>
    <w:p>
      <w:pPr>
        <w:spacing w:after="0"/>
        <w:ind w:left="0"/>
        <w:jc w:val="both"/>
      </w:pPr>
      <w:r>
        <w:rPr>
          <w:rFonts w:ascii="Times New Roman"/>
          <w:b w:val="false"/>
          <w:i w:val="false"/>
          <w:color w:val="000000"/>
          <w:sz w:val="28"/>
        </w:rPr>
        <w:t>
      қорғалатын табиғат ландшафты аймағының ауданы – 26,4 гектар. Қорғалатын табиғат ландшафты аймағы ескерткішті қорғау аймағының шекарасына іргелес жатқан аумақты алып жатыр. Оған тарих және ескерткіш үшін маңызды, жоғары ғылыми құндылыққа және жоғары эстетикалық сапаға ие табиғи орта енеді.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2017 жылғы 08 желтоқсандағы № 228 облыстық мәслихаттың шешіміне 34-қосымша</w:t>
            </w:r>
          </w:p>
        </w:tc>
      </w:tr>
    </w:tbl>
    <w:p>
      <w:pPr>
        <w:spacing w:after="0"/>
        <w:ind w:left="0"/>
        <w:jc w:val="left"/>
      </w:pPr>
      <w:r>
        <w:br/>
      </w:r>
    </w:p>
    <w:p>
      <w:pPr>
        <w:spacing w:after="0"/>
        <w:ind w:left="0"/>
        <w:jc w:val="both"/>
      </w:pPr>
      <w:r>
        <w:drawing>
          <wp:inline distT="0" distB="0" distL="0" distR="0">
            <wp:extent cx="5918200" cy="805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5918200" cy="805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2017 жылғы 08 желтоқсандағы № 228 облыстық мәслихаттың шешіміне 35-қосымша</w:t>
            </w:r>
          </w:p>
        </w:tc>
      </w:tr>
    </w:tbl>
    <w:p>
      <w:pPr>
        <w:spacing w:after="0"/>
        <w:ind w:left="0"/>
        <w:jc w:val="left"/>
      </w:pPr>
      <w:r>
        <w:br/>
      </w:r>
    </w:p>
    <w:p>
      <w:pPr>
        <w:spacing w:after="0"/>
        <w:ind w:left="0"/>
        <w:jc w:val="both"/>
      </w:pPr>
      <w:r>
        <w:drawing>
          <wp:inline distT="0" distB="0" distL="0" distR="0">
            <wp:extent cx="5702300" cy="821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5702300" cy="8216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2017 жылғы 08 желтоқсандағы № 228 облыстық мәслихаттың шешіміне 36-қосымша</w:t>
            </w:r>
          </w:p>
        </w:tc>
      </w:tr>
    </w:tbl>
    <w:p>
      <w:pPr>
        <w:spacing w:after="0"/>
        <w:ind w:left="0"/>
        <w:jc w:val="left"/>
      </w:pPr>
      <w:r>
        <w:br/>
      </w:r>
    </w:p>
    <w:p>
      <w:pPr>
        <w:spacing w:after="0"/>
        <w:ind w:left="0"/>
        <w:jc w:val="both"/>
      </w:pPr>
      <w:r>
        <w:drawing>
          <wp:inline distT="0" distB="0" distL="0" distR="0">
            <wp:extent cx="5930900" cy="737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5930900" cy="7378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2017 жылғы 08 желтоқсандағы № 228 облыстық мәслихаттың шешіміне 37-қосымша</w:t>
            </w:r>
          </w:p>
        </w:tc>
      </w:tr>
    </w:tbl>
    <w:p>
      <w:pPr>
        <w:spacing w:after="0"/>
        <w:ind w:left="0"/>
        <w:jc w:val="left"/>
      </w:pPr>
      <w:r>
        <w:rPr>
          <w:rFonts w:ascii="Times New Roman"/>
          <w:b/>
          <w:i w:val="false"/>
          <w:color w:val="000000"/>
        </w:rPr>
        <w:t xml:space="preserve"> Жалғызағаш ІІІ бейітінің қорғау аймағының, құрылыс салуды реттеу аймағының және қорғалатын табиғат ландшафты аймағының шекаралары  (ерте темір дәуірі)</w:t>
      </w:r>
    </w:p>
    <w:p>
      <w:pPr>
        <w:spacing w:after="0"/>
        <w:ind w:left="0"/>
        <w:jc w:val="both"/>
      </w:pPr>
      <w:r>
        <w:rPr>
          <w:rFonts w:ascii="Times New Roman"/>
          <w:b w:val="false"/>
          <w:i w:val="false"/>
          <w:color w:val="000000"/>
          <w:sz w:val="28"/>
        </w:rPr>
        <w:t>
      Ескерткіштің қорғау аймағы Ақтөбе облысы Қарғалы ауданының Сарыбұлақ ауылынан 2,5 километр оңтүстік-шығыста орналасқан Жалғызағаш ІІІ бейітінің бөлінбес функционалдық бөлігі болып табылатын ландшафттың шекаралары бойынша өтеді.</w:t>
      </w:r>
    </w:p>
    <w:p>
      <w:pPr>
        <w:spacing w:after="0"/>
        <w:ind w:left="0"/>
        <w:jc w:val="both"/>
      </w:pPr>
      <w:r>
        <w:rPr>
          <w:rFonts w:ascii="Times New Roman"/>
          <w:b w:val="false"/>
          <w:i w:val="false"/>
          <w:color w:val="000000"/>
          <w:sz w:val="28"/>
        </w:rPr>
        <w:t>
      Үйіндісіне тас қосылған үш қорған солтүстіктен оңтүстікке қарай 50 метрге созылып, Тарангүл және Жалғызағаш бұлақтарының аралығындағы суайрықтың басында орналасқан. Өлшемдері 1,2х14 метр және 1,0х15 метр болатын ең ірі екі қорған түзеудің екі шетінде. Ал екеуінің аралығында ортасында шұңқыры бар кішігірім қорған (0,25х5 метр) жатыр.</w:t>
      </w:r>
    </w:p>
    <w:p>
      <w:pPr>
        <w:spacing w:after="0"/>
        <w:ind w:left="0"/>
        <w:jc w:val="both"/>
      </w:pPr>
      <w:r>
        <w:rPr>
          <w:rFonts w:ascii="Times New Roman"/>
          <w:b w:val="false"/>
          <w:i w:val="false"/>
          <w:color w:val="000000"/>
          <w:sz w:val="28"/>
        </w:rPr>
        <w:t>
      Қорғау аймағының кешенді аумағының жалпы ауданы – 34,149 гектарды құрайды. Оның ішінде:</w:t>
      </w:r>
    </w:p>
    <w:p>
      <w:pPr>
        <w:spacing w:after="0"/>
        <w:ind w:left="0"/>
        <w:jc w:val="both"/>
      </w:pPr>
      <w:r>
        <w:rPr>
          <w:rFonts w:ascii="Times New Roman"/>
          <w:b w:val="false"/>
          <w:i w:val="false"/>
          <w:color w:val="000000"/>
          <w:sz w:val="28"/>
        </w:rPr>
        <w:t>
      ескерткіштің ауданы – 0,169 гектар;</w:t>
      </w:r>
    </w:p>
    <w:p>
      <w:pPr>
        <w:spacing w:after="0"/>
        <w:ind w:left="0"/>
        <w:jc w:val="both"/>
      </w:pPr>
      <w:r>
        <w:rPr>
          <w:rFonts w:ascii="Times New Roman"/>
          <w:b w:val="false"/>
          <w:i w:val="false"/>
          <w:color w:val="000000"/>
          <w:sz w:val="28"/>
        </w:rPr>
        <w:t>
      қорғау аймағының ауданы – 1,84 гектар;</w:t>
      </w:r>
    </w:p>
    <w:p>
      <w:pPr>
        <w:spacing w:after="0"/>
        <w:ind w:left="0"/>
        <w:jc w:val="both"/>
      </w:pPr>
      <w:r>
        <w:rPr>
          <w:rFonts w:ascii="Times New Roman"/>
          <w:b w:val="false"/>
          <w:i w:val="false"/>
          <w:color w:val="000000"/>
          <w:sz w:val="28"/>
        </w:rPr>
        <w:t>
      құрылыс салуды реттеу аймағының ауданы – 9,44 гектар. Құрылыс салуды реттеу аймағы, ескерткішті қорғау аймағының шекарасына іргелес жатқан аумақты алып жатыр;</w:t>
      </w:r>
    </w:p>
    <w:p>
      <w:pPr>
        <w:spacing w:after="0"/>
        <w:ind w:left="0"/>
        <w:jc w:val="both"/>
      </w:pPr>
      <w:r>
        <w:rPr>
          <w:rFonts w:ascii="Times New Roman"/>
          <w:b w:val="false"/>
          <w:i w:val="false"/>
          <w:color w:val="000000"/>
          <w:sz w:val="28"/>
        </w:rPr>
        <w:t>
      қорғалатын табиғат ландшафты аймағының ауданы – 22,7 гектар. Қорғалатын табиғат ландшафты аймағы ескерткішті қорғау аймағының шекарасына іргелес жатқан аумақты алып жатыр. Оған тарих және ескерткіш үшін маңызды, жоғары ғылыми құндылыққа және жоғары эстетикалық сапаға ие табиғи орта енеді.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2017 жылғы 08 желтоқсандағы № 228 облыстық мәслихаттың шешіміне 38-қосымша</w:t>
            </w:r>
          </w:p>
        </w:tc>
      </w:tr>
    </w:tbl>
    <w:p>
      <w:pPr>
        <w:spacing w:after="0"/>
        <w:ind w:left="0"/>
        <w:jc w:val="left"/>
      </w:pPr>
      <w:r>
        <w:br/>
      </w:r>
    </w:p>
    <w:p>
      <w:pPr>
        <w:spacing w:after="0"/>
        <w:ind w:left="0"/>
        <w:jc w:val="both"/>
      </w:pPr>
      <w:r>
        <w:drawing>
          <wp:inline distT="0" distB="0" distL="0" distR="0">
            <wp:extent cx="5930900" cy="797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5930900" cy="7975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2017 жылғы 08 желтоқсандағы № 228 облыстық мәслихаттың шешіміне 39-қосымша</w:t>
            </w:r>
          </w:p>
        </w:tc>
      </w:tr>
    </w:tbl>
    <w:p>
      <w:pPr>
        <w:spacing w:after="0"/>
        <w:ind w:left="0"/>
        <w:jc w:val="left"/>
      </w:pPr>
      <w:r>
        <w:br/>
      </w:r>
    </w:p>
    <w:p>
      <w:pPr>
        <w:spacing w:after="0"/>
        <w:ind w:left="0"/>
        <w:jc w:val="both"/>
      </w:pPr>
      <w:r>
        <w:drawing>
          <wp:inline distT="0" distB="0" distL="0" distR="0">
            <wp:extent cx="5422900" cy="707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5422900" cy="7073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2017 жылғы 08 желтоқсандағы № 228 облыстық мәслихаттың шешіміне 40-қосымша</w:t>
            </w:r>
          </w:p>
        </w:tc>
      </w:tr>
    </w:tbl>
    <w:p>
      <w:pPr>
        <w:spacing w:after="0"/>
        <w:ind w:left="0"/>
        <w:jc w:val="left"/>
      </w:pPr>
      <w:r>
        <w:br/>
      </w:r>
    </w:p>
    <w:p>
      <w:pPr>
        <w:spacing w:after="0"/>
        <w:ind w:left="0"/>
        <w:jc w:val="both"/>
      </w:pPr>
      <w:r>
        <w:drawing>
          <wp:inline distT="0" distB="0" distL="0" distR="0">
            <wp:extent cx="5994400" cy="716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5994400" cy="7162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2017 жылғы 08 желтоқсандағы № 228 облыстық мәслихаттың шешіміне 41-қосымша</w:t>
            </w:r>
          </w:p>
        </w:tc>
      </w:tr>
    </w:tbl>
    <w:p>
      <w:pPr>
        <w:spacing w:after="0"/>
        <w:ind w:left="0"/>
        <w:jc w:val="left"/>
      </w:pPr>
      <w:r>
        <w:rPr>
          <w:rFonts w:ascii="Times New Roman"/>
          <w:b/>
          <w:i w:val="false"/>
          <w:color w:val="000000"/>
        </w:rPr>
        <w:t xml:space="preserve"> Жер қорғанның қорғау аймағының, құрылыс салуды реттеу аймағының және қорғалатын табиғат ландшафты аймағының шекаралары  (ерте темір дәуірі)</w:t>
      </w:r>
    </w:p>
    <w:p>
      <w:pPr>
        <w:spacing w:after="0"/>
        <w:ind w:left="0"/>
        <w:jc w:val="both"/>
      </w:pPr>
      <w:r>
        <w:rPr>
          <w:rFonts w:ascii="Times New Roman"/>
          <w:b w:val="false"/>
          <w:i w:val="false"/>
          <w:color w:val="000000"/>
          <w:sz w:val="28"/>
        </w:rPr>
        <w:t>
      Ескерткіштің қорғау аймағы Ақтөбе облысы Қарғалы ауданының Велиховка ауылынан 3,5 километр оңтүстік-шығыста және Қосестек ауылынан 11,8 километр шығыс-солтүстік-шығыста орналасқан Жер қорғанның бөлінбес функционалдық бөлігі болып табылатын ландшафттың шекаралары бойынша өтеді.</w:t>
      </w:r>
    </w:p>
    <w:p>
      <w:pPr>
        <w:spacing w:after="0"/>
        <w:ind w:left="0"/>
        <w:jc w:val="both"/>
      </w:pPr>
      <w:r>
        <w:rPr>
          <w:rFonts w:ascii="Times New Roman"/>
          <w:b w:val="false"/>
          <w:i w:val="false"/>
          <w:color w:val="000000"/>
          <w:sz w:val="28"/>
        </w:rPr>
        <w:t>
      Жалғыз топырақ қорған Егінді өзенінің оң жағалауында, Ақтөбе-Орск тас жолынан оңтүстікке қарай 470 метр жерде орналасқан. Қорған үйіндісінің жоғарғы бөлігі жайпақталған, диаметрі 17 метр, биіктігі 0,8 метр.</w:t>
      </w:r>
    </w:p>
    <w:p>
      <w:pPr>
        <w:spacing w:after="0"/>
        <w:ind w:left="0"/>
        <w:jc w:val="both"/>
      </w:pPr>
      <w:r>
        <w:rPr>
          <w:rFonts w:ascii="Times New Roman"/>
          <w:b w:val="false"/>
          <w:i w:val="false"/>
          <w:color w:val="000000"/>
          <w:sz w:val="28"/>
        </w:rPr>
        <w:t>
      Қорғау аймағының кешенді аумағының жалпы ауданы – 38,964 гектарды құрайды. Оның ішінде:</w:t>
      </w:r>
    </w:p>
    <w:p>
      <w:pPr>
        <w:spacing w:after="0"/>
        <w:ind w:left="0"/>
        <w:jc w:val="both"/>
      </w:pPr>
      <w:r>
        <w:rPr>
          <w:rFonts w:ascii="Times New Roman"/>
          <w:b w:val="false"/>
          <w:i w:val="false"/>
          <w:color w:val="000000"/>
          <w:sz w:val="28"/>
        </w:rPr>
        <w:t>
      ескерткіштің ауданы – 0,054 гектар;</w:t>
      </w:r>
    </w:p>
    <w:p>
      <w:pPr>
        <w:spacing w:after="0"/>
        <w:ind w:left="0"/>
        <w:jc w:val="both"/>
      </w:pPr>
      <w:r>
        <w:rPr>
          <w:rFonts w:ascii="Times New Roman"/>
          <w:b w:val="false"/>
          <w:i w:val="false"/>
          <w:color w:val="000000"/>
          <w:sz w:val="28"/>
        </w:rPr>
        <w:t>
      қорғау аймағының ауданы – 1,51 гектар;</w:t>
      </w:r>
    </w:p>
    <w:p>
      <w:pPr>
        <w:spacing w:after="0"/>
        <w:ind w:left="0"/>
        <w:jc w:val="both"/>
      </w:pPr>
      <w:r>
        <w:rPr>
          <w:rFonts w:ascii="Times New Roman"/>
          <w:b w:val="false"/>
          <w:i w:val="false"/>
          <w:color w:val="000000"/>
          <w:sz w:val="28"/>
        </w:rPr>
        <w:t>
      құрылыс салуды реттеу аймағының ауданы – 10,1 гектар. Құрылыс салуды реттеу аймағы, ескерткішті қорғау аймағының шекарасына іргелес жатқан аумақты алып жатыр;</w:t>
      </w:r>
    </w:p>
    <w:p>
      <w:pPr>
        <w:spacing w:after="0"/>
        <w:ind w:left="0"/>
        <w:jc w:val="both"/>
      </w:pPr>
      <w:r>
        <w:rPr>
          <w:rFonts w:ascii="Times New Roman"/>
          <w:b w:val="false"/>
          <w:i w:val="false"/>
          <w:color w:val="000000"/>
          <w:sz w:val="28"/>
        </w:rPr>
        <w:t>
      қорғалатын табиғат ландшафты аймағының ауданы – 27,3 гектар. Қорғалатын табиғат ландшафты аймағы ескерткішті қорғау аймағының шекарасына іргелес жатқан аумақты алып жатыр. Оған тарих және ескерткіш үшін маңызды, жоғары ғылыми құндылыққа және жоғары эстетикалық сапаға ие табиғи орта енеді.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2017 жылғы 08 желтоқсандағы № 228 облыстық мәслихаттың шешіміне 42-қосымша</w:t>
            </w:r>
          </w:p>
        </w:tc>
      </w:tr>
    </w:tbl>
    <w:p>
      <w:pPr>
        <w:spacing w:after="0"/>
        <w:ind w:left="0"/>
        <w:jc w:val="left"/>
      </w:pPr>
      <w:r>
        <w:br/>
      </w:r>
    </w:p>
    <w:p>
      <w:pPr>
        <w:spacing w:after="0"/>
        <w:ind w:left="0"/>
        <w:jc w:val="both"/>
      </w:pPr>
      <w:r>
        <w:drawing>
          <wp:inline distT="0" distB="0" distL="0" distR="0">
            <wp:extent cx="5930900" cy="805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5930900" cy="805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2017 жылғы 08 желтоқсандағы № 228 облыстық мәслихаттың шешіміне 43-қосымша</w:t>
            </w:r>
          </w:p>
        </w:tc>
      </w:tr>
    </w:tbl>
    <w:p>
      <w:pPr>
        <w:spacing w:after="0"/>
        <w:ind w:left="0"/>
        <w:jc w:val="left"/>
      </w:pPr>
      <w:r>
        <w:br/>
      </w:r>
    </w:p>
    <w:p>
      <w:pPr>
        <w:spacing w:after="0"/>
        <w:ind w:left="0"/>
        <w:jc w:val="both"/>
      </w:pPr>
      <w:r>
        <w:drawing>
          <wp:inline distT="0" distB="0" distL="0" distR="0">
            <wp:extent cx="5359400" cy="687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5359400" cy="687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2017 жылғы 08 желтоқсандағы № 228 облыстық мәслихаттың шешіміне 44-қосымша</w:t>
            </w:r>
          </w:p>
        </w:tc>
      </w:tr>
    </w:tbl>
    <w:p>
      <w:pPr>
        <w:spacing w:after="0"/>
        <w:ind w:left="0"/>
        <w:jc w:val="left"/>
      </w:pPr>
      <w:r>
        <w:br/>
      </w:r>
    </w:p>
    <w:p>
      <w:pPr>
        <w:spacing w:after="0"/>
        <w:ind w:left="0"/>
        <w:jc w:val="both"/>
      </w:pPr>
      <w:r>
        <w:drawing>
          <wp:inline distT="0" distB="0" distL="0" distR="0">
            <wp:extent cx="6007100" cy="727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6007100" cy="7277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2017 жылғы 08 желтоқсандағы № 228 облыстық мәслихаттың шешіміне 45-қосымша</w:t>
            </w:r>
          </w:p>
        </w:tc>
      </w:tr>
    </w:tbl>
    <w:p>
      <w:pPr>
        <w:spacing w:after="0"/>
        <w:ind w:left="0"/>
        <w:jc w:val="left"/>
      </w:pPr>
      <w:r>
        <w:rPr>
          <w:rFonts w:ascii="Times New Roman"/>
          <w:b/>
          <w:i w:val="false"/>
          <w:color w:val="000000"/>
        </w:rPr>
        <w:t xml:space="preserve"> Қарғалы су қоймасы І қорғанының қорғау аймағының, құрылыс салуды реттеу аймағының және қорғалатын табиғат ландшафты аймағының шекаралары  (ортағасыр дәуірі)</w:t>
      </w:r>
    </w:p>
    <w:p>
      <w:pPr>
        <w:spacing w:after="0"/>
        <w:ind w:left="0"/>
        <w:jc w:val="both"/>
      </w:pPr>
      <w:r>
        <w:rPr>
          <w:rFonts w:ascii="Times New Roman"/>
          <w:b w:val="false"/>
          <w:i w:val="false"/>
          <w:color w:val="000000"/>
          <w:sz w:val="28"/>
        </w:rPr>
        <w:t>
      Ескерткіштің қорғау аймағы Ақтөбе облысы Қарғалы ауданының Шәмші Қалдаяқов ауылынан 15 километр шығыста орналасқан Қарғалы су қоймасы І қорғанының бөлінбес функционалдық бөлігі болып табылатын ландшафттың шекаралары бойынша өтеді.</w:t>
      </w:r>
    </w:p>
    <w:p>
      <w:pPr>
        <w:spacing w:after="0"/>
        <w:ind w:left="0"/>
        <w:jc w:val="both"/>
      </w:pPr>
      <w:r>
        <w:rPr>
          <w:rFonts w:ascii="Times New Roman"/>
          <w:b w:val="false"/>
          <w:i w:val="false"/>
          <w:color w:val="000000"/>
          <w:sz w:val="28"/>
        </w:rPr>
        <w:t>
      Тас қорған (биіктігі 0,1 метр, диаметрі 7 метр) Қарғалы су қоймасының батыс жағалауындағы төбеде орналасқан.</w:t>
      </w:r>
    </w:p>
    <w:p>
      <w:pPr>
        <w:spacing w:after="0"/>
        <w:ind w:left="0"/>
        <w:jc w:val="both"/>
      </w:pPr>
      <w:r>
        <w:rPr>
          <w:rFonts w:ascii="Times New Roman"/>
          <w:b w:val="false"/>
          <w:i w:val="false"/>
          <w:color w:val="000000"/>
          <w:sz w:val="28"/>
        </w:rPr>
        <w:t>
      Қорғау аймағының кешенді аумағының жалпы ауданы – 37,471 гектарды құрайды. Оның ішінде:</w:t>
      </w:r>
    </w:p>
    <w:p>
      <w:pPr>
        <w:spacing w:after="0"/>
        <w:ind w:left="0"/>
        <w:jc w:val="both"/>
      </w:pPr>
      <w:r>
        <w:rPr>
          <w:rFonts w:ascii="Times New Roman"/>
          <w:b w:val="false"/>
          <w:i w:val="false"/>
          <w:color w:val="000000"/>
          <w:sz w:val="28"/>
        </w:rPr>
        <w:t>
      ескерткіштің ауданы – 0,021 гектар;</w:t>
      </w:r>
    </w:p>
    <w:p>
      <w:pPr>
        <w:spacing w:after="0"/>
        <w:ind w:left="0"/>
        <w:jc w:val="both"/>
      </w:pPr>
      <w:r>
        <w:rPr>
          <w:rFonts w:ascii="Times New Roman"/>
          <w:b w:val="false"/>
          <w:i w:val="false"/>
          <w:color w:val="000000"/>
          <w:sz w:val="28"/>
        </w:rPr>
        <w:t>
      қорғау аймағының ауданы – 1,32 гектар;</w:t>
      </w:r>
    </w:p>
    <w:p>
      <w:pPr>
        <w:spacing w:after="0"/>
        <w:ind w:left="0"/>
        <w:jc w:val="both"/>
      </w:pPr>
      <w:r>
        <w:rPr>
          <w:rFonts w:ascii="Times New Roman"/>
          <w:b w:val="false"/>
          <w:i w:val="false"/>
          <w:color w:val="000000"/>
          <w:sz w:val="28"/>
        </w:rPr>
        <w:t>
      құрылыс салуды реттеу аймағының ауданы – 9,73 гектар. Құрылыс салуды реттеу аймағы, ескерткішті қорғау аймағының шекарасына іргелес жатқан аумақты алып жатыр;</w:t>
      </w:r>
    </w:p>
    <w:p>
      <w:pPr>
        <w:spacing w:after="0"/>
        <w:ind w:left="0"/>
        <w:jc w:val="both"/>
      </w:pPr>
      <w:r>
        <w:rPr>
          <w:rFonts w:ascii="Times New Roman"/>
          <w:b w:val="false"/>
          <w:i w:val="false"/>
          <w:color w:val="000000"/>
          <w:sz w:val="28"/>
        </w:rPr>
        <w:t>
      қорғалатын табиғат ландшафты аймағының ауданы – 26,4 гектар. Қорғалатын табиғат ландшафты аймағы ескерткішті қорғау аймағының шекарасына іргелес жатқан аумақты алып жатыр. Оған тарих және ескерткіш үшін маңызды, жоғары ғылыми құндылыққа және жоғары эстетикалық сапаға ие табиғи орта енеді.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2017 жылғы 08 желтоқсандағы № 228 облыстық мәслихаттың шешіміне 46-қосымша</w:t>
            </w:r>
          </w:p>
        </w:tc>
      </w:tr>
    </w:tbl>
    <w:p>
      <w:pPr>
        <w:spacing w:after="0"/>
        <w:ind w:left="0"/>
        <w:jc w:val="left"/>
      </w:pPr>
      <w:r>
        <w:br/>
      </w:r>
    </w:p>
    <w:p>
      <w:pPr>
        <w:spacing w:after="0"/>
        <w:ind w:left="0"/>
        <w:jc w:val="both"/>
      </w:pPr>
      <w:r>
        <w:drawing>
          <wp:inline distT="0" distB="0" distL="0" distR="0">
            <wp:extent cx="5918200" cy="801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5918200" cy="8013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2017 жылғы 08 желтоқсандағы № 228 облыстық мәслихаттың шешіміне 47-қосымша</w:t>
            </w:r>
          </w:p>
        </w:tc>
      </w:tr>
    </w:tbl>
    <w:p>
      <w:pPr>
        <w:spacing w:after="0"/>
        <w:ind w:left="0"/>
        <w:jc w:val="left"/>
      </w:pPr>
      <w:r>
        <w:br/>
      </w:r>
    </w:p>
    <w:p>
      <w:pPr>
        <w:spacing w:after="0"/>
        <w:ind w:left="0"/>
        <w:jc w:val="both"/>
      </w:pPr>
      <w:r>
        <w:drawing>
          <wp:inline distT="0" distB="0" distL="0" distR="0">
            <wp:extent cx="5461000" cy="651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5461000" cy="6515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2017 жылғы 08 желтоқсандағы № 228 облыстық мәслихаттың шешіміне 48-қосымша</w:t>
            </w:r>
          </w:p>
        </w:tc>
      </w:tr>
    </w:tbl>
    <w:p>
      <w:pPr>
        <w:spacing w:after="0"/>
        <w:ind w:left="0"/>
        <w:jc w:val="left"/>
      </w:pPr>
      <w:r>
        <w:br/>
      </w:r>
    </w:p>
    <w:p>
      <w:pPr>
        <w:spacing w:after="0"/>
        <w:ind w:left="0"/>
        <w:jc w:val="both"/>
      </w:pPr>
      <w:r>
        <w:drawing>
          <wp:inline distT="0" distB="0" distL="0" distR="0">
            <wp:extent cx="5969000" cy="746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5969000" cy="7467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2017 жылғы 08 желтоқсандағы № 228 облыстық мәслихаттың шешіміне 49-қосымша</w:t>
            </w:r>
          </w:p>
        </w:tc>
      </w:tr>
    </w:tbl>
    <w:p>
      <w:pPr>
        <w:spacing w:after="0"/>
        <w:ind w:left="0"/>
        <w:jc w:val="left"/>
      </w:pPr>
      <w:r>
        <w:rPr>
          <w:rFonts w:ascii="Times New Roman"/>
          <w:b/>
          <w:i w:val="false"/>
          <w:color w:val="000000"/>
        </w:rPr>
        <w:t xml:space="preserve"> Кеңсайран бейітінің қорғау аймағының, құрылыс салуды реттеу аймағының және қорғалатын табиғат ландшафты аймағының шекаралары  (ортағасыр дәуірі)</w:t>
      </w:r>
    </w:p>
    <w:p>
      <w:pPr>
        <w:spacing w:after="0"/>
        <w:ind w:left="0"/>
        <w:jc w:val="both"/>
      </w:pPr>
      <w:r>
        <w:rPr>
          <w:rFonts w:ascii="Times New Roman"/>
          <w:b w:val="false"/>
          <w:i w:val="false"/>
          <w:color w:val="000000"/>
          <w:sz w:val="28"/>
        </w:rPr>
        <w:t>
      Ескерткіштің қорғау аймағы Ақтөбе облысы Қарғалы ауданының Ақжайық ауылынан 13 километр солтүстікте орналасқан Кеңсайран бейітінің бөлінбес функционалдық бөлігі болып табылатын ландшафттың шекаралары бойынша өтеді.</w:t>
      </w:r>
    </w:p>
    <w:p>
      <w:pPr>
        <w:spacing w:after="0"/>
        <w:ind w:left="0"/>
        <w:jc w:val="both"/>
      </w:pPr>
      <w:r>
        <w:rPr>
          <w:rFonts w:ascii="Times New Roman"/>
          <w:b w:val="false"/>
          <w:i w:val="false"/>
          <w:color w:val="000000"/>
          <w:sz w:val="28"/>
        </w:rPr>
        <w:t>
      Бейіт 30-дан астам нысаннан тұрады оның ішінде қорғандар мен тас қоршаулар бар, ауданы 200х210 метр болатын алаңда екі топ болып, батыстан шығысқа қарай бір-біріне 100 метр қашықтықта тізбектеле орналасқан. Қорғандардың өлшемдері 0,5х8 метрден 1х12 метр аралығында, қоршаулардың көлемдері 0,1х3 метрден 0,2х6 метр аралығында болады. Үйінділердің барлығына да тас қосылған.</w:t>
      </w:r>
    </w:p>
    <w:p>
      <w:pPr>
        <w:spacing w:after="0"/>
        <w:ind w:left="0"/>
        <w:jc w:val="both"/>
      </w:pPr>
      <w:r>
        <w:rPr>
          <w:rFonts w:ascii="Times New Roman"/>
          <w:b w:val="false"/>
          <w:i w:val="false"/>
          <w:color w:val="000000"/>
          <w:sz w:val="28"/>
        </w:rPr>
        <w:t>
      Қорғау аймағының кешенді аумағының жалпы ауданы – 60,57 гектарды құрайды. Оның ішінде:</w:t>
      </w:r>
    </w:p>
    <w:p>
      <w:pPr>
        <w:spacing w:after="0"/>
        <w:ind w:left="0"/>
        <w:jc w:val="both"/>
      </w:pPr>
      <w:r>
        <w:rPr>
          <w:rFonts w:ascii="Times New Roman"/>
          <w:b w:val="false"/>
          <w:i w:val="false"/>
          <w:color w:val="000000"/>
          <w:sz w:val="28"/>
        </w:rPr>
        <w:t>
      ескерткіштің ауданы – 1,92 гектар;</w:t>
      </w:r>
    </w:p>
    <w:p>
      <w:pPr>
        <w:spacing w:after="0"/>
        <w:ind w:left="0"/>
        <w:jc w:val="both"/>
      </w:pPr>
      <w:r>
        <w:rPr>
          <w:rFonts w:ascii="Times New Roman"/>
          <w:b w:val="false"/>
          <w:i w:val="false"/>
          <w:color w:val="000000"/>
          <w:sz w:val="28"/>
        </w:rPr>
        <w:t>
      қорғау аймағының ауданы – 5,75 гектар;</w:t>
      </w:r>
    </w:p>
    <w:p>
      <w:pPr>
        <w:spacing w:after="0"/>
        <w:ind w:left="0"/>
        <w:jc w:val="both"/>
      </w:pPr>
      <w:r>
        <w:rPr>
          <w:rFonts w:ascii="Times New Roman"/>
          <w:b w:val="false"/>
          <w:i w:val="false"/>
          <w:color w:val="000000"/>
          <w:sz w:val="28"/>
        </w:rPr>
        <w:t>
      құрылыс салуды реттеу аймағының ауданы – 17,7 гектар. Құрылыс салуды реттеу аймағы, ескерткішті қорғау аймағының шекарасына іргелес жатқан аумақты алып жатыр;</w:t>
      </w:r>
    </w:p>
    <w:p>
      <w:pPr>
        <w:spacing w:after="0"/>
        <w:ind w:left="0"/>
        <w:jc w:val="both"/>
      </w:pPr>
      <w:r>
        <w:rPr>
          <w:rFonts w:ascii="Times New Roman"/>
          <w:b w:val="false"/>
          <w:i w:val="false"/>
          <w:color w:val="000000"/>
          <w:sz w:val="28"/>
        </w:rPr>
        <w:t>
      қорғалатын табиғат ландшафты аймағының ауданы – 35,2 гектар. Қорғалатын табиғат ландшафты аймағы ескерткішті қорғау аймағының шекарасына іргелес жатқан аумақты алып жатыр. Оған тарих және ескерткіш үшін маңызды, жоғары ғылыми құндылыққа және жоғары эстетикалық сапаға ие табиғи орта енеді.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2017 жылғы 08 желтоқсандағы № 228 облыстық мәслихаттың шешіміне 50-қосымша</w:t>
            </w:r>
          </w:p>
        </w:tc>
      </w:tr>
    </w:tbl>
    <w:p>
      <w:pPr>
        <w:spacing w:after="0"/>
        <w:ind w:left="0"/>
        <w:jc w:val="left"/>
      </w:pPr>
      <w:r>
        <w:br/>
      </w:r>
    </w:p>
    <w:p>
      <w:pPr>
        <w:spacing w:after="0"/>
        <w:ind w:left="0"/>
        <w:jc w:val="both"/>
      </w:pPr>
      <w:r>
        <w:drawing>
          <wp:inline distT="0" distB="0" distL="0" distR="0">
            <wp:extent cx="5956300" cy="793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5956300" cy="793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2017 жылғы 08 желтоқсандағы № 228 облыстық мәслихаттың шешіміне 51-қосымша</w:t>
            </w:r>
          </w:p>
        </w:tc>
      </w:tr>
    </w:tbl>
    <w:p>
      <w:pPr>
        <w:spacing w:after="0"/>
        <w:ind w:left="0"/>
        <w:jc w:val="left"/>
      </w:pPr>
      <w:r>
        <w:br/>
      </w:r>
    </w:p>
    <w:p>
      <w:pPr>
        <w:spacing w:after="0"/>
        <w:ind w:left="0"/>
        <w:jc w:val="both"/>
      </w:pPr>
      <w:r>
        <w:drawing>
          <wp:inline distT="0" distB="0" distL="0" distR="0">
            <wp:extent cx="5969000" cy="798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5969000" cy="7988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2017 жылғы 08 желтоқсандағы № 228 облыстық мәслихаттың шешіміне 52-қосымша</w:t>
            </w:r>
          </w:p>
        </w:tc>
      </w:tr>
    </w:tbl>
    <w:p>
      <w:pPr>
        <w:spacing w:after="0"/>
        <w:ind w:left="0"/>
        <w:jc w:val="left"/>
      </w:pPr>
      <w:r>
        <w:br/>
      </w:r>
    </w:p>
    <w:p>
      <w:pPr>
        <w:spacing w:after="0"/>
        <w:ind w:left="0"/>
        <w:jc w:val="both"/>
      </w:pPr>
      <w:r>
        <w:drawing>
          <wp:inline distT="0" distB="0" distL="0" distR="0">
            <wp:extent cx="5918200" cy="734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5918200" cy="7340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2017 жылғы 08 желтоқсандағы № 228 облыстық мәслихаттың шешіміне 53-қосымша</w:t>
            </w:r>
          </w:p>
        </w:tc>
      </w:tr>
    </w:tbl>
    <w:p>
      <w:pPr>
        <w:spacing w:after="0"/>
        <w:ind w:left="0"/>
        <w:jc w:val="left"/>
      </w:pPr>
      <w:r>
        <w:rPr>
          <w:rFonts w:ascii="Times New Roman"/>
          <w:b/>
          <w:i w:val="false"/>
          <w:color w:val="000000"/>
        </w:rPr>
        <w:t xml:space="preserve"> Қосағаш І бейітінің қорғау аймағының, құрылыс салуды реттеу аймағының және қорғалатын табиғат ландшафты аймағының шекаралары  (қола дәуірі)</w:t>
      </w:r>
    </w:p>
    <w:p>
      <w:pPr>
        <w:spacing w:after="0"/>
        <w:ind w:left="0"/>
        <w:jc w:val="both"/>
      </w:pPr>
      <w:r>
        <w:rPr>
          <w:rFonts w:ascii="Times New Roman"/>
          <w:b w:val="false"/>
          <w:i w:val="false"/>
          <w:color w:val="000000"/>
          <w:sz w:val="28"/>
        </w:rPr>
        <w:t>
      Ескерткіштің қорғау аймағы Ақтөбе облысы Қарғалы ауданының Ақжайық ауылынан 9 километр солтүстік-солтүстік-шығыста, Бөгенбай ауылынан 12 километр солтүстік-батыста орналасқан Қосағаш І бейітінің бөлінбес функционалдық бөлігі болып табылатын ландшафттың шекаралары бойынша өтеді.</w:t>
      </w:r>
    </w:p>
    <w:p>
      <w:pPr>
        <w:spacing w:after="0"/>
        <w:ind w:left="0"/>
        <w:jc w:val="both"/>
      </w:pPr>
      <w:r>
        <w:rPr>
          <w:rFonts w:ascii="Times New Roman"/>
          <w:b w:val="false"/>
          <w:i w:val="false"/>
          <w:color w:val="000000"/>
          <w:sz w:val="28"/>
        </w:rPr>
        <w:t xml:space="preserve">
      Ескерткіш Терекла өзенінің оң саласы – Қосағаш өзенінің сол жағасындағы бірінші жайылма үсті террасасында орналасқан. Биіктігі 0,2-0,3 метр, диаметрі 7-9 метр болатын 3 қорғаннан тұрады. </w:t>
      </w:r>
    </w:p>
    <w:p>
      <w:pPr>
        <w:spacing w:after="0"/>
        <w:ind w:left="0"/>
        <w:jc w:val="both"/>
      </w:pPr>
      <w:r>
        <w:rPr>
          <w:rFonts w:ascii="Times New Roman"/>
          <w:b w:val="false"/>
          <w:i w:val="false"/>
          <w:color w:val="000000"/>
          <w:sz w:val="28"/>
        </w:rPr>
        <w:t>
      Қорғау аймағының кешенді аумағының жалпы ауданы – 31,09 гектарды құрайды. Оның ішінде:</w:t>
      </w:r>
    </w:p>
    <w:p>
      <w:pPr>
        <w:spacing w:after="0"/>
        <w:ind w:left="0"/>
        <w:jc w:val="both"/>
      </w:pPr>
      <w:r>
        <w:rPr>
          <w:rFonts w:ascii="Times New Roman"/>
          <w:b w:val="false"/>
          <w:i w:val="false"/>
          <w:color w:val="000000"/>
          <w:sz w:val="28"/>
        </w:rPr>
        <w:t>
      ескерткіштің ауданы – 0,84 гектар;</w:t>
      </w:r>
    </w:p>
    <w:p>
      <w:pPr>
        <w:spacing w:after="0"/>
        <w:ind w:left="0"/>
        <w:jc w:val="both"/>
      </w:pPr>
      <w:r>
        <w:rPr>
          <w:rFonts w:ascii="Times New Roman"/>
          <w:b w:val="false"/>
          <w:i w:val="false"/>
          <w:color w:val="000000"/>
          <w:sz w:val="28"/>
        </w:rPr>
        <w:t>
      қорғау аймағының ауданы – 1,37 гектар;</w:t>
      </w:r>
    </w:p>
    <w:p>
      <w:pPr>
        <w:spacing w:after="0"/>
        <w:ind w:left="0"/>
        <w:jc w:val="both"/>
      </w:pPr>
      <w:r>
        <w:rPr>
          <w:rFonts w:ascii="Times New Roman"/>
          <w:b w:val="false"/>
          <w:i w:val="false"/>
          <w:color w:val="000000"/>
          <w:sz w:val="28"/>
        </w:rPr>
        <w:t>
      құрылыс салуды реттеу аймағының ауданы – 8,18 гектар. Құрылыс салуды реттеу аймағы, ескерткішті қорғау аймағының шекарасына іргелес жатқан аумақты алып жатыр;</w:t>
      </w:r>
    </w:p>
    <w:p>
      <w:pPr>
        <w:spacing w:after="0"/>
        <w:ind w:left="0"/>
        <w:jc w:val="both"/>
      </w:pPr>
      <w:r>
        <w:rPr>
          <w:rFonts w:ascii="Times New Roman"/>
          <w:b w:val="false"/>
          <w:i w:val="false"/>
          <w:color w:val="000000"/>
          <w:sz w:val="28"/>
        </w:rPr>
        <w:t>
      қорғалатын табиғат ландшафты аймағының ауданы – 20,7 гектар. Қорғалатын табиғат ландшафты аймағы ескерткішті қорғау аймағының шекарасына іргелес жатқан аумақты алып жатыр. Оған тарих және ескерткіш үшін маңызды, жоғары ғылыми құндылыққа және жоғары эстетикалық сапаға ие табиғи орта енеді.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2017 жылғы 08 желтоқсандағы № 228 облыстық мәслихаттың шешіміне 54-қосымша</w:t>
            </w:r>
          </w:p>
        </w:tc>
      </w:tr>
    </w:tbl>
    <w:p>
      <w:pPr>
        <w:spacing w:after="0"/>
        <w:ind w:left="0"/>
        <w:jc w:val="left"/>
      </w:pPr>
      <w:r>
        <w:br/>
      </w:r>
    </w:p>
    <w:p>
      <w:pPr>
        <w:spacing w:after="0"/>
        <w:ind w:left="0"/>
        <w:jc w:val="both"/>
      </w:pPr>
      <w:r>
        <w:drawing>
          <wp:inline distT="0" distB="0" distL="0" distR="0">
            <wp:extent cx="5918200" cy="796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5918200" cy="7962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2017 жылғы 08 желтоқсандағы № 228 облыстық мәслихаттың шешіміне 55-қосымша</w:t>
            </w:r>
          </w:p>
        </w:tc>
      </w:tr>
    </w:tbl>
    <w:p>
      <w:pPr>
        <w:spacing w:after="0"/>
        <w:ind w:left="0"/>
        <w:jc w:val="left"/>
      </w:pPr>
      <w:r>
        <w:br/>
      </w:r>
    </w:p>
    <w:p>
      <w:pPr>
        <w:spacing w:after="0"/>
        <w:ind w:left="0"/>
        <w:jc w:val="both"/>
      </w:pPr>
      <w:r>
        <w:drawing>
          <wp:inline distT="0" distB="0" distL="0" distR="0">
            <wp:extent cx="5753100" cy="840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5753100" cy="8407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2017 жылғы 08 желтоқсандағы № 228 облыстық мәслихаттың шешіміне 56-қосымша</w:t>
            </w:r>
          </w:p>
        </w:tc>
      </w:tr>
    </w:tbl>
    <w:p>
      <w:pPr>
        <w:spacing w:after="0"/>
        <w:ind w:left="0"/>
        <w:jc w:val="left"/>
      </w:pPr>
      <w:r>
        <w:br/>
      </w:r>
    </w:p>
    <w:p>
      <w:pPr>
        <w:spacing w:after="0"/>
        <w:ind w:left="0"/>
        <w:jc w:val="both"/>
      </w:pPr>
      <w:r>
        <w:drawing>
          <wp:inline distT="0" distB="0" distL="0" distR="0">
            <wp:extent cx="6019800" cy="759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6019800" cy="7594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2017 жылғы 08 желтоқсандағы № 228 облыстық мәслихаттың шешіміне 57-қосымша</w:t>
            </w:r>
          </w:p>
        </w:tc>
      </w:tr>
    </w:tbl>
    <w:p>
      <w:pPr>
        <w:spacing w:after="0"/>
        <w:ind w:left="0"/>
        <w:jc w:val="left"/>
      </w:pPr>
      <w:r>
        <w:rPr>
          <w:rFonts w:ascii="Times New Roman"/>
          <w:b/>
          <w:i w:val="false"/>
          <w:color w:val="000000"/>
        </w:rPr>
        <w:t xml:space="preserve"> Қосағаш ІІ бейітінің қорғау аймағының, құрылыс салуды реттеу аймағының және қорғалатын табиғат ландшафты аймағының шекаралары  (қола дәуірі)</w:t>
      </w:r>
    </w:p>
    <w:p>
      <w:pPr>
        <w:spacing w:after="0"/>
        <w:ind w:left="0"/>
        <w:jc w:val="both"/>
      </w:pPr>
      <w:r>
        <w:rPr>
          <w:rFonts w:ascii="Times New Roman"/>
          <w:b w:val="false"/>
          <w:i w:val="false"/>
          <w:color w:val="000000"/>
          <w:sz w:val="28"/>
        </w:rPr>
        <w:t>
      Ескерткіштің қорғау аймағы Ақтөбе облысы Қарғалы ауданының Ақжайық ауылынан 13 километр солтүстік-солтүстік-шығыста, Бөгенбай ауылынан 12,4 километр солтүстік-батыста орналасқан Қосағаш ІІ бейітінің бөлінбес функционалдық бөлігі болып табылатын ландшафттың шекаралары бойынша өтеді.</w:t>
      </w:r>
    </w:p>
    <w:p>
      <w:pPr>
        <w:spacing w:after="0"/>
        <w:ind w:left="0"/>
        <w:jc w:val="both"/>
      </w:pPr>
      <w:r>
        <w:rPr>
          <w:rFonts w:ascii="Times New Roman"/>
          <w:b w:val="false"/>
          <w:i w:val="false"/>
          <w:color w:val="000000"/>
          <w:sz w:val="28"/>
        </w:rPr>
        <w:t>
      Үш қорған және төрт тас қоршау Қарасай жылғасының бастауынан батыс-солтүстік-батысқа 1,5 километр және Кеңсайран қыстауынан Бөгенбай ауылынан апарар жер жолдың сол жағында орналасқан. 2- және 3-қорғандар орталық 1-қорғаннан (0,4х16 метр) батыс-солтүстік-батысқа 250 метр қашықтықта (өлшемдері: 0,15х10 метр және 1х10 метр). 3-қорған шағын төмпешікте орналасқан. 1-және 2-қорғандардың үйіндісінде тастар байқалады.</w:t>
      </w:r>
    </w:p>
    <w:p>
      <w:pPr>
        <w:spacing w:after="0"/>
        <w:ind w:left="0"/>
        <w:jc w:val="both"/>
      </w:pPr>
      <w:r>
        <w:rPr>
          <w:rFonts w:ascii="Times New Roman"/>
          <w:b w:val="false"/>
          <w:i w:val="false"/>
          <w:color w:val="000000"/>
          <w:sz w:val="28"/>
        </w:rPr>
        <w:t>
      Қорғау аймағының кешенді аумағының жалпы ауданы – 68,39 гектарды құрайды. Оның ішінде:</w:t>
      </w:r>
    </w:p>
    <w:p>
      <w:pPr>
        <w:spacing w:after="0"/>
        <w:ind w:left="0"/>
        <w:jc w:val="both"/>
      </w:pPr>
      <w:r>
        <w:rPr>
          <w:rFonts w:ascii="Times New Roman"/>
          <w:b w:val="false"/>
          <w:i w:val="false"/>
          <w:color w:val="000000"/>
          <w:sz w:val="28"/>
        </w:rPr>
        <w:t>
      ескерткіштің ауданы – 2,20 гектар;</w:t>
      </w:r>
    </w:p>
    <w:p>
      <w:pPr>
        <w:spacing w:after="0"/>
        <w:ind w:left="0"/>
        <w:jc w:val="both"/>
      </w:pPr>
      <w:r>
        <w:rPr>
          <w:rFonts w:ascii="Times New Roman"/>
          <w:b w:val="false"/>
          <w:i w:val="false"/>
          <w:color w:val="000000"/>
          <w:sz w:val="28"/>
        </w:rPr>
        <w:t>
      қорғау аймағының ауданы – 6,59 гектар;</w:t>
      </w:r>
    </w:p>
    <w:p>
      <w:pPr>
        <w:spacing w:after="0"/>
        <w:ind w:left="0"/>
        <w:jc w:val="both"/>
      </w:pPr>
      <w:r>
        <w:rPr>
          <w:rFonts w:ascii="Times New Roman"/>
          <w:b w:val="false"/>
          <w:i w:val="false"/>
          <w:color w:val="000000"/>
          <w:sz w:val="28"/>
        </w:rPr>
        <w:t>
      құрылыс салуды реттеу аймағының ауданы – 20,2 гектар. Құрылыс салуды реттеу аймағы, ескерткішті қорғау аймағының шекарасына іргелес жатқан аумақты алып жатыр;</w:t>
      </w:r>
    </w:p>
    <w:p>
      <w:pPr>
        <w:spacing w:after="0"/>
        <w:ind w:left="0"/>
        <w:jc w:val="both"/>
      </w:pPr>
      <w:r>
        <w:rPr>
          <w:rFonts w:ascii="Times New Roman"/>
          <w:b w:val="false"/>
          <w:i w:val="false"/>
          <w:color w:val="000000"/>
          <w:sz w:val="28"/>
        </w:rPr>
        <w:t>
      қорғалатын табиғат ландшафты аймағының ауданы – 39,4 гектар. Қорғалатын табиғат ландшафты аймағы ескерткішті қорғау аймағының шекарасына іргелес жатқан аумақты алып жатыр. Оған тарих және ескерткіш үшін маңызды, жоғары ғылыми құндылыққа және жоғары эстетикалық сапаға ие табиғи орта енеді.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2017 жылғы 08 желтоқсандағы № 228 облыстық мәслихаттың шешіміне 58-қосымша</w:t>
            </w:r>
          </w:p>
        </w:tc>
      </w:tr>
    </w:tbl>
    <w:p>
      <w:pPr>
        <w:spacing w:after="0"/>
        <w:ind w:left="0"/>
        <w:jc w:val="left"/>
      </w:pPr>
      <w:r>
        <w:br/>
      </w:r>
    </w:p>
    <w:p>
      <w:pPr>
        <w:spacing w:after="0"/>
        <w:ind w:left="0"/>
        <w:jc w:val="both"/>
      </w:pPr>
      <w:r>
        <w:drawing>
          <wp:inline distT="0" distB="0" distL="0" distR="0">
            <wp:extent cx="5943600" cy="800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5943600" cy="8001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2017 жылғы 08 желтоқсандағы № 228 облыстық мәслихаттың шешіміне 59-қосымша</w:t>
            </w:r>
          </w:p>
        </w:tc>
      </w:tr>
    </w:tbl>
    <w:p>
      <w:pPr>
        <w:spacing w:after="0"/>
        <w:ind w:left="0"/>
        <w:jc w:val="left"/>
      </w:pPr>
      <w:r>
        <w:br/>
      </w:r>
    </w:p>
    <w:p>
      <w:pPr>
        <w:spacing w:after="0"/>
        <w:ind w:left="0"/>
        <w:jc w:val="both"/>
      </w:pPr>
      <w:r>
        <w:drawing>
          <wp:inline distT="0" distB="0" distL="0" distR="0">
            <wp:extent cx="5461000" cy="821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5461000" cy="8216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2017 жылғы 08 желтоқсандағы № 228 облыстық мәслихаттың шешіміне 60-қосымша</w:t>
            </w:r>
          </w:p>
        </w:tc>
      </w:tr>
    </w:tbl>
    <w:p>
      <w:pPr>
        <w:spacing w:after="0"/>
        <w:ind w:left="0"/>
        <w:jc w:val="left"/>
      </w:pPr>
      <w:r>
        <w:br/>
      </w:r>
    </w:p>
    <w:p>
      <w:pPr>
        <w:spacing w:after="0"/>
        <w:ind w:left="0"/>
        <w:jc w:val="both"/>
      </w:pPr>
      <w:r>
        <w:drawing>
          <wp:inline distT="0" distB="0" distL="0" distR="0">
            <wp:extent cx="5969000" cy="722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5969000" cy="722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2017 жылғы 08 желтоқсандағы № 228 облыстық мәслихаттың шешіміне 61-қосымша</w:t>
            </w:r>
          </w:p>
        </w:tc>
      </w:tr>
    </w:tbl>
    <w:p>
      <w:pPr>
        <w:spacing w:after="0"/>
        <w:ind w:left="0"/>
        <w:jc w:val="left"/>
      </w:pPr>
      <w:r>
        <w:rPr>
          <w:rFonts w:ascii="Times New Roman"/>
          <w:b/>
          <w:i w:val="false"/>
          <w:color w:val="000000"/>
        </w:rPr>
        <w:t xml:space="preserve"> Қосағаш ІІІ қорғанының қорғау аймағының, құрылыс салуды реттеу аймағының және қорғалатын табиғат ландшафты аймағының шекаралары  (ерте темір дәуірі)</w:t>
      </w:r>
    </w:p>
    <w:p>
      <w:pPr>
        <w:spacing w:after="0"/>
        <w:ind w:left="0"/>
        <w:jc w:val="both"/>
      </w:pPr>
      <w:r>
        <w:rPr>
          <w:rFonts w:ascii="Times New Roman"/>
          <w:b w:val="false"/>
          <w:i w:val="false"/>
          <w:color w:val="000000"/>
          <w:sz w:val="28"/>
        </w:rPr>
        <w:t>
      Ескерткіштің қорғау аймағы Ақтөбе облысы Қарғалы ауданының Ақжайық ауылынан 12,5 километр солтүстік-шығыста және Бөгенбай ауылынан 10 километр солтүстік-батыста орналасқан Қосағаш ІІІ қорғанының бөлінбес функционалдық бөлігі болып табылатын ландшафттың шекаралары бойынша өтеді.</w:t>
      </w:r>
    </w:p>
    <w:p>
      <w:pPr>
        <w:spacing w:after="0"/>
        <w:ind w:left="0"/>
        <w:jc w:val="both"/>
      </w:pPr>
      <w:r>
        <w:rPr>
          <w:rFonts w:ascii="Times New Roman"/>
          <w:b w:val="false"/>
          <w:i w:val="false"/>
          <w:color w:val="000000"/>
          <w:sz w:val="28"/>
        </w:rPr>
        <w:t>
      Диаметрі 14 метр, биіктігі 0,8 метр болатын топырақ қорған. Қорған үйіндісінде тонау шұңқыры және сырық анықталды. Қорғанның айналасында тастар байқалады, тас құрылыстың қирандылары болуы мүмкін.</w:t>
      </w:r>
    </w:p>
    <w:p>
      <w:pPr>
        <w:spacing w:after="0"/>
        <w:ind w:left="0"/>
        <w:jc w:val="both"/>
      </w:pPr>
      <w:r>
        <w:rPr>
          <w:rFonts w:ascii="Times New Roman"/>
          <w:b w:val="false"/>
          <w:i w:val="false"/>
          <w:color w:val="000000"/>
          <w:sz w:val="28"/>
        </w:rPr>
        <w:t>
      Қорғау аймағының кешенді аумағының жалпы ауданы – 38,69 гектарды құрайды. Оның ішінде:</w:t>
      </w:r>
    </w:p>
    <w:p>
      <w:pPr>
        <w:spacing w:after="0"/>
        <w:ind w:left="0"/>
        <w:jc w:val="both"/>
      </w:pPr>
      <w:r>
        <w:rPr>
          <w:rFonts w:ascii="Times New Roman"/>
          <w:b w:val="false"/>
          <w:i w:val="false"/>
          <w:color w:val="000000"/>
          <w:sz w:val="28"/>
        </w:rPr>
        <w:t>
      ескерткіштің ауданы – 0,040 гектар;</w:t>
      </w:r>
    </w:p>
    <w:p>
      <w:pPr>
        <w:spacing w:after="0"/>
        <w:ind w:left="0"/>
        <w:jc w:val="both"/>
      </w:pPr>
      <w:r>
        <w:rPr>
          <w:rFonts w:ascii="Times New Roman"/>
          <w:b w:val="false"/>
          <w:i w:val="false"/>
          <w:color w:val="000000"/>
          <w:sz w:val="28"/>
        </w:rPr>
        <w:t>
      қорғау аймағының ауданы – 1,45 гектар;</w:t>
      </w:r>
    </w:p>
    <w:p>
      <w:pPr>
        <w:spacing w:after="0"/>
        <w:ind w:left="0"/>
        <w:jc w:val="both"/>
      </w:pPr>
      <w:r>
        <w:rPr>
          <w:rFonts w:ascii="Times New Roman"/>
          <w:b w:val="false"/>
          <w:i w:val="false"/>
          <w:color w:val="000000"/>
          <w:sz w:val="28"/>
        </w:rPr>
        <w:t>
      құрылыс салуды реттеу аймағының ауданы – 10,2 гектар. Құрылыс салуды реттеу аймағы, ескерткішті қорғау аймағының шекарасына іргелес жатқан аумақты алып жатыр;</w:t>
      </w:r>
    </w:p>
    <w:p>
      <w:pPr>
        <w:spacing w:after="0"/>
        <w:ind w:left="0"/>
        <w:jc w:val="both"/>
      </w:pPr>
      <w:r>
        <w:rPr>
          <w:rFonts w:ascii="Times New Roman"/>
          <w:b w:val="false"/>
          <w:i w:val="false"/>
          <w:color w:val="000000"/>
          <w:sz w:val="28"/>
        </w:rPr>
        <w:t>
      қорғалатын табиғат ландшафты аймағының ауданы – 27,0 гектар. Қорғалатын табиғат ландшафты аймағы ескерткішті қорғау аймағының шекарасына іргелес жатқан аумақты алып жатыр. Оған тарих және ескерткіш үшін маңызды, жоғары ғылыми құндылыққа және жоғары эстетикалық сапаға ие табиғи орта енеді.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2017 жылғы 08 желтоқсандағы № 228 облыстық мәслихаттың шешіміне 62-қосымша</w:t>
            </w:r>
          </w:p>
        </w:tc>
      </w:tr>
    </w:tbl>
    <w:p>
      <w:pPr>
        <w:spacing w:after="0"/>
        <w:ind w:left="0"/>
        <w:jc w:val="left"/>
      </w:pPr>
      <w:r>
        <w:br/>
      </w:r>
    </w:p>
    <w:p>
      <w:pPr>
        <w:spacing w:after="0"/>
        <w:ind w:left="0"/>
        <w:jc w:val="both"/>
      </w:pPr>
      <w:r>
        <w:drawing>
          <wp:inline distT="0" distB="0" distL="0" distR="0">
            <wp:extent cx="5905500" cy="812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5905500" cy="8128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2017 жылғы 08 желтоқсандағы № 228 облыстық мәслихаттың шешіміне 63-қосымша</w:t>
            </w:r>
          </w:p>
        </w:tc>
      </w:tr>
    </w:tbl>
    <w:p>
      <w:pPr>
        <w:spacing w:after="0"/>
        <w:ind w:left="0"/>
        <w:jc w:val="left"/>
      </w:pPr>
      <w:r>
        <w:br/>
      </w:r>
    </w:p>
    <w:p>
      <w:pPr>
        <w:spacing w:after="0"/>
        <w:ind w:left="0"/>
        <w:jc w:val="both"/>
      </w:pPr>
      <w:r>
        <w:drawing>
          <wp:inline distT="0" distB="0" distL="0" distR="0">
            <wp:extent cx="5359400" cy="777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5359400" cy="7772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2017 жылғы 08 желтоқсандағы № 228 облыстық мәслихаттың шешіміне 64-қосымша</w:t>
            </w:r>
          </w:p>
        </w:tc>
      </w:tr>
    </w:tbl>
    <w:p>
      <w:pPr>
        <w:spacing w:after="0"/>
        <w:ind w:left="0"/>
        <w:jc w:val="left"/>
      </w:pPr>
      <w:r>
        <w:br/>
      </w:r>
    </w:p>
    <w:p>
      <w:pPr>
        <w:spacing w:after="0"/>
        <w:ind w:left="0"/>
        <w:jc w:val="both"/>
      </w:pPr>
      <w:r>
        <w:drawing>
          <wp:inline distT="0" distB="0" distL="0" distR="0">
            <wp:extent cx="5930900" cy="745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
                    <a:stretch>
                      <a:fillRect/>
                    </a:stretch>
                  </pic:blipFill>
                  <pic:spPr>
                    <a:xfrm>
                      <a:off x="0" y="0"/>
                      <a:ext cx="5930900" cy="7454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2017 жылғы 08 желтоқсандағы № 228 облыстық мәслихаттың шешіміне 65-қосымша</w:t>
            </w:r>
          </w:p>
        </w:tc>
      </w:tr>
    </w:tbl>
    <w:p>
      <w:pPr>
        <w:spacing w:after="0"/>
        <w:ind w:left="0"/>
        <w:jc w:val="left"/>
      </w:pPr>
      <w:r>
        <w:rPr>
          <w:rFonts w:ascii="Times New Roman"/>
          <w:b/>
          <w:i w:val="false"/>
          <w:color w:val="000000"/>
        </w:rPr>
        <w:t xml:space="preserve"> Қосестек І қорғанының қорғау аймағының, құрылыс салуды реттеу аймағының және қорғалатын табиғат ландшафты аймағының шекаралары  (ерте темір дәуірі)</w:t>
      </w:r>
    </w:p>
    <w:p>
      <w:pPr>
        <w:spacing w:after="0"/>
        <w:ind w:left="0"/>
        <w:jc w:val="both"/>
      </w:pPr>
      <w:r>
        <w:rPr>
          <w:rFonts w:ascii="Times New Roman"/>
          <w:b w:val="false"/>
          <w:i w:val="false"/>
          <w:color w:val="000000"/>
          <w:sz w:val="28"/>
        </w:rPr>
        <w:t xml:space="preserve">
      Ескерткіштің қорғау аймағы Ақтөбе облысы Қарғалы ауданының Қосестек ауылынан 5 километр оңтүстік-батыста орналасқан Қосестек І қорғанының бөлінбес функционалдық бөлігі болып табылатын ландшафттың шекаралары бойынша өтеді. </w:t>
      </w:r>
    </w:p>
    <w:p>
      <w:pPr>
        <w:spacing w:after="0"/>
        <w:ind w:left="0"/>
        <w:jc w:val="both"/>
      </w:pPr>
      <w:r>
        <w:rPr>
          <w:rFonts w:ascii="Times New Roman"/>
          <w:b w:val="false"/>
          <w:i w:val="false"/>
          <w:color w:val="000000"/>
          <w:sz w:val="28"/>
        </w:rPr>
        <w:t>
      Жер оба (0,3х12 метр) Қосестек ауылынан оңтүстік-батыста 5 шақырым жерде кішкене төбе басында орналасқан. Қорғаннан батысқа қарай 45 метр сәл солтүстіктен шығыс-солтүстік-шығысқа бұрылған электрберіліс желісімен параллельді дала жолы өтіп жатыр. Қорғанның солтүстік және оңтүстік-шығыс жағында екпе ағаштар шоғырланған.</w:t>
      </w:r>
    </w:p>
    <w:p>
      <w:pPr>
        <w:spacing w:after="0"/>
        <w:ind w:left="0"/>
        <w:jc w:val="both"/>
      </w:pPr>
      <w:r>
        <w:rPr>
          <w:rFonts w:ascii="Times New Roman"/>
          <w:b w:val="false"/>
          <w:i w:val="false"/>
          <w:color w:val="000000"/>
          <w:sz w:val="28"/>
        </w:rPr>
        <w:t>
      Қорғау аймағының кешенді аумағының жалпы ауданы – 37,986 гектарды құрайды. Оның ішінде:</w:t>
      </w:r>
    </w:p>
    <w:p>
      <w:pPr>
        <w:spacing w:after="0"/>
        <w:ind w:left="0"/>
        <w:jc w:val="both"/>
      </w:pPr>
      <w:r>
        <w:rPr>
          <w:rFonts w:ascii="Times New Roman"/>
          <w:b w:val="false"/>
          <w:i w:val="false"/>
          <w:color w:val="000000"/>
          <w:sz w:val="28"/>
        </w:rPr>
        <w:t>
      ескерткіштің ауданы – 0,026 гектар;</w:t>
      </w:r>
    </w:p>
    <w:p>
      <w:pPr>
        <w:spacing w:after="0"/>
        <w:ind w:left="0"/>
        <w:jc w:val="both"/>
      </w:pPr>
      <w:r>
        <w:rPr>
          <w:rFonts w:ascii="Times New Roman"/>
          <w:b w:val="false"/>
          <w:i w:val="false"/>
          <w:color w:val="000000"/>
          <w:sz w:val="28"/>
        </w:rPr>
        <w:t>
      қорғау аймағының ауданы – 1,36 гектар;</w:t>
      </w:r>
    </w:p>
    <w:p>
      <w:pPr>
        <w:spacing w:after="0"/>
        <w:ind w:left="0"/>
        <w:jc w:val="both"/>
      </w:pPr>
      <w:r>
        <w:rPr>
          <w:rFonts w:ascii="Times New Roman"/>
          <w:b w:val="false"/>
          <w:i w:val="false"/>
          <w:color w:val="000000"/>
          <w:sz w:val="28"/>
        </w:rPr>
        <w:t>
      құрылыс салуды реттеу аймағының ауданы – 10,0 гектар. Құрылыс салуды реттеу аймағы, ескерткішті қорғау аймағының шекарасына іргелес жатқан аумақты алып жатыр;</w:t>
      </w:r>
    </w:p>
    <w:p>
      <w:pPr>
        <w:spacing w:after="0"/>
        <w:ind w:left="0"/>
        <w:jc w:val="both"/>
      </w:pPr>
      <w:r>
        <w:rPr>
          <w:rFonts w:ascii="Times New Roman"/>
          <w:b w:val="false"/>
          <w:i w:val="false"/>
          <w:color w:val="000000"/>
          <w:sz w:val="28"/>
        </w:rPr>
        <w:t>
      қорғалатын табиғат ландшафты аймағының ауданы – 26,6 гектар. Қорғалатын табиғат ландшафты аймағы ескерткішті қорғау аймағының шекарасына іргелес жатқан аумақты алып жатыр. Оған тарих және ескерткіш үшін маңызды, жоғары ғылыми құндылыққа және жоғары эстетикалық сапаға ие табиғи орта енеді.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2017 жылғы 08 желтоқсандағы № 228 облыстық мәслихаттың шешіміне 66-қосымша</w:t>
            </w:r>
          </w:p>
        </w:tc>
      </w:tr>
    </w:tbl>
    <w:p>
      <w:pPr>
        <w:spacing w:after="0"/>
        <w:ind w:left="0"/>
        <w:jc w:val="left"/>
      </w:pPr>
      <w:r>
        <w:br/>
      </w:r>
    </w:p>
    <w:p>
      <w:pPr>
        <w:spacing w:after="0"/>
        <w:ind w:left="0"/>
        <w:jc w:val="both"/>
      </w:pPr>
      <w:r>
        <w:drawing>
          <wp:inline distT="0" distB="0" distL="0" distR="0">
            <wp:extent cx="5918200" cy="802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
                    <a:stretch>
                      <a:fillRect/>
                    </a:stretch>
                  </pic:blipFill>
                  <pic:spPr>
                    <a:xfrm>
                      <a:off x="0" y="0"/>
                      <a:ext cx="5918200" cy="8026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2017 жылғы 08 желтоқсандағы № 228 облыстық мәслихаттың шешіміне 67-қосымша</w:t>
            </w:r>
          </w:p>
        </w:tc>
      </w:tr>
    </w:tbl>
    <w:p>
      <w:pPr>
        <w:spacing w:after="0"/>
        <w:ind w:left="0"/>
        <w:jc w:val="left"/>
      </w:pPr>
      <w:r>
        <w:br/>
      </w:r>
    </w:p>
    <w:p>
      <w:pPr>
        <w:spacing w:after="0"/>
        <w:ind w:left="0"/>
        <w:jc w:val="both"/>
      </w:pPr>
      <w:r>
        <w:drawing>
          <wp:inline distT="0" distB="0" distL="0" distR="0">
            <wp:extent cx="5461000" cy="768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
                    <a:stretch>
                      <a:fillRect/>
                    </a:stretch>
                  </pic:blipFill>
                  <pic:spPr>
                    <a:xfrm>
                      <a:off x="0" y="0"/>
                      <a:ext cx="5461000" cy="7683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2017 жылғы 08 желтоқсандағы № 228 облыстық мәслихаттың шешіміне 68-қосымша</w:t>
            </w:r>
          </w:p>
        </w:tc>
      </w:tr>
    </w:tbl>
    <w:p>
      <w:pPr>
        <w:spacing w:after="0"/>
        <w:ind w:left="0"/>
        <w:jc w:val="left"/>
      </w:pPr>
      <w:r>
        <w:br/>
      </w:r>
    </w:p>
    <w:p>
      <w:pPr>
        <w:spacing w:after="0"/>
        <w:ind w:left="0"/>
        <w:jc w:val="both"/>
      </w:pPr>
      <w:r>
        <w:drawing>
          <wp:inline distT="0" distB="0" distL="0" distR="0">
            <wp:extent cx="6019800" cy="754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
                    <a:stretch>
                      <a:fillRect/>
                    </a:stretch>
                  </pic:blipFill>
                  <pic:spPr>
                    <a:xfrm>
                      <a:off x="0" y="0"/>
                      <a:ext cx="6019800" cy="7543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2017 жылғы 08 желтоқсандағы № 228 облыстық мәслихаттың шешіміне 69-қосымша</w:t>
            </w:r>
          </w:p>
        </w:tc>
      </w:tr>
    </w:tbl>
    <w:p>
      <w:pPr>
        <w:spacing w:after="0"/>
        <w:ind w:left="0"/>
        <w:jc w:val="left"/>
      </w:pPr>
      <w:r>
        <w:rPr>
          <w:rFonts w:ascii="Times New Roman"/>
          <w:b/>
          <w:i w:val="false"/>
          <w:color w:val="000000"/>
        </w:rPr>
        <w:t xml:space="preserve"> Құлтобасай ІІ бейітінің қорғау аймағының, құрылыс салуды реттеу аймағының және қорғалатын табиғат ландшафты аймағының шекаралары  (қола дәуірі)</w:t>
      </w:r>
    </w:p>
    <w:p>
      <w:pPr>
        <w:spacing w:after="0"/>
        <w:ind w:left="0"/>
        <w:jc w:val="both"/>
      </w:pPr>
      <w:r>
        <w:rPr>
          <w:rFonts w:ascii="Times New Roman"/>
          <w:b w:val="false"/>
          <w:i w:val="false"/>
          <w:color w:val="000000"/>
          <w:sz w:val="28"/>
        </w:rPr>
        <w:t xml:space="preserve">
      Ескерткіштің қорғау аймағы Ақтөбе облысының Қарғалы ауданында, Ебейті өзені және Құлтобасай жылғасының аралығында, Бөгенбай ауылынан 8,2 километр солтүстікке қарай орналасқан, Құлтобасай ІІ бейітінің бөлінбес функционалдық бөлігі болып табылатын, ландшафттың шекаралары бойынша өтеді. </w:t>
      </w:r>
    </w:p>
    <w:p>
      <w:pPr>
        <w:spacing w:after="0"/>
        <w:ind w:left="0"/>
        <w:jc w:val="both"/>
      </w:pPr>
      <w:r>
        <w:rPr>
          <w:rFonts w:ascii="Times New Roman"/>
          <w:b w:val="false"/>
          <w:i w:val="false"/>
          <w:color w:val="000000"/>
          <w:sz w:val="28"/>
        </w:rPr>
        <w:t xml:space="preserve">
      Бейіт Құлтобасай І бейітінен шамамен 280 метр оңтүстікте орналасқан. Бір қорғаннан және бір тас қоршаудан тұрады. Қорғанның төбесі жайпақ және қосарланған тас қоршауы бар. Оның диаметрі 21 метр, биіктігі 1,2 метр. Сыртқы қоршауының қалындығы 1,5 метр. Қорғаннан 30 метр оңтүстік-батыста диаметрі 6,5 метр тас қоршау сақталған, жарының қалындығы 1 метрден асады. Нысандарға оңтүстік-шығыс жағынан қазақ зираты шектеседі. </w:t>
      </w:r>
    </w:p>
    <w:p>
      <w:pPr>
        <w:spacing w:after="0"/>
        <w:ind w:left="0"/>
        <w:jc w:val="both"/>
      </w:pPr>
      <w:r>
        <w:rPr>
          <w:rFonts w:ascii="Times New Roman"/>
          <w:b w:val="false"/>
          <w:i w:val="false"/>
          <w:color w:val="000000"/>
          <w:sz w:val="28"/>
        </w:rPr>
        <w:t>
      Қорғау аймағының кешенді аумағының жалпы ауданы – 30,983 гектарды құрайды. Оның ішінде:</w:t>
      </w:r>
    </w:p>
    <w:p>
      <w:pPr>
        <w:spacing w:after="0"/>
        <w:ind w:left="0"/>
        <w:jc w:val="both"/>
      </w:pPr>
      <w:r>
        <w:rPr>
          <w:rFonts w:ascii="Times New Roman"/>
          <w:b w:val="false"/>
          <w:i w:val="false"/>
          <w:color w:val="000000"/>
          <w:sz w:val="28"/>
        </w:rPr>
        <w:t>
      ескерткіштің ауданы – 0,103 гектар;</w:t>
      </w:r>
    </w:p>
    <w:p>
      <w:pPr>
        <w:spacing w:after="0"/>
        <w:ind w:left="0"/>
        <w:jc w:val="both"/>
      </w:pPr>
      <w:r>
        <w:rPr>
          <w:rFonts w:ascii="Times New Roman"/>
          <w:b w:val="false"/>
          <w:i w:val="false"/>
          <w:color w:val="000000"/>
          <w:sz w:val="28"/>
        </w:rPr>
        <w:t>
      қорғау аймағының ауданы – 1,46 гектар;</w:t>
      </w:r>
    </w:p>
    <w:p>
      <w:pPr>
        <w:spacing w:after="0"/>
        <w:ind w:left="0"/>
        <w:jc w:val="both"/>
      </w:pPr>
      <w:r>
        <w:rPr>
          <w:rFonts w:ascii="Times New Roman"/>
          <w:b w:val="false"/>
          <w:i w:val="false"/>
          <w:color w:val="000000"/>
          <w:sz w:val="28"/>
        </w:rPr>
        <w:t>
      құрылыс салуды реттеу аймағының ауданы – 8,42 гектар. Құрылыс салуды реттеу аймағы, ескерткішті қорғау аймағының шекарасына іргелес жатқан аумақты алып жатыр;</w:t>
      </w:r>
    </w:p>
    <w:p>
      <w:pPr>
        <w:spacing w:after="0"/>
        <w:ind w:left="0"/>
        <w:jc w:val="both"/>
      </w:pPr>
      <w:r>
        <w:rPr>
          <w:rFonts w:ascii="Times New Roman"/>
          <w:b w:val="false"/>
          <w:i w:val="false"/>
          <w:color w:val="000000"/>
          <w:sz w:val="28"/>
        </w:rPr>
        <w:t>
      қорғалатын табиғат ландшафты аймағының ауданы – 21,0 гектар. Қорғалатын табиғат ландшафты аймағы ескерткішті қорғау аймағының шекарасына іргелес жатқан аумақты алып жатыр. Оған тарих және ескерткіш үшін маңызды, жоғары ғылыми құндылыққа және жоғары эстетикалық сапаға ие табиғи орта енеді.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2017 жылғы 08 желтоқсандағы № 228 облыстық мәслихаттың шешіміне 70-қосымша</w:t>
            </w:r>
          </w:p>
        </w:tc>
      </w:tr>
    </w:tbl>
    <w:p>
      <w:pPr>
        <w:spacing w:after="0"/>
        <w:ind w:left="0"/>
        <w:jc w:val="left"/>
      </w:pPr>
      <w:r>
        <w:br/>
      </w:r>
    </w:p>
    <w:p>
      <w:pPr>
        <w:spacing w:after="0"/>
        <w:ind w:left="0"/>
        <w:jc w:val="both"/>
      </w:pPr>
      <w:r>
        <w:drawing>
          <wp:inline distT="0" distB="0" distL="0" distR="0">
            <wp:extent cx="6007100" cy="810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
                    <a:stretch>
                      <a:fillRect/>
                    </a:stretch>
                  </pic:blipFill>
                  <pic:spPr>
                    <a:xfrm>
                      <a:off x="0" y="0"/>
                      <a:ext cx="6007100" cy="8102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2017 жылғы 08 желтоқсандағы № 228 облыстық мәслихаттың шешіміне 71-қосымша</w:t>
            </w:r>
          </w:p>
        </w:tc>
      </w:tr>
    </w:tbl>
    <w:p>
      <w:pPr>
        <w:spacing w:after="0"/>
        <w:ind w:left="0"/>
        <w:jc w:val="left"/>
      </w:pPr>
      <w:r>
        <w:br/>
      </w:r>
    </w:p>
    <w:p>
      <w:pPr>
        <w:spacing w:after="0"/>
        <w:ind w:left="0"/>
        <w:jc w:val="both"/>
      </w:pPr>
      <w:r>
        <w:drawing>
          <wp:inline distT="0" distB="0" distL="0" distR="0">
            <wp:extent cx="5308600" cy="666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
                    <a:stretch>
                      <a:fillRect/>
                    </a:stretch>
                  </pic:blipFill>
                  <pic:spPr>
                    <a:xfrm>
                      <a:off x="0" y="0"/>
                      <a:ext cx="5308600" cy="666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2017 жылғы 08 желтоқсандағы № 228 облыстық мәслихаттың шешіміне 72-қосымша</w:t>
            </w:r>
          </w:p>
        </w:tc>
      </w:tr>
    </w:tbl>
    <w:p>
      <w:pPr>
        <w:spacing w:after="0"/>
        <w:ind w:left="0"/>
        <w:jc w:val="left"/>
      </w:pPr>
      <w:r>
        <w:br/>
      </w:r>
    </w:p>
    <w:p>
      <w:pPr>
        <w:spacing w:after="0"/>
        <w:ind w:left="0"/>
        <w:jc w:val="both"/>
      </w:pPr>
      <w:r>
        <w:drawing>
          <wp:inline distT="0" distB="0" distL="0" distR="0">
            <wp:extent cx="6108700" cy="742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
                    <a:stretch>
                      <a:fillRect/>
                    </a:stretch>
                  </pic:blipFill>
                  <pic:spPr>
                    <a:xfrm>
                      <a:off x="0" y="0"/>
                      <a:ext cx="6108700" cy="7429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2017 жылғы 08 желтоқсандағы № 228 облыстық мәслихаттың шешіміне 73-қосымша</w:t>
            </w:r>
          </w:p>
        </w:tc>
      </w:tr>
    </w:tbl>
    <w:p>
      <w:pPr>
        <w:spacing w:after="0"/>
        <w:ind w:left="0"/>
        <w:jc w:val="left"/>
      </w:pPr>
      <w:r>
        <w:rPr>
          <w:rFonts w:ascii="Times New Roman"/>
          <w:b/>
          <w:i w:val="false"/>
          <w:color w:val="000000"/>
        </w:rPr>
        <w:t xml:space="preserve"> Құлтобасай ІІІ қорғанының қорғау аймағының, құрылыс салуды реттеу аймағының және қорғалатын табиғат ландшафты аймағының шекаралары  (қола дәуірі)</w:t>
      </w:r>
    </w:p>
    <w:p>
      <w:pPr>
        <w:spacing w:after="0"/>
        <w:ind w:left="0"/>
        <w:jc w:val="both"/>
      </w:pPr>
      <w:r>
        <w:rPr>
          <w:rFonts w:ascii="Times New Roman"/>
          <w:b w:val="false"/>
          <w:i w:val="false"/>
          <w:color w:val="000000"/>
          <w:sz w:val="28"/>
        </w:rPr>
        <w:t xml:space="preserve">
      Ескерткіштің қорғау аймағы Ақтөбе облысы Қарғалы ауданының, Бөгенбай ауылынан 7,2 километр солтүстікке қарай орналасқан Құлтобасай ІІІ қорғанының бөлінбес функционалдық бөлігі болып табылатын ландшафттың шекаралары бойынша өтеді. </w:t>
      </w:r>
    </w:p>
    <w:p>
      <w:pPr>
        <w:spacing w:after="0"/>
        <w:ind w:left="0"/>
        <w:jc w:val="both"/>
      </w:pPr>
      <w:r>
        <w:rPr>
          <w:rFonts w:ascii="Times New Roman"/>
          <w:b w:val="false"/>
          <w:i w:val="false"/>
          <w:color w:val="000000"/>
          <w:sz w:val="28"/>
        </w:rPr>
        <w:t>
      Трапеция пішінді топырақ қорған болып табылады, ұзын жағы солтүстік-солтүстік-батыстан оңтүстік-оңтүстік-шығысқа бағытталған. Ұзындығы 10 метр, биіктігі 0,4 метр. Қорғанның іргесі таспен қоршалған.</w:t>
      </w:r>
    </w:p>
    <w:p>
      <w:pPr>
        <w:spacing w:after="0"/>
        <w:ind w:left="0"/>
        <w:jc w:val="both"/>
      </w:pPr>
      <w:r>
        <w:rPr>
          <w:rFonts w:ascii="Times New Roman"/>
          <w:b w:val="false"/>
          <w:i w:val="false"/>
          <w:color w:val="000000"/>
          <w:sz w:val="28"/>
        </w:rPr>
        <w:t>
      Қорғау аймағының кешенді аумағының жалпы ауданы – 38,066 гектарды құрайды. Оның ішінде:</w:t>
      </w:r>
    </w:p>
    <w:p>
      <w:pPr>
        <w:spacing w:after="0"/>
        <w:ind w:left="0"/>
        <w:jc w:val="both"/>
      </w:pPr>
      <w:r>
        <w:rPr>
          <w:rFonts w:ascii="Times New Roman"/>
          <w:b w:val="false"/>
          <w:i w:val="false"/>
          <w:color w:val="000000"/>
          <w:sz w:val="28"/>
        </w:rPr>
        <w:t>
      ескерткіштің ауданы – 0,026 гектар;</w:t>
      </w:r>
    </w:p>
    <w:p>
      <w:pPr>
        <w:spacing w:after="0"/>
        <w:ind w:left="0"/>
        <w:jc w:val="both"/>
      </w:pPr>
      <w:r>
        <w:rPr>
          <w:rFonts w:ascii="Times New Roman"/>
          <w:b w:val="false"/>
          <w:i w:val="false"/>
          <w:color w:val="000000"/>
          <w:sz w:val="28"/>
        </w:rPr>
        <w:t>
      қорғау аймағының ауданы – 1,35 гектар;</w:t>
      </w:r>
    </w:p>
    <w:p>
      <w:pPr>
        <w:spacing w:after="0"/>
        <w:ind w:left="0"/>
        <w:jc w:val="both"/>
      </w:pPr>
      <w:r>
        <w:rPr>
          <w:rFonts w:ascii="Times New Roman"/>
          <w:b w:val="false"/>
          <w:i w:val="false"/>
          <w:color w:val="000000"/>
          <w:sz w:val="28"/>
        </w:rPr>
        <w:t>
      құрылыс салуды реттеу аймағының ауданы – 9,99 гектар. Құрылыс салуды реттеу аймағы, ескерткішті қорғау аймағының шекарасына іргелес жатқан аумақты алып жатыр;</w:t>
      </w:r>
    </w:p>
    <w:p>
      <w:pPr>
        <w:spacing w:after="0"/>
        <w:ind w:left="0"/>
        <w:jc w:val="both"/>
      </w:pPr>
      <w:r>
        <w:rPr>
          <w:rFonts w:ascii="Times New Roman"/>
          <w:b w:val="false"/>
          <w:i w:val="false"/>
          <w:color w:val="000000"/>
          <w:sz w:val="28"/>
        </w:rPr>
        <w:t>
      қорғалатын табиғат ландшафты аймағының ауданы – 26,7 гектар. Қорғалатын табиғат ландшафты аймағы ескерткішті қорғау аймағының шекарасына іргелес жатқан аумақты алып жатыр. Оған тарих және ескерткіш үшін маңызды, жоғары ғылыми құндылыққа және жоғары эстетикалық сапаға ие табиғи орта енеді.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2017 жылғы 08 желтоқсандағы № 228 облыстық мәслихаттың шешіміне 74-қосымша</w:t>
            </w:r>
          </w:p>
        </w:tc>
      </w:tr>
    </w:tbl>
    <w:p>
      <w:pPr>
        <w:spacing w:after="0"/>
        <w:ind w:left="0"/>
        <w:jc w:val="left"/>
      </w:pPr>
      <w:r>
        <w:br/>
      </w:r>
    </w:p>
    <w:p>
      <w:pPr>
        <w:spacing w:after="0"/>
        <w:ind w:left="0"/>
        <w:jc w:val="both"/>
      </w:pPr>
      <w:r>
        <w:drawing>
          <wp:inline distT="0" distB="0" distL="0" distR="0">
            <wp:extent cx="5930900" cy="806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
                    <a:stretch>
                      <a:fillRect/>
                    </a:stretch>
                  </pic:blipFill>
                  <pic:spPr>
                    <a:xfrm>
                      <a:off x="0" y="0"/>
                      <a:ext cx="5930900" cy="8064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2017 жылғы 08 желтоқсандағы № 228 облыстық мәслихаттың шешіміне 75-қосымша</w:t>
            </w:r>
          </w:p>
        </w:tc>
      </w:tr>
    </w:tbl>
    <w:p>
      <w:pPr>
        <w:spacing w:after="0"/>
        <w:ind w:left="0"/>
        <w:jc w:val="left"/>
      </w:pPr>
      <w:r>
        <w:br/>
      </w:r>
    </w:p>
    <w:p>
      <w:pPr>
        <w:spacing w:after="0"/>
        <w:ind w:left="0"/>
        <w:jc w:val="both"/>
      </w:pPr>
      <w:r>
        <w:drawing>
          <wp:inline distT="0" distB="0" distL="0" distR="0">
            <wp:extent cx="6197600" cy="739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
                    <a:stretch>
                      <a:fillRect/>
                    </a:stretch>
                  </pic:blipFill>
                  <pic:spPr>
                    <a:xfrm>
                      <a:off x="0" y="0"/>
                      <a:ext cx="6197600" cy="7391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2017 жылғы 08 желтоқсандағы № 228 облыстық мәслихаттың шешіміне 76-қосымша</w:t>
            </w:r>
          </w:p>
        </w:tc>
      </w:tr>
    </w:tbl>
    <w:p>
      <w:pPr>
        <w:spacing w:after="0"/>
        <w:ind w:left="0"/>
        <w:jc w:val="left"/>
      </w:pPr>
      <w:r>
        <w:br/>
      </w:r>
    </w:p>
    <w:p>
      <w:pPr>
        <w:spacing w:after="0"/>
        <w:ind w:left="0"/>
        <w:jc w:val="both"/>
      </w:pPr>
      <w:r>
        <w:drawing>
          <wp:inline distT="0" distB="0" distL="0" distR="0">
            <wp:extent cx="5918200" cy="751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
                    <a:stretch>
                      <a:fillRect/>
                    </a:stretch>
                  </pic:blipFill>
                  <pic:spPr>
                    <a:xfrm>
                      <a:off x="0" y="0"/>
                      <a:ext cx="5918200" cy="7518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2017 жылғы 08 желтоқсандағы № 228 облыстық мәслихаттың шешіміне 77-қосымша</w:t>
            </w:r>
          </w:p>
        </w:tc>
      </w:tr>
    </w:tbl>
    <w:p>
      <w:pPr>
        <w:spacing w:after="0"/>
        <w:ind w:left="0"/>
        <w:jc w:val="left"/>
      </w:pPr>
      <w:r>
        <w:rPr>
          <w:rFonts w:ascii="Times New Roman"/>
          <w:b/>
          <w:i w:val="false"/>
          <w:color w:val="000000"/>
        </w:rPr>
        <w:t xml:space="preserve"> Қызылжая ІІ бейітінің қорғау аймағының, құрылыс салуды реттеу аймағының және қорғалатын табиғат ландшафты аймағының шекаралары  (ерте темір дәуірі)</w:t>
      </w:r>
    </w:p>
    <w:p>
      <w:pPr>
        <w:spacing w:after="0"/>
        <w:ind w:left="0"/>
        <w:jc w:val="both"/>
      </w:pPr>
      <w:r>
        <w:rPr>
          <w:rFonts w:ascii="Times New Roman"/>
          <w:b w:val="false"/>
          <w:i w:val="false"/>
          <w:color w:val="000000"/>
          <w:sz w:val="28"/>
        </w:rPr>
        <w:t xml:space="preserve">
      Ескерткіштің қорғау аймағы Ақтөбе облысы Қарғалы ауданының, Бадамша ауылынан 11,2 километр батыста және Қызылжая қыстауынан 2,8 километр солтүстік-солтүстік-батыста орналасқан Қызылжая ІІ бейітінің бөлінбес функционалдық бөлігі болып табылатын ландшафттың шекаралары бойынша өтеді. </w:t>
      </w:r>
    </w:p>
    <w:p>
      <w:pPr>
        <w:spacing w:after="0"/>
        <w:ind w:left="0"/>
        <w:jc w:val="both"/>
      </w:pPr>
      <w:r>
        <w:rPr>
          <w:rFonts w:ascii="Times New Roman"/>
          <w:b w:val="false"/>
          <w:i w:val="false"/>
          <w:color w:val="000000"/>
          <w:sz w:val="28"/>
        </w:rPr>
        <w:t>
      Бейіт Қуағаш өзенінің оң жағалауындағы жайпақ қыратта орналасқан. Бейіттің батыс бөлігін диаметрі 14-18 метр, биіктігі 0,2-0,3 метр болатын үш топырақ қорған құрайды. 4-қорған шамамен 400 метр оңтүстік-шығыс шетте шоғырланған. Ол кішкентай жотада тұрғызылған. Қорған үйіндісі тас, диаметрі 8 метр, биіктігі 0,3 метр.</w:t>
      </w:r>
    </w:p>
    <w:p>
      <w:pPr>
        <w:spacing w:after="0"/>
        <w:ind w:left="0"/>
        <w:jc w:val="both"/>
      </w:pPr>
      <w:r>
        <w:rPr>
          <w:rFonts w:ascii="Times New Roman"/>
          <w:b w:val="false"/>
          <w:i w:val="false"/>
          <w:color w:val="000000"/>
          <w:sz w:val="28"/>
        </w:rPr>
        <w:t>
      Қорғау аймағының кешенді аумағының жалпы ауданы – 68,835 гектарды құрайды. Оның ішінде:</w:t>
      </w:r>
    </w:p>
    <w:p>
      <w:pPr>
        <w:spacing w:after="0"/>
        <w:ind w:left="0"/>
        <w:jc w:val="both"/>
      </w:pPr>
      <w:r>
        <w:rPr>
          <w:rFonts w:ascii="Times New Roman"/>
          <w:b w:val="false"/>
          <w:i w:val="false"/>
          <w:color w:val="000000"/>
          <w:sz w:val="28"/>
        </w:rPr>
        <w:t>
      ескерткіштің ауданы – 0,785 гектар;</w:t>
      </w:r>
    </w:p>
    <w:p>
      <w:pPr>
        <w:spacing w:after="0"/>
        <w:ind w:left="0"/>
        <w:jc w:val="both"/>
      </w:pPr>
      <w:r>
        <w:rPr>
          <w:rFonts w:ascii="Times New Roman"/>
          <w:b w:val="false"/>
          <w:i w:val="false"/>
          <w:color w:val="000000"/>
          <w:sz w:val="28"/>
        </w:rPr>
        <w:t>
      қорғау аймағының ауданы – 6,45 гектар;</w:t>
      </w:r>
    </w:p>
    <w:p>
      <w:pPr>
        <w:spacing w:after="0"/>
        <w:ind w:left="0"/>
        <w:jc w:val="both"/>
      </w:pPr>
      <w:r>
        <w:rPr>
          <w:rFonts w:ascii="Times New Roman"/>
          <w:b w:val="false"/>
          <w:i w:val="false"/>
          <w:color w:val="000000"/>
          <w:sz w:val="28"/>
        </w:rPr>
        <w:t>
      құрылыс салуды реттеу аймағының ауданы – 20,9 гектар. Құрылыс салуды реттеу аймағы, ескерткішті қорғау аймағының шекарасына іргелес жатқан аумақты алып жатыр;</w:t>
      </w:r>
    </w:p>
    <w:p>
      <w:pPr>
        <w:spacing w:after="0"/>
        <w:ind w:left="0"/>
        <w:jc w:val="both"/>
      </w:pPr>
      <w:r>
        <w:rPr>
          <w:rFonts w:ascii="Times New Roman"/>
          <w:b w:val="false"/>
          <w:i w:val="false"/>
          <w:color w:val="000000"/>
          <w:sz w:val="28"/>
        </w:rPr>
        <w:t>
      қорғалатын табиғат ландшафты аймағының ауданы – 40,7 гектар. Қорғалатын табиғат ландшафты аймағы ескерткішті қорғау аймағының шекарасына іргелес жатқан аумақты алып жатыр. Оған тарих және ескерткіш үшін маңызды, жоғары ғылыми құндылыққа және жоғары эстетикалық сапаға ие табиғи орта енеді.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2017 жылғы 08 желтоқсандағы № 228 облыстық мәслихаттың шешіміне 78-қосымша</w:t>
            </w:r>
          </w:p>
        </w:tc>
      </w:tr>
    </w:tbl>
    <w:p>
      <w:pPr>
        <w:spacing w:after="0"/>
        <w:ind w:left="0"/>
        <w:jc w:val="left"/>
      </w:pPr>
      <w:r>
        <w:br/>
      </w:r>
    </w:p>
    <w:p>
      <w:pPr>
        <w:spacing w:after="0"/>
        <w:ind w:left="0"/>
        <w:jc w:val="both"/>
      </w:pPr>
      <w:r>
        <w:drawing>
          <wp:inline distT="0" distB="0" distL="0" distR="0">
            <wp:extent cx="5930900" cy="798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
                    <a:stretch>
                      <a:fillRect/>
                    </a:stretch>
                  </pic:blipFill>
                  <pic:spPr>
                    <a:xfrm>
                      <a:off x="0" y="0"/>
                      <a:ext cx="5930900" cy="7988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2017 жылғы 08 желтоқсандағы № 228 облыстық мәслихаттың шешіміне 79-қосымша</w:t>
            </w:r>
          </w:p>
        </w:tc>
      </w:tr>
    </w:tbl>
    <w:p>
      <w:pPr>
        <w:spacing w:after="0"/>
        <w:ind w:left="0"/>
        <w:jc w:val="left"/>
      </w:pPr>
      <w:r>
        <w:br/>
      </w:r>
    </w:p>
    <w:p>
      <w:pPr>
        <w:spacing w:after="0"/>
        <w:ind w:left="0"/>
        <w:jc w:val="both"/>
      </w:pPr>
      <w:r>
        <w:drawing>
          <wp:inline distT="0" distB="0" distL="0" distR="0">
            <wp:extent cx="5753100" cy="817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
                    <a:stretch>
                      <a:fillRect/>
                    </a:stretch>
                  </pic:blipFill>
                  <pic:spPr>
                    <a:xfrm>
                      <a:off x="0" y="0"/>
                      <a:ext cx="5753100" cy="817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2017 жылғы 08 желтоқсандағы № 228 облыстық мәслихаттың шешіміне 80-қосымша</w:t>
            </w:r>
          </w:p>
        </w:tc>
      </w:tr>
    </w:tbl>
    <w:p>
      <w:pPr>
        <w:spacing w:after="0"/>
        <w:ind w:left="0"/>
        <w:jc w:val="left"/>
      </w:pPr>
      <w:r>
        <w:br/>
      </w:r>
    </w:p>
    <w:p>
      <w:pPr>
        <w:spacing w:after="0"/>
        <w:ind w:left="0"/>
        <w:jc w:val="both"/>
      </w:pPr>
      <w:r>
        <w:drawing>
          <wp:inline distT="0" distB="0" distL="0" distR="0">
            <wp:extent cx="6159500" cy="767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
                    <a:stretch>
                      <a:fillRect/>
                    </a:stretch>
                  </pic:blipFill>
                  <pic:spPr>
                    <a:xfrm>
                      <a:off x="0" y="0"/>
                      <a:ext cx="6159500" cy="767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2017 жылғы 08 желтоқсандағы № 228 облыстық мәслихаттың шешіміне 81-қосымша</w:t>
            </w:r>
          </w:p>
        </w:tc>
      </w:tr>
    </w:tbl>
    <w:p>
      <w:pPr>
        <w:spacing w:after="0"/>
        <w:ind w:left="0"/>
        <w:jc w:val="left"/>
      </w:pPr>
      <w:r>
        <w:rPr>
          <w:rFonts w:ascii="Times New Roman"/>
          <w:b/>
          <w:i w:val="false"/>
          <w:color w:val="000000"/>
        </w:rPr>
        <w:t xml:space="preserve"> Қызылжая ІІІ бейітінің қорғау аймағының, құрылыс салуды реттеу аймағының және қорғалатын табиғат ландшафты аймағының шекаралары  (қола дәуірі)</w:t>
      </w:r>
    </w:p>
    <w:p>
      <w:pPr>
        <w:spacing w:after="0"/>
        <w:ind w:left="0"/>
        <w:jc w:val="both"/>
      </w:pPr>
      <w:r>
        <w:rPr>
          <w:rFonts w:ascii="Times New Roman"/>
          <w:b w:val="false"/>
          <w:i w:val="false"/>
          <w:color w:val="000000"/>
          <w:sz w:val="28"/>
        </w:rPr>
        <w:t xml:space="preserve">
      Ескерткіштің қорғау аймағы Ақтөбе облысы Қарғалы ауданының, Бадамша ауылынан 11 километр оңтүстік-шығыста және Қызылжая қыстауынан 2,7 километр батыста орналасқан Қызылжая ІІІ бейітінің бөлінбес функционалдық бөлігі болып табылатын ландшафттың шекаралары бойынша өтеді. </w:t>
      </w:r>
    </w:p>
    <w:p>
      <w:pPr>
        <w:spacing w:after="0"/>
        <w:ind w:left="0"/>
        <w:jc w:val="both"/>
      </w:pPr>
      <w:r>
        <w:rPr>
          <w:rFonts w:ascii="Times New Roman"/>
          <w:b w:val="false"/>
          <w:i w:val="false"/>
          <w:color w:val="000000"/>
          <w:sz w:val="28"/>
        </w:rPr>
        <w:t>
      Бейіт жайпақ төбеде орналасқан, 6 қорғаннан және 16 шағын тас қоршаулардан тұрады. 1 (0,3х20 метр), 2 (0,1х10 метр), 4 (0,1х8 метр) және 6 (0,4х16 метр) қорғандардың үйінділерінде тастар кездеседі. Тас қоршаулардың негізгі тобы бейіттің оңтүстік-шығыс бөлігінде шоғырланған, ең үлкен қоршаулардың көлемдері 0,1х6 метрден. 5 және 3 қорғандардың көлемдері – 0,1х10 және 0,4х7 метрді тиісінше құрайды.</w:t>
      </w:r>
    </w:p>
    <w:p>
      <w:pPr>
        <w:spacing w:after="0"/>
        <w:ind w:left="0"/>
        <w:jc w:val="both"/>
      </w:pPr>
      <w:r>
        <w:rPr>
          <w:rFonts w:ascii="Times New Roman"/>
          <w:b w:val="false"/>
          <w:i w:val="false"/>
          <w:color w:val="000000"/>
          <w:sz w:val="28"/>
        </w:rPr>
        <w:t>
      Қорғау аймағының кешенді аумағының жалпы ауданы – 50,68 гектарды құрайды. Оның ішінде:</w:t>
      </w:r>
    </w:p>
    <w:p>
      <w:pPr>
        <w:spacing w:after="0"/>
        <w:ind w:left="0"/>
        <w:jc w:val="both"/>
      </w:pPr>
      <w:r>
        <w:rPr>
          <w:rFonts w:ascii="Times New Roman"/>
          <w:b w:val="false"/>
          <w:i w:val="false"/>
          <w:color w:val="000000"/>
          <w:sz w:val="28"/>
        </w:rPr>
        <w:t>
      ескерткіштің ауданы – 1,34 гектар;</w:t>
      </w:r>
    </w:p>
    <w:p>
      <w:pPr>
        <w:spacing w:after="0"/>
        <w:ind w:left="0"/>
        <w:jc w:val="both"/>
      </w:pPr>
      <w:r>
        <w:rPr>
          <w:rFonts w:ascii="Times New Roman"/>
          <w:b w:val="false"/>
          <w:i w:val="false"/>
          <w:color w:val="000000"/>
          <w:sz w:val="28"/>
        </w:rPr>
        <w:t>
      қорғау аймағының ауданы – 4,34 гектар;</w:t>
      </w:r>
    </w:p>
    <w:p>
      <w:pPr>
        <w:spacing w:after="0"/>
        <w:ind w:left="0"/>
        <w:jc w:val="both"/>
      </w:pPr>
      <w:r>
        <w:rPr>
          <w:rFonts w:ascii="Times New Roman"/>
          <w:b w:val="false"/>
          <w:i w:val="false"/>
          <w:color w:val="000000"/>
          <w:sz w:val="28"/>
        </w:rPr>
        <w:t>
      құрылыс салуды реттеу аймағының ауданы – 14,5 гектар. Құрылыс салуды реттеу аймағы, ескерткішті қорғау аймағының шекарасына іргелес жатқан аумақты алып жатыр;</w:t>
      </w:r>
    </w:p>
    <w:p>
      <w:pPr>
        <w:spacing w:after="0"/>
        <w:ind w:left="0"/>
        <w:jc w:val="both"/>
      </w:pPr>
      <w:r>
        <w:rPr>
          <w:rFonts w:ascii="Times New Roman"/>
          <w:b w:val="false"/>
          <w:i w:val="false"/>
          <w:color w:val="000000"/>
          <w:sz w:val="28"/>
        </w:rPr>
        <w:t>
      қорғалатын табиғат ландшафты аймағының ауданы – 30,5 гектар. Қорғалатын табиғат ландшафты аймағы ескерткішті қорғау аймағының шекарасына іргелес жатқан аумақты алып жатыр. Оған тарих және ескерткіш үшін маңызды, жоғары ғылыми құндылыққа және жоғары эстетикалық сапаға ие табиғи орта енеді.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2017 жылғы 08 желтоқсандағы № 228 облыстық мәслихаттың шешіміне 82-қосымша</w:t>
            </w:r>
          </w:p>
        </w:tc>
      </w:tr>
    </w:tbl>
    <w:p>
      <w:pPr>
        <w:spacing w:after="0"/>
        <w:ind w:left="0"/>
        <w:jc w:val="left"/>
      </w:pPr>
      <w:r>
        <w:br/>
      </w:r>
    </w:p>
    <w:p>
      <w:pPr>
        <w:spacing w:after="0"/>
        <w:ind w:left="0"/>
        <w:jc w:val="both"/>
      </w:pPr>
      <w:r>
        <w:drawing>
          <wp:inline distT="0" distB="0" distL="0" distR="0">
            <wp:extent cx="5816600" cy="791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
                    <a:stretch>
                      <a:fillRect/>
                    </a:stretch>
                  </pic:blipFill>
                  <pic:spPr>
                    <a:xfrm>
                      <a:off x="0" y="0"/>
                      <a:ext cx="5816600" cy="791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2017 жылғы 08 желтоқсандағы № 228 облыстық мәслихаттың шешіміне 83-қосымша</w:t>
            </w:r>
          </w:p>
        </w:tc>
      </w:tr>
    </w:tbl>
    <w:p>
      <w:pPr>
        <w:spacing w:after="0"/>
        <w:ind w:left="0"/>
        <w:jc w:val="left"/>
      </w:pPr>
      <w:r>
        <w:br/>
      </w:r>
    </w:p>
    <w:p>
      <w:pPr>
        <w:spacing w:after="0"/>
        <w:ind w:left="0"/>
        <w:jc w:val="both"/>
      </w:pPr>
      <w:r>
        <w:drawing>
          <wp:inline distT="0" distB="0" distL="0" distR="0">
            <wp:extent cx="5499100" cy="811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
                    <a:stretch>
                      <a:fillRect/>
                    </a:stretch>
                  </pic:blipFill>
                  <pic:spPr>
                    <a:xfrm>
                      <a:off x="0" y="0"/>
                      <a:ext cx="5499100" cy="8115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2017 жылғы 08 желтоқсандағы № 228 облыстық мәслихаттың шешіміне 84-қосымша</w:t>
            </w:r>
          </w:p>
        </w:tc>
      </w:tr>
    </w:tbl>
    <w:p>
      <w:pPr>
        <w:spacing w:after="0"/>
        <w:ind w:left="0"/>
        <w:jc w:val="left"/>
      </w:pPr>
      <w:r>
        <w:br/>
      </w:r>
    </w:p>
    <w:p>
      <w:pPr>
        <w:spacing w:after="0"/>
        <w:ind w:left="0"/>
        <w:jc w:val="both"/>
      </w:pPr>
      <w:r>
        <w:drawing>
          <wp:inline distT="0" distB="0" distL="0" distR="0">
            <wp:extent cx="6248400" cy="749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
                    <a:stretch>
                      <a:fillRect/>
                    </a:stretch>
                  </pic:blipFill>
                  <pic:spPr>
                    <a:xfrm>
                      <a:off x="0" y="0"/>
                      <a:ext cx="6248400" cy="7493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2017 жылғы 08 желтоқсандағы № 228 облыстық мәслихаттың шешіміне 85-қосымша</w:t>
            </w:r>
          </w:p>
        </w:tc>
      </w:tr>
    </w:tbl>
    <w:p>
      <w:pPr>
        <w:spacing w:after="0"/>
        <w:ind w:left="0"/>
        <w:jc w:val="left"/>
      </w:pPr>
      <w:r>
        <w:rPr>
          <w:rFonts w:ascii="Times New Roman"/>
          <w:b/>
          <w:i w:val="false"/>
          <w:color w:val="000000"/>
        </w:rPr>
        <w:t xml:space="preserve"> Қызылсай І бейітінің қорғау аймағының, құрылыс салуды реттеу аймағының және қорғалатын табиғат ландшафты аймағының шекаралары  (ерте темір дәуірі)</w:t>
      </w:r>
    </w:p>
    <w:p>
      <w:pPr>
        <w:spacing w:after="0"/>
        <w:ind w:left="0"/>
        <w:jc w:val="both"/>
      </w:pPr>
      <w:r>
        <w:rPr>
          <w:rFonts w:ascii="Times New Roman"/>
          <w:b w:val="false"/>
          <w:i w:val="false"/>
          <w:color w:val="000000"/>
          <w:sz w:val="28"/>
        </w:rPr>
        <w:t xml:space="preserve">
      Ескерткіштің қорғау аймағы Ақтөбе облысы Қарғалы ауданының, Әлімбет ауылынан 13,7 километр солтүстік-батыста орналасқан Қызылсай І бейітінің бөлінбес функционалдық бөлігі болып табылатын ландшафттың шекаралары бойынша өтеді. </w:t>
      </w:r>
    </w:p>
    <w:p>
      <w:pPr>
        <w:spacing w:after="0"/>
        <w:ind w:left="0"/>
        <w:jc w:val="both"/>
      </w:pPr>
      <w:r>
        <w:rPr>
          <w:rFonts w:ascii="Times New Roman"/>
          <w:b w:val="false"/>
          <w:i w:val="false"/>
          <w:color w:val="000000"/>
          <w:sz w:val="28"/>
        </w:rPr>
        <w:t>
      Төрт қорғаннан тұрады, оның үшеуі ірі плиталармен (крепидтер) жабылған. Олардың диаметрлері 7 ден 15 метрге дейін, биіктігі 0,2-1,5 метр. Ең ірі қорғандардың айналасы орлармен қоршалған. 3-қорғанның ортасында диаметрі 3 метр, тереңдігі 0,4 метр болатын шұңқыр байқалады. Тағы бір қорған 2-қорғаннан 40 метр солтүстік-шығыста орналасқан. Қоршау көлемі шағын блок тастардан тұратындығы көрініп тұр.</w:t>
      </w:r>
    </w:p>
    <w:p>
      <w:pPr>
        <w:spacing w:after="0"/>
        <w:ind w:left="0"/>
        <w:jc w:val="both"/>
      </w:pPr>
      <w:r>
        <w:rPr>
          <w:rFonts w:ascii="Times New Roman"/>
          <w:b w:val="false"/>
          <w:i w:val="false"/>
          <w:color w:val="000000"/>
          <w:sz w:val="28"/>
        </w:rPr>
        <w:t>
      Қорғау аймағының кешенді аумағының жалпы ауданы – 39,615 гектарды құрайды. Оның ішінде:</w:t>
      </w:r>
    </w:p>
    <w:p>
      <w:pPr>
        <w:spacing w:after="0"/>
        <w:ind w:left="0"/>
        <w:jc w:val="both"/>
      </w:pPr>
      <w:r>
        <w:rPr>
          <w:rFonts w:ascii="Times New Roman"/>
          <w:b w:val="false"/>
          <w:i w:val="false"/>
          <w:color w:val="000000"/>
          <w:sz w:val="28"/>
        </w:rPr>
        <w:t>
      ескерткіштің ауданы – 0,425 гектар;</w:t>
      </w:r>
    </w:p>
    <w:p>
      <w:pPr>
        <w:spacing w:after="0"/>
        <w:ind w:left="0"/>
        <w:jc w:val="both"/>
      </w:pPr>
      <w:r>
        <w:rPr>
          <w:rFonts w:ascii="Times New Roman"/>
          <w:b w:val="false"/>
          <w:i w:val="false"/>
          <w:color w:val="000000"/>
          <w:sz w:val="28"/>
        </w:rPr>
        <w:t>
      қорғау аймағының ауданы – 2,59 гектар;</w:t>
      </w:r>
    </w:p>
    <w:p>
      <w:pPr>
        <w:spacing w:after="0"/>
        <w:ind w:left="0"/>
        <w:jc w:val="both"/>
      </w:pPr>
      <w:r>
        <w:rPr>
          <w:rFonts w:ascii="Times New Roman"/>
          <w:b w:val="false"/>
          <w:i w:val="false"/>
          <w:color w:val="000000"/>
          <w:sz w:val="28"/>
        </w:rPr>
        <w:t>
      құрылыс салуды реттеу аймағының ауданы – 11,2 гектар. Құрылыс салуды реттеу аймағы, ескерткішті қорғау аймағының шекарасына іргелес жатқан аумақты алып жатыр;</w:t>
      </w:r>
    </w:p>
    <w:p>
      <w:pPr>
        <w:spacing w:after="0"/>
        <w:ind w:left="0"/>
        <w:jc w:val="both"/>
      </w:pPr>
      <w:r>
        <w:rPr>
          <w:rFonts w:ascii="Times New Roman"/>
          <w:b w:val="false"/>
          <w:i w:val="false"/>
          <w:color w:val="000000"/>
          <w:sz w:val="28"/>
        </w:rPr>
        <w:t>
      қорғалатын табиғат ландшафты аймағының ауданы – 25,4 гектар. Қорғалатын табиғат ландшафты аймағы ескерткішті қорғау аймағының шекарасына іргелес жатқан аумақты алып жатыр. Оған тарих және ескерткіш үшін маңызды, жоғары ғылыми құндылыққа және жоғары эстетикалық сапаға ие табиғи орта енеді.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2017 жылғы 08 желтоқсандағы № 228 облыстық мәслихаттың шешіміне 86-қосымша</w:t>
            </w:r>
          </w:p>
        </w:tc>
      </w:tr>
    </w:tbl>
    <w:p>
      <w:pPr>
        <w:spacing w:after="0"/>
        <w:ind w:left="0"/>
        <w:jc w:val="left"/>
      </w:pPr>
      <w:r>
        <w:br/>
      </w:r>
    </w:p>
    <w:p>
      <w:pPr>
        <w:spacing w:after="0"/>
        <w:ind w:left="0"/>
        <w:jc w:val="both"/>
      </w:pPr>
      <w:r>
        <w:drawing>
          <wp:inline distT="0" distB="0" distL="0" distR="0">
            <wp:extent cx="5981700" cy="807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
                    <a:stretch>
                      <a:fillRect/>
                    </a:stretch>
                  </pic:blipFill>
                  <pic:spPr>
                    <a:xfrm>
                      <a:off x="0" y="0"/>
                      <a:ext cx="5981700" cy="8077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2017 жылғы 08 желтоқсандағы № 228 облыстық мәслихаттың шешіміне 87-қосымша</w:t>
            </w:r>
          </w:p>
        </w:tc>
      </w:tr>
    </w:tbl>
    <w:p>
      <w:pPr>
        <w:spacing w:after="0"/>
        <w:ind w:left="0"/>
        <w:jc w:val="left"/>
      </w:pPr>
      <w:r>
        <w:br/>
      </w:r>
    </w:p>
    <w:p>
      <w:pPr>
        <w:spacing w:after="0"/>
        <w:ind w:left="0"/>
        <w:jc w:val="both"/>
      </w:pPr>
      <w:r>
        <w:drawing>
          <wp:inline distT="0" distB="0" distL="0" distR="0">
            <wp:extent cx="6261100" cy="852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
                    <a:stretch>
                      <a:fillRect/>
                    </a:stretch>
                  </pic:blipFill>
                  <pic:spPr>
                    <a:xfrm>
                      <a:off x="0" y="0"/>
                      <a:ext cx="6261100" cy="8521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2017 жылғы 08 желтоқсандағы № 228 облыстық мәслихаттың шешіміне 88-қосымша</w:t>
            </w:r>
          </w:p>
        </w:tc>
      </w:tr>
    </w:tbl>
    <w:p>
      <w:pPr>
        <w:spacing w:after="0"/>
        <w:ind w:left="0"/>
        <w:jc w:val="left"/>
      </w:pPr>
      <w:r>
        <w:br/>
      </w:r>
    </w:p>
    <w:p>
      <w:pPr>
        <w:spacing w:after="0"/>
        <w:ind w:left="0"/>
        <w:jc w:val="both"/>
      </w:pPr>
      <w:r>
        <w:drawing>
          <wp:inline distT="0" distB="0" distL="0" distR="0">
            <wp:extent cx="6057900" cy="744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
                    <a:stretch>
                      <a:fillRect/>
                    </a:stretch>
                  </pic:blipFill>
                  <pic:spPr>
                    <a:xfrm>
                      <a:off x="0" y="0"/>
                      <a:ext cx="6057900" cy="7442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2017 жылғы 08 желтоқсандағы № 228 облыстық мәслихаттың шешіміне 89-қосымша</w:t>
            </w:r>
          </w:p>
        </w:tc>
      </w:tr>
    </w:tbl>
    <w:p>
      <w:pPr>
        <w:spacing w:after="0"/>
        <w:ind w:left="0"/>
        <w:jc w:val="left"/>
      </w:pPr>
      <w:r>
        <w:rPr>
          <w:rFonts w:ascii="Times New Roman"/>
          <w:b/>
          <w:i w:val="false"/>
          <w:color w:val="000000"/>
        </w:rPr>
        <w:t xml:space="preserve"> Қызылсай ІІ бейітінің қорғау аймағының, құрылыс салуды реттеу аймағының және қорғалатын табиғат ландшафты аймағының шекаралары  (қола дәуірі)</w:t>
      </w:r>
    </w:p>
    <w:p>
      <w:pPr>
        <w:spacing w:after="0"/>
        <w:ind w:left="0"/>
        <w:jc w:val="both"/>
      </w:pPr>
      <w:r>
        <w:rPr>
          <w:rFonts w:ascii="Times New Roman"/>
          <w:b w:val="false"/>
          <w:i w:val="false"/>
          <w:color w:val="000000"/>
          <w:sz w:val="28"/>
        </w:rPr>
        <w:t>
      Ескерткіштің қорғау аймағы Ақтөбе облысы Қарғалы ауданының, Әлімбет ауылынан 13,5 километр солтүстік-батыста орналасқан Қызылсай ІІ бейітінің бөлінбес функционалдық бөлігі болып табылатын ландшафттың шекаралары бойынша өтеді.</w:t>
      </w:r>
    </w:p>
    <w:p>
      <w:pPr>
        <w:spacing w:after="0"/>
        <w:ind w:left="0"/>
        <w:jc w:val="both"/>
      </w:pPr>
      <w:r>
        <w:rPr>
          <w:rFonts w:ascii="Times New Roman"/>
          <w:b w:val="false"/>
          <w:i w:val="false"/>
          <w:color w:val="000000"/>
          <w:sz w:val="28"/>
        </w:rPr>
        <w:t>
       Бейіттің орталық құрылысы – диаметрі 16 метр, биіктігі 1,6 метр болатын үлкен топырақ қорған. Оның жайпақтанып кеткен беткі жағында 8 тас үйіндісі байқалады. Қорғанның іргесі үлкен тастармен төселген (ұзындығы 50-70 сантиметрге дейін жетеді); солтүстік-батыс жағынан қорғанның іргесінен басталған 3 қатар тас өрілген.</w:t>
      </w:r>
    </w:p>
    <w:p>
      <w:pPr>
        <w:spacing w:after="0"/>
        <w:ind w:left="0"/>
        <w:jc w:val="both"/>
      </w:pPr>
      <w:r>
        <w:rPr>
          <w:rFonts w:ascii="Times New Roman"/>
          <w:b w:val="false"/>
          <w:i w:val="false"/>
          <w:color w:val="000000"/>
          <w:sz w:val="28"/>
        </w:rPr>
        <w:t>
       Орталық қорғаннан солтүстік-шығыс және оңтүстікке қарай 50 метр қашықтықта әр түрлі көлемдегі тас қоршаулар топталған. Солтүстік-шығыста 11 тас қоршау орналасқан, диаметрі 3 метрден 7 метрге дейін, биіктігі 0,1 метрден 0,5 метрге дейін жетеді. Бас қорғаннан оңтүстік бағытта диааметрі 3 және 3,5 метр болатын екі бүтін тас қоршау, жартылай жойылған екі тас қоршау (қорғаннан оңтүстікке қарай 40 метр) анықталған. Бұдан оңтүстікке қарай тағы 20 метр жерде тастардың шашырай орналасқандығын байқауға болады. 12 тас қоршаудың сыртқы көмкерілуінде негізгі тас қоршаудың қосымша құрылыстарына ұқсайтын тастардың 3 жиынтығы орналасқан.</w:t>
      </w:r>
    </w:p>
    <w:p>
      <w:pPr>
        <w:spacing w:after="0"/>
        <w:ind w:left="0"/>
        <w:jc w:val="both"/>
      </w:pPr>
      <w:r>
        <w:rPr>
          <w:rFonts w:ascii="Times New Roman"/>
          <w:b w:val="false"/>
          <w:i w:val="false"/>
          <w:color w:val="000000"/>
          <w:sz w:val="28"/>
        </w:rPr>
        <w:t>
      Қорғау аймағының кешенді аумағының жалпы ауданы – 31,548 гектарды құрайды. Оның ішінде:</w:t>
      </w:r>
    </w:p>
    <w:p>
      <w:pPr>
        <w:spacing w:after="0"/>
        <w:ind w:left="0"/>
        <w:jc w:val="both"/>
      </w:pPr>
      <w:r>
        <w:rPr>
          <w:rFonts w:ascii="Times New Roman"/>
          <w:b w:val="false"/>
          <w:i w:val="false"/>
          <w:color w:val="000000"/>
          <w:sz w:val="28"/>
        </w:rPr>
        <w:t>
      ескерткіштің ауданы – 0,108 гектар;</w:t>
      </w:r>
    </w:p>
    <w:p>
      <w:pPr>
        <w:spacing w:after="0"/>
        <w:ind w:left="0"/>
        <w:jc w:val="both"/>
      </w:pPr>
      <w:r>
        <w:rPr>
          <w:rFonts w:ascii="Times New Roman"/>
          <w:b w:val="false"/>
          <w:i w:val="false"/>
          <w:color w:val="000000"/>
          <w:sz w:val="28"/>
        </w:rPr>
        <w:t>
      қорғау аймағының ауданы – 1,53 гектар;</w:t>
      </w:r>
    </w:p>
    <w:p>
      <w:pPr>
        <w:spacing w:after="0"/>
        <w:ind w:left="0"/>
        <w:jc w:val="both"/>
      </w:pPr>
      <w:r>
        <w:rPr>
          <w:rFonts w:ascii="Times New Roman"/>
          <w:b w:val="false"/>
          <w:i w:val="false"/>
          <w:color w:val="000000"/>
          <w:sz w:val="28"/>
        </w:rPr>
        <w:t>
      құрылыс салуды реттеу аймағының ауданы – 8,61 гектар. Құрылыс салуды реттеу аймағы, ескерткішті қорғау аймағының шекарасына іргелес жатқан аумақты алып жатыр;</w:t>
      </w:r>
    </w:p>
    <w:p>
      <w:pPr>
        <w:spacing w:after="0"/>
        <w:ind w:left="0"/>
        <w:jc w:val="both"/>
      </w:pPr>
      <w:r>
        <w:rPr>
          <w:rFonts w:ascii="Times New Roman"/>
          <w:b w:val="false"/>
          <w:i w:val="false"/>
          <w:color w:val="000000"/>
          <w:sz w:val="28"/>
        </w:rPr>
        <w:t>
      қорғалатын табиғат ландшафты аймағының ауданы – 21,3 гектар. Қорғалатын табиғат ландшафты аймағы ескерткішті қорғау аймағының шекарасына іргелес жатқан аумақты алып жатыр. Оған тарих және ескерткіш үшін маңызды, жоғары ғылыми құндылыққа және жоғары эстетикалық сапаға ие табиғи орта енеді.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2017 жылғы 08 желтоқсандағы № 228 облыстық мәслихаттың шешіміне 90-қосымша</w:t>
            </w:r>
          </w:p>
        </w:tc>
      </w:tr>
    </w:tbl>
    <w:p>
      <w:pPr>
        <w:spacing w:after="0"/>
        <w:ind w:left="0"/>
        <w:jc w:val="left"/>
      </w:pPr>
      <w:r>
        <w:br/>
      </w:r>
    </w:p>
    <w:p>
      <w:pPr>
        <w:spacing w:after="0"/>
        <w:ind w:left="0"/>
        <w:jc w:val="both"/>
      </w:pPr>
      <w:r>
        <w:drawing>
          <wp:inline distT="0" distB="0" distL="0" distR="0">
            <wp:extent cx="6057900" cy="814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
                    <a:stretch>
                      <a:fillRect/>
                    </a:stretch>
                  </pic:blipFill>
                  <pic:spPr>
                    <a:xfrm>
                      <a:off x="0" y="0"/>
                      <a:ext cx="6057900" cy="814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2017 жылғы 08 желтоқсандағы № 228 облыстық мәслихаттың шешіміне 91-қосымша</w:t>
            </w:r>
          </w:p>
        </w:tc>
      </w:tr>
    </w:tbl>
    <w:p>
      <w:pPr>
        <w:spacing w:after="0"/>
        <w:ind w:left="0"/>
        <w:jc w:val="left"/>
      </w:pPr>
      <w:r>
        <w:br/>
      </w:r>
    </w:p>
    <w:p>
      <w:pPr>
        <w:spacing w:after="0"/>
        <w:ind w:left="0"/>
        <w:jc w:val="both"/>
      </w:pPr>
      <w:r>
        <w:drawing>
          <wp:inline distT="0" distB="0" distL="0" distR="0">
            <wp:extent cx="5448300" cy="753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
                    <a:stretch>
                      <a:fillRect/>
                    </a:stretch>
                  </pic:blipFill>
                  <pic:spPr>
                    <a:xfrm>
                      <a:off x="0" y="0"/>
                      <a:ext cx="5448300" cy="7531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2017 жылғы 08 желтоқсандағы № 228 облыстық мәслихаттың шешіміне 92-қосымша</w:t>
            </w:r>
          </w:p>
        </w:tc>
      </w:tr>
    </w:tbl>
    <w:p>
      <w:pPr>
        <w:spacing w:after="0"/>
        <w:ind w:left="0"/>
        <w:jc w:val="left"/>
      </w:pPr>
      <w:r>
        <w:br/>
      </w:r>
    </w:p>
    <w:p>
      <w:pPr>
        <w:spacing w:after="0"/>
        <w:ind w:left="0"/>
        <w:jc w:val="both"/>
      </w:pPr>
      <w:r>
        <w:drawing>
          <wp:inline distT="0" distB="0" distL="0" distR="0">
            <wp:extent cx="6083300" cy="745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
                    <a:stretch>
                      <a:fillRect/>
                    </a:stretch>
                  </pic:blipFill>
                  <pic:spPr>
                    <a:xfrm>
                      <a:off x="0" y="0"/>
                      <a:ext cx="6083300" cy="7454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2017 жылғы 08 желтоқсандағы № 228 облыстық мәслихаттың шешіміне 93-қосымша</w:t>
            </w:r>
          </w:p>
        </w:tc>
      </w:tr>
    </w:tbl>
    <w:p>
      <w:pPr>
        <w:spacing w:after="0"/>
        <w:ind w:left="0"/>
        <w:jc w:val="left"/>
      </w:pPr>
      <w:r>
        <w:rPr>
          <w:rFonts w:ascii="Times New Roman"/>
          <w:b/>
          <w:i w:val="false"/>
          <w:color w:val="000000"/>
        </w:rPr>
        <w:t xml:space="preserve"> Лушниковка ІІІ бейітінің қорғау аймағының, құрылыс салуды реттеу аймағының және қорғалатын табиғат ландшафты аймағының шекаралары  (ерте темір дәуірі)</w:t>
      </w:r>
    </w:p>
    <w:p>
      <w:pPr>
        <w:spacing w:after="0"/>
        <w:ind w:left="0"/>
        <w:jc w:val="both"/>
      </w:pPr>
      <w:r>
        <w:rPr>
          <w:rFonts w:ascii="Times New Roman"/>
          <w:b w:val="false"/>
          <w:i w:val="false"/>
          <w:color w:val="000000"/>
          <w:sz w:val="28"/>
        </w:rPr>
        <w:t xml:space="preserve">
      Ескерткіштің қорғау аймағы Ақтөбе облысы Қарғалы ауданының, Бөгенбай ауылынан 4 километр оңтүстік-шығыста орналасқан Лушниковка ІІІ бейітінің бөлінбес функционалдық бөлігі болып табылатын ландшафттың шекаралары бойынша өтеді. </w:t>
      </w:r>
    </w:p>
    <w:p>
      <w:pPr>
        <w:spacing w:after="0"/>
        <w:ind w:left="0"/>
        <w:jc w:val="both"/>
      </w:pPr>
      <w:r>
        <w:rPr>
          <w:rFonts w:ascii="Times New Roman"/>
          <w:b w:val="false"/>
          <w:i w:val="false"/>
          <w:color w:val="000000"/>
          <w:sz w:val="28"/>
        </w:rPr>
        <w:t>
      Үйіндісі жартылай сфералық екі жер қорған бір-бірінен 370 метр жерде оңтүстік-батыс – солтүстік-шығыс түзуі бойымен созылып жатыр. Қорғандар жер жолмен және ойпатпен бөлінген. Олардың өлшемдері 1х24 метр және 1,5х25 метр.</w:t>
      </w:r>
    </w:p>
    <w:p>
      <w:pPr>
        <w:spacing w:after="0"/>
        <w:ind w:left="0"/>
        <w:jc w:val="both"/>
      </w:pPr>
      <w:r>
        <w:rPr>
          <w:rFonts w:ascii="Times New Roman"/>
          <w:b w:val="false"/>
          <w:i w:val="false"/>
          <w:color w:val="000000"/>
          <w:sz w:val="28"/>
        </w:rPr>
        <w:t>
      Қорғау аймағының кешенді аумағының жалпы ауданы – 90,11 гектарды құрайды. Оның ішінде:</w:t>
      </w:r>
    </w:p>
    <w:p>
      <w:pPr>
        <w:spacing w:after="0"/>
        <w:ind w:left="0"/>
        <w:jc w:val="both"/>
      </w:pPr>
      <w:r>
        <w:rPr>
          <w:rFonts w:ascii="Times New Roman"/>
          <w:b w:val="false"/>
          <w:i w:val="false"/>
          <w:color w:val="000000"/>
          <w:sz w:val="28"/>
        </w:rPr>
        <w:t>
      ескерткіштің ауданы – 4,31 гектар;</w:t>
      </w:r>
    </w:p>
    <w:p>
      <w:pPr>
        <w:spacing w:after="0"/>
        <w:ind w:left="0"/>
        <w:jc w:val="both"/>
      </w:pPr>
      <w:r>
        <w:rPr>
          <w:rFonts w:ascii="Times New Roman"/>
          <w:b w:val="false"/>
          <w:i w:val="false"/>
          <w:color w:val="000000"/>
          <w:sz w:val="28"/>
        </w:rPr>
        <w:t>
      қорғау аймағының ауданы – 10,3 гектар;</w:t>
      </w:r>
    </w:p>
    <w:p>
      <w:pPr>
        <w:spacing w:after="0"/>
        <w:ind w:left="0"/>
        <w:jc w:val="both"/>
      </w:pPr>
      <w:r>
        <w:rPr>
          <w:rFonts w:ascii="Times New Roman"/>
          <w:b w:val="false"/>
          <w:i w:val="false"/>
          <w:color w:val="000000"/>
          <w:sz w:val="28"/>
        </w:rPr>
        <w:t>
      құрылыс салуды реттеу аймағының ауданы – 26,7 гектар. Құрылыс салуды реттеу аймағы, ескерткішті қорғау аймағының шекарасына іргелес жатқан аумақты алып жатыр;</w:t>
      </w:r>
    </w:p>
    <w:p>
      <w:pPr>
        <w:spacing w:after="0"/>
        <w:ind w:left="0"/>
        <w:jc w:val="both"/>
      </w:pPr>
      <w:r>
        <w:rPr>
          <w:rFonts w:ascii="Times New Roman"/>
          <w:b w:val="false"/>
          <w:i w:val="false"/>
          <w:color w:val="000000"/>
          <w:sz w:val="28"/>
        </w:rPr>
        <w:t>
      қорғалатын табиғат ландшафты аймағының ауданы – 48,8 гектар. Қорғалатын табиғат ландшафты аймағы ескерткішті қорғау аймағының шекарасына іргелес жатқан аумақты алып жатыр. Оған тарих және ескерткіш үшін маңызды, жоғары ғылыми құндылыққа және жоғары эстетикалық сапаға ие табиғи орта енеді.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2017 жылғы 08 желтоқсандағы № 228 облыстық мәслихаттың шешіміне 94-қосымша</w:t>
            </w:r>
          </w:p>
        </w:tc>
      </w:tr>
    </w:tbl>
    <w:p>
      <w:pPr>
        <w:spacing w:after="0"/>
        <w:ind w:left="0"/>
        <w:jc w:val="left"/>
      </w:pPr>
      <w:r>
        <w:br/>
      </w:r>
    </w:p>
    <w:p>
      <w:pPr>
        <w:spacing w:after="0"/>
        <w:ind w:left="0"/>
        <w:jc w:val="both"/>
      </w:pPr>
      <w:r>
        <w:drawing>
          <wp:inline distT="0" distB="0" distL="0" distR="0">
            <wp:extent cx="5956300" cy="803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
                    <a:stretch>
                      <a:fillRect/>
                    </a:stretch>
                  </pic:blipFill>
                  <pic:spPr>
                    <a:xfrm>
                      <a:off x="0" y="0"/>
                      <a:ext cx="5956300" cy="8039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2017 жылғы 08 желтоқсандағы № 228 облыстық мәслихаттың шешіміне 95-қосымша</w:t>
            </w:r>
          </w:p>
        </w:tc>
      </w:tr>
    </w:tbl>
    <w:p>
      <w:pPr>
        <w:spacing w:after="0"/>
        <w:ind w:left="0"/>
        <w:jc w:val="left"/>
      </w:pPr>
      <w:r>
        <w:br/>
      </w:r>
    </w:p>
    <w:p>
      <w:pPr>
        <w:spacing w:after="0"/>
        <w:ind w:left="0"/>
        <w:jc w:val="both"/>
      </w:pPr>
      <w:r>
        <w:drawing>
          <wp:inline distT="0" distB="0" distL="0" distR="0">
            <wp:extent cx="5600700" cy="783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
                    <a:stretch>
                      <a:fillRect/>
                    </a:stretch>
                  </pic:blipFill>
                  <pic:spPr>
                    <a:xfrm>
                      <a:off x="0" y="0"/>
                      <a:ext cx="5600700" cy="783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2017 жылғы 08 желтоқсандағы № 228 облыстық мәслихаттың шешіміне 96-қосымша</w:t>
            </w:r>
          </w:p>
        </w:tc>
      </w:tr>
    </w:tbl>
    <w:p>
      <w:pPr>
        <w:spacing w:after="0"/>
        <w:ind w:left="0"/>
        <w:jc w:val="left"/>
      </w:pPr>
      <w:r>
        <w:br/>
      </w:r>
    </w:p>
    <w:p>
      <w:pPr>
        <w:spacing w:after="0"/>
        <w:ind w:left="0"/>
        <w:jc w:val="both"/>
      </w:pPr>
      <w:r>
        <w:drawing>
          <wp:inline distT="0" distB="0" distL="0" distR="0">
            <wp:extent cx="6235700" cy="765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
                    <a:stretch>
                      <a:fillRect/>
                    </a:stretch>
                  </pic:blipFill>
                  <pic:spPr>
                    <a:xfrm>
                      <a:off x="0" y="0"/>
                      <a:ext cx="6235700" cy="7658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2017 жылғы 08 желтоқсандағы № 228 облыстық мәслихаттың шешіміне 97-қосымша</w:t>
            </w:r>
          </w:p>
        </w:tc>
      </w:tr>
    </w:tbl>
    <w:p>
      <w:pPr>
        <w:spacing w:after="0"/>
        <w:ind w:left="0"/>
        <w:jc w:val="left"/>
      </w:pPr>
      <w:r>
        <w:rPr>
          <w:rFonts w:ascii="Times New Roman"/>
          <w:b/>
          <w:i w:val="false"/>
          <w:color w:val="000000"/>
        </w:rPr>
        <w:t xml:space="preserve"> Медес бейітінің қорғау аймағының, құрылыс салуды реттеу аймағының және қорғалатын табиғат ландшафты аймағының шекаралары  (ерте темір дәуірі)</w:t>
      </w:r>
    </w:p>
    <w:p>
      <w:pPr>
        <w:spacing w:after="0"/>
        <w:ind w:left="0"/>
        <w:jc w:val="both"/>
      </w:pPr>
      <w:r>
        <w:rPr>
          <w:rFonts w:ascii="Times New Roman"/>
          <w:b w:val="false"/>
          <w:i w:val="false"/>
          <w:color w:val="000000"/>
          <w:sz w:val="28"/>
        </w:rPr>
        <w:t xml:space="preserve">
      Ескерткіштің қорғау аймағы Ақтөбе облысы Қарғалы ауданының, Ақжайық ауылынан 11 километр солтүстікте орналасқан Медес бейітінің бөлінбес функционалдық бөлігі болып табылатын ландшафттың шекаралары бойынша өтеді. </w:t>
      </w:r>
    </w:p>
    <w:p>
      <w:pPr>
        <w:spacing w:after="0"/>
        <w:ind w:left="0"/>
        <w:jc w:val="both"/>
      </w:pPr>
      <w:r>
        <w:rPr>
          <w:rFonts w:ascii="Times New Roman"/>
          <w:b w:val="false"/>
          <w:i w:val="false"/>
          <w:color w:val="000000"/>
          <w:sz w:val="28"/>
        </w:rPr>
        <w:t>
       Бейіт тауаралық жазықтықтағы шағын төмпешікті алып жатқан төрт қорғаннан тұрады, Медес және Қосағаш өзендерінің қосылған жерінен батысқа қарай 700 метр жерде орналасқан. "Мұртты" қорған бейіттің солтүстік бөлігінде орналасқан. Диаметрі 10 метр және биіктігі 0,35 метр өте үлкен емес тас қорған болып келеді. Қорғаннан шығысқа және солтүстік-шығысқа қарай екі тас тізбегі бар, олардың ұзындығы 51 және 44 метр. Одан оңтүстікке қарай үш қорған орналасқан. Өлшемдері 0,3х10 метрден 0,8х13 метрге дейін.</w:t>
      </w:r>
    </w:p>
    <w:p>
      <w:pPr>
        <w:spacing w:after="0"/>
        <w:ind w:left="0"/>
        <w:jc w:val="both"/>
      </w:pPr>
      <w:r>
        <w:rPr>
          <w:rFonts w:ascii="Times New Roman"/>
          <w:b w:val="false"/>
          <w:i w:val="false"/>
          <w:color w:val="000000"/>
          <w:sz w:val="28"/>
        </w:rPr>
        <w:t>
      Қорғау аймағының кешенді аумағының жалпы ауданы – 47,36 гектарды құрайды. Оның ішінде:</w:t>
      </w:r>
    </w:p>
    <w:p>
      <w:pPr>
        <w:spacing w:after="0"/>
        <w:ind w:left="0"/>
        <w:jc w:val="both"/>
      </w:pPr>
      <w:r>
        <w:rPr>
          <w:rFonts w:ascii="Times New Roman"/>
          <w:b w:val="false"/>
          <w:i w:val="false"/>
          <w:color w:val="000000"/>
          <w:sz w:val="28"/>
        </w:rPr>
        <w:t>
      ескерткіштің ауданы – 1,06 гектар;</w:t>
      </w:r>
    </w:p>
    <w:p>
      <w:pPr>
        <w:spacing w:after="0"/>
        <w:ind w:left="0"/>
        <w:jc w:val="both"/>
      </w:pPr>
      <w:r>
        <w:rPr>
          <w:rFonts w:ascii="Times New Roman"/>
          <w:b w:val="false"/>
          <w:i w:val="false"/>
          <w:color w:val="000000"/>
          <w:sz w:val="28"/>
        </w:rPr>
        <w:t>
      қорғау аймағының ауданы – 3,80 гектар;</w:t>
      </w:r>
    </w:p>
    <w:p>
      <w:pPr>
        <w:spacing w:after="0"/>
        <w:ind w:left="0"/>
        <w:jc w:val="both"/>
      </w:pPr>
      <w:r>
        <w:rPr>
          <w:rFonts w:ascii="Times New Roman"/>
          <w:b w:val="false"/>
          <w:i w:val="false"/>
          <w:color w:val="000000"/>
          <w:sz w:val="28"/>
        </w:rPr>
        <w:t>
      құрылыс салуды реттеу аймағының ауданы – 13,6 гектар. Құрылыс салуды реттеу аймағы, ескерткішті қорғау аймағының шекарасына іргелес жатқан аумақты алып жатыр;</w:t>
      </w:r>
    </w:p>
    <w:p>
      <w:pPr>
        <w:spacing w:after="0"/>
        <w:ind w:left="0"/>
        <w:jc w:val="both"/>
      </w:pPr>
      <w:r>
        <w:rPr>
          <w:rFonts w:ascii="Times New Roman"/>
          <w:b w:val="false"/>
          <w:i w:val="false"/>
          <w:color w:val="000000"/>
          <w:sz w:val="28"/>
        </w:rPr>
        <w:t>
      қорғалатын табиғат ландшафты аймағының ауданы – 28,9 гектар. Қорғалатын табиғат ландшафты аймағы ескерткішті қорғау аймағының шекарасына іргелес жатқан аумақты алып жатыр. Оған тарих және ескерткіш үшін маңызды, жоғары ғылыми құндылыққа және жоғары эстетикалық сапаға ие табиғи орта енеді.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2017 жылғы 08 желтоқсандағы № 228 облыстық мәслихаттың шешіміне 98-қосымша</w:t>
            </w:r>
          </w:p>
        </w:tc>
      </w:tr>
    </w:tbl>
    <w:p>
      <w:pPr>
        <w:spacing w:after="0"/>
        <w:ind w:left="0"/>
        <w:jc w:val="left"/>
      </w:pPr>
      <w:r>
        <w:br/>
      </w:r>
    </w:p>
    <w:p>
      <w:pPr>
        <w:spacing w:after="0"/>
        <w:ind w:left="0"/>
        <w:jc w:val="both"/>
      </w:pPr>
      <w:r>
        <w:drawing>
          <wp:inline distT="0" distB="0" distL="0" distR="0">
            <wp:extent cx="5981700" cy="811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
                    <a:stretch>
                      <a:fillRect/>
                    </a:stretch>
                  </pic:blipFill>
                  <pic:spPr>
                    <a:xfrm>
                      <a:off x="0" y="0"/>
                      <a:ext cx="5981700" cy="8115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2017 жылғы 08 желтоқсандағы № 228 облыстық мәслихаттың шешіміне 99-қосымша</w:t>
            </w:r>
          </w:p>
        </w:tc>
      </w:tr>
    </w:tbl>
    <w:p>
      <w:pPr>
        <w:spacing w:after="0"/>
        <w:ind w:left="0"/>
        <w:jc w:val="left"/>
      </w:pPr>
      <w:r>
        <w:br/>
      </w:r>
    </w:p>
    <w:p>
      <w:pPr>
        <w:spacing w:after="0"/>
        <w:ind w:left="0"/>
        <w:jc w:val="both"/>
      </w:pPr>
      <w:r>
        <w:drawing>
          <wp:inline distT="0" distB="0" distL="0" distR="0">
            <wp:extent cx="5956300" cy="773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
                    <a:stretch>
                      <a:fillRect/>
                    </a:stretch>
                  </pic:blipFill>
                  <pic:spPr>
                    <a:xfrm>
                      <a:off x="0" y="0"/>
                      <a:ext cx="5956300" cy="7734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2017 жылғы 08 желтоқсандағы № 228 облыстық мәслихаттың шешіміне 100-қосымша</w:t>
            </w:r>
          </w:p>
        </w:tc>
      </w:tr>
    </w:tbl>
    <w:p>
      <w:pPr>
        <w:spacing w:after="0"/>
        <w:ind w:left="0"/>
        <w:jc w:val="left"/>
      </w:pPr>
      <w:r>
        <w:br/>
      </w:r>
    </w:p>
    <w:p>
      <w:pPr>
        <w:spacing w:after="0"/>
        <w:ind w:left="0"/>
        <w:jc w:val="both"/>
      </w:pPr>
      <w:r>
        <w:drawing>
          <wp:inline distT="0" distB="0" distL="0" distR="0">
            <wp:extent cx="6146800" cy="762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
                    <a:stretch>
                      <a:fillRect/>
                    </a:stretch>
                  </pic:blipFill>
                  <pic:spPr>
                    <a:xfrm>
                      <a:off x="0" y="0"/>
                      <a:ext cx="6146800" cy="7620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2017 жылғы 08 желтоқсандағы № 228 облыстық мәслихаттың шешіміне 101-қосымша</w:t>
            </w:r>
          </w:p>
        </w:tc>
      </w:tr>
    </w:tbl>
    <w:p>
      <w:pPr>
        <w:spacing w:after="0"/>
        <w:ind w:left="0"/>
        <w:jc w:val="left"/>
      </w:pPr>
      <w:r>
        <w:rPr>
          <w:rFonts w:ascii="Times New Roman"/>
          <w:b/>
          <w:i w:val="false"/>
          <w:color w:val="000000"/>
        </w:rPr>
        <w:t xml:space="preserve"> Медес ІІ қорғанының қорғау аймағының, құрылыс салуды реттеу аймағының және қорғалатын табиғат ландшафты аймағының шекаралары  (ерте темір дәуірі)</w:t>
      </w:r>
    </w:p>
    <w:p>
      <w:pPr>
        <w:spacing w:after="0"/>
        <w:ind w:left="0"/>
        <w:jc w:val="both"/>
      </w:pPr>
      <w:r>
        <w:rPr>
          <w:rFonts w:ascii="Times New Roman"/>
          <w:b w:val="false"/>
          <w:i w:val="false"/>
          <w:color w:val="000000"/>
          <w:sz w:val="28"/>
        </w:rPr>
        <w:t xml:space="preserve">
      Ескерткіштің қорғау аймағы Ақтөбе облысы Қарғалы ауданының, Ақжайық ауылынан 12 километр солтүстікте орналасқан Медес ІІ қорғанының бөлінбес функционалдық бөлігі болып табылатын ландшафттың шекаралары бойынша өтеді. </w:t>
      </w:r>
    </w:p>
    <w:p>
      <w:pPr>
        <w:spacing w:after="0"/>
        <w:ind w:left="0"/>
        <w:jc w:val="both"/>
      </w:pPr>
      <w:r>
        <w:rPr>
          <w:rFonts w:ascii="Times New Roman"/>
          <w:b w:val="false"/>
          <w:i w:val="false"/>
          <w:color w:val="000000"/>
          <w:sz w:val="28"/>
        </w:rPr>
        <w:t>
      Қолымбай және Медес өзенаралығының сыртқы аймағында, Кеңсайран бейітінен 760 метр оңтүстік-оңтүстік-шығыста орналасқан жалғыз топырақ қорған. Қорғаннан шығысқа қарай бұлақ бойымен өткелге апаратын дала жолы жатыр. Қорған көлемі: диаметрі 8 метр, биіктігі 0,4 метр.</w:t>
      </w:r>
    </w:p>
    <w:p>
      <w:pPr>
        <w:spacing w:after="0"/>
        <w:ind w:left="0"/>
        <w:jc w:val="both"/>
      </w:pPr>
      <w:r>
        <w:rPr>
          <w:rFonts w:ascii="Times New Roman"/>
          <w:b w:val="false"/>
          <w:i w:val="false"/>
          <w:color w:val="000000"/>
          <w:sz w:val="28"/>
        </w:rPr>
        <w:t>
      Қорғау аймағының кешенді аумағының жалпы ауданы – 37,6 гектарды құрайды. Оның ішінде:</w:t>
      </w:r>
    </w:p>
    <w:p>
      <w:pPr>
        <w:spacing w:after="0"/>
        <w:ind w:left="0"/>
        <w:jc w:val="both"/>
      </w:pPr>
      <w:r>
        <w:rPr>
          <w:rFonts w:ascii="Times New Roman"/>
          <w:b w:val="false"/>
          <w:i w:val="false"/>
          <w:color w:val="000000"/>
          <w:sz w:val="28"/>
        </w:rPr>
        <w:t>
      ескерткіштің ауданы – 0,20 гектар;</w:t>
      </w:r>
    </w:p>
    <w:p>
      <w:pPr>
        <w:spacing w:after="0"/>
        <w:ind w:left="0"/>
        <w:jc w:val="both"/>
      </w:pPr>
      <w:r>
        <w:rPr>
          <w:rFonts w:ascii="Times New Roman"/>
          <w:b w:val="false"/>
          <w:i w:val="false"/>
          <w:color w:val="000000"/>
          <w:sz w:val="28"/>
        </w:rPr>
        <w:t>
      қорғау аймағының ауданы – 1,30 гектар;</w:t>
      </w:r>
    </w:p>
    <w:p>
      <w:pPr>
        <w:spacing w:after="0"/>
        <w:ind w:left="0"/>
        <w:jc w:val="both"/>
      </w:pPr>
      <w:r>
        <w:rPr>
          <w:rFonts w:ascii="Times New Roman"/>
          <w:b w:val="false"/>
          <w:i w:val="false"/>
          <w:color w:val="000000"/>
          <w:sz w:val="28"/>
        </w:rPr>
        <w:t>
      құрылыс салуды реттеу аймағының ауданы – 9,88 гектар. Құрылыс салуды реттеу аймағы, ескерткішті қорғау аймағының шекарасына іргелес жатқан аумақты алып жатыр;</w:t>
      </w:r>
    </w:p>
    <w:p>
      <w:pPr>
        <w:spacing w:after="0"/>
        <w:ind w:left="0"/>
        <w:jc w:val="both"/>
      </w:pPr>
      <w:r>
        <w:rPr>
          <w:rFonts w:ascii="Times New Roman"/>
          <w:b w:val="false"/>
          <w:i w:val="false"/>
          <w:color w:val="000000"/>
          <w:sz w:val="28"/>
        </w:rPr>
        <w:t>
      қорғалатын табиғат ландшафты аймағының ауданы – 26,4 гектар. Қорғалатын табиғат ландшафты аймағы ескерткішті қорғау аймағының шекарасына іргелес жатқан аумақты алып жатыр. Оған тарих және ескерткіш үшін маңызды, жоғары ғылыми құндылыққа және жоғары эстетикалық сапаға ие табиғи орта енеді.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2017 жылғы 08 желтоқсандағы № 228 облыстық мәслихаттың шешіміне 102-қосымша</w:t>
            </w:r>
          </w:p>
        </w:tc>
      </w:tr>
    </w:tbl>
    <w:p>
      <w:pPr>
        <w:spacing w:after="0"/>
        <w:ind w:left="0"/>
        <w:jc w:val="left"/>
      </w:pPr>
      <w:r>
        <w:br/>
      </w:r>
    </w:p>
    <w:p>
      <w:pPr>
        <w:spacing w:after="0"/>
        <w:ind w:left="0"/>
        <w:jc w:val="both"/>
      </w:pPr>
      <w:r>
        <w:drawing>
          <wp:inline distT="0" distB="0" distL="0" distR="0">
            <wp:extent cx="5905500" cy="800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
                    <a:stretch>
                      <a:fillRect/>
                    </a:stretch>
                  </pic:blipFill>
                  <pic:spPr>
                    <a:xfrm>
                      <a:off x="0" y="0"/>
                      <a:ext cx="5905500" cy="8001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2017 жылғы 08 желтоқсандағы № 228 облыстық мәслихаттың шешіміне 103-қосымша</w:t>
            </w:r>
          </w:p>
        </w:tc>
      </w:tr>
    </w:tbl>
    <w:p>
      <w:pPr>
        <w:spacing w:after="0"/>
        <w:ind w:left="0"/>
        <w:jc w:val="left"/>
      </w:pPr>
      <w:r>
        <w:br/>
      </w:r>
    </w:p>
    <w:p>
      <w:pPr>
        <w:spacing w:after="0"/>
        <w:ind w:left="0"/>
        <w:jc w:val="both"/>
      </w:pPr>
      <w:r>
        <w:drawing>
          <wp:inline distT="0" distB="0" distL="0" distR="0">
            <wp:extent cx="5448300" cy="817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
                    <a:stretch>
                      <a:fillRect/>
                    </a:stretch>
                  </pic:blipFill>
                  <pic:spPr>
                    <a:xfrm>
                      <a:off x="0" y="0"/>
                      <a:ext cx="5448300" cy="817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2017 жылғы 08 желтоқсандағы № 228 облыстық мәслихаттың шешіміне 104-қосымша</w:t>
            </w:r>
          </w:p>
        </w:tc>
      </w:tr>
    </w:tbl>
    <w:p>
      <w:pPr>
        <w:spacing w:after="0"/>
        <w:ind w:left="0"/>
        <w:jc w:val="left"/>
      </w:pPr>
      <w:r>
        <w:br/>
      </w:r>
    </w:p>
    <w:p>
      <w:pPr>
        <w:spacing w:after="0"/>
        <w:ind w:left="0"/>
        <w:jc w:val="both"/>
      </w:pPr>
      <w:r>
        <w:drawing>
          <wp:inline distT="0" distB="0" distL="0" distR="0">
            <wp:extent cx="5994400" cy="751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
                    <a:stretch>
                      <a:fillRect/>
                    </a:stretch>
                  </pic:blipFill>
                  <pic:spPr>
                    <a:xfrm>
                      <a:off x="0" y="0"/>
                      <a:ext cx="5994400" cy="7518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2017 жылғы 08 желтоқсандағы № 228 облыстық мәслихаттың шешіміне 105-қосымша</w:t>
            </w:r>
          </w:p>
        </w:tc>
      </w:tr>
    </w:tbl>
    <w:p>
      <w:pPr>
        <w:spacing w:after="0"/>
        <w:ind w:left="0"/>
        <w:jc w:val="left"/>
      </w:pPr>
      <w:r>
        <w:rPr>
          <w:rFonts w:ascii="Times New Roman"/>
          <w:b/>
          <w:i w:val="false"/>
          <w:color w:val="000000"/>
        </w:rPr>
        <w:t xml:space="preserve"> Медес ІІІ бейітінің қорғау аймағының, құрылыс салуды реттеу аймағының және қорғалатын табиғат ландшафты аймағының шекаралары  (қола дәуірі)</w:t>
      </w:r>
    </w:p>
    <w:p>
      <w:pPr>
        <w:spacing w:after="0"/>
        <w:ind w:left="0"/>
        <w:jc w:val="both"/>
      </w:pPr>
      <w:r>
        <w:rPr>
          <w:rFonts w:ascii="Times New Roman"/>
          <w:b w:val="false"/>
          <w:i w:val="false"/>
          <w:color w:val="000000"/>
          <w:sz w:val="28"/>
        </w:rPr>
        <w:t xml:space="preserve">
      Ескерткіштің қорғау аймағы Ақтөбе облысы Қарғалы ауданының, Ақжайық ауылынан 8,5 километр солтүстікте орналасқан Медес ІІІ бейітінің бөлінбес функционалдық бөлігі болып табылатын ландшафттың шекаралары бойынша өтеді. </w:t>
      </w:r>
    </w:p>
    <w:p>
      <w:pPr>
        <w:spacing w:after="0"/>
        <w:ind w:left="0"/>
        <w:jc w:val="both"/>
      </w:pPr>
      <w:r>
        <w:rPr>
          <w:rFonts w:ascii="Times New Roman"/>
          <w:b w:val="false"/>
          <w:i w:val="false"/>
          <w:color w:val="000000"/>
          <w:sz w:val="28"/>
        </w:rPr>
        <w:t>
      Бейіт Медес жылғасының оң жағалауында, оның сағасынан шығысқа қарай 150 метр жерде орналасқан үш қорғаннан тұрады. 1-ші қорған (0,2х6 метр) бейіттің солтүстік бөлігінде, 3-ші қорғаннан (0,5х20 метр) 250 метр солтүстікте және 2-ші қорғаннан (0,3х10 метр) солтүстік-шығыста 180 метр жерде орналасқан. 1-ші және 2-ші қорғандардың үйінділерінде тас кездеседі. Бейіттен солтүстікке қарай, 1-ші қорғаннан 25 метр жерде дала жолы өтіп жатыр.</w:t>
      </w:r>
    </w:p>
    <w:p>
      <w:pPr>
        <w:spacing w:after="0"/>
        <w:ind w:left="0"/>
        <w:jc w:val="both"/>
      </w:pPr>
      <w:r>
        <w:rPr>
          <w:rFonts w:ascii="Times New Roman"/>
          <w:b w:val="false"/>
          <w:i w:val="false"/>
          <w:color w:val="000000"/>
          <w:sz w:val="28"/>
        </w:rPr>
        <w:t>
      Қорғау аймағының кешенді аумағының жалпы ауданы – 73,88 гектарды құрайды. Оның ішінде:</w:t>
      </w:r>
    </w:p>
    <w:p>
      <w:pPr>
        <w:spacing w:after="0"/>
        <w:ind w:left="0"/>
        <w:jc w:val="both"/>
      </w:pPr>
      <w:r>
        <w:rPr>
          <w:rFonts w:ascii="Times New Roman"/>
          <w:b w:val="false"/>
          <w:i w:val="false"/>
          <w:color w:val="000000"/>
          <w:sz w:val="28"/>
        </w:rPr>
        <w:t>
      ескерткіштің ауданы – 3,30 гектар;</w:t>
      </w:r>
    </w:p>
    <w:p>
      <w:pPr>
        <w:spacing w:after="0"/>
        <w:ind w:left="0"/>
        <w:jc w:val="both"/>
      </w:pPr>
      <w:r>
        <w:rPr>
          <w:rFonts w:ascii="Times New Roman"/>
          <w:b w:val="false"/>
          <w:i w:val="false"/>
          <w:color w:val="000000"/>
          <w:sz w:val="28"/>
        </w:rPr>
        <w:t>
      қорғау аймағының ауданы – 7,98 гектар;</w:t>
      </w:r>
    </w:p>
    <w:p>
      <w:pPr>
        <w:spacing w:after="0"/>
        <w:ind w:left="0"/>
        <w:jc w:val="both"/>
      </w:pPr>
      <w:r>
        <w:rPr>
          <w:rFonts w:ascii="Times New Roman"/>
          <w:b w:val="false"/>
          <w:i w:val="false"/>
          <w:color w:val="000000"/>
          <w:sz w:val="28"/>
        </w:rPr>
        <w:t>
      құрылыс салуды реттеу аймағының ауданы – 21,7гектар.</w:t>
      </w:r>
    </w:p>
    <w:p>
      <w:pPr>
        <w:spacing w:after="0"/>
        <w:ind w:left="0"/>
        <w:jc w:val="both"/>
      </w:pPr>
      <w:r>
        <w:rPr>
          <w:rFonts w:ascii="Times New Roman"/>
          <w:b w:val="false"/>
          <w:i w:val="false"/>
          <w:color w:val="000000"/>
          <w:sz w:val="28"/>
        </w:rPr>
        <w:t>
      Құрылыс салуды реттеу аймағы, ескерткішті қорғау аймағының шекарасына іргелес жатқан аумақты алып жатыр;</w:t>
      </w:r>
    </w:p>
    <w:p>
      <w:pPr>
        <w:spacing w:after="0"/>
        <w:ind w:left="0"/>
        <w:jc w:val="both"/>
      </w:pPr>
      <w:r>
        <w:rPr>
          <w:rFonts w:ascii="Times New Roman"/>
          <w:b w:val="false"/>
          <w:i w:val="false"/>
          <w:color w:val="000000"/>
          <w:sz w:val="28"/>
        </w:rPr>
        <w:t>
      қорғалатын табиғат ландшафты аймағының ауданы – 40,9 гектар. Қорғалатын табиғат ландшафты аймағы ескерткішті қорғау аймағының шекарасына іргелес жатқан аумақты алып жатыр. Оған тарих және ескерткіш үшін маңызды, жоғары ғылыми құндылыққа және жоғары эстетикалық сапаға ие табиғи орта енеді.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2017 жылғы 08 желтоқсандағы № 228 облыстық мәслихаттың шешіміне 106-қосымша</w:t>
            </w:r>
          </w:p>
        </w:tc>
      </w:tr>
    </w:tbl>
    <w:p>
      <w:pPr>
        <w:spacing w:after="0"/>
        <w:ind w:left="0"/>
        <w:jc w:val="left"/>
      </w:pPr>
      <w:r>
        <w:br/>
      </w:r>
    </w:p>
    <w:p>
      <w:pPr>
        <w:spacing w:after="0"/>
        <w:ind w:left="0"/>
        <w:jc w:val="both"/>
      </w:pPr>
      <w:r>
        <w:drawing>
          <wp:inline distT="0" distB="0" distL="0" distR="0">
            <wp:extent cx="5918200" cy="798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
                    <a:stretch>
                      <a:fillRect/>
                    </a:stretch>
                  </pic:blipFill>
                  <pic:spPr>
                    <a:xfrm>
                      <a:off x="0" y="0"/>
                      <a:ext cx="5918200" cy="7988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2017 жылғы 08 желтоқсандағы № 228 облыстық мәслихаттың шешіміне 107-қосымша</w:t>
            </w:r>
          </w:p>
        </w:tc>
      </w:tr>
    </w:tbl>
    <w:p>
      <w:pPr>
        <w:spacing w:after="0"/>
        <w:ind w:left="0"/>
        <w:jc w:val="left"/>
      </w:pPr>
      <w:r>
        <w:br/>
      </w:r>
    </w:p>
    <w:p>
      <w:pPr>
        <w:spacing w:after="0"/>
        <w:ind w:left="0"/>
        <w:jc w:val="both"/>
      </w:pPr>
      <w:r>
        <w:drawing>
          <wp:inline distT="0" distB="0" distL="0" distR="0">
            <wp:extent cx="5473700" cy="840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
                    <a:stretch>
                      <a:fillRect/>
                    </a:stretch>
                  </pic:blipFill>
                  <pic:spPr>
                    <a:xfrm>
                      <a:off x="0" y="0"/>
                      <a:ext cx="5473700" cy="8407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2017 жылғы 08 желтоқсандағы № 228 облыстық мәслихаттың шешіміне 108-қосымша</w:t>
            </w:r>
          </w:p>
        </w:tc>
      </w:tr>
    </w:tbl>
    <w:p>
      <w:pPr>
        <w:spacing w:after="0"/>
        <w:ind w:left="0"/>
        <w:jc w:val="left"/>
      </w:pPr>
      <w:r>
        <w:br/>
      </w:r>
    </w:p>
    <w:p>
      <w:pPr>
        <w:spacing w:after="0"/>
        <w:ind w:left="0"/>
        <w:jc w:val="both"/>
      </w:pPr>
      <w:r>
        <w:drawing>
          <wp:inline distT="0" distB="0" distL="0" distR="0">
            <wp:extent cx="6324600" cy="775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
                    <a:stretch>
                      <a:fillRect/>
                    </a:stretch>
                  </pic:blipFill>
                  <pic:spPr>
                    <a:xfrm>
                      <a:off x="0" y="0"/>
                      <a:ext cx="6324600" cy="7759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2017 жылғы 08 желтоқсандағы № 228 облыстық мәслихаттың шешіміне 109-қосымша</w:t>
            </w:r>
          </w:p>
        </w:tc>
      </w:tr>
    </w:tbl>
    <w:p>
      <w:pPr>
        <w:spacing w:after="0"/>
        <w:ind w:left="0"/>
        <w:jc w:val="left"/>
      </w:pPr>
      <w:r>
        <w:rPr>
          <w:rFonts w:ascii="Times New Roman"/>
          <w:b/>
          <w:i w:val="false"/>
          <w:color w:val="000000"/>
        </w:rPr>
        <w:t xml:space="preserve"> Петропавловка І қорғанының қорғау аймағының, құрылыс салуды реттеу аймағының және қорғалатын табиғат ландшафты аймағының шекаралары  (ерте темір дәуірі)</w:t>
      </w:r>
    </w:p>
    <w:p>
      <w:pPr>
        <w:spacing w:after="0"/>
        <w:ind w:left="0"/>
        <w:jc w:val="both"/>
      </w:pPr>
      <w:r>
        <w:rPr>
          <w:rFonts w:ascii="Times New Roman"/>
          <w:b w:val="false"/>
          <w:i w:val="false"/>
          <w:color w:val="000000"/>
          <w:sz w:val="28"/>
        </w:rPr>
        <w:t xml:space="preserve">
      Ескерткіштің қорғау аймағы Ақтөбе облысы Қарғалы ауданының, Петропавловка ауылынан 1,2 километр оңтүстік-батыста орналасқан Петропавловка І қорғанының бөлінбес функционалдық бөлігі болып табылатын ландшафттың шекаралары бойынша өтеді. </w:t>
      </w:r>
    </w:p>
    <w:p>
      <w:pPr>
        <w:spacing w:after="0"/>
        <w:ind w:left="0"/>
        <w:jc w:val="both"/>
      </w:pPr>
      <w:r>
        <w:rPr>
          <w:rFonts w:ascii="Times New Roman"/>
          <w:b w:val="false"/>
          <w:i w:val="false"/>
          <w:color w:val="000000"/>
          <w:sz w:val="28"/>
        </w:rPr>
        <w:t>
      Өлшемдері 0,5х10 метр болатын тас қорған, Жақсы Қарғалы өзенінің оң жағасындағы су айрық жотаның басында, егістік алқабында орналасқан</w:t>
      </w:r>
    </w:p>
    <w:p>
      <w:pPr>
        <w:spacing w:after="0"/>
        <w:ind w:left="0"/>
        <w:jc w:val="both"/>
      </w:pPr>
      <w:r>
        <w:rPr>
          <w:rFonts w:ascii="Times New Roman"/>
          <w:b w:val="false"/>
          <w:i w:val="false"/>
          <w:color w:val="000000"/>
          <w:sz w:val="28"/>
        </w:rPr>
        <w:t>
      Қорғау аймағының кешенді аумағының жалпы ауданы – 37,954 гектарды құрайды. Оның ішінде:</w:t>
      </w:r>
    </w:p>
    <w:p>
      <w:pPr>
        <w:spacing w:after="0"/>
        <w:ind w:left="0"/>
        <w:jc w:val="both"/>
      </w:pPr>
      <w:r>
        <w:rPr>
          <w:rFonts w:ascii="Times New Roman"/>
          <w:b w:val="false"/>
          <w:i w:val="false"/>
          <w:color w:val="000000"/>
          <w:sz w:val="28"/>
        </w:rPr>
        <w:t>
      ескерткіштің ауданы – 0,024 гектар;</w:t>
      </w:r>
    </w:p>
    <w:p>
      <w:pPr>
        <w:spacing w:after="0"/>
        <w:ind w:left="0"/>
        <w:jc w:val="both"/>
      </w:pPr>
      <w:r>
        <w:rPr>
          <w:rFonts w:ascii="Times New Roman"/>
          <w:b w:val="false"/>
          <w:i w:val="false"/>
          <w:color w:val="000000"/>
          <w:sz w:val="28"/>
        </w:rPr>
        <w:t>
      қорғау аймағының ауданы – 1,36 гектар;</w:t>
      </w:r>
    </w:p>
    <w:p>
      <w:pPr>
        <w:spacing w:after="0"/>
        <w:ind w:left="0"/>
        <w:jc w:val="both"/>
      </w:pPr>
      <w:r>
        <w:rPr>
          <w:rFonts w:ascii="Times New Roman"/>
          <w:b w:val="false"/>
          <w:i w:val="false"/>
          <w:color w:val="000000"/>
          <w:sz w:val="28"/>
        </w:rPr>
        <w:t>
      құрылыс салуды реттеу аймағының ауданы –9,97гектар.</w:t>
      </w:r>
    </w:p>
    <w:p>
      <w:pPr>
        <w:spacing w:after="0"/>
        <w:ind w:left="0"/>
        <w:jc w:val="both"/>
      </w:pPr>
      <w:r>
        <w:rPr>
          <w:rFonts w:ascii="Times New Roman"/>
          <w:b w:val="false"/>
          <w:i w:val="false"/>
          <w:color w:val="000000"/>
          <w:sz w:val="28"/>
        </w:rPr>
        <w:t>
      Құрылыс салуды реттеу аймағы, ескерткішті қорғау аймағының шекарасына іргелес жатқан аумақты алып жатыр;</w:t>
      </w:r>
    </w:p>
    <w:p>
      <w:pPr>
        <w:spacing w:after="0"/>
        <w:ind w:left="0"/>
        <w:jc w:val="both"/>
      </w:pPr>
      <w:r>
        <w:rPr>
          <w:rFonts w:ascii="Times New Roman"/>
          <w:b w:val="false"/>
          <w:i w:val="false"/>
          <w:color w:val="000000"/>
          <w:sz w:val="28"/>
        </w:rPr>
        <w:t>
      қорғалатын табиғат ландшафты аймағының ауданы – 26,6 гектар. Қорғалатын табиғат ландшафты аймағы ескерткішті қорғау аймағының шекарасына іргелес жатқан аумақты алып жатыр. Оған тарих және ескерткіш үшін маңызды, жоғары ғылыми құндылыққа және жоғары эстетикалық сапаға ие табиғи орта енеді.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2017 жылғы 08 желтоқсандағы № 228 облыстық мәслихаттың шешіміне 110-қосымша</w:t>
            </w:r>
          </w:p>
        </w:tc>
      </w:tr>
    </w:tbl>
    <w:p>
      <w:pPr>
        <w:spacing w:after="0"/>
        <w:ind w:left="0"/>
        <w:jc w:val="left"/>
      </w:pPr>
      <w:r>
        <w:br/>
      </w:r>
    </w:p>
    <w:p>
      <w:pPr>
        <w:spacing w:after="0"/>
        <w:ind w:left="0"/>
        <w:jc w:val="both"/>
      </w:pPr>
      <w:r>
        <w:drawing>
          <wp:inline distT="0" distB="0" distL="0" distR="0">
            <wp:extent cx="6045200" cy="817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
                    <a:stretch>
                      <a:fillRect/>
                    </a:stretch>
                  </pic:blipFill>
                  <pic:spPr>
                    <a:xfrm>
                      <a:off x="0" y="0"/>
                      <a:ext cx="6045200" cy="817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2017 жылғы 08 желтоқсандағы № 228 облыстық мәслихаттың шешіміне 111-қосымша</w:t>
            </w:r>
          </w:p>
        </w:tc>
      </w:tr>
    </w:tbl>
    <w:p>
      <w:pPr>
        <w:spacing w:after="0"/>
        <w:ind w:left="0"/>
        <w:jc w:val="left"/>
      </w:pPr>
      <w:r>
        <w:br/>
      </w:r>
    </w:p>
    <w:p>
      <w:pPr>
        <w:spacing w:after="0"/>
        <w:ind w:left="0"/>
        <w:jc w:val="both"/>
      </w:pPr>
      <w:r>
        <w:drawing>
          <wp:inline distT="0" distB="0" distL="0" distR="0">
            <wp:extent cx="5981700" cy="767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
                    <a:stretch>
                      <a:fillRect/>
                    </a:stretch>
                  </pic:blipFill>
                  <pic:spPr>
                    <a:xfrm>
                      <a:off x="0" y="0"/>
                      <a:ext cx="5981700" cy="767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2017 жылғы 08 желтоқсандағы № 228 облыстық мәслихаттың шешіміне 112-қосымша</w:t>
            </w:r>
          </w:p>
        </w:tc>
      </w:tr>
    </w:tbl>
    <w:p>
      <w:pPr>
        <w:spacing w:after="0"/>
        <w:ind w:left="0"/>
        <w:jc w:val="left"/>
      </w:pPr>
      <w:r>
        <w:br/>
      </w:r>
    </w:p>
    <w:p>
      <w:pPr>
        <w:spacing w:after="0"/>
        <w:ind w:left="0"/>
        <w:jc w:val="both"/>
      </w:pPr>
      <w:r>
        <w:drawing>
          <wp:inline distT="0" distB="0" distL="0" distR="0">
            <wp:extent cx="6210300" cy="734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
                    <a:stretch>
                      <a:fillRect/>
                    </a:stretch>
                  </pic:blipFill>
                  <pic:spPr>
                    <a:xfrm>
                      <a:off x="0" y="0"/>
                      <a:ext cx="6210300" cy="7340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2017 жылғы 08 желтоқсандағы № 228 облыстық мәслихаттың шешіміне 113-қосымша</w:t>
            </w:r>
          </w:p>
        </w:tc>
      </w:tr>
    </w:tbl>
    <w:p>
      <w:pPr>
        <w:spacing w:after="0"/>
        <w:ind w:left="0"/>
        <w:jc w:val="left"/>
      </w:pPr>
      <w:r>
        <w:rPr>
          <w:rFonts w:ascii="Times New Roman"/>
          <w:b/>
          <w:i w:val="false"/>
          <w:color w:val="000000"/>
        </w:rPr>
        <w:t xml:space="preserve"> Приозерное І қорғанының қорғау аймағының, құрылыс салуды реттеу аймағының және қорғалатын табиғат ландшафты аймағының шекаралары  (ерте темір дәуірі)</w:t>
      </w:r>
    </w:p>
    <w:p>
      <w:pPr>
        <w:spacing w:after="0"/>
        <w:ind w:left="0"/>
        <w:jc w:val="both"/>
      </w:pPr>
      <w:r>
        <w:rPr>
          <w:rFonts w:ascii="Times New Roman"/>
          <w:b w:val="false"/>
          <w:i w:val="false"/>
          <w:color w:val="000000"/>
          <w:sz w:val="28"/>
        </w:rPr>
        <w:t xml:space="preserve">
      Ескерткіштің қорғау аймағы Ақтөбе облысы Қарғалы ауданының, Ақкөл ауылынан 10,8 километр солтүстік-солтүстік-шығыста және Бозтөбе ауылынан 8,7 километр оңтүстікте орналасқан Приозерное І қорғанының бөлінбес функционалдық бөлігі болып табылатын ландшафттың шекаралары бойынша өтеді. </w:t>
      </w:r>
    </w:p>
    <w:p>
      <w:pPr>
        <w:spacing w:after="0"/>
        <w:ind w:left="0"/>
        <w:jc w:val="both"/>
      </w:pPr>
      <w:r>
        <w:rPr>
          <w:rFonts w:ascii="Times New Roman"/>
          <w:b w:val="false"/>
          <w:i w:val="false"/>
          <w:color w:val="000000"/>
          <w:sz w:val="28"/>
        </w:rPr>
        <w:t>
      Өлшемдері 0,5х14 метр болатын қорған шағын дала өзендерінің суайрығында, дала жолымен қиылысатын төбеде. Қорғанда триангуляциялық белгінің ізі сақталған.</w:t>
      </w:r>
    </w:p>
    <w:p>
      <w:pPr>
        <w:spacing w:after="0"/>
        <w:ind w:left="0"/>
        <w:jc w:val="both"/>
      </w:pPr>
      <w:r>
        <w:rPr>
          <w:rFonts w:ascii="Times New Roman"/>
          <w:b w:val="false"/>
          <w:i w:val="false"/>
          <w:color w:val="000000"/>
          <w:sz w:val="28"/>
        </w:rPr>
        <w:t>
      Қорғау аймағының кешенді аумағының жалпы ауданы – 38,682 гектарды құрайды. Оның ішінде:</w:t>
      </w:r>
    </w:p>
    <w:p>
      <w:pPr>
        <w:spacing w:after="0"/>
        <w:ind w:left="0"/>
        <w:jc w:val="both"/>
      </w:pPr>
      <w:r>
        <w:rPr>
          <w:rFonts w:ascii="Times New Roman"/>
          <w:b w:val="false"/>
          <w:i w:val="false"/>
          <w:color w:val="000000"/>
          <w:sz w:val="28"/>
        </w:rPr>
        <w:t>
      ескерткіштің ауданы – 0,042 гектар;</w:t>
      </w:r>
    </w:p>
    <w:p>
      <w:pPr>
        <w:spacing w:after="0"/>
        <w:ind w:left="0"/>
        <w:jc w:val="both"/>
      </w:pPr>
      <w:r>
        <w:rPr>
          <w:rFonts w:ascii="Times New Roman"/>
          <w:b w:val="false"/>
          <w:i w:val="false"/>
          <w:color w:val="000000"/>
          <w:sz w:val="28"/>
        </w:rPr>
        <w:t>
      қорғау аймағының ауданы – 1,44 гектар;</w:t>
      </w:r>
    </w:p>
    <w:p>
      <w:pPr>
        <w:spacing w:after="0"/>
        <w:ind w:left="0"/>
        <w:jc w:val="both"/>
      </w:pPr>
      <w:r>
        <w:rPr>
          <w:rFonts w:ascii="Times New Roman"/>
          <w:b w:val="false"/>
          <w:i w:val="false"/>
          <w:color w:val="000000"/>
          <w:sz w:val="28"/>
        </w:rPr>
        <w:t>
      құрылыс салуды реттеу аймағының ауданы –10,2 гектар.</w:t>
      </w:r>
    </w:p>
    <w:p>
      <w:pPr>
        <w:spacing w:after="0"/>
        <w:ind w:left="0"/>
        <w:jc w:val="both"/>
      </w:pPr>
      <w:r>
        <w:rPr>
          <w:rFonts w:ascii="Times New Roman"/>
          <w:b w:val="false"/>
          <w:i w:val="false"/>
          <w:color w:val="000000"/>
          <w:sz w:val="28"/>
        </w:rPr>
        <w:t>
      Құрылыс салуды реттеу аймағы, ескерткішті қорғау аймағының шекарасына іргелес жатқан аумақты алып жатыр;</w:t>
      </w:r>
    </w:p>
    <w:p>
      <w:pPr>
        <w:spacing w:after="0"/>
        <w:ind w:left="0"/>
        <w:jc w:val="both"/>
      </w:pPr>
      <w:r>
        <w:rPr>
          <w:rFonts w:ascii="Times New Roman"/>
          <w:b w:val="false"/>
          <w:i w:val="false"/>
          <w:color w:val="000000"/>
          <w:sz w:val="28"/>
        </w:rPr>
        <w:t>
      қорғалатын табиғат ландшафты аймағының ауданы – 27,0 гектар. Қорғалатын табиғат ландшафты аймағы ескерткішті қорғау аймағының шекарасына іргелес жатқан аумақты алып жатыр. Оған тарих және ескерткіш үшін маңызды, жоғары ғылыми құндылыққа және жоғары эстетикалық сапаға ие табиғи орта енеді.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2017 жылғы 08 желтоқсандағы № 228 облыстық мәслихаттың шешіміне 114-қосымша</w:t>
            </w:r>
          </w:p>
        </w:tc>
      </w:tr>
    </w:tbl>
    <w:p>
      <w:pPr>
        <w:spacing w:after="0"/>
        <w:ind w:left="0"/>
        <w:jc w:val="left"/>
      </w:pPr>
      <w:r>
        <w:br/>
      </w:r>
    </w:p>
    <w:p>
      <w:pPr>
        <w:spacing w:after="0"/>
        <w:ind w:left="0"/>
        <w:jc w:val="both"/>
      </w:pPr>
      <w:r>
        <w:drawing>
          <wp:inline distT="0" distB="0" distL="0" distR="0">
            <wp:extent cx="5930900" cy="802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
                    <a:stretch>
                      <a:fillRect/>
                    </a:stretch>
                  </pic:blipFill>
                  <pic:spPr>
                    <a:xfrm>
                      <a:off x="0" y="0"/>
                      <a:ext cx="5930900" cy="8026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2017 жылғы 08 желтоқсандағы № 228 облыстық мәслихаттың шешіміне 115-қосымша</w:t>
            </w:r>
          </w:p>
        </w:tc>
      </w:tr>
    </w:tbl>
    <w:p>
      <w:pPr>
        <w:spacing w:after="0"/>
        <w:ind w:left="0"/>
        <w:jc w:val="left"/>
      </w:pPr>
      <w:r>
        <w:br/>
      </w:r>
    </w:p>
    <w:p>
      <w:pPr>
        <w:spacing w:after="0"/>
        <w:ind w:left="0"/>
        <w:jc w:val="both"/>
      </w:pPr>
      <w:r>
        <w:drawing>
          <wp:inline distT="0" distB="0" distL="0" distR="0">
            <wp:extent cx="5651500" cy="814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
                    <a:stretch>
                      <a:fillRect/>
                    </a:stretch>
                  </pic:blipFill>
                  <pic:spPr>
                    <a:xfrm>
                      <a:off x="0" y="0"/>
                      <a:ext cx="5651500" cy="814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2017 жылғы 08 желтоқсандағы № 228 облыстық мәслихаттың шешіміне 116-қосымша</w:t>
            </w:r>
          </w:p>
        </w:tc>
      </w:tr>
    </w:tbl>
    <w:p>
      <w:pPr>
        <w:spacing w:after="0"/>
        <w:ind w:left="0"/>
        <w:jc w:val="left"/>
      </w:pPr>
      <w:r>
        <w:br/>
      </w:r>
    </w:p>
    <w:p>
      <w:pPr>
        <w:spacing w:after="0"/>
        <w:ind w:left="0"/>
        <w:jc w:val="both"/>
      </w:pPr>
      <w:r>
        <w:drawing>
          <wp:inline distT="0" distB="0" distL="0" distR="0">
            <wp:extent cx="6108700" cy="750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
                    <a:stretch>
                      <a:fillRect/>
                    </a:stretch>
                  </pic:blipFill>
                  <pic:spPr>
                    <a:xfrm>
                      <a:off x="0" y="0"/>
                      <a:ext cx="6108700" cy="7505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2017 жылғы 08 желтоқсандағы № 228 облыстық мәслихаттың шешіміне 117-қосымша</w:t>
            </w:r>
          </w:p>
        </w:tc>
      </w:tr>
    </w:tbl>
    <w:p>
      <w:pPr>
        <w:spacing w:after="0"/>
        <w:ind w:left="0"/>
        <w:jc w:val="left"/>
      </w:pPr>
      <w:r>
        <w:rPr>
          <w:rFonts w:ascii="Times New Roman"/>
          <w:b/>
          <w:i w:val="false"/>
          <w:color w:val="000000"/>
        </w:rPr>
        <w:t xml:space="preserve"> Рождественка І бейітінің қорғау аймағының, құрылыс салуды реттеу аймағының және қорғалатын табиғат ландшафты аймағының шекаралары  (ерте темір дәуірі)</w:t>
      </w:r>
    </w:p>
    <w:p>
      <w:pPr>
        <w:spacing w:after="0"/>
        <w:ind w:left="0"/>
        <w:jc w:val="both"/>
      </w:pPr>
      <w:r>
        <w:rPr>
          <w:rFonts w:ascii="Times New Roman"/>
          <w:b w:val="false"/>
          <w:i w:val="false"/>
          <w:color w:val="000000"/>
          <w:sz w:val="28"/>
        </w:rPr>
        <w:t xml:space="preserve">
      Ескерткіштің қорғау аймағы Ақтөбе облысы Қарғалы ауданының, Ащылысай ауылынан 11 километр батыс-оңтүстік-батыста және Ақтөбе-Орск тас жолынан 300 метр оңтүстікке қарай орналасқан Рождественка І бейітінің бөлінбес функционалдық бөлігі болып табылатын ландшафттың шекаралары бойынша өтеді. </w:t>
      </w:r>
    </w:p>
    <w:p>
      <w:pPr>
        <w:spacing w:after="0"/>
        <w:ind w:left="0"/>
        <w:jc w:val="both"/>
      </w:pPr>
      <w:r>
        <w:rPr>
          <w:rFonts w:ascii="Times New Roman"/>
          <w:b w:val="false"/>
          <w:i w:val="false"/>
          <w:color w:val="000000"/>
          <w:sz w:val="28"/>
        </w:rPr>
        <w:t>
      Төрт топырақ қорғаннан тұратын бейіт батыс-шығыс осі бойымен тізбектеле орналасқан. 4-қорғанның (0,3х18 метр) солтүстік бөлігіне ор жанасып жатыр. Қалған қорғандардың көлемі биіктігі 0,3-1,5 метр және диаметрі 16-28 метр аралығында өзгеріп отырады.</w:t>
      </w:r>
    </w:p>
    <w:p>
      <w:pPr>
        <w:spacing w:after="0"/>
        <w:ind w:left="0"/>
        <w:jc w:val="both"/>
      </w:pPr>
      <w:r>
        <w:rPr>
          <w:rFonts w:ascii="Times New Roman"/>
          <w:b w:val="false"/>
          <w:i w:val="false"/>
          <w:color w:val="000000"/>
          <w:sz w:val="28"/>
        </w:rPr>
        <w:t>
      Қорғау аймағының кешенді аумағының жалпы ауданы – 48,826 гектарды құрайды. Оның ішінде:</w:t>
      </w:r>
    </w:p>
    <w:p>
      <w:pPr>
        <w:spacing w:after="0"/>
        <w:ind w:left="0"/>
        <w:jc w:val="both"/>
      </w:pPr>
      <w:r>
        <w:rPr>
          <w:rFonts w:ascii="Times New Roman"/>
          <w:b w:val="false"/>
          <w:i w:val="false"/>
          <w:color w:val="000000"/>
          <w:sz w:val="28"/>
        </w:rPr>
        <w:t>
      ескерткіштің ауданы – 0,356 гектар;</w:t>
      </w:r>
    </w:p>
    <w:p>
      <w:pPr>
        <w:spacing w:after="0"/>
        <w:ind w:left="0"/>
        <w:jc w:val="both"/>
      </w:pPr>
      <w:r>
        <w:rPr>
          <w:rFonts w:ascii="Times New Roman"/>
          <w:b w:val="false"/>
          <w:i w:val="false"/>
          <w:color w:val="000000"/>
          <w:sz w:val="28"/>
        </w:rPr>
        <w:t>
      қорғау аймағының ауданы – 3,07 гектар;</w:t>
      </w:r>
    </w:p>
    <w:p>
      <w:pPr>
        <w:spacing w:after="0"/>
        <w:ind w:left="0"/>
        <w:jc w:val="both"/>
      </w:pPr>
      <w:r>
        <w:rPr>
          <w:rFonts w:ascii="Times New Roman"/>
          <w:b w:val="false"/>
          <w:i w:val="false"/>
          <w:color w:val="000000"/>
          <w:sz w:val="28"/>
        </w:rPr>
        <w:t>
      құрылыс салуды реттеу аймағының ауданы –12,6 гектар.</w:t>
      </w:r>
    </w:p>
    <w:p>
      <w:pPr>
        <w:spacing w:after="0"/>
        <w:ind w:left="0"/>
        <w:jc w:val="both"/>
      </w:pPr>
      <w:r>
        <w:rPr>
          <w:rFonts w:ascii="Times New Roman"/>
          <w:b w:val="false"/>
          <w:i w:val="false"/>
          <w:color w:val="000000"/>
          <w:sz w:val="28"/>
        </w:rPr>
        <w:t>
      Құрылыс салуды реттеу аймағы, ескерткішті қорғау аймағының шекарасына іргелес жатқан аумақты алып жатыр;</w:t>
      </w:r>
    </w:p>
    <w:p>
      <w:pPr>
        <w:spacing w:after="0"/>
        <w:ind w:left="0"/>
        <w:jc w:val="both"/>
      </w:pPr>
      <w:r>
        <w:rPr>
          <w:rFonts w:ascii="Times New Roman"/>
          <w:b w:val="false"/>
          <w:i w:val="false"/>
          <w:color w:val="000000"/>
          <w:sz w:val="28"/>
        </w:rPr>
        <w:t>
      қорғалатын табиғат ландшафты аймағының ауданы – 27,8 гектар. Қорғалатын табиғат ландшафты аймағы ескерткішті қорғау аймағының шекарасына іргелес жатқан аумақты алып жатыр. Оған тарих және ескерткіш үшін маңызды, жоғары ғылыми құндылыққа және жоғары эстетикалық сапаға ие табиғи орта енеді.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2017 жылғы 08 желтоқсандағы № 228 облыстық мәслихаттың шешіміне 118-қосымша</w:t>
            </w:r>
          </w:p>
        </w:tc>
      </w:tr>
    </w:tbl>
    <w:p>
      <w:pPr>
        <w:spacing w:after="0"/>
        <w:ind w:left="0"/>
        <w:jc w:val="left"/>
      </w:pPr>
      <w:r>
        <w:br/>
      </w:r>
    </w:p>
    <w:p>
      <w:pPr>
        <w:spacing w:after="0"/>
        <w:ind w:left="0"/>
        <w:jc w:val="both"/>
      </w:pPr>
      <w:r>
        <w:drawing>
          <wp:inline distT="0" distB="0" distL="0" distR="0">
            <wp:extent cx="5981700" cy="810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
                    <a:stretch>
                      <a:fillRect/>
                    </a:stretch>
                  </pic:blipFill>
                  <pic:spPr>
                    <a:xfrm>
                      <a:off x="0" y="0"/>
                      <a:ext cx="5981700" cy="8102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2017 жылғы 08 желтоқсандағы № 228 облыстық мәслихаттың шешіміне 119-қосымша</w:t>
            </w:r>
          </w:p>
        </w:tc>
      </w:tr>
    </w:tbl>
    <w:p>
      <w:pPr>
        <w:spacing w:after="0"/>
        <w:ind w:left="0"/>
        <w:jc w:val="left"/>
      </w:pPr>
      <w:r>
        <w:br/>
      </w:r>
    </w:p>
    <w:p>
      <w:pPr>
        <w:spacing w:after="0"/>
        <w:ind w:left="0"/>
        <w:jc w:val="both"/>
      </w:pPr>
      <w:r>
        <w:drawing>
          <wp:inline distT="0" distB="0" distL="0" distR="0">
            <wp:extent cx="6197600" cy="767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
                    <a:stretch>
                      <a:fillRect/>
                    </a:stretch>
                  </pic:blipFill>
                  <pic:spPr>
                    <a:xfrm>
                      <a:off x="0" y="0"/>
                      <a:ext cx="6197600" cy="767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2017 жылғы 08 желтоқсандағы № 228 облыстық мәслихаттың шешіміне 120-қосымша</w:t>
            </w:r>
          </w:p>
        </w:tc>
      </w:tr>
    </w:tbl>
    <w:p>
      <w:pPr>
        <w:spacing w:after="0"/>
        <w:ind w:left="0"/>
        <w:jc w:val="left"/>
      </w:pPr>
      <w:r>
        <w:br/>
      </w:r>
    </w:p>
    <w:p>
      <w:pPr>
        <w:spacing w:after="0"/>
        <w:ind w:left="0"/>
        <w:jc w:val="both"/>
      </w:pPr>
      <w:r>
        <w:drawing>
          <wp:inline distT="0" distB="0" distL="0" distR="0">
            <wp:extent cx="6286500" cy="749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
                    <a:stretch>
                      <a:fillRect/>
                    </a:stretch>
                  </pic:blipFill>
                  <pic:spPr>
                    <a:xfrm>
                      <a:off x="0" y="0"/>
                      <a:ext cx="6286500" cy="7493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2017 жылғы 08 желтоқсандағы № 228 облыстық мәслихаттың шешіміне 121-қосымша</w:t>
            </w:r>
          </w:p>
        </w:tc>
      </w:tr>
    </w:tbl>
    <w:p>
      <w:pPr>
        <w:spacing w:after="0"/>
        <w:ind w:left="0"/>
        <w:jc w:val="left"/>
      </w:pPr>
      <w:r>
        <w:rPr>
          <w:rFonts w:ascii="Times New Roman"/>
          <w:b/>
          <w:i w:val="false"/>
          <w:color w:val="000000"/>
        </w:rPr>
        <w:t xml:space="preserve"> Степное І қорғанының қорғау аймағының, құрылыс салуды реттеу аймағының және қорғалатын табиғат ландшафты аймағының шекаралары  (ерте темір дәуірі)</w:t>
      </w:r>
    </w:p>
    <w:p>
      <w:pPr>
        <w:spacing w:after="0"/>
        <w:ind w:left="0"/>
        <w:jc w:val="both"/>
      </w:pPr>
      <w:r>
        <w:rPr>
          <w:rFonts w:ascii="Times New Roman"/>
          <w:b w:val="false"/>
          <w:i w:val="false"/>
          <w:color w:val="000000"/>
          <w:sz w:val="28"/>
        </w:rPr>
        <w:t xml:space="preserve">
      Ескерткіштің қорғау аймағы Ақтөбе облысы Қарғалы ауданының, Степное ауылынан 3,8 километр солтүстік-батыста орналасқан Степное І қорғанының бөлінбес функционалдық бөлігі болып табылатын ландшафттың шекаралары бойынша өтеді. </w:t>
      </w:r>
    </w:p>
    <w:p>
      <w:pPr>
        <w:spacing w:after="0"/>
        <w:ind w:left="0"/>
        <w:jc w:val="both"/>
      </w:pPr>
      <w:r>
        <w:rPr>
          <w:rFonts w:ascii="Times New Roman"/>
          <w:b w:val="false"/>
          <w:i w:val="false"/>
          <w:color w:val="000000"/>
          <w:sz w:val="28"/>
        </w:rPr>
        <w:t>
      Биіктігі 0,2 метр, диаметрі 5 метр болатын жер қорған Степное ауылынан солтүстік-батыста 4 километрде, дала жолымен қиылысатын тік қыратта орналасқан.</w:t>
      </w:r>
    </w:p>
    <w:p>
      <w:pPr>
        <w:spacing w:after="0"/>
        <w:ind w:left="0"/>
        <w:jc w:val="both"/>
      </w:pPr>
      <w:r>
        <w:rPr>
          <w:rFonts w:ascii="Times New Roman"/>
          <w:b w:val="false"/>
          <w:i w:val="false"/>
          <w:color w:val="000000"/>
          <w:sz w:val="28"/>
        </w:rPr>
        <w:t>
      Қорғау аймағының кешенді аумағының жалпы ауданы – 37,012 гектарды құрайды. Оның ішінде:</w:t>
      </w:r>
    </w:p>
    <w:p>
      <w:pPr>
        <w:spacing w:after="0"/>
        <w:ind w:left="0"/>
        <w:jc w:val="both"/>
      </w:pPr>
      <w:r>
        <w:rPr>
          <w:rFonts w:ascii="Times New Roman"/>
          <w:b w:val="false"/>
          <w:i w:val="false"/>
          <w:color w:val="000000"/>
          <w:sz w:val="28"/>
        </w:rPr>
        <w:t>
      ескерткіштің ауданы – 0,012 гектар;</w:t>
      </w:r>
    </w:p>
    <w:p>
      <w:pPr>
        <w:spacing w:after="0"/>
        <w:ind w:left="0"/>
        <w:jc w:val="both"/>
      </w:pPr>
      <w:r>
        <w:rPr>
          <w:rFonts w:ascii="Times New Roman"/>
          <w:b w:val="false"/>
          <w:i w:val="false"/>
          <w:color w:val="000000"/>
          <w:sz w:val="28"/>
        </w:rPr>
        <w:t>
      қорғау аймағының ауданы – 1,23 гектар;</w:t>
      </w:r>
    </w:p>
    <w:p>
      <w:pPr>
        <w:spacing w:after="0"/>
        <w:ind w:left="0"/>
        <w:jc w:val="both"/>
      </w:pPr>
      <w:r>
        <w:rPr>
          <w:rFonts w:ascii="Times New Roman"/>
          <w:b w:val="false"/>
          <w:i w:val="false"/>
          <w:color w:val="000000"/>
          <w:sz w:val="28"/>
        </w:rPr>
        <w:t>
      құрылыс салуды реттеу аймағының ауданы – 9,67 гектар.</w:t>
      </w:r>
    </w:p>
    <w:p>
      <w:pPr>
        <w:spacing w:after="0"/>
        <w:ind w:left="0"/>
        <w:jc w:val="both"/>
      </w:pPr>
      <w:r>
        <w:rPr>
          <w:rFonts w:ascii="Times New Roman"/>
          <w:b w:val="false"/>
          <w:i w:val="false"/>
          <w:color w:val="000000"/>
          <w:sz w:val="28"/>
        </w:rPr>
        <w:t>
      Құрылыс салуды реттеу аймағы, ескерткішті қорғау аймағының шекарасына іргелес жатқан аумақты алып жатыр;</w:t>
      </w:r>
    </w:p>
    <w:p>
      <w:pPr>
        <w:spacing w:after="0"/>
        <w:ind w:left="0"/>
        <w:jc w:val="both"/>
      </w:pPr>
      <w:r>
        <w:rPr>
          <w:rFonts w:ascii="Times New Roman"/>
          <w:b w:val="false"/>
          <w:i w:val="false"/>
          <w:color w:val="000000"/>
          <w:sz w:val="28"/>
        </w:rPr>
        <w:t>
      қорғалатын табиғат ландшафты аймағының ауданы – 26,1 гектар. Қорғалатын табиғат ландшафты аймағы ескерткішті қорғау аймағының шекарасына іргелес жатқан аумақты алып жатыр. Оған тарих және ескерткіш үшін маңызды, жоғары ғылыми құндылыққа және жоғары эстетикалық сапаға ие табиғи орта енеді.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2017 жылғы 08 желтоқсандағы № 228 облыстық мәслихаттың шешіміне 122-қосымша</w:t>
            </w:r>
          </w:p>
        </w:tc>
      </w:tr>
    </w:tbl>
    <w:p>
      <w:pPr>
        <w:spacing w:after="0"/>
        <w:ind w:left="0"/>
        <w:jc w:val="left"/>
      </w:pPr>
      <w:r>
        <w:br/>
      </w:r>
    </w:p>
    <w:p>
      <w:pPr>
        <w:spacing w:after="0"/>
        <w:ind w:left="0"/>
        <w:jc w:val="both"/>
      </w:pPr>
      <w:r>
        <w:drawing>
          <wp:inline distT="0" distB="0" distL="0" distR="0">
            <wp:extent cx="6108700" cy="821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
                    <a:stretch>
                      <a:fillRect/>
                    </a:stretch>
                  </pic:blipFill>
                  <pic:spPr>
                    <a:xfrm>
                      <a:off x="0" y="0"/>
                      <a:ext cx="6108700" cy="8216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2017 жылғы 08 желтоқсандағы № 228 облыстық мәслихаттың шешіміне 123-қосымша</w:t>
            </w:r>
          </w:p>
        </w:tc>
      </w:tr>
    </w:tbl>
    <w:p>
      <w:pPr>
        <w:spacing w:after="0"/>
        <w:ind w:left="0"/>
        <w:jc w:val="left"/>
      </w:pPr>
      <w:r>
        <w:br/>
      </w:r>
    </w:p>
    <w:p>
      <w:pPr>
        <w:spacing w:after="0"/>
        <w:ind w:left="0"/>
        <w:jc w:val="both"/>
      </w:pPr>
      <w:r>
        <w:drawing>
          <wp:inline distT="0" distB="0" distL="0" distR="0">
            <wp:extent cx="5613400" cy="824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
                    <a:stretch>
                      <a:fillRect/>
                    </a:stretch>
                  </pic:blipFill>
                  <pic:spPr>
                    <a:xfrm>
                      <a:off x="0" y="0"/>
                      <a:ext cx="5613400" cy="8242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2017 жылғы 08 желтоқсандағы № 228 облыстық мәслихаттың шешіміне 124-қосымша</w:t>
            </w:r>
          </w:p>
        </w:tc>
      </w:tr>
    </w:tbl>
    <w:p>
      <w:pPr>
        <w:spacing w:after="0"/>
        <w:ind w:left="0"/>
        <w:jc w:val="left"/>
      </w:pPr>
      <w:r>
        <w:br/>
      </w:r>
    </w:p>
    <w:p>
      <w:pPr>
        <w:spacing w:after="0"/>
        <w:ind w:left="0"/>
        <w:jc w:val="both"/>
      </w:pPr>
      <w:r>
        <w:drawing>
          <wp:inline distT="0" distB="0" distL="0" distR="0">
            <wp:extent cx="6007100" cy="744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
                    <a:stretch>
                      <a:fillRect/>
                    </a:stretch>
                  </pic:blipFill>
                  <pic:spPr>
                    <a:xfrm>
                      <a:off x="0" y="0"/>
                      <a:ext cx="6007100" cy="7442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2017 жылғы 08 желтоқсандағы № 228 облыстық мәслихаттың шешіміне 125-қосымша</w:t>
            </w:r>
          </w:p>
        </w:tc>
      </w:tr>
    </w:tbl>
    <w:p>
      <w:pPr>
        <w:spacing w:after="0"/>
        <w:ind w:left="0"/>
        <w:jc w:val="left"/>
      </w:pPr>
      <w:r>
        <w:rPr>
          <w:rFonts w:ascii="Times New Roman"/>
          <w:b/>
          <w:i w:val="false"/>
          <w:color w:val="000000"/>
        </w:rPr>
        <w:t xml:space="preserve"> Тайкеткен І қорғанының қорғау аймағының, құрылыс салуды реттеу аймағының және қорғалатын табиғат ландшафты аймағының шекаралары  (ерте темір дәуірі)</w:t>
      </w:r>
    </w:p>
    <w:p>
      <w:pPr>
        <w:spacing w:after="0"/>
        <w:ind w:left="0"/>
        <w:jc w:val="both"/>
      </w:pPr>
      <w:r>
        <w:rPr>
          <w:rFonts w:ascii="Times New Roman"/>
          <w:b w:val="false"/>
          <w:i w:val="false"/>
          <w:color w:val="000000"/>
          <w:sz w:val="28"/>
        </w:rPr>
        <w:t xml:space="preserve">
      Ескерткіштің қорғау аймағы Ақтөбе облысы Қарғалы ауданының, Бадамша ауылынан 14 километр батыс-оңтүстік-батыста орналасқан Тайкеткен І қорғанының бөлінбес функционалдық бөлігі болып табылатын ландшафттың шекаралары бойынша өтеді. </w:t>
      </w:r>
    </w:p>
    <w:p>
      <w:pPr>
        <w:spacing w:after="0"/>
        <w:ind w:left="0"/>
        <w:jc w:val="both"/>
      </w:pPr>
      <w:r>
        <w:rPr>
          <w:rFonts w:ascii="Times New Roman"/>
          <w:b w:val="false"/>
          <w:i w:val="false"/>
          <w:color w:val="000000"/>
          <w:sz w:val="28"/>
        </w:rPr>
        <w:t>
      Жайпақ төбенің шетінде, үйіндісінде тас кездесетін жалғыз жер қорған орналасқан. Ескерткіштен солтүстікке 35 метр жерде өтіп жатқан электрберіліс желісіне параллельді сүрлеу жолы жатыр. Қорғанда триангуляциялық белгі орнатылған.</w:t>
      </w:r>
    </w:p>
    <w:p>
      <w:pPr>
        <w:spacing w:after="0"/>
        <w:ind w:left="0"/>
        <w:jc w:val="both"/>
      </w:pPr>
      <w:r>
        <w:rPr>
          <w:rFonts w:ascii="Times New Roman"/>
          <w:b w:val="false"/>
          <w:i w:val="false"/>
          <w:color w:val="000000"/>
          <w:sz w:val="28"/>
        </w:rPr>
        <w:t>
      Қорғау аймағының кешенді аумағының жалпы ауданы – 39,568 гектарды құрайды. Оның ішінде:</w:t>
      </w:r>
    </w:p>
    <w:p>
      <w:pPr>
        <w:spacing w:after="0"/>
        <w:ind w:left="0"/>
        <w:jc w:val="both"/>
      </w:pPr>
      <w:r>
        <w:rPr>
          <w:rFonts w:ascii="Times New Roman"/>
          <w:b w:val="false"/>
          <w:i w:val="false"/>
          <w:color w:val="000000"/>
          <w:sz w:val="28"/>
        </w:rPr>
        <w:t>
      ескерткіштің ауданы – 0,058 гектар;</w:t>
      </w:r>
    </w:p>
    <w:p>
      <w:pPr>
        <w:spacing w:after="0"/>
        <w:ind w:left="0"/>
        <w:jc w:val="both"/>
      </w:pPr>
      <w:r>
        <w:rPr>
          <w:rFonts w:ascii="Times New Roman"/>
          <w:b w:val="false"/>
          <w:i w:val="false"/>
          <w:color w:val="000000"/>
          <w:sz w:val="28"/>
        </w:rPr>
        <w:t>
      қорғау аймағының ауданы – 1,51 гектар;</w:t>
      </w:r>
    </w:p>
    <w:p>
      <w:pPr>
        <w:spacing w:after="0"/>
        <w:ind w:left="0"/>
        <w:jc w:val="both"/>
      </w:pPr>
      <w:r>
        <w:rPr>
          <w:rFonts w:ascii="Times New Roman"/>
          <w:b w:val="false"/>
          <w:i w:val="false"/>
          <w:color w:val="000000"/>
          <w:sz w:val="28"/>
        </w:rPr>
        <w:t>
      құрылыс салуды реттеу аймағының ауданы –10,4 гектар.</w:t>
      </w:r>
    </w:p>
    <w:p>
      <w:pPr>
        <w:spacing w:after="0"/>
        <w:ind w:left="0"/>
        <w:jc w:val="both"/>
      </w:pPr>
      <w:r>
        <w:rPr>
          <w:rFonts w:ascii="Times New Roman"/>
          <w:b w:val="false"/>
          <w:i w:val="false"/>
          <w:color w:val="000000"/>
          <w:sz w:val="28"/>
        </w:rPr>
        <w:t>
      Құрылыс салуды реттеу аймағы, ескерткішті қорғау аймағының шекарасына іргелес жатқан аумақты алып жатыр;</w:t>
      </w:r>
    </w:p>
    <w:p>
      <w:pPr>
        <w:spacing w:after="0"/>
        <w:ind w:left="0"/>
        <w:jc w:val="both"/>
      </w:pPr>
      <w:r>
        <w:rPr>
          <w:rFonts w:ascii="Times New Roman"/>
          <w:b w:val="false"/>
          <w:i w:val="false"/>
          <w:color w:val="000000"/>
          <w:sz w:val="28"/>
        </w:rPr>
        <w:t>
      қорғалатын табиғат ландшафты аймағының ауданы – 27,6 гектар. Қорғалатын табиғат ландшафты аймағы ескерткішті қорғау аймағының шекарасына іргелес жатқан аумақты алып жатыр. Оған тарих және ескерткіш үшін маңызды, жоғары ғылыми құндылыққа және жоғары эстетикалық сапаға ие табиғи орта енеді.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2017 жылғы 08 желтоқсандағы № 228 облыстық мәслихаттың шешіміне 126-қосымша</w:t>
            </w:r>
          </w:p>
        </w:tc>
      </w:tr>
    </w:tbl>
    <w:p>
      <w:pPr>
        <w:spacing w:after="0"/>
        <w:ind w:left="0"/>
        <w:jc w:val="left"/>
      </w:pPr>
      <w:r>
        <w:br/>
      </w:r>
    </w:p>
    <w:p>
      <w:pPr>
        <w:spacing w:after="0"/>
        <w:ind w:left="0"/>
        <w:jc w:val="both"/>
      </w:pPr>
      <w:r>
        <w:drawing>
          <wp:inline distT="0" distB="0" distL="0" distR="0">
            <wp:extent cx="5930900" cy="803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
                    <a:stretch>
                      <a:fillRect/>
                    </a:stretch>
                  </pic:blipFill>
                  <pic:spPr>
                    <a:xfrm>
                      <a:off x="0" y="0"/>
                      <a:ext cx="5930900" cy="8039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2017 жылғы 08 желтоқсандағы № 228 облыстық мәслихаттың шешіміне 127-қосымша</w:t>
            </w:r>
          </w:p>
        </w:tc>
      </w:tr>
    </w:tbl>
    <w:p>
      <w:pPr>
        <w:spacing w:after="0"/>
        <w:ind w:left="0"/>
        <w:jc w:val="left"/>
      </w:pPr>
      <w:r>
        <w:br/>
      </w:r>
    </w:p>
    <w:p>
      <w:pPr>
        <w:spacing w:after="0"/>
        <w:ind w:left="0"/>
        <w:jc w:val="both"/>
      </w:pPr>
      <w:r>
        <w:drawing>
          <wp:inline distT="0" distB="0" distL="0" distR="0">
            <wp:extent cx="5613400" cy="830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
                    <a:stretch>
                      <a:fillRect/>
                    </a:stretch>
                  </pic:blipFill>
                  <pic:spPr>
                    <a:xfrm>
                      <a:off x="0" y="0"/>
                      <a:ext cx="5613400" cy="8305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2017 жылғы 08 желтоқсандағы № 228 облыстық мәслихаттың шешіміне 128-қосымша</w:t>
            </w:r>
          </w:p>
        </w:tc>
      </w:tr>
    </w:tbl>
    <w:p>
      <w:pPr>
        <w:spacing w:after="0"/>
        <w:ind w:left="0"/>
        <w:jc w:val="left"/>
      </w:pPr>
      <w:r>
        <w:br/>
      </w:r>
    </w:p>
    <w:p>
      <w:pPr>
        <w:spacing w:after="0"/>
        <w:ind w:left="0"/>
        <w:jc w:val="both"/>
      </w:pPr>
      <w:r>
        <w:drawing>
          <wp:inline distT="0" distB="0" distL="0" distR="0">
            <wp:extent cx="6096000" cy="750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
                    <a:stretch>
                      <a:fillRect/>
                    </a:stretch>
                  </pic:blipFill>
                  <pic:spPr>
                    <a:xfrm>
                      <a:off x="0" y="0"/>
                      <a:ext cx="6096000" cy="7505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2017 жылғы 08 желтоқсандағы № 228 облыстық мәслихаттың шешіміне 129-қосымша</w:t>
            </w:r>
          </w:p>
        </w:tc>
      </w:tr>
    </w:tbl>
    <w:p>
      <w:pPr>
        <w:spacing w:after="0"/>
        <w:ind w:left="0"/>
        <w:jc w:val="left"/>
      </w:pPr>
      <w:r>
        <w:rPr>
          <w:rFonts w:ascii="Times New Roman"/>
          <w:b/>
          <w:i w:val="false"/>
          <w:color w:val="000000"/>
        </w:rPr>
        <w:t xml:space="preserve"> Тайкеткен ІІ бейітінің қорғау аймағының, құрылыс салуды реттеу аймағының және қорғалатын табиғат ландшафты аймағының шекаралары  (ерте темір дәуірі)</w:t>
      </w:r>
    </w:p>
    <w:p>
      <w:pPr>
        <w:spacing w:after="0"/>
        <w:ind w:left="0"/>
        <w:jc w:val="both"/>
      </w:pPr>
      <w:r>
        <w:rPr>
          <w:rFonts w:ascii="Times New Roman"/>
          <w:b w:val="false"/>
          <w:i w:val="false"/>
          <w:color w:val="000000"/>
          <w:sz w:val="28"/>
        </w:rPr>
        <w:t xml:space="preserve">
      Ескерткіштің қорғау аймағы Ақтөбе облысы Қарғалы ауданының, Қарабұтақ ауылынан 8 километр шығыс-оңтүстік-шығыста және Бадамша ауылынан 14,2 километр батыс-солтүстік-батыста орналасқан Тайкеткен ІІ бейітінің бөлінбес функционалдық бөлігі болып табылатын ландшафттың шекаралары бойынша өтеді. </w:t>
      </w:r>
    </w:p>
    <w:p>
      <w:pPr>
        <w:spacing w:after="0"/>
        <w:ind w:left="0"/>
        <w:jc w:val="both"/>
      </w:pPr>
      <w:r>
        <w:rPr>
          <w:rFonts w:ascii="Times New Roman"/>
          <w:b w:val="false"/>
          <w:i w:val="false"/>
          <w:color w:val="000000"/>
          <w:sz w:val="28"/>
        </w:rPr>
        <w:t>
      Бейіт бес қорғаннан тұрады. Ескерткіш "Тайкеткен" карьері үйіндісінен солтүстікке 70 метр жерде орналасқан. Оңтүстік-оңтүстік-шығыстан солтүстік-солтүстік-батысқа баратын дала жолы бейітті екіге бөліп жатыр. Бірінші топ жолдан оңтүстікке қарай жүйесіз орналасқан үш қорғаннан тұрады. Оларды көлемдері: 1-ші қорған – 1х30 метр, 4-ші қорған – 0,2х24 метр, 5-ші қорған – 0,2х10 метр. Екінші топ оңтүстік-оңтүстік-батыс – солтүстік-солтүстік-шығыс түзеуі бойымен созылып жатқан екі қорғаннан және олардың арасындағы 2 төмпешіктен тұрады. Олардың диаметр 10 метр, биіктігі 0,5-0,9 метр.</w:t>
      </w:r>
    </w:p>
    <w:p>
      <w:pPr>
        <w:spacing w:after="0"/>
        <w:ind w:left="0"/>
        <w:jc w:val="both"/>
      </w:pPr>
      <w:r>
        <w:rPr>
          <w:rFonts w:ascii="Times New Roman"/>
          <w:b w:val="false"/>
          <w:i w:val="false"/>
          <w:color w:val="000000"/>
          <w:sz w:val="28"/>
        </w:rPr>
        <w:t>
      Қорғау аймағының кешенді аумағының жалпы ауданы – 59,63 гектарды құрайды. Оның ішінде:</w:t>
      </w:r>
    </w:p>
    <w:p>
      <w:pPr>
        <w:spacing w:after="0"/>
        <w:ind w:left="0"/>
        <w:jc w:val="both"/>
      </w:pPr>
      <w:r>
        <w:rPr>
          <w:rFonts w:ascii="Times New Roman"/>
          <w:b w:val="false"/>
          <w:i w:val="false"/>
          <w:color w:val="000000"/>
          <w:sz w:val="28"/>
        </w:rPr>
        <w:t>
      ескерткіштің ауданы – 2,02 гектар;</w:t>
      </w:r>
    </w:p>
    <w:p>
      <w:pPr>
        <w:spacing w:after="0"/>
        <w:ind w:left="0"/>
        <w:jc w:val="both"/>
      </w:pPr>
      <w:r>
        <w:rPr>
          <w:rFonts w:ascii="Times New Roman"/>
          <w:b w:val="false"/>
          <w:i w:val="false"/>
          <w:color w:val="000000"/>
          <w:sz w:val="28"/>
        </w:rPr>
        <w:t>
      қорғау аймағының ауданы – 5,71 гектар;</w:t>
      </w:r>
    </w:p>
    <w:p>
      <w:pPr>
        <w:spacing w:after="0"/>
        <w:ind w:left="0"/>
        <w:jc w:val="both"/>
      </w:pPr>
      <w:r>
        <w:rPr>
          <w:rFonts w:ascii="Times New Roman"/>
          <w:b w:val="false"/>
          <w:i w:val="false"/>
          <w:color w:val="000000"/>
          <w:sz w:val="28"/>
        </w:rPr>
        <w:t>
      құрылыс салуды реттеу аймағының ауданы –17,3 гектар.</w:t>
      </w:r>
    </w:p>
    <w:p>
      <w:pPr>
        <w:spacing w:after="0"/>
        <w:ind w:left="0"/>
        <w:jc w:val="both"/>
      </w:pPr>
      <w:r>
        <w:rPr>
          <w:rFonts w:ascii="Times New Roman"/>
          <w:b w:val="false"/>
          <w:i w:val="false"/>
          <w:color w:val="000000"/>
          <w:sz w:val="28"/>
        </w:rPr>
        <w:t>
      Құрылыс салуды реттеу аймағы, ескерткішті қорғау аймағының шекарасына іргелес жатқан аумақты алып жатыр;</w:t>
      </w:r>
    </w:p>
    <w:p>
      <w:pPr>
        <w:spacing w:after="0"/>
        <w:ind w:left="0"/>
        <w:jc w:val="both"/>
      </w:pPr>
      <w:r>
        <w:rPr>
          <w:rFonts w:ascii="Times New Roman"/>
          <w:b w:val="false"/>
          <w:i w:val="false"/>
          <w:color w:val="000000"/>
          <w:sz w:val="28"/>
        </w:rPr>
        <w:t xml:space="preserve">
      қорғалатын табиғат ландшафты аймағының ауданы – 34,6 гектар. Қорғалатын табиғат ландшафты аймағы ескерткішті қорғау аймағының шекарасына іргелес жатқан аумақты алып жатыр. Оған тарих және ескерткіш үшін маңызды, жоғары ғылыми құндылыққа және жоғары эстетикалық сапаға ие табиғи орта енеді.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2017 жылғы 08 желтоқсандағы № 228 облыстық мәслихаттың шешіміне 130-қосымша</w:t>
            </w:r>
          </w:p>
        </w:tc>
      </w:tr>
    </w:tbl>
    <w:p>
      <w:pPr>
        <w:spacing w:after="0"/>
        <w:ind w:left="0"/>
        <w:jc w:val="left"/>
      </w:pPr>
      <w:r>
        <w:br/>
      </w:r>
    </w:p>
    <w:p>
      <w:pPr>
        <w:spacing w:after="0"/>
        <w:ind w:left="0"/>
        <w:jc w:val="both"/>
      </w:pPr>
      <w:r>
        <w:drawing>
          <wp:inline distT="0" distB="0" distL="0" distR="0">
            <wp:extent cx="6045200" cy="811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
                    <a:stretch>
                      <a:fillRect/>
                    </a:stretch>
                  </pic:blipFill>
                  <pic:spPr>
                    <a:xfrm>
                      <a:off x="0" y="0"/>
                      <a:ext cx="6045200" cy="8115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2017 жылғы 08 желтоқсандағы № 228 облыстық мәслихаттың шешіміне 131-қосымша</w:t>
            </w:r>
          </w:p>
        </w:tc>
      </w:tr>
    </w:tbl>
    <w:p>
      <w:pPr>
        <w:spacing w:after="0"/>
        <w:ind w:left="0"/>
        <w:jc w:val="left"/>
      </w:pPr>
      <w:r>
        <w:br/>
      </w:r>
    </w:p>
    <w:p>
      <w:pPr>
        <w:spacing w:after="0"/>
        <w:ind w:left="0"/>
        <w:jc w:val="both"/>
      </w:pPr>
      <w:r>
        <w:drawing>
          <wp:inline distT="0" distB="0" distL="0" distR="0">
            <wp:extent cx="5537200" cy="828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
                    <a:stretch>
                      <a:fillRect/>
                    </a:stretch>
                  </pic:blipFill>
                  <pic:spPr>
                    <a:xfrm>
                      <a:off x="0" y="0"/>
                      <a:ext cx="5537200" cy="8280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2017 жылғы 08 желтоқсандағы № 228 облыстық мәслихаттың шешіміне 132-қосымша</w:t>
            </w:r>
          </w:p>
        </w:tc>
      </w:tr>
    </w:tbl>
    <w:p>
      <w:pPr>
        <w:spacing w:after="0"/>
        <w:ind w:left="0"/>
        <w:jc w:val="left"/>
      </w:pPr>
      <w:r>
        <w:br/>
      </w:r>
    </w:p>
    <w:p>
      <w:pPr>
        <w:spacing w:after="0"/>
        <w:ind w:left="0"/>
        <w:jc w:val="both"/>
      </w:pPr>
      <w:r>
        <w:drawing>
          <wp:inline distT="0" distB="0" distL="0" distR="0">
            <wp:extent cx="6007100" cy="737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2"/>
                    <a:stretch>
                      <a:fillRect/>
                    </a:stretch>
                  </pic:blipFill>
                  <pic:spPr>
                    <a:xfrm>
                      <a:off x="0" y="0"/>
                      <a:ext cx="6007100" cy="7378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2017 жылғы 08 желтоқсандағы № 228 облыстық мәслихаттың шешіміне 133-қосымша</w:t>
            </w:r>
          </w:p>
        </w:tc>
      </w:tr>
    </w:tbl>
    <w:p>
      <w:pPr>
        <w:spacing w:after="0"/>
        <w:ind w:left="0"/>
        <w:jc w:val="left"/>
      </w:pPr>
      <w:r>
        <w:rPr>
          <w:rFonts w:ascii="Times New Roman"/>
          <w:b/>
          <w:i w:val="false"/>
          <w:color w:val="000000"/>
        </w:rPr>
        <w:t xml:space="preserve"> Оралсай бейітінің қорғау аймағының, құрылыс салуды реттеу аймағының және қорғалатын табиғат ландшафты аймағының шекаралары (қола және ерте темір дәуірі)</w:t>
      </w:r>
    </w:p>
    <w:p>
      <w:pPr>
        <w:spacing w:after="0"/>
        <w:ind w:left="0"/>
        <w:jc w:val="both"/>
      </w:pPr>
      <w:r>
        <w:rPr>
          <w:rFonts w:ascii="Times New Roman"/>
          <w:b w:val="false"/>
          <w:i w:val="false"/>
          <w:color w:val="000000"/>
          <w:sz w:val="28"/>
        </w:rPr>
        <w:t xml:space="preserve">
      Ескерткіштің қорғау аймағы Ақтөбе облысы Қарғалы ауданының Ақжайық ауылынан солтүстікке қарай 17,6 километр қашықтықта орналасқан Оралсай бейітінің бөлінбес функционалдық бөлігі болып табылатын ландшафттың шекаралары бойынша өтеді. </w:t>
      </w:r>
    </w:p>
    <w:p>
      <w:pPr>
        <w:spacing w:after="0"/>
        <w:ind w:left="0"/>
        <w:jc w:val="both"/>
      </w:pPr>
      <w:r>
        <w:rPr>
          <w:rFonts w:ascii="Times New Roman"/>
          <w:b w:val="false"/>
          <w:i w:val="false"/>
          <w:color w:val="000000"/>
          <w:sz w:val="28"/>
        </w:rPr>
        <w:t>
      Бейіт Теректі өзенінің сол жағалауында, Орал өзенінен оңтүстікке қарай 3 километр, Оралсай сайының сағасына жақын, жіңішке терасса түріндегі алаң мүйісінде Үшбалқаш және Теректі аңғары арасында орналасқан. Оңтүстікке қарай мүйіс соңында 10-20 көне қазақ мазарлары жалғасып жатыр.</w:t>
      </w:r>
    </w:p>
    <w:p>
      <w:pPr>
        <w:spacing w:after="0"/>
        <w:ind w:left="0"/>
        <w:jc w:val="both"/>
      </w:pPr>
      <w:r>
        <w:rPr>
          <w:rFonts w:ascii="Times New Roman"/>
          <w:b w:val="false"/>
          <w:i w:val="false"/>
          <w:color w:val="000000"/>
          <w:sz w:val="28"/>
        </w:rPr>
        <w:t>
      Бейіт 2 жерлеу құрылысы тобынан тұрады. Орталық топқа диаметрі 6,5-14 метр және биіктігі 0,5-1,1 метрлік тас төсемелі 5 топырақ қорған диаметрі 3-тен 8,8 метрге, биіктігі 0,3 метрге дейінгі 19 тас сақина және көлдеңенінен 4,5 метр, биіктігі 0,2-0,3 метрлік 3 формасыз тас үйінділері кіреді. Бұлардың барлығы жайылма үсті террасаның жиегінде созылып жатқан 140х40 метр алаңды алып жатыр. Екінші топ диаметрі 10 метрге дейін жететін үш тас қоршаудан тұрады. Олар қазақ зиратынан кейін, Үшбалқаш және Оралсай аңғары аралығында жайғасқан. Орталық топтан солтүстікке қарай 230 метр жерде жалғыз тас қоршау орналасқан. Солтүстіктен оңтүстікке қарай бейіттің жалпы ұзындығы шамамен 500 метр.</w:t>
      </w:r>
    </w:p>
    <w:p>
      <w:pPr>
        <w:spacing w:after="0"/>
        <w:ind w:left="0"/>
        <w:jc w:val="both"/>
      </w:pPr>
      <w:r>
        <w:rPr>
          <w:rFonts w:ascii="Times New Roman"/>
          <w:b w:val="false"/>
          <w:i w:val="false"/>
          <w:color w:val="000000"/>
          <w:sz w:val="28"/>
        </w:rPr>
        <w:t>
      Қорғау аймағының кешенді аумағының жалпы ауданы – 55,3 гектарды құрайды. Оның ішінде:</w:t>
      </w:r>
    </w:p>
    <w:p>
      <w:pPr>
        <w:spacing w:after="0"/>
        <w:ind w:left="0"/>
        <w:jc w:val="both"/>
      </w:pPr>
      <w:r>
        <w:rPr>
          <w:rFonts w:ascii="Times New Roman"/>
          <w:b w:val="false"/>
          <w:i w:val="false"/>
          <w:color w:val="000000"/>
          <w:sz w:val="28"/>
        </w:rPr>
        <w:t>
      ескерткіштің ауданы – 1,47 гектар;</w:t>
      </w:r>
    </w:p>
    <w:p>
      <w:pPr>
        <w:spacing w:after="0"/>
        <w:ind w:left="0"/>
        <w:jc w:val="both"/>
      </w:pPr>
      <w:r>
        <w:rPr>
          <w:rFonts w:ascii="Times New Roman"/>
          <w:b w:val="false"/>
          <w:i w:val="false"/>
          <w:color w:val="000000"/>
          <w:sz w:val="28"/>
        </w:rPr>
        <w:t>
      қорғау аймағының ауданы – 4,93 гектар;</w:t>
      </w:r>
    </w:p>
    <w:p>
      <w:pPr>
        <w:spacing w:after="0"/>
        <w:ind w:left="0"/>
        <w:jc w:val="both"/>
      </w:pPr>
      <w:r>
        <w:rPr>
          <w:rFonts w:ascii="Times New Roman"/>
          <w:b w:val="false"/>
          <w:i w:val="false"/>
          <w:color w:val="000000"/>
          <w:sz w:val="28"/>
        </w:rPr>
        <w:t>
      құрылыс салуды реттеу аймағының ауданы – 16,1 гектар. Құрылыс салуды реттеу аймағы, ескерткішті қорғау аймағының шекарасына іргелес жатқан аумақты алып жатыр;</w:t>
      </w:r>
    </w:p>
    <w:p>
      <w:pPr>
        <w:spacing w:after="0"/>
        <w:ind w:left="0"/>
        <w:jc w:val="both"/>
      </w:pPr>
      <w:r>
        <w:rPr>
          <w:rFonts w:ascii="Times New Roman"/>
          <w:b w:val="false"/>
          <w:i w:val="false"/>
          <w:color w:val="000000"/>
          <w:sz w:val="28"/>
        </w:rPr>
        <w:t>
      қорғалатын табиғат ландшафты аймағының ауданы – 32,8 гектар. Қорғалатын табиғат ландшафты аймағы ескерткішті қорғау аймағының шекарасына іргелес жатқан аумақты алып жатыр. Оған тарих және ескерткіш үшін маңызды, жоғары ғылыми құндылыққа және жоғары эстетикалық сапаға ие табиғи орта енеді.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2017 жылғы 08 желтоқсандағы № 228 облыстық мәслихаттың шешіміне 134-қосымша</w:t>
            </w:r>
          </w:p>
        </w:tc>
      </w:tr>
    </w:tbl>
    <w:p>
      <w:pPr>
        <w:spacing w:after="0"/>
        <w:ind w:left="0"/>
        <w:jc w:val="left"/>
      </w:pPr>
      <w:r>
        <w:br/>
      </w:r>
    </w:p>
    <w:p>
      <w:pPr>
        <w:spacing w:after="0"/>
        <w:ind w:left="0"/>
        <w:jc w:val="both"/>
      </w:pPr>
      <w:r>
        <w:drawing>
          <wp:inline distT="0" distB="0" distL="0" distR="0">
            <wp:extent cx="5829300" cy="784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3"/>
                    <a:stretch>
                      <a:fillRect/>
                    </a:stretch>
                  </pic:blipFill>
                  <pic:spPr>
                    <a:xfrm>
                      <a:off x="0" y="0"/>
                      <a:ext cx="5829300" cy="7848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2017 жылғы 08 желтоқсандағы № 228 облыстық мәслихаттың шешіміне 135-қосымша</w:t>
            </w:r>
          </w:p>
        </w:tc>
      </w:tr>
    </w:tbl>
    <w:p>
      <w:pPr>
        <w:spacing w:after="0"/>
        <w:ind w:left="0"/>
        <w:jc w:val="left"/>
      </w:pPr>
      <w:r>
        <w:br/>
      </w:r>
    </w:p>
    <w:p>
      <w:pPr>
        <w:spacing w:after="0"/>
        <w:ind w:left="0"/>
        <w:jc w:val="both"/>
      </w:pPr>
      <w:r>
        <w:drawing>
          <wp:inline distT="0" distB="0" distL="0" distR="0">
            <wp:extent cx="5880100" cy="830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4"/>
                    <a:stretch>
                      <a:fillRect/>
                    </a:stretch>
                  </pic:blipFill>
                  <pic:spPr>
                    <a:xfrm>
                      <a:off x="0" y="0"/>
                      <a:ext cx="5880100" cy="8305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2017 жылғы 08 желтоқсандағы № 228 облыстық мәслихаттың шешіміне 136-қосымша</w:t>
            </w:r>
          </w:p>
        </w:tc>
      </w:tr>
    </w:tbl>
    <w:p>
      <w:pPr>
        <w:spacing w:after="0"/>
        <w:ind w:left="0"/>
        <w:jc w:val="left"/>
      </w:pPr>
      <w:r>
        <w:br/>
      </w:r>
    </w:p>
    <w:p>
      <w:pPr>
        <w:spacing w:after="0"/>
        <w:ind w:left="0"/>
        <w:jc w:val="both"/>
      </w:pPr>
      <w:r>
        <w:drawing>
          <wp:inline distT="0" distB="0" distL="0" distR="0">
            <wp:extent cx="6121400" cy="749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5"/>
                    <a:stretch>
                      <a:fillRect/>
                    </a:stretch>
                  </pic:blipFill>
                  <pic:spPr>
                    <a:xfrm>
                      <a:off x="0" y="0"/>
                      <a:ext cx="6121400" cy="7493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2017 жылғы 08 желтоқсандағы № 228 облыстық мәслихаттың шешіміне 137-қосымша</w:t>
            </w:r>
          </w:p>
        </w:tc>
      </w:tr>
    </w:tbl>
    <w:p>
      <w:pPr>
        <w:spacing w:after="0"/>
        <w:ind w:left="0"/>
        <w:jc w:val="left"/>
      </w:pPr>
      <w:r>
        <w:rPr>
          <w:rFonts w:ascii="Times New Roman"/>
          <w:b/>
          <w:i w:val="false"/>
          <w:color w:val="000000"/>
        </w:rPr>
        <w:t xml:space="preserve"> Херсон ІІ қорғанының қорғау аймағының, құрылыс салуды реттеу аймағының және қорғалатын табиғат ландшафты аймағының шекаралары  (ерте темір дәуірі)</w:t>
      </w:r>
    </w:p>
    <w:p>
      <w:pPr>
        <w:spacing w:after="0"/>
        <w:ind w:left="0"/>
        <w:jc w:val="both"/>
      </w:pPr>
      <w:r>
        <w:rPr>
          <w:rFonts w:ascii="Times New Roman"/>
          <w:b w:val="false"/>
          <w:i w:val="false"/>
          <w:color w:val="000000"/>
          <w:sz w:val="28"/>
        </w:rPr>
        <w:t xml:space="preserve">
      Ескерткіштің қорғау аймағы Ақтөбе облысы Қарғалы ауданының Ақжайық ауылынан 5 километр оңтүстікке қарай орналасқан Херсон ІІ қорғанының бөлінбес функционалдық бөлігі болып табылатын ландшафттың шекаралары бойынша өтеді. </w:t>
      </w:r>
    </w:p>
    <w:p>
      <w:pPr>
        <w:spacing w:after="0"/>
        <w:ind w:left="0"/>
        <w:jc w:val="both"/>
      </w:pPr>
      <w:r>
        <w:rPr>
          <w:rFonts w:ascii="Times New Roman"/>
          <w:b w:val="false"/>
          <w:i w:val="false"/>
          <w:color w:val="000000"/>
          <w:sz w:val="28"/>
        </w:rPr>
        <w:t xml:space="preserve">
      Суайрық төбесінде орналасқан жалғыз қорған. Оның диаметрі 40 метр, биіктігі 0,6 метр. Қорғаннан солтүстік-шығысқа қарай Ақжайық ауылына баратын дала жолы өтіп жатыр. </w:t>
      </w:r>
    </w:p>
    <w:p>
      <w:pPr>
        <w:spacing w:after="0"/>
        <w:ind w:left="0"/>
        <w:jc w:val="both"/>
      </w:pPr>
      <w:r>
        <w:rPr>
          <w:rFonts w:ascii="Times New Roman"/>
          <w:b w:val="false"/>
          <w:i w:val="false"/>
          <w:color w:val="000000"/>
          <w:sz w:val="28"/>
        </w:rPr>
        <w:t>
      Қорғау аймағының кешенді аумағының жалпы ауданы – 44,142 гектарды құрайды. Оның ішінде:</w:t>
      </w:r>
    </w:p>
    <w:p>
      <w:pPr>
        <w:spacing w:after="0"/>
        <w:ind w:left="0"/>
        <w:jc w:val="both"/>
      </w:pPr>
      <w:r>
        <w:rPr>
          <w:rFonts w:ascii="Times New Roman"/>
          <w:b w:val="false"/>
          <w:i w:val="false"/>
          <w:color w:val="000000"/>
          <w:sz w:val="28"/>
        </w:rPr>
        <w:t>
      ескерткіштің ауданы – 0,212 гектар;</w:t>
      </w:r>
    </w:p>
    <w:p>
      <w:pPr>
        <w:spacing w:after="0"/>
        <w:ind w:left="0"/>
        <w:jc w:val="both"/>
      </w:pPr>
      <w:r>
        <w:rPr>
          <w:rFonts w:ascii="Times New Roman"/>
          <w:b w:val="false"/>
          <w:i w:val="false"/>
          <w:color w:val="000000"/>
          <w:sz w:val="28"/>
        </w:rPr>
        <w:t>
      қорғау аймағының ауданы – 2,13 гектар;</w:t>
      </w:r>
    </w:p>
    <w:p>
      <w:pPr>
        <w:spacing w:after="0"/>
        <w:ind w:left="0"/>
        <w:jc w:val="both"/>
      </w:pPr>
      <w:r>
        <w:rPr>
          <w:rFonts w:ascii="Times New Roman"/>
          <w:b w:val="false"/>
          <w:i w:val="false"/>
          <w:color w:val="000000"/>
          <w:sz w:val="28"/>
        </w:rPr>
        <w:t>
      құрылыс салуды реттеу аймағының ауданы – 12,0 гектар. Құрылыс салуды реттеу аймағы, ескерткішті қорғау аймағының шекарасына іргелес жатқан аумақты алып жатыр;</w:t>
      </w:r>
    </w:p>
    <w:p>
      <w:pPr>
        <w:spacing w:after="0"/>
        <w:ind w:left="0"/>
        <w:jc w:val="both"/>
      </w:pPr>
      <w:r>
        <w:rPr>
          <w:rFonts w:ascii="Times New Roman"/>
          <w:b w:val="false"/>
          <w:i w:val="false"/>
          <w:color w:val="000000"/>
          <w:sz w:val="28"/>
        </w:rPr>
        <w:t>
      қорғалатын табиғат ландшафты аймағының ауданы – 29,8 гектар. Қорғалатын табиғат ландшафты аймағы ескерткішті қорғау аймағының шекарасына іргелес жатқан аумақты алып жатыр. Оған тарих және ескерткіш үшін маңызды, жоғары ғылыми құндылыққа және жоғары эстетикалық сапаға ие табиғи орта енеді.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2017 жылғы 08 желтоқсандағы № 228 облыстық мәслихаттың шешіміне 138-қосымша</w:t>
            </w:r>
          </w:p>
        </w:tc>
      </w:tr>
    </w:tbl>
    <w:p>
      <w:pPr>
        <w:spacing w:after="0"/>
        <w:ind w:left="0"/>
        <w:jc w:val="left"/>
      </w:pPr>
      <w:r>
        <w:br/>
      </w:r>
    </w:p>
    <w:p>
      <w:pPr>
        <w:spacing w:after="0"/>
        <w:ind w:left="0"/>
        <w:jc w:val="both"/>
      </w:pPr>
      <w:r>
        <w:drawing>
          <wp:inline distT="0" distB="0" distL="0" distR="0">
            <wp:extent cx="6045200" cy="822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6"/>
                    <a:stretch>
                      <a:fillRect/>
                    </a:stretch>
                  </pic:blipFill>
                  <pic:spPr>
                    <a:xfrm>
                      <a:off x="0" y="0"/>
                      <a:ext cx="6045200" cy="8229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2017 жылғы 08 желтоқсандағы № 228 облыстық мәслихаттың шешіміне 139-қосымша</w:t>
            </w:r>
          </w:p>
        </w:tc>
      </w:tr>
    </w:tbl>
    <w:p>
      <w:pPr>
        <w:spacing w:after="0"/>
        <w:ind w:left="0"/>
        <w:jc w:val="left"/>
      </w:pPr>
      <w:r>
        <w:br/>
      </w:r>
    </w:p>
    <w:p>
      <w:pPr>
        <w:spacing w:after="0"/>
        <w:ind w:left="0"/>
        <w:jc w:val="both"/>
      </w:pPr>
      <w:r>
        <w:drawing>
          <wp:inline distT="0" distB="0" distL="0" distR="0">
            <wp:extent cx="5168900" cy="574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7"/>
                    <a:stretch>
                      <a:fillRect/>
                    </a:stretch>
                  </pic:blipFill>
                  <pic:spPr>
                    <a:xfrm>
                      <a:off x="0" y="0"/>
                      <a:ext cx="5168900" cy="5740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2017 жылғы 08 желтоқсандағы № 228 облыстық мәслихаттың шешіміне 140-қосымша</w:t>
            </w:r>
          </w:p>
        </w:tc>
      </w:tr>
    </w:tbl>
    <w:p>
      <w:pPr>
        <w:spacing w:after="0"/>
        <w:ind w:left="0"/>
        <w:jc w:val="left"/>
      </w:pPr>
      <w:r>
        <w:br/>
      </w:r>
    </w:p>
    <w:p>
      <w:pPr>
        <w:spacing w:after="0"/>
        <w:ind w:left="0"/>
        <w:jc w:val="both"/>
      </w:pPr>
      <w:r>
        <w:drawing>
          <wp:inline distT="0" distB="0" distL="0" distR="0">
            <wp:extent cx="6032500" cy="735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8"/>
                    <a:stretch>
                      <a:fillRect/>
                    </a:stretch>
                  </pic:blipFill>
                  <pic:spPr>
                    <a:xfrm>
                      <a:off x="0" y="0"/>
                      <a:ext cx="6032500" cy="7353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2017 жылғы 08 желтоқсандағы № 228 облыстық мәслихаттың шешіміне 141-қосымша</w:t>
            </w:r>
          </w:p>
        </w:tc>
      </w:tr>
    </w:tbl>
    <w:p>
      <w:pPr>
        <w:spacing w:after="0"/>
        <w:ind w:left="0"/>
        <w:jc w:val="left"/>
      </w:pPr>
      <w:r>
        <w:rPr>
          <w:rFonts w:ascii="Times New Roman"/>
          <w:b/>
          <w:i w:val="false"/>
          <w:color w:val="000000"/>
        </w:rPr>
        <w:t xml:space="preserve"> Чкалов І қорғанының қорғау аймағының, құрылыс салуды реттеу аймағының және қорғалатын табиғат ландшафты аймағының шекаралары (ортағасыр дәуірі)</w:t>
      </w:r>
    </w:p>
    <w:p>
      <w:pPr>
        <w:spacing w:after="0"/>
        <w:ind w:left="0"/>
        <w:jc w:val="both"/>
      </w:pPr>
      <w:r>
        <w:rPr>
          <w:rFonts w:ascii="Times New Roman"/>
          <w:b w:val="false"/>
          <w:i w:val="false"/>
          <w:color w:val="000000"/>
          <w:sz w:val="28"/>
        </w:rPr>
        <w:t xml:space="preserve">
      Ескерткіштің қорғау аймағы Ақтөбе облысы Қарғалы ауданының Шәмші Қалдаяқов ауылынан солтүстік-шығысқа 11 километр қашықтықта орналасқан Чкалов І қорғанының бөлінбес функционалдық бөлігі болып табылатын ландшафттың шекаралары бойынша өтеді. </w:t>
      </w:r>
    </w:p>
    <w:p>
      <w:pPr>
        <w:spacing w:after="0"/>
        <w:ind w:left="0"/>
        <w:jc w:val="both"/>
      </w:pPr>
      <w:r>
        <w:rPr>
          <w:rFonts w:ascii="Times New Roman"/>
          <w:b w:val="false"/>
          <w:i w:val="false"/>
          <w:color w:val="000000"/>
          <w:sz w:val="28"/>
        </w:rPr>
        <w:t>
      Биіктігі 0,4 метр, диаметрі 10 метр болатын, жоғарғы бетіне геодезиялық белгі орнатылған тас қорған Жақсы Қарғалы өзенінің сол жағалауындағы құлама бөктерде, өзен арнасынан оңтүстікке қарай 3 километр жерде орналасқан.</w:t>
      </w:r>
    </w:p>
    <w:p>
      <w:pPr>
        <w:spacing w:after="0"/>
        <w:ind w:left="0"/>
        <w:jc w:val="both"/>
      </w:pPr>
      <w:r>
        <w:rPr>
          <w:rFonts w:ascii="Times New Roman"/>
          <w:b w:val="false"/>
          <w:i w:val="false"/>
          <w:color w:val="000000"/>
          <w:sz w:val="28"/>
        </w:rPr>
        <w:t>
      Қорғау аймағының кешенді аумағының жалпы ауданы – 37,858 гектарды құрайды. Оның ішінде:</w:t>
      </w:r>
    </w:p>
    <w:p>
      <w:pPr>
        <w:spacing w:after="0"/>
        <w:ind w:left="0"/>
        <w:jc w:val="both"/>
      </w:pPr>
      <w:r>
        <w:rPr>
          <w:rFonts w:ascii="Times New Roman"/>
          <w:b w:val="false"/>
          <w:i w:val="false"/>
          <w:color w:val="000000"/>
          <w:sz w:val="28"/>
        </w:rPr>
        <w:t>
      ескерткіштің ауданы – 0,028 гектар;</w:t>
      </w:r>
    </w:p>
    <w:p>
      <w:pPr>
        <w:spacing w:after="0"/>
        <w:ind w:left="0"/>
        <w:jc w:val="both"/>
      </w:pPr>
      <w:r>
        <w:rPr>
          <w:rFonts w:ascii="Times New Roman"/>
          <w:b w:val="false"/>
          <w:i w:val="false"/>
          <w:color w:val="000000"/>
          <w:sz w:val="28"/>
        </w:rPr>
        <w:t>
      қорғау аймағының ауданы – 1,36 гектар;</w:t>
      </w:r>
    </w:p>
    <w:p>
      <w:pPr>
        <w:spacing w:after="0"/>
        <w:ind w:left="0"/>
        <w:jc w:val="both"/>
      </w:pPr>
      <w:r>
        <w:rPr>
          <w:rFonts w:ascii="Times New Roman"/>
          <w:b w:val="false"/>
          <w:i w:val="false"/>
          <w:color w:val="000000"/>
          <w:sz w:val="28"/>
        </w:rPr>
        <w:t>
      құрылыс салуды реттеу аймағының ауданы – 9,97 гектар. Құрылыс салуды реттеу аймағы, ескерткішті қорғау аймағының шекарасына іргелес жатқан аумақты алып жатыр;</w:t>
      </w:r>
    </w:p>
    <w:p>
      <w:pPr>
        <w:spacing w:after="0"/>
        <w:ind w:left="0"/>
        <w:jc w:val="both"/>
      </w:pPr>
      <w:r>
        <w:rPr>
          <w:rFonts w:ascii="Times New Roman"/>
          <w:b w:val="false"/>
          <w:i w:val="false"/>
          <w:color w:val="000000"/>
          <w:sz w:val="28"/>
        </w:rPr>
        <w:t>
      қорғалатын табиғат ландшафты аймағының ауданы – 26,5 гектар. Қорғалатын табиғат ландшафты аймағы ескерткішті қорғау аймағының шекарасына іргелес жатқан аумақты алып жатыр. Оған тарих және ескерткіш үшін маңызды, жоғары ғылыми құндылыққа және жоғары эстетикалық сапаға ие табиғи орта енеді.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2017 жылғы 08 желтоқсандағы № 228 облыстық мәслихаттың шешіміне 142-қосымша</w:t>
            </w:r>
          </w:p>
        </w:tc>
      </w:tr>
    </w:tbl>
    <w:p>
      <w:pPr>
        <w:spacing w:after="0"/>
        <w:ind w:left="0"/>
        <w:jc w:val="left"/>
      </w:pPr>
      <w:r>
        <w:br/>
      </w:r>
    </w:p>
    <w:p>
      <w:pPr>
        <w:spacing w:after="0"/>
        <w:ind w:left="0"/>
        <w:jc w:val="both"/>
      </w:pPr>
      <w:r>
        <w:drawing>
          <wp:inline distT="0" distB="0" distL="0" distR="0">
            <wp:extent cx="5956300" cy="803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9"/>
                    <a:stretch>
                      <a:fillRect/>
                    </a:stretch>
                  </pic:blipFill>
                  <pic:spPr>
                    <a:xfrm>
                      <a:off x="0" y="0"/>
                      <a:ext cx="5956300" cy="8039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2017 жылғы 08 желтоқсандағы № 228 облыстық мәслихаттың шешіміне 143-қосымша</w:t>
            </w:r>
          </w:p>
        </w:tc>
      </w:tr>
    </w:tbl>
    <w:p>
      <w:pPr>
        <w:spacing w:after="0"/>
        <w:ind w:left="0"/>
        <w:jc w:val="left"/>
      </w:pPr>
      <w:r>
        <w:br/>
      </w:r>
    </w:p>
    <w:p>
      <w:pPr>
        <w:spacing w:after="0"/>
        <w:ind w:left="0"/>
        <w:jc w:val="both"/>
      </w:pPr>
      <w:r>
        <w:drawing>
          <wp:inline distT="0" distB="0" distL="0" distR="0">
            <wp:extent cx="5156200" cy="647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0"/>
                    <a:stretch>
                      <a:fillRect/>
                    </a:stretch>
                  </pic:blipFill>
                  <pic:spPr>
                    <a:xfrm>
                      <a:off x="0" y="0"/>
                      <a:ext cx="5156200" cy="6477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2017 жылғы 08 желтоқсандағы № 228 облыстық мәслихаттың шешіміне 144-қосымша</w:t>
            </w:r>
          </w:p>
        </w:tc>
      </w:tr>
    </w:tbl>
    <w:p>
      <w:pPr>
        <w:spacing w:after="0"/>
        <w:ind w:left="0"/>
        <w:jc w:val="left"/>
      </w:pPr>
      <w:r>
        <w:br/>
      </w:r>
    </w:p>
    <w:p>
      <w:pPr>
        <w:spacing w:after="0"/>
        <w:ind w:left="0"/>
        <w:jc w:val="both"/>
      </w:pPr>
      <w:r>
        <w:drawing>
          <wp:inline distT="0" distB="0" distL="0" distR="0">
            <wp:extent cx="5803900" cy="692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1"/>
                    <a:stretch>
                      <a:fillRect/>
                    </a:stretch>
                  </pic:blipFill>
                  <pic:spPr>
                    <a:xfrm>
                      <a:off x="0" y="0"/>
                      <a:ext cx="5803900" cy="692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2017 жылғы 08 желтоқсандағы № 228 облыстық мәслихаттың шешіміне 145-қосымша</w:t>
            </w:r>
          </w:p>
        </w:tc>
      </w:tr>
    </w:tbl>
    <w:p>
      <w:pPr>
        <w:spacing w:after="0"/>
        <w:ind w:left="0"/>
        <w:jc w:val="left"/>
      </w:pPr>
      <w:r>
        <w:rPr>
          <w:rFonts w:ascii="Times New Roman"/>
          <w:b/>
          <w:i w:val="false"/>
          <w:color w:val="000000"/>
        </w:rPr>
        <w:t xml:space="preserve"> Чкалов ІІ қорғандарының қорғау аймағының, құрылыс салуды реттеу аймағының және қорғалатын табиғат ландшафты аймағының шекаралары (ортағасыр дәуірі)</w:t>
      </w:r>
    </w:p>
    <w:p>
      <w:pPr>
        <w:spacing w:after="0"/>
        <w:ind w:left="0"/>
        <w:jc w:val="both"/>
      </w:pPr>
      <w:r>
        <w:rPr>
          <w:rFonts w:ascii="Times New Roman"/>
          <w:b w:val="false"/>
          <w:i w:val="false"/>
          <w:color w:val="000000"/>
          <w:sz w:val="28"/>
        </w:rPr>
        <w:t>
      Ескерткіштің қорғау аймағы Ақтөбе облысы Қарғалы ауданының Шәмші Қалдаяқов ауылынан 12 километр солтүстік-шығыста, Жақсы-Қарғалы өзенінің сол жақ жағалауындағы меридиан бойынша орналасқан су айрықтың шыңында, өзен арнасынан 2,6 километр оңтүстікте орналасқан Чкалов ІІ қорғандарының бөлінбес функционалдық бөлігі болып табылатын ландшафттың шекаралары бойынша өтеді.</w:t>
      </w:r>
    </w:p>
    <w:p>
      <w:pPr>
        <w:spacing w:after="0"/>
        <w:ind w:left="0"/>
        <w:jc w:val="both"/>
      </w:pPr>
      <w:r>
        <w:rPr>
          <w:rFonts w:ascii="Times New Roman"/>
          <w:b w:val="false"/>
          <w:i w:val="false"/>
          <w:color w:val="000000"/>
          <w:sz w:val="28"/>
        </w:rPr>
        <w:t>
      Екі тас қорған Жақсы Қарғалы өзенінің сол жағасындағы меридиан бойынша бағытталған суайрықтың басында орналасқан. Солтүстіктегі қорғанның өлшемдері 0,25х5 метр (үйіндісінде шұңқыры бар). Оңтүстікке қарай 100 метрде екінші қорған (биіктігі 0,4 метр, диаметрі 6 метр).</w:t>
      </w:r>
    </w:p>
    <w:p>
      <w:pPr>
        <w:spacing w:after="0"/>
        <w:ind w:left="0"/>
        <w:jc w:val="both"/>
      </w:pPr>
      <w:r>
        <w:rPr>
          <w:rFonts w:ascii="Times New Roman"/>
          <w:b w:val="false"/>
          <w:i w:val="false"/>
          <w:color w:val="000000"/>
          <w:sz w:val="28"/>
        </w:rPr>
        <w:t>
      Қорғау аймағының кешенді аумағының жалпы ауданы – 45,523 гектарды құрайды. Оның ішінде:</w:t>
      </w:r>
    </w:p>
    <w:p>
      <w:pPr>
        <w:spacing w:after="0"/>
        <w:ind w:left="0"/>
        <w:jc w:val="both"/>
      </w:pPr>
      <w:r>
        <w:rPr>
          <w:rFonts w:ascii="Times New Roman"/>
          <w:b w:val="false"/>
          <w:i w:val="false"/>
          <w:color w:val="000000"/>
          <w:sz w:val="28"/>
        </w:rPr>
        <w:t>
      ескерткіштің ауданы – 0,273 гектар;</w:t>
      </w:r>
    </w:p>
    <w:p>
      <w:pPr>
        <w:spacing w:after="0"/>
        <w:ind w:left="0"/>
        <w:jc w:val="both"/>
      </w:pPr>
      <w:r>
        <w:rPr>
          <w:rFonts w:ascii="Times New Roman"/>
          <w:b w:val="false"/>
          <w:i w:val="false"/>
          <w:color w:val="000000"/>
          <w:sz w:val="28"/>
        </w:rPr>
        <w:t>
      қорғау аймағының ауданы – 3,15 гектар;</w:t>
      </w:r>
    </w:p>
    <w:p>
      <w:pPr>
        <w:spacing w:after="0"/>
        <w:ind w:left="0"/>
        <w:jc w:val="both"/>
      </w:pPr>
      <w:r>
        <w:rPr>
          <w:rFonts w:ascii="Times New Roman"/>
          <w:b w:val="false"/>
          <w:i w:val="false"/>
          <w:color w:val="000000"/>
          <w:sz w:val="28"/>
        </w:rPr>
        <w:t>
      құрылыс салуды реттеу аймағының ауданы – 13,2 гектар. Құрылыс салуды реттеу аймағы, ескерткішті қорғау аймағының шекарасына іргелес жатқан аумақты алып жатыр;</w:t>
      </w:r>
    </w:p>
    <w:p>
      <w:pPr>
        <w:spacing w:after="0"/>
        <w:ind w:left="0"/>
        <w:jc w:val="both"/>
      </w:pPr>
      <w:r>
        <w:rPr>
          <w:rFonts w:ascii="Times New Roman"/>
          <w:b w:val="false"/>
          <w:i w:val="false"/>
          <w:color w:val="000000"/>
          <w:sz w:val="28"/>
        </w:rPr>
        <w:t>
      қорғалатын табиғат ландшафты аймағының ауданы – 28,9 гектар. Қорғалатын табиғат ландшафты аймағы ескерткішті қорғау аймағының шекарасына іргелес жатқан аумақты алып жатыр. Оған тарих және ескерткіш үшін маңызды, жоғары ғылыми құндылыққа және жоғары эстетикалық сапаға ие табиғи орта енеді.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2017 жылғы 08 желтоқсандағы № 228 облыстық мәслихаттың шешіміне 146-қосымша</w:t>
            </w:r>
          </w:p>
        </w:tc>
      </w:tr>
    </w:tbl>
    <w:p>
      <w:pPr>
        <w:spacing w:after="0"/>
        <w:ind w:left="0"/>
        <w:jc w:val="left"/>
      </w:pPr>
      <w:r>
        <w:br/>
      </w:r>
    </w:p>
    <w:p>
      <w:pPr>
        <w:spacing w:after="0"/>
        <w:ind w:left="0"/>
        <w:jc w:val="both"/>
      </w:pPr>
      <w:r>
        <w:drawing>
          <wp:inline distT="0" distB="0" distL="0" distR="0">
            <wp:extent cx="5765800" cy="775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2"/>
                    <a:stretch>
                      <a:fillRect/>
                    </a:stretch>
                  </pic:blipFill>
                  <pic:spPr>
                    <a:xfrm>
                      <a:off x="0" y="0"/>
                      <a:ext cx="5765800" cy="7759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2017 жылғы 08 желтоқсандағы № 228 облыстық мәслихаттың шешіміне 147-қосымша</w:t>
            </w:r>
          </w:p>
        </w:tc>
      </w:tr>
    </w:tbl>
    <w:p>
      <w:pPr>
        <w:spacing w:after="0"/>
        <w:ind w:left="0"/>
        <w:jc w:val="left"/>
      </w:pPr>
      <w:r>
        <w:br/>
      </w:r>
    </w:p>
    <w:p>
      <w:pPr>
        <w:spacing w:after="0"/>
        <w:ind w:left="0"/>
        <w:jc w:val="both"/>
      </w:pPr>
      <w:r>
        <w:drawing>
          <wp:inline distT="0" distB="0" distL="0" distR="0">
            <wp:extent cx="5295900" cy="744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3"/>
                    <a:stretch>
                      <a:fillRect/>
                    </a:stretch>
                  </pic:blipFill>
                  <pic:spPr>
                    <a:xfrm>
                      <a:off x="0" y="0"/>
                      <a:ext cx="5295900" cy="7442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2017 жылғы 08 желтоқсандағы № 228 облыстық мәслихаттың шешіміне 148-қосымша</w:t>
            </w:r>
          </w:p>
        </w:tc>
      </w:tr>
    </w:tbl>
    <w:p>
      <w:pPr>
        <w:spacing w:after="0"/>
        <w:ind w:left="0"/>
        <w:jc w:val="left"/>
      </w:pPr>
      <w:r>
        <w:br/>
      </w:r>
    </w:p>
    <w:p>
      <w:pPr>
        <w:spacing w:after="0"/>
        <w:ind w:left="0"/>
        <w:jc w:val="both"/>
      </w:pPr>
      <w:r>
        <w:drawing>
          <wp:inline distT="0" distB="0" distL="0" distR="0">
            <wp:extent cx="5753100" cy="704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4"/>
                    <a:stretch>
                      <a:fillRect/>
                    </a:stretch>
                  </pic:blipFill>
                  <pic:spPr>
                    <a:xfrm>
                      <a:off x="0" y="0"/>
                      <a:ext cx="5753100" cy="7048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2017 жылғы 08 желтоқсандағы № 228 облыстық мәслихаттың шешіміне 149-қосымша</w:t>
            </w:r>
          </w:p>
        </w:tc>
      </w:tr>
    </w:tbl>
    <w:p>
      <w:pPr>
        <w:spacing w:after="0"/>
        <w:ind w:left="0"/>
        <w:jc w:val="left"/>
      </w:pPr>
      <w:r>
        <w:rPr>
          <w:rFonts w:ascii="Times New Roman"/>
          <w:b/>
          <w:i w:val="false"/>
          <w:color w:val="000000"/>
        </w:rPr>
        <w:t xml:space="preserve"> Чкалов ІІІ қорғанының қорғау аймағының, құрылыс салуды реттеу аймағының және қорғалатын табиғат ландшафты аймағының шекаралары (ортағасыр дәуірі)</w:t>
      </w:r>
    </w:p>
    <w:p>
      <w:pPr>
        <w:spacing w:after="0"/>
        <w:ind w:left="0"/>
        <w:jc w:val="both"/>
      </w:pPr>
      <w:r>
        <w:rPr>
          <w:rFonts w:ascii="Times New Roman"/>
          <w:b w:val="false"/>
          <w:i w:val="false"/>
          <w:color w:val="000000"/>
          <w:sz w:val="28"/>
        </w:rPr>
        <w:t xml:space="preserve">
      Ескерткіштің қорғау аймағы Ақтөбе облысы Қарғалы ауданының Ш.Қалдаяқов ауылынан 12 километр солтүстік-шығыста, Жақсы-Қарғалы өзенінің сол жағалауындағы суайрықтың солтүстік шетінде, өзеннен өтетін көпірден 6 километр оңтүстік-батыста орналасқан Чкалов ІІІ қорғанының бөлінбес функционалдық бөлігі болып табылатын ландшафттың шекаралары бойынша өтеді. </w:t>
      </w:r>
    </w:p>
    <w:p>
      <w:pPr>
        <w:spacing w:after="0"/>
        <w:ind w:left="0"/>
        <w:jc w:val="both"/>
      </w:pPr>
      <w:r>
        <w:rPr>
          <w:rFonts w:ascii="Times New Roman"/>
          <w:b w:val="false"/>
          <w:i w:val="false"/>
          <w:color w:val="000000"/>
          <w:sz w:val="28"/>
        </w:rPr>
        <w:t>
      Ескерткіш айнала тас қоршаулы қорған болып келеді. Биіктігі 0,3 метр, диаметрі 8 метр. Жақсы Қарғалы өзенінің сол жағасындағы суайрықтың солтүстік шетінде орналасқан.</w:t>
      </w:r>
    </w:p>
    <w:p>
      <w:pPr>
        <w:spacing w:after="0"/>
        <w:ind w:left="0"/>
        <w:jc w:val="both"/>
      </w:pPr>
      <w:r>
        <w:rPr>
          <w:rFonts w:ascii="Times New Roman"/>
          <w:b w:val="false"/>
          <w:i w:val="false"/>
          <w:color w:val="000000"/>
          <w:sz w:val="28"/>
        </w:rPr>
        <w:t>
      Қорғау аймағының кешенді аумағының жалпы ауданы – 37,617 гектарды құрайды. Оның ішінде:</w:t>
      </w:r>
    </w:p>
    <w:p>
      <w:pPr>
        <w:spacing w:after="0"/>
        <w:ind w:left="0"/>
        <w:jc w:val="both"/>
      </w:pPr>
      <w:r>
        <w:rPr>
          <w:rFonts w:ascii="Times New Roman"/>
          <w:b w:val="false"/>
          <w:i w:val="false"/>
          <w:color w:val="000000"/>
          <w:sz w:val="28"/>
        </w:rPr>
        <w:t>
      ескерткіштің ауданы – 0,017 гектар;</w:t>
      </w:r>
    </w:p>
    <w:p>
      <w:pPr>
        <w:spacing w:after="0"/>
        <w:ind w:left="0"/>
        <w:jc w:val="both"/>
      </w:pPr>
      <w:r>
        <w:rPr>
          <w:rFonts w:ascii="Times New Roman"/>
          <w:b w:val="false"/>
          <w:i w:val="false"/>
          <w:color w:val="000000"/>
          <w:sz w:val="28"/>
        </w:rPr>
        <w:t>
      қорғау аймағының ауданы – 1,28 гектар;</w:t>
      </w:r>
    </w:p>
    <w:p>
      <w:pPr>
        <w:spacing w:after="0"/>
        <w:ind w:left="0"/>
        <w:jc w:val="both"/>
      </w:pPr>
      <w:r>
        <w:rPr>
          <w:rFonts w:ascii="Times New Roman"/>
          <w:b w:val="false"/>
          <w:i w:val="false"/>
          <w:color w:val="000000"/>
          <w:sz w:val="28"/>
        </w:rPr>
        <w:t>
      құрылыс салуды реттеу аймағының ауданы – 9,92 гектар. Құрылыс салуды реттеу аймағы, ескерткішті қорғау аймағының шекарасына іргелес жатқан аумақты алып жатыр;</w:t>
      </w:r>
    </w:p>
    <w:p>
      <w:pPr>
        <w:spacing w:after="0"/>
        <w:ind w:left="0"/>
        <w:jc w:val="both"/>
      </w:pPr>
      <w:r>
        <w:rPr>
          <w:rFonts w:ascii="Times New Roman"/>
          <w:b w:val="false"/>
          <w:i w:val="false"/>
          <w:color w:val="000000"/>
          <w:sz w:val="28"/>
        </w:rPr>
        <w:t>
      қорғалатын табиғат ландшафты аймағының ауданы – 26,4 гектар. Қорғалатын табиғат ландшафты аймағы ескерткішті қорғау аймағының шекарасына іргелес жатқан аумақты алып жатыр. Оған тарих және ескерткіш үшін маңызды, жоғары ғылыми құндылыққа және жоғары эстетикалық сапаға ие табиғи орта енеді.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2017 жылғы 08 желтоқсандағы № 228 облыстық мәслихаттың шешіміне 150-қосымша</w:t>
            </w:r>
          </w:p>
        </w:tc>
      </w:tr>
    </w:tbl>
    <w:p>
      <w:pPr>
        <w:spacing w:after="0"/>
        <w:ind w:left="0"/>
        <w:jc w:val="left"/>
      </w:pPr>
      <w:r>
        <w:br/>
      </w:r>
    </w:p>
    <w:p>
      <w:pPr>
        <w:spacing w:after="0"/>
        <w:ind w:left="0"/>
        <w:jc w:val="both"/>
      </w:pPr>
      <w:r>
        <w:drawing>
          <wp:inline distT="0" distB="0" distL="0" distR="0">
            <wp:extent cx="5930900" cy="801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5"/>
                    <a:stretch>
                      <a:fillRect/>
                    </a:stretch>
                  </pic:blipFill>
                  <pic:spPr>
                    <a:xfrm>
                      <a:off x="0" y="0"/>
                      <a:ext cx="5930900" cy="8013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2017 жылғы 08 желтоқсандағы № 228 облыстық мәслихаттың шешіміне 151-қосымша</w:t>
            </w:r>
          </w:p>
        </w:tc>
      </w:tr>
    </w:tbl>
    <w:p>
      <w:pPr>
        <w:spacing w:after="0"/>
        <w:ind w:left="0"/>
        <w:jc w:val="left"/>
      </w:pPr>
      <w:r>
        <w:br/>
      </w:r>
    </w:p>
    <w:p>
      <w:pPr>
        <w:spacing w:after="0"/>
        <w:ind w:left="0"/>
        <w:jc w:val="both"/>
      </w:pPr>
      <w:r>
        <w:drawing>
          <wp:inline distT="0" distB="0" distL="0" distR="0">
            <wp:extent cx="5829300" cy="781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6"/>
                    <a:stretch>
                      <a:fillRect/>
                    </a:stretch>
                  </pic:blipFill>
                  <pic:spPr>
                    <a:xfrm>
                      <a:off x="0" y="0"/>
                      <a:ext cx="5829300" cy="7810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2017 жылғы 08 желтоқсандағы № 228 облыстық мәслихаттың шешіміне 152-қосымша</w:t>
            </w:r>
          </w:p>
        </w:tc>
      </w:tr>
    </w:tbl>
    <w:p>
      <w:pPr>
        <w:spacing w:after="0"/>
        <w:ind w:left="0"/>
        <w:jc w:val="left"/>
      </w:pPr>
      <w:r>
        <w:br/>
      </w:r>
    </w:p>
    <w:p>
      <w:pPr>
        <w:spacing w:after="0"/>
        <w:ind w:left="0"/>
        <w:jc w:val="both"/>
      </w:pPr>
      <w:r>
        <w:drawing>
          <wp:inline distT="0" distB="0" distL="0" distR="0">
            <wp:extent cx="5575300" cy="671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7"/>
                    <a:stretch>
                      <a:fillRect/>
                    </a:stretch>
                  </pic:blipFill>
                  <pic:spPr>
                    <a:xfrm>
                      <a:off x="0" y="0"/>
                      <a:ext cx="5575300" cy="6718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2017 жылғы 08 желтоқсандағы № 228 облыстық мәслихаттың шешіміне 153-қосымша</w:t>
            </w:r>
          </w:p>
        </w:tc>
      </w:tr>
    </w:tbl>
    <w:p>
      <w:pPr>
        <w:spacing w:after="0"/>
        <w:ind w:left="0"/>
        <w:jc w:val="left"/>
      </w:pPr>
      <w:r>
        <w:rPr>
          <w:rFonts w:ascii="Times New Roman"/>
          <w:b/>
          <w:i w:val="false"/>
          <w:color w:val="000000"/>
        </w:rPr>
        <w:t xml:space="preserve"> Шаңды ІІІ қорғаны қорғау аймағының, құрылыс салуды реттеу аймағының және қорғалатын табиғат ландшафты аймағының шекаралары  (ортағасыр дәуірі)</w:t>
      </w:r>
    </w:p>
    <w:p>
      <w:pPr>
        <w:spacing w:after="0"/>
        <w:ind w:left="0"/>
        <w:jc w:val="both"/>
      </w:pPr>
      <w:r>
        <w:rPr>
          <w:rFonts w:ascii="Times New Roman"/>
          <w:b w:val="false"/>
          <w:i w:val="false"/>
          <w:color w:val="000000"/>
          <w:sz w:val="28"/>
        </w:rPr>
        <w:t xml:space="preserve">
      Ескерткіштің қорғау аймағы Ақтөбе облысы Қарғалы ауданының Шәмші Қалдаяқов ауылынан оңтүстік-шығысқа қарай 12,5 километр қашықтықта орналасқан Шаңды ІІІ қорғандарының бөлінбес функционалдық бөлігі болып табылатын ландшафттың шекаралары бойынша өтеді. </w:t>
      </w:r>
    </w:p>
    <w:p>
      <w:pPr>
        <w:spacing w:after="0"/>
        <w:ind w:left="0"/>
        <w:jc w:val="both"/>
      </w:pPr>
      <w:r>
        <w:rPr>
          <w:rFonts w:ascii="Times New Roman"/>
          <w:b w:val="false"/>
          <w:i w:val="false"/>
          <w:color w:val="000000"/>
          <w:sz w:val="28"/>
        </w:rPr>
        <w:t xml:space="preserve">
      Жақсы және Жаман Қарғалы өзендері арасындағы үстірт ортасында шығыс-солтүстік-шығыс-батыс-оңтүстік-батыс бағытымен орналасқан екі қорған. Олардың біреуі кішігірім (0,4х6 метр) жартышарлы пішінде, меридиандық бағытпен төбеде орналасқан. Осы қорғаннан батыс-оңтүстік-батыс бағытымен 330 метр ойпаңда биіктігі 0,6 метр, диаметрі 20 метрлік жер қорған табылды. </w:t>
      </w:r>
    </w:p>
    <w:p>
      <w:pPr>
        <w:spacing w:after="0"/>
        <w:ind w:left="0"/>
        <w:jc w:val="both"/>
      </w:pPr>
      <w:r>
        <w:rPr>
          <w:rFonts w:ascii="Times New Roman"/>
          <w:b w:val="false"/>
          <w:i w:val="false"/>
          <w:color w:val="000000"/>
          <w:sz w:val="28"/>
        </w:rPr>
        <w:t>
      Қорғау аймағының кешенді аумағының жалпы ауданы – 39,947 гектарды құрайды. Оның ішінде:</w:t>
      </w:r>
    </w:p>
    <w:p>
      <w:pPr>
        <w:spacing w:after="0"/>
        <w:ind w:left="0"/>
        <w:jc w:val="both"/>
      </w:pPr>
      <w:r>
        <w:rPr>
          <w:rFonts w:ascii="Times New Roman"/>
          <w:b w:val="false"/>
          <w:i w:val="false"/>
          <w:color w:val="000000"/>
          <w:sz w:val="28"/>
        </w:rPr>
        <w:t>
      ескерткіштің ауданы – 0,067 гектар;</w:t>
      </w:r>
    </w:p>
    <w:p>
      <w:pPr>
        <w:spacing w:after="0"/>
        <w:ind w:left="0"/>
        <w:jc w:val="both"/>
      </w:pPr>
      <w:r>
        <w:rPr>
          <w:rFonts w:ascii="Times New Roman"/>
          <w:b w:val="false"/>
          <w:i w:val="false"/>
          <w:color w:val="000000"/>
          <w:sz w:val="28"/>
        </w:rPr>
        <w:t>
      қорғау аймағының ауданы – 1,58 гектар;</w:t>
      </w:r>
    </w:p>
    <w:p>
      <w:pPr>
        <w:spacing w:after="0"/>
        <w:ind w:left="0"/>
        <w:jc w:val="both"/>
      </w:pPr>
      <w:r>
        <w:rPr>
          <w:rFonts w:ascii="Times New Roman"/>
          <w:b w:val="false"/>
          <w:i w:val="false"/>
          <w:color w:val="000000"/>
          <w:sz w:val="28"/>
        </w:rPr>
        <w:t>
      құрылыс салуды реттеу аймағының ауданы – 10,6 гектар. Құрылыс салуды реттеу аймағы, ескерткішті қорғау аймағының шекарасына іргелес жатқан аумақты алып жатыр;</w:t>
      </w:r>
    </w:p>
    <w:p>
      <w:pPr>
        <w:spacing w:after="0"/>
        <w:ind w:left="0"/>
        <w:jc w:val="both"/>
      </w:pPr>
      <w:r>
        <w:rPr>
          <w:rFonts w:ascii="Times New Roman"/>
          <w:b w:val="false"/>
          <w:i w:val="false"/>
          <w:color w:val="000000"/>
          <w:sz w:val="28"/>
        </w:rPr>
        <w:t>
      қорғалатын табиғат ландшафты аймағының ауданы – 27,7 гектар. Қорғалатын табиғат ландшафты аймағы ескерткішті қорғау аймағының шекарасына іргелес жатқан аумақты алып жатыр. Оған тарих және ескерткіш үшін маңызды, жоғары ғылыми құндылыққа және жоғары эстетикалық сапаға ие табиғи орта енеді.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2017 жылғы 08 желтоқсандағы № 228 облыстық мәслихаттың шешіміне 154-қосымша</w:t>
            </w:r>
          </w:p>
        </w:tc>
      </w:tr>
    </w:tbl>
    <w:p>
      <w:pPr>
        <w:spacing w:after="0"/>
        <w:ind w:left="0"/>
        <w:jc w:val="left"/>
      </w:pPr>
      <w:r>
        <w:br/>
      </w:r>
    </w:p>
    <w:p>
      <w:pPr>
        <w:spacing w:after="0"/>
        <w:ind w:left="0"/>
        <w:jc w:val="both"/>
      </w:pPr>
      <w:r>
        <w:drawing>
          <wp:inline distT="0" distB="0" distL="0" distR="0">
            <wp:extent cx="6019800" cy="811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8"/>
                    <a:stretch>
                      <a:fillRect/>
                    </a:stretch>
                  </pic:blipFill>
                  <pic:spPr>
                    <a:xfrm>
                      <a:off x="0" y="0"/>
                      <a:ext cx="6019800" cy="8115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2017 жылғы 08 желтоқсандағы № 228 облыстық мәслихаттың шешіміне 155-қосымша</w:t>
            </w:r>
          </w:p>
        </w:tc>
      </w:tr>
    </w:tbl>
    <w:p>
      <w:pPr>
        <w:spacing w:after="0"/>
        <w:ind w:left="0"/>
        <w:jc w:val="left"/>
      </w:pPr>
      <w:r>
        <w:br/>
      </w:r>
    </w:p>
    <w:p>
      <w:pPr>
        <w:spacing w:after="0"/>
        <w:ind w:left="0"/>
        <w:jc w:val="both"/>
      </w:pPr>
      <w:r>
        <w:drawing>
          <wp:inline distT="0" distB="0" distL="0" distR="0">
            <wp:extent cx="5143500" cy="645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9"/>
                    <a:stretch>
                      <a:fillRect/>
                    </a:stretch>
                  </pic:blipFill>
                  <pic:spPr>
                    <a:xfrm>
                      <a:off x="0" y="0"/>
                      <a:ext cx="5143500" cy="6451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2017 жылғы 08 желтоқсандағы № 228 облыстық мәслихаттың шешіміне 156-қосымша</w:t>
            </w:r>
          </w:p>
        </w:tc>
      </w:tr>
    </w:tbl>
    <w:p>
      <w:pPr>
        <w:spacing w:after="0"/>
        <w:ind w:left="0"/>
        <w:jc w:val="left"/>
      </w:pPr>
      <w:r>
        <w:br/>
      </w:r>
    </w:p>
    <w:p>
      <w:pPr>
        <w:spacing w:after="0"/>
        <w:ind w:left="0"/>
        <w:jc w:val="both"/>
      </w:pPr>
      <w:r>
        <w:drawing>
          <wp:inline distT="0" distB="0" distL="0" distR="0">
            <wp:extent cx="5994400" cy="723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0"/>
                    <a:stretch>
                      <a:fillRect/>
                    </a:stretch>
                  </pic:blipFill>
                  <pic:spPr>
                    <a:xfrm>
                      <a:off x="0" y="0"/>
                      <a:ext cx="5994400" cy="723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2017 жылғы 08 желтоқсандағы № 228 облыстық мәслихаттың шешіміне 157-қосымша</w:t>
            </w:r>
          </w:p>
        </w:tc>
      </w:tr>
    </w:tbl>
    <w:p>
      <w:pPr>
        <w:spacing w:after="0"/>
        <w:ind w:left="0"/>
        <w:jc w:val="left"/>
      </w:pPr>
      <w:r>
        <w:rPr>
          <w:rFonts w:ascii="Times New Roman"/>
          <w:b/>
          <w:i w:val="false"/>
          <w:color w:val="000000"/>
        </w:rPr>
        <w:t xml:space="preserve"> Шаңды VІ бейітінің қорғау аймағының, құрылыс салуды реттеу аймағының және қорғалатын табиғат ландшафты аймағының шекаралары  (ерте темір дәуірі)</w:t>
      </w:r>
    </w:p>
    <w:p>
      <w:pPr>
        <w:spacing w:after="0"/>
        <w:ind w:left="0"/>
        <w:jc w:val="both"/>
      </w:pPr>
      <w:r>
        <w:rPr>
          <w:rFonts w:ascii="Times New Roman"/>
          <w:b w:val="false"/>
          <w:i w:val="false"/>
          <w:color w:val="000000"/>
          <w:sz w:val="28"/>
        </w:rPr>
        <w:t>
      Ескерткіштің қорғау аймағы Ақтөбе облысы Қарғалы ауданының Шәмші Қалдаяқов ауылынан 18 километр оңтүстік-шығыста орналасқан Шаңды VІ бейітінің бөлінбес функционалдық бөлігі болып табылатын ландшафттың шекаралары бойынша өтеді.</w:t>
      </w:r>
    </w:p>
    <w:p>
      <w:pPr>
        <w:spacing w:after="0"/>
        <w:ind w:left="0"/>
        <w:jc w:val="both"/>
      </w:pPr>
      <w:r>
        <w:rPr>
          <w:rFonts w:ascii="Times New Roman"/>
          <w:b w:val="false"/>
          <w:i w:val="false"/>
          <w:color w:val="000000"/>
          <w:sz w:val="28"/>
        </w:rPr>
        <w:t xml:space="preserve">
      Бейіт Жақсы Қарғалы өзенінің сол жағалауындағы суайрық үстіртінің төбесінде солтүстік-оңтүстік түзуі бойымен салынған (соңғысынан кейінгі қашықтық 230 метр) 3 қорғаннан тұрған. Жер үйінді төбесінде тастар көрінеді. Олардың өлшемдері: 0,2х16 метр, 0,8х18 метр, 0,8х20 метр. Екі солтүстік қорған егістік салдарынан жыртылып, тек оңтүстік қорған сақталынған. </w:t>
      </w:r>
    </w:p>
    <w:p>
      <w:pPr>
        <w:spacing w:after="0"/>
        <w:ind w:left="0"/>
        <w:jc w:val="both"/>
      </w:pPr>
      <w:r>
        <w:rPr>
          <w:rFonts w:ascii="Times New Roman"/>
          <w:b w:val="false"/>
          <w:i w:val="false"/>
          <w:color w:val="000000"/>
          <w:sz w:val="28"/>
        </w:rPr>
        <w:t>
      Қорғау аймағының кешенді аумағының жалпы ауданы – 39,599 гектарды құрайды. Оның ішінде:</w:t>
      </w:r>
    </w:p>
    <w:p>
      <w:pPr>
        <w:spacing w:after="0"/>
        <w:ind w:left="0"/>
        <w:jc w:val="both"/>
      </w:pPr>
      <w:r>
        <w:rPr>
          <w:rFonts w:ascii="Times New Roman"/>
          <w:b w:val="false"/>
          <w:i w:val="false"/>
          <w:color w:val="000000"/>
          <w:sz w:val="28"/>
        </w:rPr>
        <w:t>
      ескерткіштің ауданы – 0,059 гектар;</w:t>
      </w:r>
    </w:p>
    <w:p>
      <w:pPr>
        <w:spacing w:after="0"/>
        <w:ind w:left="0"/>
        <w:jc w:val="both"/>
      </w:pPr>
      <w:r>
        <w:rPr>
          <w:rFonts w:ascii="Times New Roman"/>
          <w:b w:val="false"/>
          <w:i w:val="false"/>
          <w:color w:val="000000"/>
          <w:sz w:val="28"/>
        </w:rPr>
        <w:t>
      қорғау аймағының ауданы – 1,54 гектар;</w:t>
      </w:r>
    </w:p>
    <w:p>
      <w:pPr>
        <w:spacing w:after="0"/>
        <w:ind w:left="0"/>
        <w:jc w:val="both"/>
      </w:pPr>
      <w:r>
        <w:rPr>
          <w:rFonts w:ascii="Times New Roman"/>
          <w:b w:val="false"/>
          <w:i w:val="false"/>
          <w:color w:val="000000"/>
          <w:sz w:val="28"/>
        </w:rPr>
        <w:t>
      құрылыс салуды реттеу аймағының ауданы – 10,5 гектар. Құрылыс салуды реттеу аймағы, ескерткішті қорғау аймағының шекарасына іргелес жатқан аумақты алып жатыр;</w:t>
      </w:r>
    </w:p>
    <w:p>
      <w:pPr>
        <w:spacing w:after="0"/>
        <w:ind w:left="0"/>
        <w:jc w:val="both"/>
      </w:pPr>
      <w:r>
        <w:rPr>
          <w:rFonts w:ascii="Times New Roman"/>
          <w:b w:val="false"/>
          <w:i w:val="false"/>
          <w:color w:val="000000"/>
          <w:sz w:val="28"/>
        </w:rPr>
        <w:t>
      қорғалатын табиғат ландшафты аймағының ауданы – 27,5 гектар. Қорғалатын табиғат ландшафты аймағы ескерткішті қорғау аймағының шекарасына іргелес жатқан аумақты алып жатыр. Оған тарих және ескерткіш үшін маңызды, жоғары ғылыми құндылыққа және жоғары эстетикалық сапаға ие табиғи орта енеді.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2017 жылғы 08 желтоқсандағы № 228 облыстық мәслихаттың шешіміне 158-қосымша</w:t>
            </w:r>
          </w:p>
        </w:tc>
      </w:tr>
    </w:tbl>
    <w:p>
      <w:pPr>
        <w:spacing w:after="0"/>
        <w:ind w:left="0"/>
        <w:jc w:val="left"/>
      </w:pPr>
      <w:r>
        <w:br/>
      </w:r>
    </w:p>
    <w:p>
      <w:pPr>
        <w:spacing w:after="0"/>
        <w:ind w:left="0"/>
        <w:jc w:val="both"/>
      </w:pPr>
      <w:r>
        <w:drawing>
          <wp:inline distT="0" distB="0" distL="0" distR="0">
            <wp:extent cx="6019800" cy="807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1"/>
                    <a:stretch>
                      <a:fillRect/>
                    </a:stretch>
                  </pic:blipFill>
                  <pic:spPr>
                    <a:xfrm>
                      <a:off x="0" y="0"/>
                      <a:ext cx="6019800" cy="8077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2017 жылғы 08 желтоқсандағы № 228 облыстық мәслихаттың шешіміне 159-қосымша</w:t>
            </w:r>
          </w:p>
        </w:tc>
      </w:tr>
    </w:tbl>
    <w:p>
      <w:pPr>
        <w:spacing w:after="0"/>
        <w:ind w:left="0"/>
        <w:jc w:val="left"/>
      </w:pPr>
      <w:r>
        <w:br/>
      </w:r>
    </w:p>
    <w:p>
      <w:pPr>
        <w:spacing w:after="0"/>
        <w:ind w:left="0"/>
        <w:jc w:val="both"/>
      </w:pPr>
      <w:r>
        <w:drawing>
          <wp:inline distT="0" distB="0" distL="0" distR="0">
            <wp:extent cx="5461000" cy="784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2"/>
                    <a:stretch>
                      <a:fillRect/>
                    </a:stretch>
                  </pic:blipFill>
                  <pic:spPr>
                    <a:xfrm>
                      <a:off x="0" y="0"/>
                      <a:ext cx="5461000" cy="7848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2017 жылғы 08 желтоқсандағы № 228 облыстық мәслихаттың шешіміне 160-қосымша</w:t>
            </w:r>
          </w:p>
        </w:tc>
      </w:tr>
    </w:tbl>
    <w:p>
      <w:pPr>
        <w:spacing w:after="0"/>
        <w:ind w:left="0"/>
        <w:jc w:val="left"/>
      </w:pPr>
      <w:r>
        <w:br/>
      </w:r>
    </w:p>
    <w:p>
      <w:pPr>
        <w:spacing w:after="0"/>
        <w:ind w:left="0"/>
        <w:jc w:val="both"/>
      </w:pPr>
      <w:r>
        <w:drawing>
          <wp:inline distT="0" distB="0" distL="0" distR="0">
            <wp:extent cx="6019800" cy="745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3"/>
                    <a:stretch>
                      <a:fillRect/>
                    </a:stretch>
                  </pic:blipFill>
                  <pic:spPr>
                    <a:xfrm>
                      <a:off x="0" y="0"/>
                      <a:ext cx="6019800" cy="7454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2017 жылғы 08 желтоқсандағы № 228 облыстық мәслихаттың шешіміне 161-қосымша</w:t>
            </w:r>
          </w:p>
        </w:tc>
      </w:tr>
    </w:tbl>
    <w:p>
      <w:pPr>
        <w:spacing w:after="0"/>
        <w:ind w:left="0"/>
        <w:jc w:val="left"/>
      </w:pPr>
      <w:r>
        <w:rPr>
          <w:rFonts w:ascii="Times New Roman"/>
          <w:b/>
          <w:i w:val="false"/>
          <w:color w:val="000000"/>
        </w:rPr>
        <w:t xml:space="preserve"> Шпаки ІІ бейітінің қорғау аймағының, құрылыс салуды реттеу аймағының және қорғалатын табиғат ландшафты аймағының шекаралары  (ерте темір дәуірі)</w:t>
      </w:r>
    </w:p>
    <w:p>
      <w:pPr>
        <w:spacing w:after="0"/>
        <w:ind w:left="0"/>
        <w:jc w:val="both"/>
      </w:pPr>
      <w:r>
        <w:rPr>
          <w:rFonts w:ascii="Times New Roman"/>
          <w:b w:val="false"/>
          <w:i w:val="false"/>
          <w:color w:val="000000"/>
          <w:sz w:val="28"/>
        </w:rPr>
        <w:t xml:space="preserve">
      Ескерткіштің қорғау аймағы Ақтөбе облысы Қарғалы ауданының Петропавловка ауылынан батыс-солтүстік-батысқа қарай 10,5 километр және Родниковка ауылынан оңтүстік-шығысқа қарай 12,8 километр қашықтықта орналасқан Шпаки ІІ бейітінің бөлінбес функционалдық бөлігі болып табылатын ландшафттың шекаралары бойынша өтеді. </w:t>
      </w:r>
    </w:p>
    <w:p>
      <w:pPr>
        <w:spacing w:after="0"/>
        <w:ind w:left="0"/>
        <w:jc w:val="both"/>
      </w:pPr>
      <w:r>
        <w:rPr>
          <w:rFonts w:ascii="Times New Roman"/>
          <w:b w:val="false"/>
          <w:i w:val="false"/>
          <w:color w:val="000000"/>
          <w:sz w:val="28"/>
        </w:rPr>
        <w:t>
      Бейіт төрт қорғаннан тұрады. 1- қорғанның диаметрі 24 метр, биіктігі 1,5 метр. Қорғанның үйіндісінде құмдақ әкті ұсақ тастар кездеседі. 2-қорғанның диаметрі 10-12 метр және биіктігі 5 сантиметрден артық емес, жер жырту нәтижесінде тастары шашылған. Екі соңғы қорған басым биіктікті алып жатыр, Шпаки І бейітінің солтүстігінен жақсы көрінеді және үйіндісінде тастардың болмауымен ерекшеленеді.</w:t>
      </w:r>
    </w:p>
    <w:p>
      <w:pPr>
        <w:spacing w:after="0"/>
        <w:ind w:left="0"/>
        <w:jc w:val="both"/>
      </w:pPr>
      <w:r>
        <w:rPr>
          <w:rFonts w:ascii="Times New Roman"/>
          <w:b w:val="false"/>
          <w:i w:val="false"/>
          <w:color w:val="000000"/>
          <w:sz w:val="28"/>
        </w:rPr>
        <w:t>
      Қорғау аймағының кешенді аумағының жалпы ауданы – 32,955 гектарды құрайды. Оның ішінде:</w:t>
      </w:r>
    </w:p>
    <w:p>
      <w:pPr>
        <w:spacing w:after="0"/>
        <w:ind w:left="0"/>
        <w:jc w:val="both"/>
      </w:pPr>
      <w:r>
        <w:rPr>
          <w:rFonts w:ascii="Times New Roman"/>
          <w:b w:val="false"/>
          <w:i w:val="false"/>
          <w:color w:val="000000"/>
          <w:sz w:val="28"/>
        </w:rPr>
        <w:t>
      ескерткіштің ауданы – 0,125 гектар;</w:t>
      </w:r>
    </w:p>
    <w:p>
      <w:pPr>
        <w:spacing w:after="0"/>
        <w:ind w:left="0"/>
        <w:jc w:val="both"/>
      </w:pPr>
      <w:r>
        <w:rPr>
          <w:rFonts w:ascii="Times New Roman"/>
          <w:b w:val="false"/>
          <w:i w:val="false"/>
          <w:color w:val="000000"/>
          <w:sz w:val="28"/>
        </w:rPr>
        <w:t>
      қорғау аймағының ауданы – 1,69 гектар;</w:t>
      </w:r>
    </w:p>
    <w:p>
      <w:pPr>
        <w:spacing w:after="0"/>
        <w:ind w:left="0"/>
        <w:jc w:val="both"/>
      </w:pPr>
      <w:r>
        <w:rPr>
          <w:rFonts w:ascii="Times New Roman"/>
          <w:b w:val="false"/>
          <w:i w:val="false"/>
          <w:color w:val="000000"/>
          <w:sz w:val="28"/>
        </w:rPr>
        <w:t>
      құрылыс салуды реттеу аймағының ауданы – 9,04 гектар. Құрылыс салуды реттеу аймағы, ескерткішті қорғау аймағының шекарасына іргелес жатқан аумақты алып жатыр;</w:t>
      </w:r>
    </w:p>
    <w:p>
      <w:pPr>
        <w:spacing w:after="0"/>
        <w:ind w:left="0"/>
        <w:jc w:val="both"/>
      </w:pPr>
      <w:r>
        <w:rPr>
          <w:rFonts w:ascii="Times New Roman"/>
          <w:b w:val="false"/>
          <w:i w:val="false"/>
          <w:color w:val="000000"/>
          <w:sz w:val="28"/>
        </w:rPr>
        <w:t>
      қорғалатын табиғат ландшафты аймағының ауданы – 22,1 гектар. Қорғалатын табиғат ландшафты аймағы ескерткішті қорғау аймағының шекарасына іргелес жатқан аумақты алып жатыр. Оған тарих және ескерткіш үшін маңызды, жоғары ғылыми құндылыққа және жоғары эстетикалық сапаға ие табиғи орта енеді.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2017 жылғы 08 желтоқсандағы № 228 облыстық мәслихаттың шешіміне 162-қосымша</w:t>
            </w:r>
          </w:p>
        </w:tc>
      </w:tr>
    </w:tbl>
    <w:p>
      <w:pPr>
        <w:spacing w:after="0"/>
        <w:ind w:left="0"/>
        <w:jc w:val="left"/>
      </w:pPr>
      <w:r>
        <w:br/>
      </w:r>
    </w:p>
    <w:p>
      <w:pPr>
        <w:spacing w:after="0"/>
        <w:ind w:left="0"/>
        <w:jc w:val="both"/>
      </w:pPr>
      <w:r>
        <w:drawing>
          <wp:inline distT="0" distB="0" distL="0" distR="0">
            <wp:extent cx="5829300" cy="783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4"/>
                    <a:stretch>
                      <a:fillRect/>
                    </a:stretch>
                  </pic:blipFill>
                  <pic:spPr>
                    <a:xfrm>
                      <a:off x="0" y="0"/>
                      <a:ext cx="5829300" cy="783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2017 жылғы 08 желтоқсандағы № 228 облыстық мәслихаттың шешіміне 163-қосымша</w:t>
            </w:r>
          </w:p>
        </w:tc>
      </w:tr>
    </w:tbl>
    <w:p>
      <w:pPr>
        <w:spacing w:after="0"/>
        <w:ind w:left="0"/>
        <w:jc w:val="left"/>
      </w:pPr>
      <w:r>
        <w:br/>
      </w:r>
    </w:p>
    <w:p>
      <w:pPr>
        <w:spacing w:after="0"/>
        <w:ind w:left="0"/>
        <w:jc w:val="both"/>
      </w:pPr>
      <w:r>
        <w:drawing>
          <wp:inline distT="0" distB="0" distL="0" distR="0">
            <wp:extent cx="5638800" cy="795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5"/>
                    <a:stretch>
                      <a:fillRect/>
                    </a:stretch>
                  </pic:blipFill>
                  <pic:spPr>
                    <a:xfrm>
                      <a:off x="0" y="0"/>
                      <a:ext cx="5638800" cy="7950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2017 жылғы 08 желтоқсандағы № 228 облыстық мәслихаттың шешіміне 164-қосымша</w:t>
            </w:r>
          </w:p>
        </w:tc>
      </w:tr>
    </w:tbl>
    <w:p>
      <w:pPr>
        <w:spacing w:after="0"/>
        <w:ind w:left="0"/>
        <w:jc w:val="left"/>
      </w:pPr>
      <w:r>
        <w:br/>
      </w:r>
    </w:p>
    <w:p>
      <w:pPr>
        <w:spacing w:after="0"/>
        <w:ind w:left="0"/>
        <w:jc w:val="both"/>
      </w:pPr>
      <w:r>
        <w:drawing>
          <wp:inline distT="0" distB="0" distL="0" distR="0">
            <wp:extent cx="6223000" cy="765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6"/>
                    <a:stretch>
                      <a:fillRect/>
                    </a:stretch>
                  </pic:blipFill>
                  <pic:spPr>
                    <a:xfrm>
                      <a:off x="0" y="0"/>
                      <a:ext cx="6223000" cy="7658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2017 жылғы 08 желтоқсандағы № 228 облыстық мәслихаттың шешіміне 165-қосымша</w:t>
            </w:r>
          </w:p>
        </w:tc>
      </w:tr>
    </w:tbl>
    <w:p>
      <w:pPr>
        <w:spacing w:after="0"/>
        <w:ind w:left="0"/>
        <w:jc w:val="left"/>
      </w:pPr>
      <w:r>
        <w:rPr>
          <w:rFonts w:ascii="Times New Roman"/>
          <w:b/>
          <w:i w:val="false"/>
          <w:color w:val="000000"/>
        </w:rPr>
        <w:t xml:space="preserve"> Ебейті бейітінің қорғау аймағының, құрылыс салуды реттеу аймағының және қорғалатын табиғат ландшафты аймағының шекаралары  (қола дәуірі)</w:t>
      </w:r>
    </w:p>
    <w:p>
      <w:pPr>
        <w:spacing w:after="0"/>
        <w:ind w:left="0"/>
        <w:jc w:val="both"/>
      </w:pPr>
      <w:r>
        <w:rPr>
          <w:rFonts w:ascii="Times New Roman"/>
          <w:b w:val="false"/>
          <w:i w:val="false"/>
          <w:color w:val="000000"/>
          <w:sz w:val="28"/>
        </w:rPr>
        <w:t xml:space="preserve">
      Ескерткіштің қорғау аймағы Ақтөбе облысы Қарғалы ауданыны Ебейті өзенінің сол жағалауында, Ебейті ауылынан 3 километр жоғарыда, осы өзеннің ілмек тектес иілімінен 500 метр батысқа қарай орналасқан Ебейті бейітінің бөлінбес функционалдық бөлігі болып табылатын ландшафттың шекаралары бойынша өтеді. </w:t>
      </w:r>
    </w:p>
    <w:p>
      <w:pPr>
        <w:spacing w:after="0"/>
        <w:ind w:left="0"/>
        <w:jc w:val="both"/>
      </w:pPr>
      <w:r>
        <w:rPr>
          <w:rFonts w:ascii="Times New Roman"/>
          <w:b w:val="false"/>
          <w:i w:val="false"/>
          <w:color w:val="000000"/>
          <w:sz w:val="28"/>
        </w:rPr>
        <w:t xml:space="preserve">
      Бейіт Ебейті өзенінің жоғарғы бөлігіндегі оң жақ бөктерінде терең ойық-алқап шатқалында орналасқан. 11 бейіт құрылысынан тұрады. Олардың бесеуі жер бедерінен әлсіз көрінетін жайылып жатқан жер қорғандар. Негізінен тастармен қапталынған, ал алтауы тас сақиналы көзге көрінбейтін жер үйіндісіз, диаметрлері 1,5-6 метр. </w:t>
      </w:r>
    </w:p>
    <w:p>
      <w:pPr>
        <w:spacing w:after="0"/>
        <w:ind w:left="0"/>
        <w:jc w:val="both"/>
      </w:pPr>
      <w:r>
        <w:rPr>
          <w:rFonts w:ascii="Times New Roman"/>
          <w:b w:val="false"/>
          <w:i w:val="false"/>
          <w:color w:val="000000"/>
          <w:sz w:val="28"/>
        </w:rPr>
        <w:t xml:space="preserve">
      Бейіттің ең ірі төрт қорғандары (1,2,6,7) бір сызық бойымен солтүстік-солтүстік-батыс бағытымен 120 метрге дейін бір-бірімен жалғасып жатыр. Қорғандар өлшемдері оңтүстіктен солтүстікке қарай кішірейеді. Қорғандар тізбегіндегі оңтүстік ең ірі қорған диаметрі 19 метр, биіктігі 0,4 метр және негізі көлденең ені 70 сантиметрге дейінгі қатпарлы тастармен қапталынған, оқшауланған тастар жинағы кездеседі. Бұл болжам бойынша тас жәшікті бейіт құрылысының қалдықтары. Орташа қорғандар тізбектері арасында диаметрі 4-5 метрлік 3 тас сақина бар. Тағы екі тасты сақина сипатталған қорғандар сызығы бойымен, кейбірі шығысқа қарай ауытқыған. Сонымен бірге оңтүстік тас сақина (7 қорғаннан 21 метр, азимут бойынша 110 градус), диаметрі 6 метр, ал солтүстік (қорған1 солтүстікке қарай 15 метр) диаметрі 3,5 метр болады. </w:t>
      </w:r>
    </w:p>
    <w:p>
      <w:pPr>
        <w:spacing w:after="0"/>
        <w:ind w:left="0"/>
        <w:jc w:val="both"/>
      </w:pPr>
      <w:r>
        <w:rPr>
          <w:rFonts w:ascii="Times New Roman"/>
          <w:b w:val="false"/>
          <w:i w:val="false"/>
          <w:color w:val="000000"/>
          <w:sz w:val="28"/>
        </w:rPr>
        <w:t>
      Бейіттің тағы бір айқын жер қорғаны 9, тізбек бойынша қорған 6 қарсы және сипатталған қорғандар тізбегінен шығысқа қарай 50 метр жерде бөлек орналасқан. Оның диаметрі 8 метр, биіктігі 0,2 метр, негізі бойынша таспен қаланған. Бұл қорғаннан оңтүстік шығысқа қарай 10 м жерде анық көрінбейтін, диаметрі 1,5 метрлік тас сақина орналасқан.</w:t>
      </w:r>
    </w:p>
    <w:p>
      <w:pPr>
        <w:spacing w:after="0"/>
        <w:ind w:left="0"/>
        <w:jc w:val="both"/>
      </w:pPr>
      <w:r>
        <w:rPr>
          <w:rFonts w:ascii="Times New Roman"/>
          <w:b w:val="false"/>
          <w:i w:val="false"/>
          <w:color w:val="000000"/>
          <w:sz w:val="28"/>
        </w:rPr>
        <w:t>
      Қорғау аймағының кешенді аумағының жалпы ауданы – 40,742 гектарды құрайды. Оның ішінде:</w:t>
      </w:r>
    </w:p>
    <w:p>
      <w:pPr>
        <w:spacing w:after="0"/>
        <w:ind w:left="0"/>
        <w:jc w:val="both"/>
      </w:pPr>
      <w:r>
        <w:rPr>
          <w:rFonts w:ascii="Times New Roman"/>
          <w:b w:val="false"/>
          <w:i w:val="false"/>
          <w:color w:val="000000"/>
          <w:sz w:val="28"/>
        </w:rPr>
        <w:t>
      ескерткіштің ауданы – 0,612 гектар;</w:t>
      </w:r>
    </w:p>
    <w:p>
      <w:pPr>
        <w:spacing w:after="0"/>
        <w:ind w:left="0"/>
        <w:jc w:val="both"/>
      </w:pPr>
      <w:r>
        <w:rPr>
          <w:rFonts w:ascii="Times New Roman"/>
          <w:b w:val="false"/>
          <w:i w:val="false"/>
          <w:color w:val="000000"/>
          <w:sz w:val="28"/>
        </w:rPr>
        <w:t>
      қорғау аймағының ауданы – 2,83 гектар;</w:t>
      </w:r>
    </w:p>
    <w:p>
      <w:pPr>
        <w:spacing w:after="0"/>
        <w:ind w:left="0"/>
        <w:jc w:val="both"/>
      </w:pPr>
      <w:r>
        <w:rPr>
          <w:rFonts w:ascii="Times New Roman"/>
          <w:b w:val="false"/>
          <w:i w:val="false"/>
          <w:color w:val="000000"/>
          <w:sz w:val="28"/>
        </w:rPr>
        <w:t>
      құрылыс салуды реттеу аймағының ауданы – 11,5 гектар. Құрылыс салуды реттеу аймағы, ескерткішті қорғау аймағының шекарасына іргелес жатқан аумақты алып жатыр;</w:t>
      </w:r>
    </w:p>
    <w:p>
      <w:pPr>
        <w:spacing w:after="0"/>
        <w:ind w:left="0"/>
        <w:jc w:val="both"/>
      </w:pPr>
      <w:r>
        <w:rPr>
          <w:rFonts w:ascii="Times New Roman"/>
          <w:b w:val="false"/>
          <w:i w:val="false"/>
          <w:color w:val="000000"/>
          <w:sz w:val="28"/>
        </w:rPr>
        <w:t>
      қорғалатын табиғат ландшафты аймағының ауданы – 25,8 гектар. Қорғалатын табиғат ландшафты аймағы ескерткішті қорғау аймағының шекарасына іргелес жатқан аумақты алып жатыр. Оған тарих және ескерткіш үшін маңызды, жоғары ғылыми құндылыққа және жоғары эстетикалық сапаға ие табиғи орта енеді.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2017 жылғы 08 желтоқсандағы № 228 облыстық мәслихаттың шешіміне 166-қосымша</w:t>
            </w:r>
          </w:p>
        </w:tc>
      </w:tr>
    </w:tbl>
    <w:p>
      <w:pPr>
        <w:spacing w:after="0"/>
        <w:ind w:left="0"/>
        <w:jc w:val="left"/>
      </w:pPr>
      <w:r>
        <w:br/>
      </w:r>
    </w:p>
    <w:p>
      <w:pPr>
        <w:spacing w:after="0"/>
        <w:ind w:left="0"/>
        <w:jc w:val="both"/>
      </w:pPr>
      <w:r>
        <w:drawing>
          <wp:inline distT="0" distB="0" distL="0" distR="0">
            <wp:extent cx="6096000" cy="822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7"/>
                    <a:stretch>
                      <a:fillRect/>
                    </a:stretch>
                  </pic:blipFill>
                  <pic:spPr>
                    <a:xfrm>
                      <a:off x="0" y="0"/>
                      <a:ext cx="6096000" cy="8229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2017 жылғы 08 желтоқсандағы № 228 облыстық мәслихаттың шешіміне 167-қосымша</w:t>
            </w:r>
          </w:p>
        </w:tc>
      </w:tr>
    </w:tbl>
    <w:p>
      <w:pPr>
        <w:spacing w:after="0"/>
        <w:ind w:left="0"/>
        <w:jc w:val="left"/>
      </w:pPr>
      <w:r>
        <w:br/>
      </w:r>
    </w:p>
    <w:p>
      <w:pPr>
        <w:spacing w:after="0"/>
        <w:ind w:left="0"/>
        <w:jc w:val="both"/>
      </w:pPr>
      <w:r>
        <w:drawing>
          <wp:inline distT="0" distB="0" distL="0" distR="0">
            <wp:extent cx="5753100" cy="777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8"/>
                    <a:stretch>
                      <a:fillRect/>
                    </a:stretch>
                  </pic:blipFill>
                  <pic:spPr>
                    <a:xfrm>
                      <a:off x="0" y="0"/>
                      <a:ext cx="5753100" cy="7772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2017 жылғы 08 желтоқсандағы № 228 облыстық мәслихаттың шешіміне 168-қосымша</w:t>
            </w:r>
          </w:p>
        </w:tc>
      </w:tr>
    </w:tbl>
    <w:p>
      <w:pPr>
        <w:spacing w:after="0"/>
        <w:ind w:left="0"/>
        <w:jc w:val="left"/>
      </w:pPr>
      <w:r>
        <w:br/>
      </w:r>
    </w:p>
    <w:p>
      <w:pPr>
        <w:spacing w:after="0"/>
        <w:ind w:left="0"/>
        <w:jc w:val="both"/>
      </w:pPr>
      <w:r>
        <w:drawing>
          <wp:inline distT="0" distB="0" distL="0" distR="0">
            <wp:extent cx="6019800" cy="774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9"/>
                    <a:stretch>
                      <a:fillRect/>
                    </a:stretch>
                  </pic:blipFill>
                  <pic:spPr>
                    <a:xfrm>
                      <a:off x="0" y="0"/>
                      <a:ext cx="6019800" cy="7747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2017 жылғы 08 желтоқсандағы № 228 облыстық мәслихаттың шешіміне 169-қосымша</w:t>
            </w:r>
          </w:p>
        </w:tc>
      </w:tr>
    </w:tbl>
    <w:p>
      <w:pPr>
        <w:spacing w:after="0"/>
        <w:ind w:left="0"/>
        <w:jc w:val="left"/>
      </w:pPr>
      <w:r>
        <w:rPr>
          <w:rFonts w:ascii="Times New Roman"/>
          <w:b/>
          <w:i w:val="false"/>
          <w:color w:val="000000"/>
        </w:rPr>
        <w:t xml:space="preserve"> Ебейті І бейітінің қорғау аймағының, құрылыс салуды реттеу аймағының және қорғалатын табиғат ландшафты аймағының шекаралары (қола дәуірі)</w:t>
      </w:r>
    </w:p>
    <w:p>
      <w:pPr>
        <w:spacing w:after="0"/>
        <w:ind w:left="0"/>
        <w:jc w:val="both"/>
      </w:pPr>
      <w:r>
        <w:rPr>
          <w:rFonts w:ascii="Times New Roman"/>
          <w:b w:val="false"/>
          <w:i w:val="false"/>
          <w:color w:val="000000"/>
          <w:sz w:val="28"/>
        </w:rPr>
        <w:t xml:space="preserve">
      Ескерткіштің қорғау аймағы Ақтөбе облысы Қарғалы ауданы, Ебейті өзенінің сол жағалауында, Қойсарысай және Құлтобасай жылғаларының сағаларының аралығында, Бөгенбай ауылынан 7,4 километр солтүстік-солтүстік-шығыста орналасқан Ебейті І бейітінің бөлінбес функционалдық бөлігі болып табылатын ландшафттың шекаралары бойынша өтеді. </w:t>
      </w:r>
    </w:p>
    <w:p>
      <w:pPr>
        <w:spacing w:after="0"/>
        <w:ind w:left="0"/>
        <w:jc w:val="both"/>
      </w:pPr>
      <w:r>
        <w:rPr>
          <w:rFonts w:ascii="Times New Roman"/>
          <w:b w:val="false"/>
          <w:i w:val="false"/>
          <w:color w:val="000000"/>
          <w:sz w:val="28"/>
        </w:rPr>
        <w:t>
      Ебейті өзенінің сол жағасындағы биік суайрық террасасының жазық жерінде, қара жол маңында тас сақиналар мен шағын қорған кейпіндегі обаүсті құрылыстары ендік бағыт бойынша 22 метрге созылып жатыр. Бұл топта барлық объектілер саны - 38. Соның 33- і диаметрі 2-8 метр болатын тас қоршаулар, ал қалған 5-еуі бетіне тас төселген биік емес қорғандар. Тас қоршаулардың 11-і жоғарыда аталған жолдың солтүстік-шығыс жағында, ал қалғаны жолдың қарама-қарсы жағында орналасқан.</w:t>
      </w:r>
    </w:p>
    <w:p>
      <w:pPr>
        <w:spacing w:after="0"/>
        <w:ind w:left="0"/>
        <w:jc w:val="both"/>
      </w:pPr>
      <w:r>
        <w:rPr>
          <w:rFonts w:ascii="Times New Roman"/>
          <w:b w:val="false"/>
          <w:i w:val="false"/>
          <w:color w:val="000000"/>
          <w:sz w:val="28"/>
        </w:rPr>
        <w:t>
      Қорғау аймағының кешенді аумағының жалпы ауданы – 57,61 гектарды құрайды. Оның ішінде:</w:t>
      </w:r>
    </w:p>
    <w:p>
      <w:pPr>
        <w:spacing w:after="0"/>
        <w:ind w:left="0"/>
        <w:jc w:val="both"/>
      </w:pPr>
      <w:r>
        <w:rPr>
          <w:rFonts w:ascii="Times New Roman"/>
          <w:b w:val="false"/>
          <w:i w:val="false"/>
          <w:color w:val="000000"/>
          <w:sz w:val="28"/>
        </w:rPr>
        <w:t>
      ескерткіштің ауданы – 1,70 гектар;</w:t>
      </w:r>
    </w:p>
    <w:p>
      <w:pPr>
        <w:spacing w:after="0"/>
        <w:ind w:left="0"/>
        <w:jc w:val="both"/>
      </w:pPr>
      <w:r>
        <w:rPr>
          <w:rFonts w:ascii="Times New Roman"/>
          <w:b w:val="false"/>
          <w:i w:val="false"/>
          <w:color w:val="000000"/>
          <w:sz w:val="28"/>
        </w:rPr>
        <w:t>
      қорғау аймағының ауданы – 5,31 гектар;</w:t>
      </w:r>
    </w:p>
    <w:p>
      <w:pPr>
        <w:spacing w:after="0"/>
        <w:ind w:left="0"/>
        <w:jc w:val="both"/>
      </w:pPr>
      <w:r>
        <w:rPr>
          <w:rFonts w:ascii="Times New Roman"/>
          <w:b w:val="false"/>
          <w:i w:val="false"/>
          <w:color w:val="000000"/>
          <w:sz w:val="28"/>
        </w:rPr>
        <w:t>
      құрылыс салуды реттеу аймағының ауданы – 16,7 гектар. Құрылыс салуды реттеу аймағы, ескерткішті қорғау аймағының шекарасына іргелес жатқан аумақты алып жатыр;</w:t>
      </w:r>
    </w:p>
    <w:p>
      <w:pPr>
        <w:spacing w:after="0"/>
        <w:ind w:left="0"/>
        <w:jc w:val="both"/>
      </w:pPr>
      <w:r>
        <w:rPr>
          <w:rFonts w:ascii="Times New Roman"/>
          <w:b w:val="false"/>
          <w:i w:val="false"/>
          <w:color w:val="000000"/>
          <w:sz w:val="28"/>
        </w:rPr>
        <w:t>
      қорғалатын табиғат ландшафты аймағының ауданы – 33,9 гектар. Қорғалатын табиғат ландшафты аймағы ескерткішті қорғау аймағының шекарасына іргелес жатқан аумақты алып жатыр. Оған тарих және ескерткіш үшін маңызды, жоғары ғылыми құндылыққа және жоғары эстетикалық сапаға ие табиғи орта енеді.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2017 жылғы 08 желтоқсандағы № 228 облыстық мәслихаттың шешіміне 170-қосымша</w:t>
            </w:r>
          </w:p>
        </w:tc>
      </w:tr>
    </w:tbl>
    <w:p>
      <w:pPr>
        <w:spacing w:after="0"/>
        <w:ind w:left="0"/>
        <w:jc w:val="left"/>
      </w:pPr>
      <w:r>
        <w:br/>
      </w:r>
    </w:p>
    <w:p>
      <w:pPr>
        <w:spacing w:after="0"/>
        <w:ind w:left="0"/>
        <w:jc w:val="both"/>
      </w:pPr>
      <w:r>
        <w:drawing>
          <wp:inline distT="0" distB="0" distL="0" distR="0">
            <wp:extent cx="6007100" cy="810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0"/>
                    <a:stretch>
                      <a:fillRect/>
                    </a:stretch>
                  </pic:blipFill>
                  <pic:spPr>
                    <a:xfrm>
                      <a:off x="0" y="0"/>
                      <a:ext cx="6007100" cy="8102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2017 жылғы 08 желтоқсандағы № 228 облыстық мәслихаттың шешіміне 171-қосымша</w:t>
            </w:r>
          </w:p>
        </w:tc>
      </w:tr>
    </w:tbl>
    <w:p>
      <w:pPr>
        <w:spacing w:after="0"/>
        <w:ind w:left="0"/>
        <w:jc w:val="left"/>
      </w:pPr>
      <w:r>
        <w:br/>
      </w:r>
    </w:p>
    <w:p>
      <w:pPr>
        <w:spacing w:after="0"/>
        <w:ind w:left="0"/>
        <w:jc w:val="both"/>
      </w:pPr>
      <w:r>
        <w:drawing>
          <wp:inline distT="0" distB="0" distL="0" distR="0">
            <wp:extent cx="5969000" cy="678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1"/>
                    <a:stretch>
                      <a:fillRect/>
                    </a:stretch>
                  </pic:blipFill>
                  <pic:spPr>
                    <a:xfrm>
                      <a:off x="0" y="0"/>
                      <a:ext cx="5969000" cy="678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2017 жылғы 08 желтоқсандағы № 228 облыстық мәслихаттың шешіміне 172-қосымша</w:t>
            </w:r>
          </w:p>
        </w:tc>
      </w:tr>
    </w:tbl>
    <w:p>
      <w:pPr>
        <w:spacing w:after="0"/>
        <w:ind w:left="0"/>
        <w:jc w:val="left"/>
      </w:pPr>
      <w:r>
        <w:br/>
      </w:r>
    </w:p>
    <w:p>
      <w:pPr>
        <w:spacing w:after="0"/>
        <w:ind w:left="0"/>
        <w:jc w:val="both"/>
      </w:pPr>
      <w:r>
        <w:drawing>
          <wp:inline distT="0" distB="0" distL="0" distR="0">
            <wp:extent cx="6121400" cy="759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2"/>
                    <a:stretch>
                      <a:fillRect/>
                    </a:stretch>
                  </pic:blipFill>
                  <pic:spPr>
                    <a:xfrm>
                      <a:off x="0" y="0"/>
                      <a:ext cx="6121400" cy="7594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2017 жылғы 08 желтоқсандағы № 228 облыстық мәслихаттың шешіміне 173-қосымша</w:t>
            </w:r>
          </w:p>
        </w:tc>
      </w:tr>
    </w:tbl>
    <w:p>
      <w:pPr>
        <w:spacing w:after="0"/>
        <w:ind w:left="0"/>
        <w:jc w:val="left"/>
      </w:pPr>
      <w:r>
        <w:rPr>
          <w:rFonts w:ascii="Times New Roman"/>
          <w:b/>
          <w:i w:val="false"/>
          <w:color w:val="000000"/>
        </w:rPr>
        <w:t xml:space="preserve"> Ебейті ІI бейітінің қорғау аймағының, құрылыс салуды реттеу аймағының және қорғалатын табиғат ландшафты аймағының шекаралары (қола дәуірі)</w:t>
      </w:r>
    </w:p>
    <w:p>
      <w:pPr>
        <w:spacing w:after="0"/>
        <w:ind w:left="0"/>
        <w:jc w:val="both"/>
      </w:pPr>
      <w:r>
        <w:rPr>
          <w:rFonts w:ascii="Times New Roman"/>
          <w:b w:val="false"/>
          <w:i w:val="false"/>
          <w:color w:val="000000"/>
          <w:sz w:val="28"/>
        </w:rPr>
        <w:t xml:space="preserve">
      Ескерткіштің қорғау аймағы Ақтөбе облысының Қарғалы ауданында, Ебейті өзенінің сол жағалауында, Қойсарысай және Құлтобасай жылғаларының сағаларының аралығында, Бөгенбай ауылынан 7,2 километр солтүстік-солтүстік-шығыста орналасқан Ебейті ІІ бейітінің бөлінбес функционалдық бөлігі болып табылатын ландшафттың шекаралары бойынша өтеді. </w:t>
      </w:r>
    </w:p>
    <w:p>
      <w:pPr>
        <w:spacing w:after="0"/>
        <w:ind w:left="0"/>
        <w:jc w:val="both"/>
      </w:pPr>
      <w:r>
        <w:rPr>
          <w:rFonts w:ascii="Times New Roman"/>
          <w:b w:val="false"/>
          <w:i w:val="false"/>
          <w:color w:val="000000"/>
          <w:sz w:val="28"/>
        </w:rPr>
        <w:t>
      Ебейті І бейітінен батысқа қарай 580 метр, бейіт аттас өзенінің биіктеу келген сол жағасында орналасқан. Негізгі бөлігі солтүстік-шығыс- оңтүстік-батыс түзуі бойынша созылған алты тас қоршаудан тұрады.</w:t>
      </w:r>
    </w:p>
    <w:p>
      <w:pPr>
        <w:spacing w:after="0"/>
        <w:ind w:left="0"/>
        <w:jc w:val="both"/>
      </w:pPr>
      <w:r>
        <w:rPr>
          <w:rFonts w:ascii="Times New Roman"/>
          <w:b w:val="false"/>
          <w:i w:val="false"/>
          <w:color w:val="000000"/>
          <w:sz w:val="28"/>
        </w:rPr>
        <w:t>
      Қорғау аймағының кешенді аумағының жалпы ауданы – 33,155 гектарды құрайды. Оның ішінде:</w:t>
      </w:r>
    </w:p>
    <w:p>
      <w:pPr>
        <w:spacing w:after="0"/>
        <w:ind w:left="0"/>
        <w:jc w:val="both"/>
      </w:pPr>
      <w:r>
        <w:rPr>
          <w:rFonts w:ascii="Times New Roman"/>
          <w:b w:val="false"/>
          <w:i w:val="false"/>
          <w:color w:val="000000"/>
          <w:sz w:val="28"/>
        </w:rPr>
        <w:t>
      ескерткіштің ауданы – 0,125 гектар;</w:t>
      </w:r>
    </w:p>
    <w:p>
      <w:pPr>
        <w:spacing w:after="0"/>
        <w:ind w:left="0"/>
        <w:jc w:val="both"/>
      </w:pPr>
      <w:r>
        <w:rPr>
          <w:rFonts w:ascii="Times New Roman"/>
          <w:b w:val="false"/>
          <w:i w:val="false"/>
          <w:color w:val="000000"/>
          <w:sz w:val="28"/>
        </w:rPr>
        <w:t>
      қорғау аймағының ауданы – 1,71 гектар;</w:t>
      </w:r>
    </w:p>
    <w:p>
      <w:pPr>
        <w:spacing w:after="0"/>
        <w:ind w:left="0"/>
        <w:jc w:val="both"/>
      </w:pPr>
      <w:r>
        <w:rPr>
          <w:rFonts w:ascii="Times New Roman"/>
          <w:b w:val="false"/>
          <w:i w:val="false"/>
          <w:color w:val="000000"/>
          <w:sz w:val="28"/>
        </w:rPr>
        <w:t>
      құрылыс салуды реттеу аймағының ауданы – 9,12 гектар. Құрылыс салуды реттеу аймағы, ескерткішті қорғау аймағының шекарасына іргелес жатқан аумақты алып жатыр;</w:t>
      </w:r>
    </w:p>
    <w:p>
      <w:pPr>
        <w:spacing w:after="0"/>
        <w:ind w:left="0"/>
        <w:jc w:val="both"/>
      </w:pPr>
      <w:r>
        <w:rPr>
          <w:rFonts w:ascii="Times New Roman"/>
          <w:b w:val="false"/>
          <w:i w:val="false"/>
          <w:color w:val="000000"/>
          <w:sz w:val="28"/>
        </w:rPr>
        <w:t>
      қорғалатын табиғат ландшафты аймағының ауданы – 22,2 гектар. Қорғалатын табиғат ландшафты аймағы ескерткішті қорғау аймағының шекарасына іргелес жатқан аумақты алып жатыр. Оған тарих және ескерткіш үшін маңызды, жоғары ғылыми құндылыққа және жоғары эстетикалық сапаға ие табиғи орта енеді.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2017 жылғы 08 желтоқсандағы № 228 облыстық мәслихаттың шешіміне 174-қосымша</w:t>
            </w:r>
          </w:p>
        </w:tc>
      </w:tr>
    </w:tbl>
    <w:p>
      <w:pPr>
        <w:spacing w:after="0"/>
        <w:ind w:left="0"/>
        <w:jc w:val="left"/>
      </w:pPr>
      <w:r>
        <w:br/>
      </w:r>
    </w:p>
    <w:p>
      <w:pPr>
        <w:spacing w:after="0"/>
        <w:ind w:left="0"/>
        <w:jc w:val="both"/>
      </w:pPr>
      <w:r>
        <w:drawing>
          <wp:inline distT="0" distB="0" distL="0" distR="0">
            <wp:extent cx="6007100" cy="816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3"/>
                    <a:stretch>
                      <a:fillRect/>
                    </a:stretch>
                  </pic:blipFill>
                  <pic:spPr>
                    <a:xfrm>
                      <a:off x="0" y="0"/>
                      <a:ext cx="6007100" cy="8166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2017 жылғы 08 желтоқсандағы № 228 облыстық мәслихаттың шешіміне 175-қосымша</w:t>
            </w:r>
          </w:p>
        </w:tc>
      </w:tr>
    </w:tbl>
    <w:p>
      <w:pPr>
        <w:spacing w:after="0"/>
        <w:ind w:left="0"/>
        <w:jc w:val="left"/>
      </w:pPr>
      <w:r>
        <w:br/>
      </w:r>
    </w:p>
    <w:p>
      <w:pPr>
        <w:spacing w:after="0"/>
        <w:ind w:left="0"/>
        <w:jc w:val="both"/>
      </w:pPr>
      <w:r>
        <w:drawing>
          <wp:inline distT="0" distB="0" distL="0" distR="0">
            <wp:extent cx="6464300" cy="774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4"/>
                    <a:stretch>
                      <a:fillRect/>
                    </a:stretch>
                  </pic:blipFill>
                  <pic:spPr>
                    <a:xfrm>
                      <a:off x="0" y="0"/>
                      <a:ext cx="6464300" cy="7747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2017 жылғы 08 желтоқсандағы № 228 облыстық мәслихаттың шешіміне 176-қосымша</w:t>
            </w:r>
          </w:p>
        </w:tc>
      </w:tr>
    </w:tbl>
    <w:p>
      <w:pPr>
        <w:spacing w:after="0"/>
        <w:ind w:left="0"/>
        <w:jc w:val="left"/>
      </w:pPr>
      <w:r>
        <w:br/>
      </w:r>
    </w:p>
    <w:p>
      <w:pPr>
        <w:spacing w:after="0"/>
        <w:ind w:left="0"/>
        <w:jc w:val="both"/>
      </w:pPr>
      <w:r>
        <w:drawing>
          <wp:inline distT="0" distB="0" distL="0" distR="0">
            <wp:extent cx="6223000" cy="781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5"/>
                    <a:stretch>
                      <a:fillRect/>
                    </a:stretch>
                  </pic:blipFill>
                  <pic:spPr>
                    <a:xfrm>
                      <a:off x="0" y="0"/>
                      <a:ext cx="6223000" cy="7810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2017 жылғы 08 желтоқсандағы № 228 облыстық мәслихаттың шешіміне 177-қосымша</w:t>
            </w:r>
          </w:p>
        </w:tc>
      </w:tr>
    </w:tbl>
    <w:p>
      <w:pPr>
        <w:spacing w:after="0"/>
        <w:ind w:left="0"/>
        <w:jc w:val="left"/>
      </w:pPr>
      <w:r>
        <w:rPr>
          <w:rFonts w:ascii="Times New Roman"/>
          <w:b/>
          <w:i w:val="false"/>
          <w:color w:val="000000"/>
        </w:rPr>
        <w:t xml:space="preserve"> Ебейті ІІІ бейітінің қорғау аймағының, құрылыс салуды реттеу аймағының және қорғалатын табиғат ландшафты аймағының шекаралары  (қола дәуірі)</w:t>
      </w:r>
    </w:p>
    <w:p>
      <w:pPr>
        <w:spacing w:after="0"/>
        <w:ind w:left="0"/>
        <w:jc w:val="both"/>
      </w:pPr>
      <w:r>
        <w:rPr>
          <w:rFonts w:ascii="Times New Roman"/>
          <w:b w:val="false"/>
          <w:i w:val="false"/>
          <w:color w:val="000000"/>
          <w:sz w:val="28"/>
        </w:rPr>
        <w:t xml:space="preserve">
      Ескерткіштің қорғау аймағы Ақтөбе облысы Қарғалы ауданының Ебейті өзенінің сол жақ саласы – Қойсарысай жылғасының оң жағалауында, соңғысының сағасынан 1,5 километр батысқа қарай орналасқан Ебейті ІІІ бейітінің бөлінбес функционалдық бөлігі болып табылатын ландшафттың шекаралары бойынша өтеді. </w:t>
      </w:r>
    </w:p>
    <w:p>
      <w:pPr>
        <w:spacing w:after="0"/>
        <w:ind w:left="0"/>
        <w:jc w:val="both"/>
      </w:pPr>
      <w:r>
        <w:rPr>
          <w:rFonts w:ascii="Times New Roman"/>
          <w:b w:val="false"/>
          <w:i w:val="false"/>
          <w:color w:val="000000"/>
          <w:sz w:val="28"/>
        </w:rPr>
        <w:t>
      Бейіт, Бөгенбай ауылына апарар қара жолдың екі жағына орналасқан 14 нысаннан тұрады. Көбінесе диаметрі 3-5 метрді құрайтын дөңгелек тас қоршаулар. Қоршаулардың басым бөлігі қара жолдың сол жағында орналасқан.</w:t>
      </w:r>
    </w:p>
    <w:p>
      <w:pPr>
        <w:spacing w:after="0"/>
        <w:ind w:left="0"/>
        <w:jc w:val="both"/>
      </w:pPr>
      <w:r>
        <w:rPr>
          <w:rFonts w:ascii="Times New Roman"/>
          <w:b w:val="false"/>
          <w:i w:val="false"/>
          <w:color w:val="000000"/>
          <w:sz w:val="28"/>
        </w:rPr>
        <w:t>
      Қорғау аймағының кешенді аумағының жалпы ауданы – 32,717 гектарды құрайды. Оның ішінде:</w:t>
      </w:r>
    </w:p>
    <w:p>
      <w:pPr>
        <w:spacing w:after="0"/>
        <w:ind w:left="0"/>
        <w:jc w:val="both"/>
      </w:pPr>
      <w:r>
        <w:rPr>
          <w:rFonts w:ascii="Times New Roman"/>
          <w:b w:val="false"/>
          <w:i w:val="false"/>
          <w:color w:val="000000"/>
          <w:sz w:val="28"/>
        </w:rPr>
        <w:t>
      ескерткіштің ауданы – 0,167 гектар;</w:t>
      </w:r>
    </w:p>
    <w:p>
      <w:pPr>
        <w:spacing w:after="0"/>
        <w:ind w:left="0"/>
        <w:jc w:val="both"/>
      </w:pPr>
      <w:r>
        <w:rPr>
          <w:rFonts w:ascii="Times New Roman"/>
          <w:b w:val="false"/>
          <w:i w:val="false"/>
          <w:color w:val="000000"/>
          <w:sz w:val="28"/>
        </w:rPr>
        <w:t>
      қорғау аймағының ауданы – 1,68 гектар;</w:t>
      </w:r>
    </w:p>
    <w:p>
      <w:pPr>
        <w:spacing w:after="0"/>
        <w:ind w:left="0"/>
        <w:jc w:val="both"/>
      </w:pPr>
      <w:r>
        <w:rPr>
          <w:rFonts w:ascii="Times New Roman"/>
          <w:b w:val="false"/>
          <w:i w:val="false"/>
          <w:color w:val="000000"/>
          <w:sz w:val="28"/>
        </w:rPr>
        <w:t>
      құрылыс салуды реттеу аймағының ауданы – 8,97 гектар. Құрылыс салуды реттеу аймағы, ескерткішті қорғау аймағының шекарасына іргелес жатқан аумақты алып жатыр;</w:t>
      </w:r>
    </w:p>
    <w:p>
      <w:pPr>
        <w:spacing w:after="0"/>
        <w:ind w:left="0"/>
        <w:jc w:val="both"/>
      </w:pPr>
      <w:r>
        <w:rPr>
          <w:rFonts w:ascii="Times New Roman"/>
          <w:b w:val="false"/>
          <w:i w:val="false"/>
          <w:color w:val="000000"/>
          <w:sz w:val="28"/>
        </w:rPr>
        <w:t>
      қорғалатын табиғат ландшафты аймағының ауданы – 21,9 гектар. Қорғалатын табиғат ландшафты аймағы ескерткішті қорғау аймағының шекарасына іргелес жатқан аумақты алып жатыр. Оған тарих және ескерткіш үшін маңызды, жоғары ғылыми құндылыққа және жоғары эстетикалық сапаға ие табиғи орта енеді.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2017 жылғы 08 желтоқсандағы № 228 облыстық мәслихаттың шешіміне 178-қосымша</w:t>
            </w:r>
          </w:p>
        </w:tc>
      </w:tr>
    </w:tbl>
    <w:p>
      <w:pPr>
        <w:spacing w:after="0"/>
        <w:ind w:left="0"/>
        <w:jc w:val="left"/>
      </w:pPr>
      <w:r>
        <w:br/>
      </w:r>
    </w:p>
    <w:p>
      <w:pPr>
        <w:spacing w:after="0"/>
        <w:ind w:left="0"/>
        <w:jc w:val="both"/>
      </w:pPr>
      <w:r>
        <w:drawing>
          <wp:inline distT="0" distB="0" distL="0" distR="0">
            <wp:extent cx="6019800" cy="820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6"/>
                    <a:stretch>
                      <a:fillRect/>
                    </a:stretch>
                  </pic:blipFill>
                  <pic:spPr>
                    <a:xfrm>
                      <a:off x="0" y="0"/>
                      <a:ext cx="6019800" cy="8204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2017 жылғы 08 желтоқсандағы № 228 облыстық мәслихаттың шешіміне 179-қосымша</w:t>
            </w:r>
          </w:p>
        </w:tc>
      </w:tr>
    </w:tbl>
    <w:p>
      <w:pPr>
        <w:spacing w:after="0"/>
        <w:ind w:left="0"/>
        <w:jc w:val="left"/>
      </w:pPr>
      <w:r>
        <w:br/>
      </w:r>
    </w:p>
    <w:p>
      <w:pPr>
        <w:spacing w:after="0"/>
        <w:ind w:left="0"/>
        <w:jc w:val="both"/>
      </w:pPr>
      <w:r>
        <w:drawing>
          <wp:inline distT="0" distB="0" distL="0" distR="0">
            <wp:extent cx="5499100" cy="688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7"/>
                    <a:stretch>
                      <a:fillRect/>
                    </a:stretch>
                  </pic:blipFill>
                  <pic:spPr>
                    <a:xfrm>
                      <a:off x="0" y="0"/>
                      <a:ext cx="5499100" cy="688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2017 жылғы 08 желтоқсандағы № 228 облыстық мәслихаттың шешіміне 180-қосымша</w:t>
            </w:r>
          </w:p>
        </w:tc>
      </w:tr>
    </w:tbl>
    <w:p>
      <w:pPr>
        <w:spacing w:after="0"/>
        <w:ind w:left="0"/>
        <w:jc w:val="left"/>
      </w:pPr>
      <w:r>
        <w:br/>
      </w:r>
    </w:p>
    <w:p>
      <w:pPr>
        <w:spacing w:after="0"/>
        <w:ind w:left="0"/>
        <w:jc w:val="both"/>
      </w:pPr>
      <w:r>
        <w:drawing>
          <wp:inline distT="0" distB="0" distL="0" distR="0">
            <wp:extent cx="5930900" cy="730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8"/>
                    <a:stretch>
                      <a:fillRect/>
                    </a:stretch>
                  </pic:blipFill>
                  <pic:spPr>
                    <a:xfrm>
                      <a:off x="0" y="0"/>
                      <a:ext cx="5930900" cy="7302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2017 жылғы 08 желтоқсандағы № 228 облыстық мәслихаттың шешіміне 181-қосымша</w:t>
            </w:r>
          </w:p>
        </w:tc>
      </w:tr>
    </w:tbl>
    <w:p>
      <w:pPr>
        <w:spacing w:after="0"/>
        <w:ind w:left="0"/>
        <w:jc w:val="left"/>
      </w:pPr>
      <w:r>
        <w:rPr>
          <w:rFonts w:ascii="Times New Roman"/>
          <w:b/>
          <w:i w:val="false"/>
          <w:color w:val="000000"/>
        </w:rPr>
        <w:t xml:space="preserve"> Эрзерум І бейітінің қорғау аймағының, құрылыс салуды реттеу аймағының және қорғалатын табиғат ландшафты аймағының шекаралары  (ерте темір дәуірі)</w:t>
      </w:r>
    </w:p>
    <w:p>
      <w:pPr>
        <w:spacing w:after="0"/>
        <w:ind w:left="0"/>
        <w:jc w:val="both"/>
      </w:pPr>
      <w:r>
        <w:rPr>
          <w:rFonts w:ascii="Times New Roman"/>
          <w:b w:val="false"/>
          <w:i w:val="false"/>
          <w:color w:val="000000"/>
          <w:sz w:val="28"/>
        </w:rPr>
        <w:t xml:space="preserve">
      Ескерткіштің қорғау аймағы Ақтөбе облысы Қарғалы ауданының Сарыбұлақ ауылынан 4,6 километр солтүстік-шығыста және Ақжайық ауылынан 6,6 километр батыс-оңтүстік-батыста орналасқан Эрзерум І бейітінің бөлінбес функционалдық бөлігі болып табылатын ландшафттың шекаралары бойынша өтеді. </w:t>
      </w:r>
    </w:p>
    <w:p>
      <w:pPr>
        <w:spacing w:after="0"/>
        <w:ind w:left="0"/>
        <w:jc w:val="both"/>
      </w:pPr>
      <w:r>
        <w:rPr>
          <w:rFonts w:ascii="Times New Roman"/>
          <w:b w:val="false"/>
          <w:i w:val="false"/>
          <w:color w:val="000000"/>
          <w:sz w:val="28"/>
        </w:rPr>
        <w:t xml:space="preserve">
      Қорғандар тобы егістік алқабында шашылып жатыр. Бейіттің батыс және оңтүстік бөлігі дала жолымен шектелген. Төсемедесінде 2 тонау ұңғымалары байқалатын 1-ші қорған (2,5х45 метр) бейіттің батыс жағында, 2-ші қорғаннан (0,5х20 метр) 200 метр оңтүстік-оңтүстік-батыста және 3-ші қорғаннан 390 метр солтүстік-солтүстік-батыста (0,5х24 метр) орналасқан. 3-ші қорған бейіттің орталығында, 5-ші қорғаннан (1,5х30 метр) 150 метр оңтүстік-оңтүстік-батыста, 6-ші қорғаннан (1,8х40 метр) 500 метр оңтүстік-батыста және 4-ші қорғаннан (0,3х20 метр) 30 метр батыс-солтүстік-батыста орналасқан. 1-ші қорғанда триангуляциялық белгі орнатылған. </w:t>
      </w:r>
    </w:p>
    <w:p>
      <w:pPr>
        <w:spacing w:after="0"/>
        <w:ind w:left="0"/>
        <w:jc w:val="both"/>
      </w:pPr>
      <w:r>
        <w:rPr>
          <w:rFonts w:ascii="Times New Roman"/>
          <w:b w:val="false"/>
          <w:i w:val="false"/>
          <w:color w:val="000000"/>
          <w:sz w:val="28"/>
        </w:rPr>
        <w:t>
      Қорғау аймағының кешенді аумағының жалпы ауданы – 161,2 гектарды құрайды. Оның ішінде:</w:t>
      </w:r>
    </w:p>
    <w:p>
      <w:pPr>
        <w:spacing w:after="0"/>
        <w:ind w:left="0"/>
        <w:jc w:val="both"/>
      </w:pPr>
      <w:r>
        <w:rPr>
          <w:rFonts w:ascii="Times New Roman"/>
          <w:b w:val="false"/>
          <w:i w:val="false"/>
          <w:color w:val="000000"/>
          <w:sz w:val="28"/>
        </w:rPr>
        <w:t>
      ескерткіштің ауданы – 12,9 гектар;</w:t>
      </w:r>
    </w:p>
    <w:p>
      <w:pPr>
        <w:spacing w:after="0"/>
        <w:ind w:left="0"/>
        <w:jc w:val="both"/>
      </w:pPr>
      <w:r>
        <w:rPr>
          <w:rFonts w:ascii="Times New Roman"/>
          <w:b w:val="false"/>
          <w:i w:val="false"/>
          <w:color w:val="000000"/>
          <w:sz w:val="28"/>
        </w:rPr>
        <w:t>
      қорғау аймағының ауданы – 23,0 гектар;</w:t>
      </w:r>
    </w:p>
    <w:p>
      <w:pPr>
        <w:spacing w:after="0"/>
        <w:ind w:left="0"/>
        <w:jc w:val="both"/>
      </w:pPr>
      <w:r>
        <w:rPr>
          <w:rFonts w:ascii="Times New Roman"/>
          <w:b w:val="false"/>
          <w:i w:val="false"/>
          <w:color w:val="000000"/>
          <w:sz w:val="28"/>
        </w:rPr>
        <w:t>
      құрылыс салуды реттеу аймағының ауданы – 47,6 гектар. Құрылыс салуды реттеу аймағы, ескерткішті қорғау аймағының шекарасына іргелес жатқан аумақты алып жатыр;</w:t>
      </w:r>
    </w:p>
    <w:p>
      <w:pPr>
        <w:spacing w:after="0"/>
        <w:ind w:left="0"/>
        <w:jc w:val="both"/>
      </w:pPr>
      <w:r>
        <w:rPr>
          <w:rFonts w:ascii="Times New Roman"/>
          <w:b w:val="false"/>
          <w:i w:val="false"/>
          <w:color w:val="000000"/>
          <w:sz w:val="28"/>
        </w:rPr>
        <w:t>
      қорғалатын табиғат ландшафты аймағының ауданы – 77,7 гектар. Қорғалатын табиғат ландшафты аймағы ескерткішті қорғау аймағының шекарасына іргелес жатқан аумақты алып жатыр. Оған тарих және ескерткіш үшін маңызды, жоғары ғылыми құндылыққа және жоғары эстетикалық сапаға ие табиғи орта енеді.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2017 жылғы 08 желтоқсандағы № 228 облыстық мәслихаттың шешіміне 182-қосымша</w:t>
            </w:r>
          </w:p>
        </w:tc>
      </w:tr>
    </w:tbl>
    <w:p>
      <w:pPr>
        <w:spacing w:after="0"/>
        <w:ind w:left="0"/>
        <w:jc w:val="left"/>
      </w:pPr>
      <w:r>
        <w:br/>
      </w:r>
    </w:p>
    <w:p>
      <w:pPr>
        <w:spacing w:after="0"/>
        <w:ind w:left="0"/>
        <w:jc w:val="both"/>
      </w:pPr>
      <w:r>
        <w:drawing>
          <wp:inline distT="0" distB="0" distL="0" distR="0">
            <wp:extent cx="5956300" cy="810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9"/>
                    <a:stretch>
                      <a:fillRect/>
                    </a:stretch>
                  </pic:blipFill>
                  <pic:spPr>
                    <a:xfrm>
                      <a:off x="0" y="0"/>
                      <a:ext cx="5956300" cy="8102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2017 жылғы 08 желтоқсандағы № 228 облыстық мәслихаттың шешіміне 183-қосымша</w:t>
            </w:r>
          </w:p>
        </w:tc>
      </w:tr>
    </w:tbl>
    <w:p>
      <w:pPr>
        <w:spacing w:after="0"/>
        <w:ind w:left="0"/>
        <w:jc w:val="left"/>
      </w:pPr>
      <w:r>
        <w:br/>
      </w:r>
    </w:p>
    <w:p>
      <w:pPr>
        <w:spacing w:after="0"/>
        <w:ind w:left="0"/>
        <w:jc w:val="both"/>
      </w:pPr>
      <w:r>
        <w:drawing>
          <wp:inline distT="0" distB="0" distL="0" distR="0">
            <wp:extent cx="5308600" cy="574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0"/>
                    <a:stretch>
                      <a:fillRect/>
                    </a:stretch>
                  </pic:blipFill>
                  <pic:spPr>
                    <a:xfrm>
                      <a:off x="0" y="0"/>
                      <a:ext cx="5308600" cy="5740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2017 жылғы 08 желтоқсандағы № 228 облыстық мәслихаттың шешіміне 184-қосымша</w:t>
            </w:r>
          </w:p>
        </w:tc>
      </w:tr>
    </w:tbl>
    <w:p>
      <w:pPr>
        <w:spacing w:after="0"/>
        <w:ind w:left="0"/>
        <w:jc w:val="left"/>
      </w:pPr>
      <w:r>
        <w:br/>
      </w:r>
    </w:p>
    <w:p>
      <w:pPr>
        <w:spacing w:after="0"/>
        <w:ind w:left="0"/>
        <w:jc w:val="both"/>
      </w:pPr>
      <w:r>
        <w:drawing>
          <wp:inline distT="0" distB="0" distL="0" distR="0">
            <wp:extent cx="6159500" cy="770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1"/>
                    <a:stretch>
                      <a:fillRect/>
                    </a:stretch>
                  </pic:blipFill>
                  <pic:spPr>
                    <a:xfrm>
                      <a:off x="0" y="0"/>
                      <a:ext cx="6159500" cy="7708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2017 жылғы 08 желтоқсандағы № 228 облыстық мәслихаттың шешіміне 185-қосымша</w:t>
            </w:r>
          </w:p>
        </w:tc>
      </w:tr>
    </w:tbl>
    <w:p>
      <w:pPr>
        <w:spacing w:after="0"/>
        <w:ind w:left="0"/>
        <w:jc w:val="left"/>
      </w:pPr>
      <w:r>
        <w:rPr>
          <w:rFonts w:ascii="Times New Roman"/>
          <w:b/>
          <w:i w:val="false"/>
          <w:color w:val="000000"/>
        </w:rPr>
        <w:t xml:space="preserve"> Эрзерум ІІ қорғанының қорғау аймағының, құрылыс салуды реттеу аймағының және қорғалатын табиғат ландшафты аймағының шекаралары (ерте темір дәуірі)</w:t>
      </w:r>
    </w:p>
    <w:p>
      <w:pPr>
        <w:spacing w:after="0"/>
        <w:ind w:left="0"/>
        <w:jc w:val="both"/>
      </w:pPr>
      <w:r>
        <w:rPr>
          <w:rFonts w:ascii="Times New Roman"/>
          <w:b w:val="false"/>
          <w:i w:val="false"/>
          <w:color w:val="000000"/>
          <w:sz w:val="28"/>
        </w:rPr>
        <w:t xml:space="preserve">
      Ескерткіштің қорғау аймағы Ақтөбе облысы Қарғалы ауданының Сарыбұлақ ауылынан 3 километр солтүстік-батыста орналасқан Эрзерум ІІ қорғанының бөлінбес функционалдық бөлігі болып табылатын ландшафттың шекаралары бойынша өтеді. </w:t>
      </w:r>
    </w:p>
    <w:p>
      <w:pPr>
        <w:spacing w:after="0"/>
        <w:ind w:left="0"/>
        <w:jc w:val="both"/>
      </w:pPr>
      <w:r>
        <w:rPr>
          <w:rFonts w:ascii="Times New Roman"/>
          <w:b w:val="false"/>
          <w:i w:val="false"/>
          <w:color w:val="000000"/>
          <w:sz w:val="28"/>
        </w:rPr>
        <w:t>
      Өлшемдері 2х28 метрді құрайтын, жартысфера пішіндес үйіндісі бар топырақ қорған Тарангүл өзені бастауының маңындағы жотаның басында, егістік алқабында орналасқан.</w:t>
      </w:r>
    </w:p>
    <w:p>
      <w:pPr>
        <w:spacing w:after="0"/>
        <w:ind w:left="0"/>
        <w:jc w:val="both"/>
      </w:pPr>
      <w:r>
        <w:rPr>
          <w:rFonts w:ascii="Times New Roman"/>
          <w:b w:val="false"/>
          <w:i w:val="false"/>
          <w:color w:val="000000"/>
          <w:sz w:val="28"/>
        </w:rPr>
        <w:t>
      Қорғау аймағының кешенді аумағының жалпы ауданы – 41,514 гектарды құрайды. Оның ішінде:</w:t>
      </w:r>
    </w:p>
    <w:p>
      <w:pPr>
        <w:spacing w:after="0"/>
        <w:ind w:left="0"/>
        <w:jc w:val="both"/>
      </w:pPr>
      <w:r>
        <w:rPr>
          <w:rFonts w:ascii="Times New Roman"/>
          <w:b w:val="false"/>
          <w:i w:val="false"/>
          <w:color w:val="000000"/>
          <w:sz w:val="28"/>
        </w:rPr>
        <w:t>
      ескерткіштің ауданы – 0,114 гектар;</w:t>
      </w:r>
    </w:p>
    <w:p>
      <w:pPr>
        <w:spacing w:after="0"/>
        <w:ind w:left="0"/>
        <w:jc w:val="both"/>
      </w:pPr>
      <w:r>
        <w:rPr>
          <w:rFonts w:ascii="Times New Roman"/>
          <w:b w:val="false"/>
          <w:i w:val="false"/>
          <w:color w:val="000000"/>
          <w:sz w:val="28"/>
        </w:rPr>
        <w:t>
      қорғау аймағының ауданы – 1,80 гектар;</w:t>
      </w:r>
    </w:p>
    <w:p>
      <w:pPr>
        <w:spacing w:after="0"/>
        <w:ind w:left="0"/>
        <w:jc w:val="both"/>
      </w:pPr>
      <w:r>
        <w:rPr>
          <w:rFonts w:ascii="Times New Roman"/>
          <w:b w:val="false"/>
          <w:i w:val="false"/>
          <w:color w:val="000000"/>
          <w:sz w:val="28"/>
        </w:rPr>
        <w:t>
      құрылыс салуды реттеу аймағының ауданы – 11,1 гектар. Құрылыс салуды реттеу аймағы, ескерткішті қорғау аймағының шекарасына іргелес жатқан аумақты алып жатыр;</w:t>
      </w:r>
    </w:p>
    <w:p>
      <w:pPr>
        <w:spacing w:after="0"/>
        <w:ind w:left="0"/>
        <w:jc w:val="both"/>
      </w:pPr>
      <w:r>
        <w:rPr>
          <w:rFonts w:ascii="Times New Roman"/>
          <w:b w:val="false"/>
          <w:i w:val="false"/>
          <w:color w:val="000000"/>
          <w:sz w:val="28"/>
        </w:rPr>
        <w:t>
      қорғалатын табиғат ландшафты аймағының ауданы – 28,5 гектар. Қорғалатын табиғат ландшафты аймағы ескерткішті қорғау аймағының шекарасына іргелес жатқан аумақты алып жатыр. Оған тарих және ескерткіш үшін маңызды, жоғары ғылыми құндылыққа және жоғары эстетикалық сапаға ие табиғи орта енеді.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2017 жылғы 08 желтоқсандағы № 228 облыстық мәслихаттың шешіміне 186-қосымша</w:t>
            </w:r>
          </w:p>
        </w:tc>
      </w:tr>
    </w:tbl>
    <w:p>
      <w:pPr>
        <w:spacing w:after="0"/>
        <w:ind w:left="0"/>
        <w:jc w:val="left"/>
      </w:pPr>
      <w:r>
        <w:br/>
      </w:r>
    </w:p>
    <w:p>
      <w:pPr>
        <w:spacing w:after="0"/>
        <w:ind w:left="0"/>
        <w:jc w:val="both"/>
      </w:pPr>
      <w:r>
        <w:drawing>
          <wp:inline distT="0" distB="0" distL="0" distR="0">
            <wp:extent cx="5537200" cy="745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2"/>
                    <a:stretch>
                      <a:fillRect/>
                    </a:stretch>
                  </pic:blipFill>
                  <pic:spPr>
                    <a:xfrm>
                      <a:off x="0" y="0"/>
                      <a:ext cx="5537200" cy="7454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2017 жылғы 08 желтоқсандағы № 228 облыстық мәслихаттың шешіміне 187-қосымша</w:t>
            </w:r>
          </w:p>
        </w:tc>
      </w:tr>
    </w:tbl>
    <w:p>
      <w:pPr>
        <w:spacing w:after="0"/>
        <w:ind w:left="0"/>
        <w:jc w:val="left"/>
      </w:pPr>
      <w:r>
        <w:br/>
      </w:r>
    </w:p>
    <w:p>
      <w:pPr>
        <w:spacing w:after="0"/>
        <w:ind w:left="0"/>
        <w:jc w:val="both"/>
      </w:pPr>
      <w:r>
        <w:drawing>
          <wp:inline distT="0" distB="0" distL="0" distR="0">
            <wp:extent cx="5930900" cy="796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3"/>
                    <a:stretch>
                      <a:fillRect/>
                    </a:stretch>
                  </pic:blipFill>
                  <pic:spPr>
                    <a:xfrm>
                      <a:off x="0" y="0"/>
                      <a:ext cx="5930900" cy="7962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2017 жылғы 08 желтоқсандағы № 228 облыстық мәслихаттың шешіміне 188-қосымша</w:t>
            </w:r>
          </w:p>
        </w:tc>
      </w:tr>
    </w:tbl>
    <w:p>
      <w:pPr>
        <w:spacing w:after="0"/>
        <w:ind w:left="0"/>
        <w:jc w:val="left"/>
      </w:pPr>
      <w:r>
        <w:br/>
      </w:r>
    </w:p>
    <w:p>
      <w:pPr>
        <w:spacing w:after="0"/>
        <w:ind w:left="0"/>
        <w:jc w:val="both"/>
      </w:pPr>
      <w:r>
        <w:drawing>
          <wp:inline distT="0" distB="0" distL="0" distR="0">
            <wp:extent cx="6146800" cy="762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4"/>
                    <a:stretch>
                      <a:fillRect/>
                    </a:stretch>
                  </pic:blipFill>
                  <pic:spPr>
                    <a:xfrm>
                      <a:off x="0" y="0"/>
                      <a:ext cx="6146800" cy="7620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145"/>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ns18="urn:schemas-microsoft-com:office:excel"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ns18="urn:schemas-microsoft-com:office:excel"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 Target="media/document_image_rId52.jpeg" Type="http://schemas.openxmlformats.org/officeDocument/2006/relationships/image" Id="rId52"/><Relationship Target="media/document_image_rId53.jpeg" Type="http://schemas.openxmlformats.org/officeDocument/2006/relationships/image" Id="rId53"/><Relationship Target="media/document_image_rId54.jpeg" Type="http://schemas.openxmlformats.org/officeDocument/2006/relationships/image" Id="rId54"/><Relationship Target="media/document_image_rId55.jpeg" Type="http://schemas.openxmlformats.org/officeDocument/2006/relationships/image" Id="rId55"/><Relationship Target="media/document_image_rId56.jpeg" Type="http://schemas.openxmlformats.org/officeDocument/2006/relationships/image" Id="rId56"/><Relationship Target="media/document_image_rId57.jpeg" Type="http://schemas.openxmlformats.org/officeDocument/2006/relationships/image" Id="rId57"/><Relationship Target="media/document_image_rId58.jpeg" Type="http://schemas.openxmlformats.org/officeDocument/2006/relationships/image" Id="rId58"/><Relationship Target="media/document_image_rId59.jpeg" Type="http://schemas.openxmlformats.org/officeDocument/2006/relationships/image" Id="rId59"/><Relationship Target="media/document_image_rId60.jpeg" Type="http://schemas.openxmlformats.org/officeDocument/2006/relationships/image" Id="rId60"/><Relationship Target="media/document_image_rId61.jpeg" Type="http://schemas.openxmlformats.org/officeDocument/2006/relationships/image" Id="rId61"/><Relationship Target="media/document_image_rId62.jpeg" Type="http://schemas.openxmlformats.org/officeDocument/2006/relationships/image" Id="rId62"/><Relationship Target="media/document_image_rId63.jpeg" Type="http://schemas.openxmlformats.org/officeDocument/2006/relationships/image" Id="rId63"/><Relationship Target="media/document_image_rId64.jpeg" Type="http://schemas.openxmlformats.org/officeDocument/2006/relationships/image" Id="rId64"/><Relationship Target="media/document_image_rId65.jpeg" Type="http://schemas.openxmlformats.org/officeDocument/2006/relationships/image" Id="rId65"/><Relationship Target="media/document_image_rId66.jpeg" Type="http://schemas.openxmlformats.org/officeDocument/2006/relationships/image" Id="rId66"/><Relationship Target="media/document_image_rId67.jpeg" Type="http://schemas.openxmlformats.org/officeDocument/2006/relationships/image" Id="rId67"/><Relationship Target="media/document_image_rId68.jpeg" Type="http://schemas.openxmlformats.org/officeDocument/2006/relationships/image" Id="rId68"/><Relationship Target="media/document_image_rId69.jpeg" Type="http://schemas.openxmlformats.org/officeDocument/2006/relationships/image" Id="rId69"/><Relationship Target="media/document_image_rId70.jpeg" Type="http://schemas.openxmlformats.org/officeDocument/2006/relationships/image" Id="rId70"/><Relationship Target="media/document_image_rId71.jpeg" Type="http://schemas.openxmlformats.org/officeDocument/2006/relationships/image" Id="rId71"/><Relationship Target="media/document_image_rId72.jpeg" Type="http://schemas.openxmlformats.org/officeDocument/2006/relationships/image" Id="rId72"/><Relationship Target="media/document_image_rId73.jpeg" Type="http://schemas.openxmlformats.org/officeDocument/2006/relationships/image" Id="rId73"/><Relationship Target="media/document_image_rId74.jpeg" Type="http://schemas.openxmlformats.org/officeDocument/2006/relationships/image" Id="rId74"/><Relationship Target="media/document_image_rId75.jpeg" Type="http://schemas.openxmlformats.org/officeDocument/2006/relationships/image" Id="rId75"/><Relationship Target="media/document_image_rId76.jpeg" Type="http://schemas.openxmlformats.org/officeDocument/2006/relationships/image" Id="rId76"/><Relationship Target="media/document_image_rId77.jpeg" Type="http://schemas.openxmlformats.org/officeDocument/2006/relationships/image" Id="rId77"/><Relationship Target="media/document_image_rId78.jpeg" Type="http://schemas.openxmlformats.org/officeDocument/2006/relationships/image" Id="rId78"/><Relationship Target="media/document_image_rId79.jpeg" Type="http://schemas.openxmlformats.org/officeDocument/2006/relationships/image" Id="rId79"/><Relationship Target="media/document_image_rId80.jpeg" Type="http://schemas.openxmlformats.org/officeDocument/2006/relationships/image" Id="rId80"/><Relationship Target="media/document_image_rId81.jpeg" Type="http://schemas.openxmlformats.org/officeDocument/2006/relationships/image" Id="rId81"/><Relationship Target="media/document_image_rId82.jpeg" Type="http://schemas.openxmlformats.org/officeDocument/2006/relationships/image" Id="rId82"/><Relationship Target="media/document_image_rId83.jpeg" Type="http://schemas.openxmlformats.org/officeDocument/2006/relationships/image" Id="rId83"/><Relationship Target="media/document_image_rId84.jpeg" Type="http://schemas.openxmlformats.org/officeDocument/2006/relationships/image" Id="rId84"/><Relationship Target="media/document_image_rId85.jpeg" Type="http://schemas.openxmlformats.org/officeDocument/2006/relationships/image" Id="rId85"/><Relationship Target="media/document_image_rId86.jpeg" Type="http://schemas.openxmlformats.org/officeDocument/2006/relationships/image" Id="rId86"/><Relationship Target="media/document_image_rId87.jpeg" Type="http://schemas.openxmlformats.org/officeDocument/2006/relationships/image" Id="rId87"/><Relationship Target="media/document_image_rId88.jpeg" Type="http://schemas.openxmlformats.org/officeDocument/2006/relationships/image" Id="rId88"/><Relationship Target="media/document_image_rId89.jpeg" Type="http://schemas.openxmlformats.org/officeDocument/2006/relationships/image" Id="rId89"/><Relationship Target="media/document_image_rId90.jpeg" Type="http://schemas.openxmlformats.org/officeDocument/2006/relationships/image" Id="rId90"/><Relationship Target="media/document_image_rId91.jpeg" Type="http://schemas.openxmlformats.org/officeDocument/2006/relationships/image" Id="rId91"/><Relationship Target="media/document_image_rId92.jpeg" Type="http://schemas.openxmlformats.org/officeDocument/2006/relationships/image" Id="rId92"/><Relationship Target="media/document_image_rId93.jpeg" Type="http://schemas.openxmlformats.org/officeDocument/2006/relationships/image" Id="rId93"/><Relationship Target="media/document_image_rId94.jpeg" Type="http://schemas.openxmlformats.org/officeDocument/2006/relationships/image" Id="rId94"/><Relationship Target="media/document_image_rId95.jpeg" Type="http://schemas.openxmlformats.org/officeDocument/2006/relationships/image" Id="rId95"/><Relationship Target="media/document_image_rId96.jpeg" Type="http://schemas.openxmlformats.org/officeDocument/2006/relationships/image" Id="rId96"/><Relationship Target="media/document_image_rId97.jpeg" Type="http://schemas.openxmlformats.org/officeDocument/2006/relationships/image" Id="rId97"/><Relationship Target="media/document_image_rId98.jpeg" Type="http://schemas.openxmlformats.org/officeDocument/2006/relationships/image" Id="rId98"/><Relationship Target="media/document_image_rId99.jpeg" Type="http://schemas.openxmlformats.org/officeDocument/2006/relationships/image" Id="rId99"/><Relationship Target="media/document_image_rId100.jpeg" Type="http://schemas.openxmlformats.org/officeDocument/2006/relationships/image" Id="rId100"/><Relationship Target="media/document_image_rId101.jpeg" Type="http://schemas.openxmlformats.org/officeDocument/2006/relationships/image" Id="rId101"/><Relationship Target="media/document_image_rId102.jpeg" Type="http://schemas.openxmlformats.org/officeDocument/2006/relationships/image" Id="rId102"/><Relationship Target="media/document_image_rId103.jpeg" Type="http://schemas.openxmlformats.org/officeDocument/2006/relationships/image" Id="rId103"/><Relationship Target="media/document_image_rId104.jpeg" Type="http://schemas.openxmlformats.org/officeDocument/2006/relationships/image" Id="rId104"/><Relationship Target="media/document_image_rId105.jpeg" Type="http://schemas.openxmlformats.org/officeDocument/2006/relationships/image" Id="rId105"/><Relationship Target="media/document_image_rId106.jpeg" Type="http://schemas.openxmlformats.org/officeDocument/2006/relationships/image" Id="rId106"/><Relationship Target="media/document_image_rId107.jpeg" Type="http://schemas.openxmlformats.org/officeDocument/2006/relationships/image" Id="rId107"/><Relationship Target="media/document_image_rId108.jpeg" Type="http://schemas.openxmlformats.org/officeDocument/2006/relationships/image" Id="rId108"/><Relationship Target="media/document_image_rId109.jpeg" Type="http://schemas.openxmlformats.org/officeDocument/2006/relationships/image" Id="rId109"/><Relationship Target="media/document_image_rId110.jpeg" Type="http://schemas.openxmlformats.org/officeDocument/2006/relationships/image" Id="rId110"/><Relationship Target="media/document_image_rId111.jpeg" Type="http://schemas.openxmlformats.org/officeDocument/2006/relationships/image" Id="rId111"/><Relationship Target="media/document_image_rId112.jpeg" Type="http://schemas.openxmlformats.org/officeDocument/2006/relationships/image" Id="rId112"/><Relationship Target="media/document_image_rId113.jpeg" Type="http://schemas.openxmlformats.org/officeDocument/2006/relationships/image" Id="rId113"/><Relationship Target="media/document_image_rId114.jpeg" Type="http://schemas.openxmlformats.org/officeDocument/2006/relationships/image" Id="rId114"/><Relationship Target="media/document_image_rId115.jpeg" Type="http://schemas.openxmlformats.org/officeDocument/2006/relationships/image" Id="rId115"/><Relationship Target="media/document_image_rId116.jpeg" Type="http://schemas.openxmlformats.org/officeDocument/2006/relationships/image" Id="rId116"/><Relationship Target="media/document_image_rId117.jpeg" Type="http://schemas.openxmlformats.org/officeDocument/2006/relationships/image" Id="rId117"/><Relationship Target="media/document_image_rId118.jpeg" Type="http://schemas.openxmlformats.org/officeDocument/2006/relationships/image" Id="rId118"/><Relationship Target="media/document_image_rId119.jpeg" Type="http://schemas.openxmlformats.org/officeDocument/2006/relationships/image" Id="rId119"/><Relationship Target="media/document_image_rId120.jpeg" Type="http://schemas.openxmlformats.org/officeDocument/2006/relationships/image" Id="rId120"/><Relationship Target="media/document_image_rId121.jpeg" Type="http://schemas.openxmlformats.org/officeDocument/2006/relationships/image" Id="rId121"/><Relationship Target="media/document_image_rId122.jpeg" Type="http://schemas.openxmlformats.org/officeDocument/2006/relationships/image" Id="rId122"/><Relationship Target="media/document_image_rId123.jpeg" Type="http://schemas.openxmlformats.org/officeDocument/2006/relationships/image" Id="rId123"/><Relationship Target="media/document_image_rId124.jpeg" Type="http://schemas.openxmlformats.org/officeDocument/2006/relationships/image" Id="rId124"/><Relationship Target="media/document_image_rId125.jpeg" Type="http://schemas.openxmlformats.org/officeDocument/2006/relationships/image" Id="rId125"/><Relationship Target="media/document_image_rId126.jpeg" Type="http://schemas.openxmlformats.org/officeDocument/2006/relationships/image" Id="rId126"/><Relationship Target="media/document_image_rId127.jpeg" Type="http://schemas.openxmlformats.org/officeDocument/2006/relationships/image" Id="rId127"/><Relationship Target="media/document_image_rId128.jpeg" Type="http://schemas.openxmlformats.org/officeDocument/2006/relationships/image" Id="rId128"/><Relationship Target="media/document_image_rId129.jpeg" Type="http://schemas.openxmlformats.org/officeDocument/2006/relationships/image" Id="rId129"/><Relationship Target="media/document_image_rId130.jpeg" Type="http://schemas.openxmlformats.org/officeDocument/2006/relationships/image" Id="rId130"/><Relationship Target="media/document_image_rId131.jpeg" Type="http://schemas.openxmlformats.org/officeDocument/2006/relationships/image" Id="rId131"/><Relationship Target="media/document_image_rId132.jpeg" Type="http://schemas.openxmlformats.org/officeDocument/2006/relationships/image" Id="rId132"/><Relationship Target="media/document_image_rId133.jpeg" Type="http://schemas.openxmlformats.org/officeDocument/2006/relationships/image" Id="rId133"/><Relationship Target="media/document_image_rId134.jpeg" Type="http://schemas.openxmlformats.org/officeDocument/2006/relationships/image" Id="rId134"/><Relationship Target="media/document_image_rId135.jpeg" Type="http://schemas.openxmlformats.org/officeDocument/2006/relationships/image" Id="rId135"/><Relationship Target="media/document_image_rId136.jpeg" Type="http://schemas.openxmlformats.org/officeDocument/2006/relationships/image" Id="rId136"/><Relationship Target="media/document_image_rId137.jpeg" Type="http://schemas.openxmlformats.org/officeDocument/2006/relationships/image" Id="rId137"/><Relationship Target="media/document_image_rId138.jpeg" Type="http://schemas.openxmlformats.org/officeDocument/2006/relationships/image" Id="rId138"/><Relationship Target="media/document_image_rId139.jpeg" Type="http://schemas.openxmlformats.org/officeDocument/2006/relationships/image" Id="rId139"/><Relationship Target="media/document_image_rId140.jpeg" Type="http://schemas.openxmlformats.org/officeDocument/2006/relationships/image" Id="rId140"/><Relationship Target="media/document_image_rId141.jpeg" Type="http://schemas.openxmlformats.org/officeDocument/2006/relationships/image" Id="rId141"/><Relationship Target="media/document_image_rId142.jpeg" Type="http://schemas.openxmlformats.org/officeDocument/2006/relationships/image" Id="rId142"/><Relationship Target="media/document_image_rId143.jpeg" Type="http://schemas.openxmlformats.org/officeDocument/2006/relationships/image" Id="rId143"/><Relationship Target="media/document_image_rId144.jpeg" Type="http://schemas.openxmlformats.org/officeDocument/2006/relationships/image" Id="rId144"/><Relationship Target="header.xml" Type="http://schemas.openxmlformats.org/officeDocument/2006/relationships/header" Id="rId145"/></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propertie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terms="http://purl.org/dc/terms/" xmlns:dc="http://purl.org/dc/elements/1.1/"/>
</file>