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602f" w14:textId="b236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2009 жылғы 21 желтоқсандағы № 236 "Мемлекеттік орман қоры учаскелерінде орман пайдалану төлемақысының ставкалары туралы" және 2010 жылғы 13 желтоқсандағы № 337 "Қоршаған ортаға эмиссиялар үшін төлемақы ставкаларын арттыру туралы"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2017 жылғы 30 мамырдағы № 160 шешімі. Ақтөбе облысының Әділет департаментінде 2017 жылғы 20 маусымда № 5546 болып тіркелді.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"Қазақстан Республикасының Орман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2008 жылғы 10 желтоқсандағы "Салық және бюджетке төленетін басқа да міндетті төлемдер туралы" (Салық Кодексі) Кодексiнің 495-бабының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және Қазақстан Республикасының 2014 жылғы 28 қарашадағы "Қазақстан Республикасының кейбір заңнамалық актілеріне салық салу мәселелері бойынша өзгерістер мен толықтырулар енгізу туралы"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кейбір шешімдеріне мынадай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облыстық мәслихаттың 2009 жылғы 21 желтоқсандағы № 236 "Мемлекеттік орман қоры учаскелерінде орман пайдалану төлемақысының ставкалары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3326 тіркелген, 2010 жылғы 9 ақпанда "Ақтөбе" және "Актюбинский вестник" газеттерінде жарияланған):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тақырыбында, бүкіл мәтіні бойынша және қосымшаларында "ставкалары", "ставкаларының" сөздері "мөлшерлемелері", "мөлшерлемелерінің" сөздерімен ауыстырылсын, орыс тіліндегі мәтін өзгермейді.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- Ақтөбе облысы мәслихатының 08.06.2022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мәслихатының 08.06.2022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