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35be" w14:textId="dac3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тірек ауылдық елді мекендердің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11 мамырдағы № 137 қаулысы. Ақтөбе облысының Әділет департаментінде 2017 жылғы 29 мамырда № 5510 болып тіркелді. Күші жойылды - Ақтөбе облысы әкімдігінің 2021 жылғы 17 тамыздағы № 270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17.08.2021 </w:t>
      </w:r>
      <w:r>
        <w:rPr>
          <w:rFonts w:ascii="Times New Roman"/>
          <w:b w:val="false"/>
          <w:i w:val="false"/>
          <w:color w:val="ff0000"/>
          <w:sz w:val="28"/>
        </w:rPr>
        <w:t>№ 270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Ұлттық экономика министрінің нормативтік құқықтық актілерді мемлекеттік тіркеу Тізілімінде № 13375 тіркелген, 2016 жылғы 2 ақпандағы № 53 бұйрығымен бекітілген Тірек ауылдық елді мекендерді айқындау әдістемесінің </w:t>
      </w:r>
      <w:r>
        <w:rPr>
          <w:rFonts w:ascii="Times New Roman"/>
          <w:b w:val="false"/>
          <w:i w:val="false"/>
          <w:color w:val="000000"/>
          <w:sz w:val="28"/>
        </w:rPr>
        <w:t>6-тармағына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тірек ауылдық елді мекендердің тізбесі айқындалсын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қағаз және электрондық түрдегі көшірмесін қазақ және орыс тілдерінде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қаулы мемлекеттік тіркелгеннен кейін күнтізбелік он күн ішінде оның көшірмесін ресми жариялауға мерзімді баспасөз басылымдарына жіберуді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А.С.Биахметовке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әкімінің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Ж.Бексары</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Ұлттық экономика министрі </w:t>
            </w:r>
            <w:r>
              <w:br/>
            </w:r>
            <w:r>
              <w:rPr>
                <w:rFonts w:ascii="Times New Roman"/>
                <w:b w:val="false"/>
                <w:i/>
                <w:color w:val="000000"/>
                <w:sz w:val="20"/>
              </w:rPr>
              <w:t xml:space="preserve">_____________ Т.Сүлейменов </w:t>
            </w:r>
            <w:r>
              <w:br/>
            </w:r>
            <w:r>
              <w:rPr>
                <w:rFonts w:ascii="Times New Roman"/>
                <w:b w:val="false"/>
                <w:i/>
                <w:color w:val="000000"/>
                <w:sz w:val="20"/>
              </w:rPr>
              <w:t>"____" _________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11 мамырдағы № 137 қаулысымен бекітілген</w:t>
            </w:r>
          </w:p>
        </w:tc>
      </w:tr>
    </w:tbl>
    <w:p>
      <w:pPr>
        <w:spacing w:after="0"/>
        <w:ind w:left="0"/>
        <w:jc w:val="left"/>
      </w:pPr>
      <w:r>
        <w:rPr>
          <w:rFonts w:ascii="Times New Roman"/>
          <w:b/>
          <w:i w:val="false"/>
          <w:color w:val="000000"/>
        </w:rPr>
        <w:t xml:space="preserve"> Ақтөбе облысының тірек ауылдық елді мекендерінің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2171"/>
        <w:gridCol w:w="3983"/>
        <w:gridCol w:w="2776"/>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Кұтикөл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Кеңкияқ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ауылы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