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0ed4" w14:textId="8de0e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2016 жылғы 12 желтоқсандағы № 72 "2017-2019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2017 жылғы 3 наурыздағы № 117 шешімі. Ақтөбе облысының Әділет департаментінде 2017 жылғы 17 наурызда № 5344 болып тіркелді. 2018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2-тармағының</w:t>
      </w:r>
      <w:r>
        <w:rPr>
          <w:rFonts w:ascii="Times New Roman"/>
          <w:b w:val="false"/>
          <w:i w:val="false"/>
          <w:color w:val="000000"/>
          <w:sz w:val="28"/>
        </w:rPr>
        <w:t xml:space="preserve"> 5) тармақшасына және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2017 жылғы 20 ақпандағы "2017 - 2019 жылдарға арналған республикалық бюджет туралы" Қазақстан Республикасының Заңына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Облыстық мәслихаттың 2016 жылғы 12 желтоқсандағы № 72 "2017-2019 жылдарға арналған облыстық бюджет туралы" (Нормативтік құқықтық кесімдерді мемлекеттік тіркеу тізілімінде № 5191 тіркелген, 2017 жылғы 9, 10 қаңтарда "Ақтөбе" және "Актюбинский вестник"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xml:space="preserve">
      кірістер - </w:t>
      </w:r>
    </w:p>
    <w:p>
      <w:pPr>
        <w:spacing w:after="0"/>
        <w:ind w:left="0"/>
        <w:jc w:val="both"/>
      </w:pPr>
      <w:r>
        <w:rPr>
          <w:rFonts w:ascii="Times New Roman"/>
          <w:b w:val="false"/>
          <w:i w:val="false"/>
          <w:color w:val="000000"/>
          <w:sz w:val="28"/>
        </w:rPr>
        <w:t>
      "134 671 527" деген цифрлар "143 206 311,2" деген цифрлармен ауыстырылсын, оның ішінде:</w:t>
      </w:r>
    </w:p>
    <w:p>
      <w:pPr>
        <w:spacing w:after="0"/>
        <w:ind w:left="0"/>
        <w:jc w:val="both"/>
      </w:pPr>
      <w:r>
        <w:rPr>
          <w:rFonts w:ascii="Times New Roman"/>
          <w:b w:val="false"/>
          <w:i w:val="false"/>
          <w:color w:val="000000"/>
          <w:sz w:val="28"/>
        </w:rPr>
        <w:t>
      салықтық емес түсімдер бойынша -</w:t>
      </w:r>
    </w:p>
    <w:p>
      <w:pPr>
        <w:spacing w:after="0"/>
        <w:ind w:left="0"/>
        <w:jc w:val="both"/>
      </w:pPr>
      <w:r>
        <w:rPr>
          <w:rFonts w:ascii="Times New Roman"/>
          <w:b w:val="false"/>
          <w:i w:val="false"/>
          <w:color w:val="000000"/>
          <w:sz w:val="28"/>
        </w:rPr>
        <w:t>
      "3 332 814" деген цифрлар "4 432 814" деген цифрлармен ауыстырылсын;</w:t>
      </w:r>
    </w:p>
    <w:p>
      <w:pPr>
        <w:spacing w:after="0"/>
        <w:ind w:left="0"/>
        <w:jc w:val="both"/>
      </w:pPr>
      <w:r>
        <w:rPr>
          <w:rFonts w:ascii="Times New Roman"/>
          <w:b w:val="false"/>
          <w:i w:val="false"/>
          <w:color w:val="000000"/>
          <w:sz w:val="28"/>
        </w:rPr>
        <w:t>
      трансферттер түсімдері бойынша -</w:t>
      </w:r>
    </w:p>
    <w:p>
      <w:pPr>
        <w:spacing w:after="0"/>
        <w:ind w:left="0"/>
        <w:jc w:val="both"/>
      </w:pPr>
      <w:r>
        <w:rPr>
          <w:rFonts w:ascii="Times New Roman"/>
          <w:b w:val="false"/>
          <w:i w:val="false"/>
          <w:color w:val="000000"/>
          <w:sz w:val="28"/>
        </w:rPr>
        <w:t>
      "96 109 591" деген цифрлар "103 544 375,2" деген цифрлармен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"131 786 660" деген цифрлар "141 515 938,5" деген цифрлармен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xml:space="preserve">
      таза бюджеттік кредит беру - </w:t>
      </w:r>
    </w:p>
    <w:p>
      <w:pPr>
        <w:spacing w:after="0"/>
        <w:ind w:left="0"/>
        <w:jc w:val="both"/>
      </w:pPr>
      <w:r>
        <w:rPr>
          <w:rFonts w:ascii="Times New Roman"/>
          <w:b w:val="false"/>
          <w:i w:val="false"/>
          <w:color w:val="000000"/>
          <w:sz w:val="28"/>
        </w:rPr>
        <w:t>
      "5 396 445" деген цифрлар "8 417 985" деген цифрлармен ауыстырылсын, оның ішінде:</w:t>
      </w:r>
    </w:p>
    <w:p>
      <w:pPr>
        <w:spacing w:after="0"/>
        <w:ind w:left="0"/>
        <w:jc w:val="both"/>
      </w:pPr>
      <w:r>
        <w:rPr>
          <w:rFonts w:ascii="Times New Roman"/>
          <w:b w:val="false"/>
          <w:i w:val="false"/>
          <w:color w:val="000000"/>
          <w:sz w:val="28"/>
        </w:rPr>
        <w:t xml:space="preserve">
      бюджеттік кредиттер - </w:t>
      </w:r>
    </w:p>
    <w:p>
      <w:pPr>
        <w:spacing w:after="0"/>
        <w:ind w:left="0"/>
        <w:jc w:val="both"/>
      </w:pPr>
      <w:r>
        <w:rPr>
          <w:rFonts w:ascii="Times New Roman"/>
          <w:b w:val="false"/>
          <w:i w:val="false"/>
          <w:color w:val="000000"/>
          <w:sz w:val="28"/>
        </w:rPr>
        <w:t>
      "5 791 058" деген цифрлар "8 812 598" деген цифрлармен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xml:space="preserve">
      бюджет тапшылығы - </w:t>
      </w:r>
    </w:p>
    <w:p>
      <w:pPr>
        <w:spacing w:after="0"/>
        <w:ind w:left="0"/>
        <w:jc w:val="both"/>
      </w:pPr>
      <w:r>
        <w:rPr>
          <w:rFonts w:ascii="Times New Roman"/>
          <w:b w:val="false"/>
          <w:i w:val="false"/>
          <w:color w:val="000000"/>
          <w:sz w:val="28"/>
        </w:rPr>
        <w:t>
      "- 2 511 578" деген цифрлар "- 6 727 612,3" деген цифрлармен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xml:space="preserve">
      бюджет тапшылығын қаржыландыру - </w:t>
      </w:r>
    </w:p>
    <w:p>
      <w:pPr>
        <w:spacing w:after="0"/>
        <w:ind w:left="0"/>
        <w:jc w:val="both"/>
      </w:pPr>
      <w:r>
        <w:rPr>
          <w:rFonts w:ascii="Times New Roman"/>
          <w:b w:val="false"/>
          <w:i w:val="false"/>
          <w:color w:val="000000"/>
          <w:sz w:val="28"/>
        </w:rPr>
        <w:t>
      "2 511 578" деген цифрлар "6 727 612,3" деген цифрлармен ауыстырылсын;</w:t>
      </w:r>
    </w:p>
    <w:bookmarkStart w:name="z5"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4 - тармақта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"19 745 000" деген цифрлар "22 210 357" деген цифрлармен ауыстырылсын;</w:t>
      </w:r>
    </w:p>
    <w:bookmarkStart w:name="z6"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9 - тармақта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мынадай мазмұндағы абзацтармен толықтырылсын:</w:t>
      </w:r>
    </w:p>
    <w:p>
      <w:pPr>
        <w:spacing w:after="0"/>
        <w:ind w:left="0"/>
        <w:jc w:val="both"/>
      </w:pPr>
      <w:r>
        <w:rPr>
          <w:rFonts w:ascii="Times New Roman"/>
          <w:b w:val="false"/>
          <w:i w:val="false"/>
          <w:color w:val="000000"/>
          <w:sz w:val="28"/>
        </w:rPr>
        <w:t>
      ішкі істер органдарының әкімшілік полиция қызметкерлерін оқытуға - 495 мың теңге;</w:t>
      </w:r>
    </w:p>
    <w:p>
      <w:pPr>
        <w:spacing w:after="0"/>
        <w:ind w:left="0"/>
        <w:jc w:val="both"/>
      </w:pPr>
      <w:r>
        <w:rPr>
          <w:rFonts w:ascii="Times New Roman"/>
          <w:b w:val="false"/>
          <w:i w:val="false"/>
          <w:color w:val="000000"/>
          <w:sz w:val="28"/>
        </w:rPr>
        <w:t>
      ішкі істер органдарының бөлімшелерін материалдық-техникалық қамтамасыз етуге - 8 632 мың теңге;</w:t>
      </w:r>
    </w:p>
    <w:p>
      <w:pPr>
        <w:spacing w:after="0"/>
        <w:ind w:left="0"/>
        <w:jc w:val="both"/>
      </w:pPr>
      <w:r>
        <w:rPr>
          <w:rFonts w:ascii="Times New Roman"/>
          <w:b w:val="false"/>
          <w:i w:val="false"/>
          <w:color w:val="000000"/>
          <w:sz w:val="28"/>
        </w:rPr>
        <w:t>
      ішкі істер органдарының қызметкерлеріне сыныптық біліктіліктері үшін үстемеақы көлемін ұлғайтуға - 30 489 мың теңге;</w:t>
      </w:r>
    </w:p>
    <w:p>
      <w:pPr>
        <w:spacing w:after="0"/>
        <w:ind w:left="0"/>
        <w:jc w:val="both"/>
      </w:pPr>
      <w:r>
        <w:rPr>
          <w:rFonts w:ascii="Times New Roman"/>
          <w:b w:val="false"/>
          <w:i w:val="false"/>
          <w:color w:val="000000"/>
          <w:sz w:val="28"/>
        </w:rPr>
        <w:t>
      инвестициялар салынған жағдайда агроөнеркәсіптік кешен субъектісі көтерген шығыстар бөлігін өтеуге - 3 282 982 мың теңге;</w:t>
      </w:r>
    </w:p>
    <w:p>
      <w:pPr>
        <w:spacing w:after="0"/>
        <w:ind w:left="0"/>
        <w:jc w:val="both"/>
      </w:pPr>
      <w:r>
        <w:rPr>
          <w:rFonts w:ascii="Times New Roman"/>
          <w:b w:val="false"/>
          <w:i w:val="false"/>
          <w:color w:val="000000"/>
          <w:sz w:val="28"/>
        </w:rPr>
        <w:t>
      мемлекет мұқтаждары үшін жер учаскелерін алып қоюға - 37 039 мың теңге.".</w:t>
      </w:r>
    </w:p>
    <w:bookmarkStart w:name="z7"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11 - тармақта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"2 565 250" деген цифрлар "1 765 250" деген цифрлармен ауыстырылсын;</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"536 749" деген цифрлар "886 749" деген цифрлармен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"1 163 380" деген цифрлар "1 203 035" деген цифрлармен ауыстырылсын;</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"825 354" деген цифрлар "1 997 774" деген цифрлармен ауыстырылсын;</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"1 121 427" деген цифрлар "1 273 837" деген цифрлармен ауыстырылсын;</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"364 009" деген цифрлар "426 519" деген цифрлармен ауыстырылсын;</w:t>
      </w:r>
    </w:p>
    <w:p>
      <w:pPr>
        <w:spacing w:after="0"/>
        <w:ind w:left="0"/>
        <w:jc w:val="both"/>
      </w:pPr>
      <w:r>
        <w:rPr>
          <w:rFonts w:ascii="Times New Roman"/>
          <w:b w:val="false"/>
          <w:i w:val="false"/>
          <w:color w:val="000000"/>
          <w:sz w:val="28"/>
        </w:rPr>
        <w:t>
      он төртінші абзацта:</w:t>
      </w:r>
    </w:p>
    <w:p>
      <w:pPr>
        <w:spacing w:after="0"/>
        <w:ind w:left="0"/>
        <w:jc w:val="both"/>
      </w:pPr>
      <w:r>
        <w:rPr>
          <w:rFonts w:ascii="Times New Roman"/>
          <w:b w:val="false"/>
          <w:i w:val="false"/>
          <w:color w:val="000000"/>
          <w:sz w:val="28"/>
        </w:rPr>
        <w:t>
      "662 171" деген цифрлар "1 197 549" деген цифрлармен ауыстырылсын;</w:t>
      </w:r>
    </w:p>
    <w:p>
      <w:pPr>
        <w:spacing w:after="0"/>
        <w:ind w:left="0"/>
        <w:jc w:val="both"/>
      </w:pPr>
      <w:r>
        <w:rPr>
          <w:rFonts w:ascii="Times New Roman"/>
          <w:b w:val="false"/>
          <w:i w:val="false"/>
          <w:color w:val="000000"/>
          <w:sz w:val="28"/>
        </w:rPr>
        <w:t>
      он жетінші абзацта:</w:t>
      </w:r>
    </w:p>
    <w:p>
      <w:pPr>
        <w:spacing w:after="0"/>
        <w:ind w:left="0"/>
        <w:jc w:val="both"/>
      </w:pPr>
      <w:r>
        <w:rPr>
          <w:rFonts w:ascii="Times New Roman"/>
          <w:b w:val="false"/>
          <w:i w:val="false"/>
          <w:color w:val="000000"/>
          <w:sz w:val="28"/>
        </w:rPr>
        <w:t>
      "826 011" деген цифрлар "926 011" деген цифрлармен ауыстырылсын;</w:t>
      </w:r>
    </w:p>
    <w:p>
      <w:pPr>
        <w:spacing w:after="0"/>
        <w:ind w:left="0"/>
        <w:jc w:val="both"/>
      </w:pPr>
      <w:r>
        <w:rPr>
          <w:rFonts w:ascii="Times New Roman"/>
          <w:b w:val="false"/>
          <w:i w:val="false"/>
          <w:color w:val="000000"/>
          <w:sz w:val="28"/>
        </w:rPr>
        <w:t>
      он сегізінші абзацта:</w:t>
      </w:r>
    </w:p>
    <w:p>
      <w:pPr>
        <w:spacing w:after="0"/>
        <w:ind w:left="0"/>
        <w:jc w:val="both"/>
      </w:pPr>
      <w:r>
        <w:rPr>
          <w:rFonts w:ascii="Times New Roman"/>
          <w:b w:val="false"/>
          <w:i w:val="false"/>
          <w:color w:val="000000"/>
          <w:sz w:val="28"/>
        </w:rPr>
        <w:t>
      "2 517 297" деген цифрлар "2 970 226,2" деген цифрлармен ауыстырылсын;</w:t>
      </w:r>
    </w:p>
    <w:p>
      <w:pPr>
        <w:spacing w:after="0"/>
        <w:ind w:left="0"/>
        <w:jc w:val="both"/>
      </w:pPr>
      <w:r>
        <w:rPr>
          <w:rFonts w:ascii="Times New Roman"/>
          <w:b w:val="false"/>
          <w:i w:val="false"/>
          <w:color w:val="000000"/>
          <w:sz w:val="28"/>
        </w:rPr>
        <w:t>
      он тоғызыншы абзацта:</w:t>
      </w:r>
    </w:p>
    <w:p>
      <w:pPr>
        <w:spacing w:after="0"/>
        <w:ind w:left="0"/>
        <w:jc w:val="both"/>
      </w:pPr>
      <w:r>
        <w:rPr>
          <w:rFonts w:ascii="Times New Roman"/>
          <w:b w:val="false"/>
          <w:i w:val="false"/>
          <w:color w:val="000000"/>
          <w:sz w:val="28"/>
        </w:rPr>
        <w:t>
      "2 500 000" деген цифрлар "2 800 000" деген цифрлармен ауыстырылсын;</w:t>
      </w:r>
    </w:p>
    <w:p>
      <w:pPr>
        <w:spacing w:after="0"/>
        <w:ind w:left="0"/>
        <w:jc w:val="both"/>
      </w:pPr>
      <w:r>
        <w:rPr>
          <w:rFonts w:ascii="Times New Roman"/>
          <w:b w:val="false"/>
          <w:i w:val="false"/>
          <w:color w:val="000000"/>
          <w:sz w:val="28"/>
        </w:rPr>
        <w:t>
      және мынадай мазмұндағы абзацтармен толықтырылсын:</w:t>
      </w:r>
    </w:p>
    <w:p>
      <w:pPr>
        <w:spacing w:after="0"/>
        <w:ind w:left="0"/>
        <w:jc w:val="both"/>
      </w:pPr>
      <w:r>
        <w:rPr>
          <w:rFonts w:ascii="Times New Roman"/>
          <w:b w:val="false"/>
          <w:i w:val="false"/>
          <w:color w:val="000000"/>
          <w:sz w:val="28"/>
        </w:rPr>
        <w:t>
      "елді мекендердегі өрттерді, дала өрттерін сөндіру бойынша өрт сөндіру бекеттерін ұйымдастыруға - 3 360 мың теңге;</w:t>
      </w:r>
    </w:p>
    <w:p>
      <w:pPr>
        <w:spacing w:after="0"/>
        <w:ind w:left="0"/>
        <w:jc w:val="both"/>
      </w:pPr>
      <w:r>
        <w:rPr>
          <w:rFonts w:ascii="Times New Roman"/>
          <w:b w:val="false"/>
          <w:i w:val="false"/>
          <w:color w:val="000000"/>
          <w:sz w:val="28"/>
        </w:rPr>
        <w:t>
      білім беру ұйымдарының ағымдағы жөндеуіне - 200 000 мың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іс-шараларды іске асыруға - 656 505 мың теңге;</w:t>
      </w:r>
    </w:p>
    <w:p>
      <w:pPr>
        <w:spacing w:after="0"/>
        <w:ind w:left="0"/>
        <w:jc w:val="both"/>
      </w:pPr>
      <w:r>
        <w:rPr>
          <w:rFonts w:ascii="Times New Roman"/>
          <w:b w:val="false"/>
          <w:i w:val="false"/>
          <w:color w:val="000000"/>
          <w:sz w:val="28"/>
        </w:rPr>
        <w:t>
      мәдениет нысандарын дамытуға - 17 375,8 мың теңге;</w:t>
      </w:r>
    </w:p>
    <w:p>
      <w:pPr>
        <w:spacing w:after="0"/>
        <w:ind w:left="0"/>
        <w:jc w:val="both"/>
      </w:pPr>
      <w:r>
        <w:rPr>
          <w:rFonts w:ascii="Times New Roman"/>
          <w:b w:val="false"/>
          <w:i w:val="false"/>
          <w:color w:val="000000"/>
          <w:sz w:val="28"/>
        </w:rPr>
        <w:t>
      ауданның (облыстық маңызы бар қаланың) коммуналдық меншігіндегі газ жүйелерін қолдануды ұйымдастыруға - 50 000 мың теңге;</w:t>
      </w:r>
    </w:p>
    <w:p>
      <w:pPr>
        <w:spacing w:after="0"/>
        <w:ind w:left="0"/>
        <w:jc w:val="both"/>
      </w:pPr>
      <w:r>
        <w:rPr>
          <w:rFonts w:ascii="Times New Roman"/>
          <w:b w:val="false"/>
          <w:i w:val="false"/>
          <w:color w:val="000000"/>
          <w:sz w:val="28"/>
        </w:rPr>
        <w:t>
      ауданның (облыстық маңызы бар қаланың) коммуналдық меншігіндегі жылу желілерін қолдануды ұйымдастыруға - 34 000 мың теңге;</w:t>
      </w:r>
    </w:p>
    <w:p>
      <w:pPr>
        <w:spacing w:after="0"/>
        <w:ind w:left="0"/>
        <w:jc w:val="both"/>
      </w:pPr>
      <w:r>
        <w:rPr>
          <w:rFonts w:ascii="Times New Roman"/>
          <w:b w:val="false"/>
          <w:i w:val="false"/>
          <w:color w:val="000000"/>
          <w:sz w:val="28"/>
        </w:rPr>
        <w:t>
      сумен жабдықтау және су бұру жүйелерінің жұмыс істеуіне -15 000 мың теңге;</w:t>
      </w:r>
    </w:p>
    <w:p>
      <w:pPr>
        <w:spacing w:after="0"/>
        <w:ind w:left="0"/>
        <w:jc w:val="both"/>
      </w:pPr>
      <w:r>
        <w:rPr>
          <w:rFonts w:ascii="Times New Roman"/>
          <w:b w:val="false"/>
          <w:i w:val="false"/>
          <w:color w:val="000000"/>
          <w:sz w:val="28"/>
        </w:rPr>
        <w:t>
      елді мекендердегі көшелерді жарықтандыруға - 193 248 мың теңге;</w:t>
      </w:r>
    </w:p>
    <w:p>
      <w:pPr>
        <w:spacing w:after="0"/>
        <w:ind w:left="0"/>
        <w:jc w:val="both"/>
      </w:pPr>
      <w:r>
        <w:rPr>
          <w:rFonts w:ascii="Times New Roman"/>
          <w:b w:val="false"/>
          <w:i w:val="false"/>
          <w:color w:val="000000"/>
          <w:sz w:val="28"/>
        </w:rPr>
        <w:t>
      коммуналдық тұрғын үй қорының тұрғын үйлерін сатып алуға - 6 119 мың теңге.".</w:t>
      </w:r>
    </w:p>
    <w:bookmarkStart w:name="z8" w:id="6"/>
    <w:p>
      <w:pPr>
        <w:spacing w:after="0"/>
        <w:ind w:left="0"/>
        <w:jc w:val="both"/>
      </w:pPr>
      <w:r>
        <w:rPr>
          <w:rFonts w:ascii="Times New Roman"/>
          <w:b w:val="false"/>
          <w:i w:val="false"/>
          <w:color w:val="000000"/>
          <w:sz w:val="28"/>
        </w:rPr>
        <w:t xml:space="preserve">
      5)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қосымшасы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қосымшаға</w:t>
      </w:r>
      <w:r>
        <w:rPr>
          <w:rFonts w:ascii="Times New Roman"/>
          <w:b w:val="false"/>
          <w:i w:val="false"/>
          <w:color w:val="000000"/>
          <w:sz w:val="28"/>
        </w:rPr>
        <w:t xml:space="preserve"> сәйкес редакцияда жазылсын.</w:t>
      </w:r>
    </w:p>
    <w:bookmarkEnd w:id="6"/>
    <w:bookmarkStart w:name="z9" w:id="7"/>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Облыстық мәслихаттың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А.САДЫҚОВ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2017 жылғы 3 наурыздағы </w:t>
            </w:r>
            <w:r>
              <w:br/>
            </w:r>
            <w:r>
              <w:rPr>
                <w:rFonts w:ascii="Times New Roman"/>
                <w:b w:val="false"/>
                <w:i w:val="false"/>
                <w:color w:val="000000"/>
                <w:sz w:val="20"/>
              </w:rPr>
              <w:t>№ 117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72 шешіміне 1 – Қосымша</w:t>
            </w:r>
          </w:p>
        </w:tc>
      </w:tr>
    </w:tbl>
    <w:p>
      <w:pPr>
        <w:spacing w:after="0"/>
        <w:ind w:left="0"/>
        <w:jc w:val="left"/>
      </w:pPr>
      <w:r>
        <w:rPr>
          <w:rFonts w:ascii="Times New Roman"/>
          <w:b/>
          <w:i w:val="false"/>
          <w:color w:val="000000"/>
        </w:rPr>
        <w:t xml:space="preserve"> 2017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173"/>
        <w:gridCol w:w="40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143 206 311,2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35 229 122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14 023 458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14 023 458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12 548 087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12 548 087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8 657 577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8 657 577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4 432 814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8 287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3 307 527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3 307 527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103 544 375,2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5 390 061,2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5 390 061,2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98 154 314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98 154 314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39"/>
        <w:gridCol w:w="1008"/>
        <w:gridCol w:w="890"/>
        <w:gridCol w:w="6209"/>
        <w:gridCol w:w="28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141 515 938,5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1 478 618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1 160 613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958 596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778 448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01 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ведомствалық бағынысты мемлекеттік мекемелерінің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7 817 324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7 817 324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7 807 324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4 140 358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3 430 068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54 175,5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маңызы бар іс-шараларды өткізу уақытында қоғамдық тәртіпті сақтауды қамтамасыз 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34 893 404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331 824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331 824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331 824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20 253 191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1 820 792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955 401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596 032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1 902 136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1 649 185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16 530 263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10 620 208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5 910 055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5 674 915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5 297 388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5 297 388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8 275 849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8 275 849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535 731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6 781 116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19 785 092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5 951 177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961 304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608 198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4 989 873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4 989 873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6 498 427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6 498 427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3 490 456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1 453 019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1 735 274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1 735 274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1 504 536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1 584 612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1 584 612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1 533 584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3 359 722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3 359 722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ақпараттық-талдамалық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2 809 439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3 445 921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1 121 469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781 739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674 813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674 813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674 813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1 649 639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1 558 888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739 085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17 190 790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11 045 365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11 045 365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3 560 274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7 427 683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қызметтік тұрғын үй салуға, инженерлік-коммуникациялық инфрақұрылымды дамытуға, жастарға арналған жатақханаларды салуға, салып бітіруге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6 145 425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5 893 195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3 449 273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1 402 922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426 519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6 634 498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1 557 881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1 000 295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593 327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3 615 920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3 133 275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3 017 392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482 645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482 645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905 670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555 027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сыртқы байланыстар және туризм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сыртқы байланыстар және туризм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инвестициялық имиджін арттыру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985 856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628 289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628 289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598 025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12 838 863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12 064 426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11 797 851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937 393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3 282 982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6 186 620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376 322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376 322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жердің пайдаланылуы мен қорғалуын бақылау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50 507</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488 500,8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488 500,8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438 405,8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343 181,8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8 869 595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5 624 357,8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5 624 357,8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1 936 416,5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2 020 781,3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3 245 237,2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3 245 237,2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2 970 226,2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4 093 096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1 501 807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1 216 516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1 029 897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2 591 289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771 104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771 104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индустриалдық-инновациялық қызметті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22 794 571,7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22 794 571,7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22 794 571,7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193 083,5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315 488,2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8 417 985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8 812 598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430 540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430 540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430 540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430 540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5 076 175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5 076 175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2 276 175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2 276 175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2 648 368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2 648 368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657 515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657 515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657 515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2023"/>
        <w:gridCol w:w="1303"/>
        <w:gridCol w:w="2391"/>
        <w:gridCol w:w="52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394 613</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394 613</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901"/>
        <w:gridCol w:w="901"/>
        <w:gridCol w:w="3210"/>
        <w:gridCol w:w="54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-6 727 612,3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6 727 612,3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1946"/>
        <w:gridCol w:w="1254"/>
        <w:gridCol w:w="1718"/>
        <w:gridCol w:w="61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5 082 058</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5 082 058</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5 082 058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912"/>
        <w:gridCol w:w="1922"/>
        <w:gridCol w:w="1922"/>
        <w:gridCol w:w="2434"/>
        <w:gridCol w:w="36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543 980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543 980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543 980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543 980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810"/>
        <w:gridCol w:w="1166"/>
        <w:gridCol w:w="1491"/>
        <w:gridCol w:w="66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2 189 534,3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2 189 534,3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2 189 534,3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2017 жылғы 3 наурыздағы </w:t>
            </w:r>
            <w:r>
              <w:br/>
            </w:r>
            <w:r>
              <w:rPr>
                <w:rFonts w:ascii="Times New Roman"/>
                <w:b w:val="false"/>
                <w:i w:val="false"/>
                <w:color w:val="000000"/>
                <w:sz w:val="20"/>
              </w:rPr>
              <w:t>№ 117 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72 шешіміне 2 – Қосымша</w:t>
            </w:r>
          </w:p>
        </w:tc>
      </w:tr>
    </w:tbl>
    <w:p>
      <w:pPr>
        <w:spacing w:after="0"/>
        <w:ind w:left="0"/>
        <w:jc w:val="left"/>
      </w:pPr>
      <w:r>
        <w:rPr>
          <w:rFonts w:ascii="Times New Roman"/>
          <w:b/>
          <w:i w:val="false"/>
          <w:color w:val="000000"/>
        </w:rPr>
        <w:t xml:space="preserve"> 2018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110 979 103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36 241 514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14 643 822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14 643 822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12 983 724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12 983 724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8 613 968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8 613 968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3 355 721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3 338 164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3 338 164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71 381 868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5 983 000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5 983 000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65 398 868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65 398 868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636"/>
        <w:gridCol w:w="1188"/>
        <w:gridCol w:w="1050"/>
        <w:gridCol w:w="5529"/>
        <w:gridCol w:w="29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110 623 628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1 442 957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1 145 538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947 439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846 757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159 279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159 279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108 679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82 815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99 888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99 888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96 103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88 852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88 852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135 982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81 987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ведомствалық бағынысты мемлекеттік мекемелерінің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4 279 224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4 279 224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4 279 224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4 110 870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53 958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19 357 456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103 416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103 416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103 416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6 385 165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1 732 495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972 207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604 288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1 743 484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1 551 113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192 371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2 909 186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1 950 536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958 650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5 727 225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5 340 768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5 340 768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7 085 757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7 085 757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99 733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108 786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6 116 400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2 738 510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2 106 996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2 106 996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1 938 566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3 356 826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1 056 629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703 854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310 299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306 705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2 073 655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2 019 175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101 872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1 913 246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54 480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54 480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9 755 709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6 030 016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6 030 016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3 578 941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2 451 075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3 725 693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3 221 974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61 741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3 066 392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80 716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503 719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503 719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6 013 605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1 137 775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991 662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110 227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312 576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568 859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3 468 341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3 120 528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66 190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3 017 392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347 813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347 813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931 394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95 074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293 056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177 762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476 095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232 834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113 812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сыртқы байланыстар және туризм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сыртқы байланыстар және туризм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1 115 093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1 033 838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469 825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469 825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6 076 279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5 508 720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5 351 413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110 336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937 393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3 862 331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157 307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383 389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99 123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99 123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жердің пайдаланылуы мен қорғалуын бақылау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108 046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108 046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8 869 446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6 033 511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6 033 511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2 850 742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741 149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2 241 620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2 835 935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2 835 935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244 247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2 550 239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24 560 495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1 371 394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1 215 499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1 109 897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155 895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155 895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23 189 101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22 241 273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22 241 273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индустриалдық-инновациялық қызметті дамыту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-4 276 030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915 775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915 775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915 775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915 775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915 775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5 191 805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5 191 805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5 191 805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60"/>
        <w:gridCol w:w="960"/>
        <w:gridCol w:w="960"/>
        <w:gridCol w:w="3417"/>
        <w:gridCol w:w="50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4 631 505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-4 631 505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2866"/>
        <w:gridCol w:w="1847"/>
        <w:gridCol w:w="2529"/>
        <w:gridCol w:w="3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4 631 505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4 631 505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4 631 505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4 631 505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