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5542" w14:textId="6b65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2015 жылғы 26 ақпандағы № А-2/42 "Үгіттік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2017 жылғы 6 маусымдағы № А-6/144 қаулысы. Ақмола облысының Әділет департаментінде 2017 жылғы 11 шілдеде № 6011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Сандықтау ауданы әкімдігінің 2015 жылғы 26 ақпандағы № А-2/42 "Үгіттік баспа материалдарын орналастыру үшін орындар белгілеу және кандидаттарға сайлаушылармен кездесулер үшін үй-жайлар беру туралы" (нормативтік құқықтық актілерді мемлекеттік тіркеудің тізілімінде № 4691 тіркелген, 2015 жылғы 27 наурыздағы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маусым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6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ауылы, Абылай-Хан көшесі 128, аудандық мәдениет үйі ғимаратының жанындағы тақта, Смирнов көшесі бойынша № 146 үйдің жанындағы тақта, Абылай-Хан көшесі бойынша № 124 ғимараттың жанындағы тұғырлық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ауылдық кітапхана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Хуторок ауылы, ауылдық клуб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ауылы, бұрынғы ауылдық мәдениет үйі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Хлебное ауылы, медициналық пункті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 ауылы, шағын орталық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Белгородское ауылы, ауылдық әкімдік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ауылы, Преображенск бастауыш мектебі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ауыл орталығындағы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ауылы, ауылдық әкімдік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Петриковка ауылы, Петриковка бастауыш 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ауылы, ауыл орталығындағы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ауылы, ауылдық мәдениет үйі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Тучное ауылы, бұрынғы 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ауылы, ауылдық мәдениет үйі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ауылы, ауылдық мәдениет үйі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Жыланды қазақ негізгі мектебі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ауылы, медициналық пункті жанындағы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ауылы, ауылдық әкімдік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Қызыл-Қазақстан ауылы, Нұрғабыл Малғождаров атындағы Қызыл-Қазақстан қазақ негізгі мектебі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Бейбітшілік көшесі бойынша жанындағы стенд № 27 үй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Богословка ауылы, стенд, Орталық көшесі, № 12 үй 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ауылы, ауылдық мәдениет үйі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Граниковка ауылы, Центральная көшесі бойынша стенд, № 23 үй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Бастрымовка ауылы, Бейбітшілік көшесі бойынша стенд, № 19 үй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ауылы, ауыл орталығындағы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Мектеп көшесі бойынша стенд, № 17 үй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ауылы, Ленин көшесі бойынша № 23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ауылы, ауылдық мәдениет үйі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ауылы, ауыл орталығындағы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 ауылы, ауылдық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ауыл орталығындағы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ауылы, ауылдық мәдениет үйі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Кұмдыкөл ауылы, ауыл орталығындағы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Смольное ауылы, ауыл орталығындағы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Мысок ауылы, ауыл орталығындағы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Меньшиковка ауылы, ауыл орталығындағы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ауылы, ауылдық мәдениет үйі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ауылы, ауыл орталығындағы стенд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ауылы, ауыл орталығындағы тақта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ауылы, ауыл орталығындағы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6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ұсынылатын үй-жайлар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9607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үй-жайлардың мекенжайы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ауылы, Абылай-Хан көшесі, 128, аудандық мәдениет үйінің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Петровка негізгі мектебінің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Хуторок ауылы, ауылдық клуб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ауылы, Барақкөл негізгі мектебінің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Хлебное ауылы,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Чашке ауылы, шағын орталық ғимараты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Белгородское ауылы, Белгород негізгі мектебінің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ауылы, Преображенка бастауыш мектебінің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ауылдық клуб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ауылы, Красная поляна орта мектебінің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Петриковка ауылы, Петриковка бастауыш мектебінің ғимараты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ауылы,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Тучное ауылы, ауылдық клуб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ауылы, ауылдық клуб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ауылы, Социалистік Еңбек ері – Байдалы Оразалин атындағы Веселое орта мектебінің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Жыланды қазақ негізгі мектебінің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ауылы, бұрынғы мектеп ғимаратының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ауылы,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Қызыл-Қазақстан ауылы, Нұрғабыл Малғождаров атындағы Қызыл-Қазақстан қазақ негізгі мектебінің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Каменка орта мектебінің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ауылы,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Бастрымовка ауылы, шағын орталық ғимараты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Михайловка бастауыш мектебінің ғимараты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ауылы,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ауылы,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ауылы, ауылдық клуб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 ауылы,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ауылы,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Кұмдыкөл ауылы, Құмдыкөл бастауыш мектебінің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ауылы,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ауылы, Новоромановка негізгі мектебінің акт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ауылы,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ауылы, ауылдық клуб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