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85e9" w14:textId="8ca8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"Сайлау учаскелерін құру туралы" Жақсы ауданы әкімінің 2016 жылғы 19 қазандағы № 3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әкімінің 2017 жылғы 14 қыркүйектегі № 5 шешімі. Ақмола облысының Әділет департаментінде 2017 жылғы 27 қыркүйекте № 6089 болып тіркелді. Күші жойылды - Ақмола облысы Жақсы ауданы әкімінің 2018 жылғы 7 желтоқсандағы № 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Жақсы ауданы әкімінің 07.12.2018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ауданының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 учаскелерін құру туралы" Жақсы ауданы әкімінің 2016 жылғы 19 қазандағы № 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5594 болып тіркелген, 2016 жылғы 28 қарашада "Жақсы жаршысы" газетінде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30-жол алынып тасталсын.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Қ.Сүйіндіков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аумақтық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қыркүйек 2017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