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6aa1" w14:textId="5376a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мүлікті иеліктен айыру түрлерін таңдау жөніндегі өлшемшарттарды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2017 жылғы 24 сәуірдегі № А-4/206 қаулысы. Ақмола облысының Әділет департаментінде 2017 жылғы 22 мамырда № 5953 болып тіркелді. Күші жойылды - Ақмола облысы Жарқайың ауданы әкімдігінің 2025 жылғы 7 сәуірдегі № A-4/160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      Ескерту. Күші жойылды - Ақмола облысы Жарқайың ауданы әкімдігінің 07.04.2025 </w:t>
      </w:r>
      <w:r>
        <w:rPr>
          <w:rFonts w:ascii="Times New Roman"/>
          <w:b w:val="false"/>
          <w:i w:val="false"/>
          <w:color w:val="ff0000"/>
          <w:sz w:val="28"/>
        </w:rPr>
        <w:t>№ A-4/160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қантардағы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9 тамыздағы № 920 "Жекешелендіру объектілерін сату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коммуналдық мүлікті иеліктен айыру түрлерін таңдау жөніндегі өлшемшарттар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Д.Ә.Шәкіровке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А.Үйсімбаев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 24 " 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А-4/206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коммуналдық мүлікті иеліктен айыру түрлерін</w:t>
      </w:r>
      <w:r>
        <w:br/>
      </w:r>
      <w:r>
        <w:rPr>
          <w:rFonts w:ascii="Times New Roman"/>
          <w:b/>
          <w:i w:val="false"/>
          <w:color w:val="000000"/>
        </w:rPr>
        <w:t>таңдау жөніндегі өлшемшарттар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Өлшемшарттар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Иеліктен айыру түрі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мемлекеттің алдағы уақытта мемлекеттік меншік объектісін бақылауда мүдделігі болмаса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 нысанындағы жекешелендіру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 шартын белгілеу арқылы уақыттың қандай да бір кезеңіне мемлекет тарапынан бақылауды сақтау қажеттілігі болса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 нысанындағы жекешелендіру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