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a412b" w14:textId="4aa41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Егіндікөл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Егіндікөл аудандық мәслихатының 2017 жылғы 22 желтоқсандағы № 6С18-6 шешімі. Ақмола облысының Әділет департаментінде 2018 жылғы 10 қаңтарда № 6331 болып тіркелді. Күші жойылды - Ақмола облысы Егіндікөл аудандық мәслихатының 2018 жылғы 18 мамырдағы № 6С26-5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Егіндікөл аудандық мәслихатының 18.05.2018 </w:t>
      </w:r>
      <w:r>
        <w:rPr>
          <w:rFonts w:ascii="Times New Roman"/>
          <w:b w:val="false"/>
          <w:i w:val="false"/>
          <w:color w:val="ff0000"/>
          <w:sz w:val="28"/>
        </w:rPr>
        <w:t>№ 6С26-5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мемлекеттік басқару және өзін-өзі басқару туралы",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>" Заңдарына сәйкес, Егіндікөл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Егіндікөл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мәслихаты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Р.Ахмедов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Б.Абилов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Егіндікөл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Н.Төлепов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22 желтоқсан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6С18-6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Егіндікөл ауданы бойынша 2018-2019 жылдарға арналған жайылымдарды басқару және оларды пайдалану жөніндегі жоспар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Құқық белгілейтін құжаттар негізінде жер санаттары, жер учаскелерінің меншік иелері және жер пайдаланушылар бөлінісінде Егіндікөл ауданының аумағында жайылымдардың орналасу схемасы (картасы)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Жайылым айналымдарының қолайлы схемалары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Ауыл шаруашылығы жануарларын жаюдың және айдаудың маусымдық маршруттарын белгілейтін жайылымдарды пайдалану жөніндегі күнтізбелік графигі (Егіндікөл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Егіндікөл ауданының бірлік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Егіндікөл ауданының жайылымдардың орналасу схемасына (картасына) беріліп отырған жер учаскілерінің жер пайдаланушылар тізімі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1-кесте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3"/>
        <w:gridCol w:w="8597"/>
      </w:tblGrid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Ивакина Ирина Юрьевна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Абдраева Алмагуль Кузембаевна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Руслан Жуагаштыкович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Глашева Гульнара Ибрагимовна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Бобик Евгения Степановна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Гайша Идрисовна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Манжанов Сайрам Куанышевич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Манжанова Сауле Куанышевна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Давыдова Павла Корнеевна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Кушнир Наталья Федоровна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Недбайло Владимир Антонович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Калмаганбетова Марал Толеубаевна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 Наталья Ивановна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Нурумова Алла Михайловна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Уразалинова Анна Анатольевна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Уразалинова Ольга Борисовна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Акылбекова Орынтай Муханбаевна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Ермек Нуркиевна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Ермек Нуркиевна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Дюсебеков Маулен Карибаевич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Жилкайдаров Тлеуберле Куандыкович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Тайбеков Талгат Кайратович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Владимир Петрович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Шукуев Кабдол Садуакасович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Омар Ахметбекович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Ережеп Сагындыкович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 Рахимбекович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Войчук Олег Васильевич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Войчук Николай Васильевич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Боранбай Ергалиевич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Джусупов Сагадат Ергалиевич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Есилов Жакыпбек Касымвич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Мереке Сагнаевич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Калиакбаров Бураш Кабешович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Курлов Андрей Сергеевич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Мейрамбеков Турсункул Мейрамбекович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Сембай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Туяков Акылбай Амантаевич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Улейко Николай Александрович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Беспалый Виктор Никитович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Рахимгулов Болат Мухамедьянов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Бауржан Ахметович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Минливалиев Марат Габдулсаматович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Шайымов Аманбай Абилхамитович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Беседнов Олег Анатольевич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Макеева Асия Куандыковна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Шадура Михаил Михайлович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 Иван Иванович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Митеску Людмила Леонидовна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Раковец Елена Александровна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Глашев Канат Оралбаевич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Амирханов Зангар Канатович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Газизханов Адам Зейндинович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Шарип Тулегенович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Достенов Ермек Кабдуллмуталифович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Дрягин Виталий Александрович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Каирбеков Ануар Сайлаубекович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 Габдурахман Салимович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Середа Владимир Николаевич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Середа Сергей Васильевич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Шайбеков Толеухан Нагизханов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Экажев Магомет Магометович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Базылбеков Абай Базарбаевич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Гусятников Виктор Валентинович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Жунусов Даурен Советович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Идрисов Шарапиден Клышпаевич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Кавинский Сергей Николаевич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Клишин Юрий Александрович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Мукатаев Толеби Саттарович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Эйхвальд Юрий Кузьмич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Алиякбаров Амангельды Алиякбарович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Алиякбаров Нургали Жаксылыкович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Кабиден Серикбайулы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Базылбеков Ибрай Базарбаевич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Жангиров Жолдыбай Жангирович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Кенжебай Тулепбергенулы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Калыков Аблай Айтбаевич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Карабеков Аманбай Серикбаевич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Контарбаев Сексенбай Жагипарович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Мукашев Серик Кузжанович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Шарменов Асыгат Сайлаубаевич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Кабыл Кабылдинович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Жанат Тлеухорович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Балтусупов Косман Пшенбаевич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Бозжигитов Мухамедали Сатуллинович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Куйшубаев Унбет Абжанулы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Шекенов Жанат Шекенович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Андрущак Сергей Иванович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Ахмедов Рустам Угиевич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Беляков Анатолий Викторович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Джармуханов Мухтар Садыкович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Квасов Виталий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Курманов Сейткали Молдагалиулы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Ласточкин Игорь Николаевич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Уразалинов Валерий Балтабаевич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 Олег Балтабаевич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Акылбеков Талгат Муканбаевич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Алмабеков Миллиард Бактыбаевич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Аппасов Кайрулла Нургалиевич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Балгожин Жайлымыс Балтабаевич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Жамкеев Серик Жолдыбаевич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Жандаулов Ерболат Жандаулович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Жандаулов Жумагали Боранбаевич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Кайролла Жаксылыкович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Исин Марат Картаевич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Смагул Далабаевич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Жумабек Кокишевич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Казбек Кокушевич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Майканов Калел Еркенович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Русецкий Николай Васильевич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Сакупов Умирбек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Хайрулин Наиль Саматович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Шмитбергер Иван Петрович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Шумина Наталья Валентиновна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Байгабулов Азамат Кабиденович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Середа Светлана Викторовна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 заңды тұлғаларының атауы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"Агростиль-Г"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"Алтын-Дан Шаруа"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"Альфараби-Жер"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"Армавирский"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"АСКОП"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"Бауманское-07"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"Жалманкулак-М"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"Жулдыз КП"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"Коржинколь-А"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"Еңбек Алтын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"СХП Жер-Ана"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Ушаково"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Шарафутдинов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"Ушаково-Агро"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"Сарымсакты"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"Ирбис"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"Казахстан 01"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"Урожайное 2015"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Астык-Агро"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"Колорит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"Рост Агро LTD"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Сыртқы және ішкі шекаралары мен алаңдары, жайылымдық инфрақұрылым объектілері белгіленген карта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Егіндікөл ауданы бойынша жайылымдардың ішінде ауыл шаруашылығы мақсатындағы жерлерде 113 647 гектар, елді мекендердің жерлерінде 17 069 гектар, босалқы жерлерінде 29 105 гектар.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Егіндікөл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3-кесте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9"/>
        <w:gridCol w:w="1695"/>
        <w:gridCol w:w="1189"/>
        <w:gridCol w:w="1189"/>
        <w:gridCol w:w="1189"/>
        <w:gridCol w:w="1189"/>
        <w:gridCol w:w="1190"/>
        <w:gridCol w:w="1190"/>
        <w:gridCol w:w="1190"/>
        <w:gridCol w:w="1190"/>
      </w:tblGrid>
      <w:tr>
        <w:trPr>
          <w:trHeight w:val="30" w:hRule="atLeast"/>
        </w:trPr>
        <w:tc>
          <w:tcPr>
            <w:tcW w:w="10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және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Алакөл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Буревестник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жаз­ғы мез­гіл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Егіндікөл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Жалманқұлақ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Қоржынкөл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Спиридоновка ауылы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Ұзынкөл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