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d4fb" w14:textId="26dd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2016 жылғы 23 желтоқсандағы № 6С-8/1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20 қазандағы № 6С-14/1 шешімі. Ақмола облысының Әділет департаментінде 2017 жылғы 3 қарашада № 6142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"2017-2019 жылдарға арналған аудандық бюджет туралы" 2016 жылғы 23 желтоқсандағы № 6С-8/1 (Нормативтік құқықтық актілерді мемлекеттік тіркеу тізілімінде № 5693 болып тіркелген, 2017 жылғы 20 қаңтарда "Бұланды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тиісінші 1, 2,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4002283,0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662501,0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33904,4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3247548,6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4073383,2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8384,5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11307,5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16905,3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16905,3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- 96390,0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96390,0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11229,4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88083,6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аудан бюджетінде 664400,6 мың теңге сомасында нысаналы трансферттер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бюджеттен 205068,4 мың теңге сомасында дамытуға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106301,3 мың теңге бастауыш, негізгі орта және жалпы орта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16905,3 мың теңге жарғылық капиталын ұлғайту;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44581,6 мың теңге коммуналдық тұрғын үй қорының тұрғын үйлерін жобалауға және (немесе) салуға,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36055,7 мың теңге коммуналдық шаруашылықты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1224,5 мың теңге инженерлік-коммуникациялық инфрақұрылымды жобалауға, дамытуға және (немесе)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36487,0 мың теңге сомасында ағымдағы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13990,0 мың теңге еңбек нарығын дамытуға, соның ішінде: 5055,0 мың теңге жалақыны ішінара субсидиялауға, 6467,0 мың теңге жастар практикасына және 2468,0 мың теңге көшуге субсидиялар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1613,0 мың теңге үкіметтік емес ұйымдарға мемлекеттік әлеуметтік тапсырысты орналастыруға, соның ішінде: 1613,0 мың теңге үйде және жартылай стационар жағдайында қарттар мен мүгедектерге арнаулы әлеуметтік қызметтерді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6542,0 мың теңге мүгедектерді міндетті гигиеналық құралдармен қамтамасыз ету нормаларын ұлғайту;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330,0 мың теңге ымдау тілі маманының қызметін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2404,0 мың теңге техникалық көмекші (компенсаторлық) құралдарының Тізбесін кеңейтуге;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7843,0 мың теңге "Өрлеу" жобасы бойынша ақшалай келісілген көмекті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1569,0 мың теңге тілдік курстар бойынша тағылымдамадан өткен мұғалімдерге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2120,0 мың теңге оқу кезеңінде негізгі қызметкерді ауыстырғаны үшін мұғалімдерге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76,0 мың теңге мүгедектерге қызмет көрсетуге бағдарланған ұйымдар орналасқан жерлерде жол белгілерін және нұсқауларды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422845,2 мың теңге сомасында ағымдағы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44697,0 мың теңге білім беру объектілерін жөндеуіне;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1593,7 мың теңге жергілікті ұлт өкілдеріне жатпайтын мектеп оқушылары үшін мемлекеттік тіл бойынша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40000,0 мың теңге автомобиль жолдарын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33023,0 мың теңге эпизоотияға қарсы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5792,0 мың теңге бруцеллезбен ауыратын санитариялық союға жіберілетін ауыл шаруашылығы малдарының (ірі қара және ұсақ малдың) құнын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7560,0 мың теңге мәдениет объектілерін жөндеуіне;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21942,7 мың теңге мектептерге арналған оқулықтарды сатып алу және жеткізуге;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206288,4 мың теңге түрғын үй-коммуналдық шаруашылығын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23854,8 мың теңге қысқа мерзімдік кәсіби оқытуды іске асыруына;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1293,6 мың теңге суицидтің алдын алу бойынша семинарларда мектеп педагогтарын оқытуға;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36800,0 мың теңге сумен жабдықтау және су бұруын жөндеуге.";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2017 жылға арналған аудандық бюджеттің түсіміне облыстық бюджеттен 11229,4 мың теңге сомасында бюджеттік кредиттер түсетіні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14 –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қазан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4073383,2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2739246,7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2631503,4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1986206,0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калалалық ауқымдағы мектеп олимпиадаларың және мектептен тыс іс-шараларды өткізү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ұйымдарын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