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435e" w14:textId="b974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ауылдық округі әкімінің 2010 жылғы 14 шілдедегі № 1 "Алғабас, Бұлақты, Ұзынкөл, Қайнар ауылдарының көшелеріне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Ұзынкөл ауылдық округі әкімінің 2017 жылғы 7 ақпандағы № 1 шешімі. Ақмола облысының Әділет департаментінде 2017 жылғы 24 ақпанда № 5780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Ұзынкөл ауылдық округі әкімінің "Алғабас, Бұлақты, Ұзынкөл, Қайнар ауылдарының көшелеріне атаулар беру туралы" 2010 жылғы 14 шілдедегі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1-6-136 болып тіркелген, 2010 жылғы 27 тамызда "Маяк" аудандық газетінде жарияланған) келесі өзгеріс енгізсін: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халқының пікірін ескере отырып, Ұзынкөл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Ұзынкөл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06.02.2017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"Құрылыс, 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қалақұрылысы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06.02.2017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