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f263" w14:textId="564f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Новочеркасск ауылдық округі әкімінің 2009 жылғы 14 қазаңдағы № 2 "Новочеркасск селосы көшелерінің атауларын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Новочеркасск ауылдық округі әкімінің 2017 жылғы 12 мамырдағы № 1 шешімі. Ақмола облысының Әділет департаментінде 2017 жылғы 2 маусымда № 5982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Новочеркасск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Новочеркасск ауылдық округі әкімінің "Новочеркасск селосы көшелерінің атауларын өзгерту туралы" 2009 жылғы 14 қазандағы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1-6-108 болып тіркелген, 2009 жылғы 13 қарашада "Маяк"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2009 жылғы 21 тамыздағы № 10 Новочеркасск ауылы тұрғындары жиынның хаттамасын ескере отырып, Новочеркасск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"селосы" деген сөзі "ауылы" деген сөзімен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Новочеркасск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"Құрылыс,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