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2384" w14:textId="9ad2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23 желтоқсандағы № 6С-29-2 шешімі. Ақмола облысының Әділет департаментінде 2018 жылғы 10 қаңтарда № 6327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2018-2020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Астрахан ауылдық округінің бюджеттік көлемінде аудандық бюджеттен ауылдық округтің бюджетіне берілетін бюджеттік субвенциялар 10586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Жалтыр ауылдық округінің 2018-2020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Жалтыр ауылдық округінің бюджеттік көлемінде аудандық бюджеттен ауылдық округтің бюджетіне берілетін бюджеттік субвенциялар 12280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ауылдық округінің 2018-2020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Первомай ауылдық округінің бюджет көлемінде аудандық бюджеттен ауылдық округтің бюджетіне берілетін бюджеттік субвенциялар 8924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ауылдық округтер бюджеттерінің атқару процесінде секвестрленуге жатпайтын бюджетік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23.12.2017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Астрахан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Астрахан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Астрахан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Жалтыр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Жалтыр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Жалтыр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Первомай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6С-45-3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Первомай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Первомай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бюджеттерінің атқару процесінде секвестрленуге жатпайтын бюджетік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