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d66e" w14:textId="896d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Ақкөл аудандық мәслихатының 2017 жылғы 22 желтоқсандағы № С 17-1 шешімі. Ақмола облысының Әділет департаментінде 2017 жылғы 22 желтоқсанда № 6245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4 450 225,7 мың теңге, соның ішінде:</w:t>
      </w:r>
    </w:p>
    <w:p>
      <w:pPr>
        <w:spacing w:after="0"/>
        <w:ind w:left="0"/>
        <w:jc w:val="both"/>
      </w:pPr>
      <w:r>
        <w:rPr>
          <w:rFonts w:ascii="Times New Roman"/>
          <w:b w:val="false"/>
          <w:i w:val="false"/>
          <w:color w:val="000000"/>
          <w:sz w:val="28"/>
        </w:rPr>
        <w:t>
      салықтық түсімдер – 691 255,2 мың теңге;</w:t>
      </w:r>
    </w:p>
    <w:p>
      <w:pPr>
        <w:spacing w:after="0"/>
        <w:ind w:left="0"/>
        <w:jc w:val="both"/>
      </w:pPr>
      <w:r>
        <w:rPr>
          <w:rFonts w:ascii="Times New Roman"/>
          <w:b w:val="false"/>
          <w:i w:val="false"/>
          <w:color w:val="000000"/>
          <w:sz w:val="28"/>
        </w:rPr>
        <w:t>
      салықтық емес түсімдер – 16 732,6 мың теңге;</w:t>
      </w:r>
    </w:p>
    <w:p>
      <w:pPr>
        <w:spacing w:after="0"/>
        <w:ind w:left="0"/>
        <w:jc w:val="both"/>
      </w:pPr>
      <w:r>
        <w:rPr>
          <w:rFonts w:ascii="Times New Roman"/>
          <w:b w:val="false"/>
          <w:i w:val="false"/>
          <w:color w:val="000000"/>
          <w:sz w:val="28"/>
        </w:rPr>
        <w:t>
      негізгі капиталды сатудан түскен түсімдер – 112 364,0 мың теңге;</w:t>
      </w:r>
    </w:p>
    <w:p>
      <w:pPr>
        <w:spacing w:after="0"/>
        <w:ind w:left="0"/>
        <w:jc w:val="both"/>
      </w:pPr>
      <w:r>
        <w:rPr>
          <w:rFonts w:ascii="Times New Roman"/>
          <w:b w:val="false"/>
          <w:i w:val="false"/>
          <w:color w:val="000000"/>
          <w:sz w:val="28"/>
        </w:rPr>
        <w:t>
      трансферттердің түсімдері – 3 629 873,9 мың теңге;</w:t>
      </w:r>
    </w:p>
    <w:p>
      <w:pPr>
        <w:spacing w:after="0"/>
        <w:ind w:left="0"/>
        <w:jc w:val="both"/>
      </w:pPr>
      <w:r>
        <w:rPr>
          <w:rFonts w:ascii="Times New Roman"/>
          <w:b w:val="false"/>
          <w:i w:val="false"/>
          <w:color w:val="000000"/>
          <w:sz w:val="28"/>
        </w:rPr>
        <w:t>
      2) шығындар – 4 470 368,0 мың теңге;</w:t>
      </w:r>
    </w:p>
    <w:p>
      <w:pPr>
        <w:spacing w:after="0"/>
        <w:ind w:left="0"/>
        <w:jc w:val="both"/>
      </w:pPr>
      <w:r>
        <w:rPr>
          <w:rFonts w:ascii="Times New Roman"/>
          <w:b w:val="false"/>
          <w:i w:val="false"/>
          <w:color w:val="000000"/>
          <w:sz w:val="28"/>
        </w:rPr>
        <w:t>
      3) таза бюджеттік кредит беру – - 517,8 мың теңге, соның ішінде:</w:t>
      </w:r>
    </w:p>
    <w:p>
      <w:pPr>
        <w:spacing w:after="0"/>
        <w:ind w:left="0"/>
        <w:jc w:val="both"/>
      </w:pPr>
      <w:r>
        <w:rPr>
          <w:rFonts w:ascii="Times New Roman"/>
          <w:b w:val="false"/>
          <w:i w:val="false"/>
          <w:color w:val="000000"/>
          <w:sz w:val="28"/>
        </w:rPr>
        <w:t>
      бюджеттік кредиттер – 7 000,0 мың теңге;</w:t>
      </w:r>
    </w:p>
    <w:p>
      <w:pPr>
        <w:spacing w:after="0"/>
        <w:ind w:left="0"/>
        <w:jc w:val="both"/>
      </w:pPr>
      <w:r>
        <w:rPr>
          <w:rFonts w:ascii="Times New Roman"/>
          <w:b w:val="false"/>
          <w:i w:val="false"/>
          <w:color w:val="000000"/>
          <w:sz w:val="28"/>
        </w:rPr>
        <w:t>
      бюджеттік кредиттерді өтеу – 7 517,8 мың теңге;</w:t>
      </w:r>
    </w:p>
    <w:p>
      <w:pPr>
        <w:spacing w:after="0"/>
        <w:ind w:left="0"/>
        <w:jc w:val="both"/>
      </w:pPr>
      <w:r>
        <w:rPr>
          <w:rFonts w:ascii="Times New Roman"/>
          <w:b w:val="false"/>
          <w:i w:val="false"/>
          <w:color w:val="000000"/>
          <w:sz w:val="28"/>
        </w:rPr>
        <w:t>
      4) қаржылық активтерімен жасалатын операциялар бойынша сальдо – 1 186,4 мың теңге, соның ішінде:</w:t>
      </w:r>
    </w:p>
    <w:p>
      <w:pPr>
        <w:spacing w:after="0"/>
        <w:ind w:left="0"/>
        <w:jc w:val="both"/>
      </w:pPr>
      <w:r>
        <w:rPr>
          <w:rFonts w:ascii="Times New Roman"/>
          <w:b w:val="false"/>
          <w:i w:val="false"/>
          <w:color w:val="000000"/>
          <w:sz w:val="28"/>
        </w:rPr>
        <w:t>
      қаржы активтерiн сатып алу – 1 186,4 мың теңге;</w:t>
      </w:r>
    </w:p>
    <w:p>
      <w:pPr>
        <w:spacing w:after="0"/>
        <w:ind w:left="0"/>
        <w:jc w:val="both"/>
      </w:pPr>
      <w:r>
        <w:rPr>
          <w:rFonts w:ascii="Times New Roman"/>
          <w:b w:val="false"/>
          <w:i w:val="false"/>
          <w:color w:val="000000"/>
          <w:sz w:val="28"/>
        </w:rPr>
        <w:t>
      5) бюджеттің тапшылығы (профициті) – - 20 810,9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20 810,9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аудандық мәслихатының 20.11.2018 </w:t>
      </w:r>
      <w:r>
        <w:rPr>
          <w:rFonts w:ascii="Times New Roman"/>
          <w:b w:val="false"/>
          <w:i w:val="false"/>
          <w:color w:val="000000"/>
          <w:sz w:val="28"/>
        </w:rPr>
        <w:t>№ С 31-1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бюджеттен Урюпинка ауылдық округінің бюджетіне берілетін субвенциялар, 2018 жылға – 7 349,0 мың теңге сомасында, 2019 жылға – 7 562,0 мың теңге сомасында, 2020 жылға – 7 676,0 мың теңге сомасында белгіленсін.</w:t>
      </w:r>
    </w:p>
    <w:bookmarkEnd w:id="2"/>
    <w:bookmarkStart w:name="z4" w:id="3"/>
    <w:p>
      <w:pPr>
        <w:spacing w:after="0"/>
        <w:ind w:left="0"/>
        <w:jc w:val="both"/>
      </w:pPr>
      <w:r>
        <w:rPr>
          <w:rFonts w:ascii="Times New Roman"/>
          <w:b w:val="false"/>
          <w:i w:val="false"/>
          <w:color w:val="000000"/>
          <w:sz w:val="28"/>
        </w:rPr>
        <w:t>
      3. Ақкөл қаласының бюджетінен аудандық бюджетке берілетін бюджеттік алып қоюлар, 2018 жылға – 79 027,0 мың теңге сомасында, 2019 жылға – 92 073,0 мың теңге сомасында, 2020 жылға – 101 897,0 мың теңге сомасында белгіленсін.</w:t>
      </w:r>
    </w:p>
    <w:bookmarkEnd w:id="3"/>
    <w:bookmarkStart w:name="z5" w:id="4"/>
    <w:p>
      <w:pPr>
        <w:spacing w:after="0"/>
        <w:ind w:left="0"/>
        <w:jc w:val="both"/>
      </w:pPr>
      <w:r>
        <w:rPr>
          <w:rFonts w:ascii="Times New Roman"/>
          <w:b w:val="false"/>
          <w:i w:val="false"/>
          <w:color w:val="000000"/>
          <w:sz w:val="28"/>
        </w:rPr>
        <w:t xml:space="preserve">
      4. Аудандық бюджет түсімдерінің құрамындағы 2018 жылға арналған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p>
    <w:bookmarkStart w:name="z6" w:id="5"/>
    <w:p>
      <w:pPr>
        <w:spacing w:after="0"/>
        <w:ind w:left="0"/>
        <w:jc w:val="both"/>
      </w:pPr>
      <w:r>
        <w:rPr>
          <w:rFonts w:ascii="Times New Roman"/>
          <w:b w:val="false"/>
          <w:i w:val="false"/>
          <w:color w:val="000000"/>
          <w:sz w:val="28"/>
        </w:rPr>
        <w:t xml:space="preserve">
      5. Аудандық бюджет түсімдерінің құрамындағы 2018 жылға арналған облыстық бюджеттен берілетін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p>
    <w:bookmarkStart w:name="z7" w:id="6"/>
    <w:p>
      <w:pPr>
        <w:spacing w:after="0"/>
        <w:ind w:left="0"/>
        <w:jc w:val="both"/>
      </w:pPr>
      <w:r>
        <w:rPr>
          <w:rFonts w:ascii="Times New Roman"/>
          <w:b w:val="false"/>
          <w:i w:val="false"/>
          <w:color w:val="000000"/>
          <w:sz w:val="28"/>
        </w:rPr>
        <w:t>
      6. Аудандық бюджет түсімдерінің құрамындағы 2018 жылға арналған облыстық бюджеттен субвенция 1 954 636,0 мың теңге сомасында қарастырылғаны ескерілсін.</w:t>
      </w:r>
    </w:p>
    <w:bookmarkEnd w:id="6"/>
    <w:bookmarkStart w:name="z8" w:id="7"/>
    <w:p>
      <w:pPr>
        <w:spacing w:after="0"/>
        <w:ind w:left="0"/>
        <w:jc w:val="both"/>
      </w:pPr>
      <w:r>
        <w:rPr>
          <w:rFonts w:ascii="Times New Roman"/>
          <w:b w:val="false"/>
          <w:i w:val="false"/>
          <w:color w:val="000000"/>
          <w:sz w:val="28"/>
        </w:rPr>
        <w:t>
      7. Аудандық бюджетте 2018 жылға арналған жергілікті атқарушы органның жоғары бюджеттің алдында 7 518,0 мың теңге сомасында қарыз өтелуі ескерілсін.</w:t>
      </w:r>
    </w:p>
    <w:bookmarkEnd w:id="7"/>
    <w:bookmarkStart w:name="z9" w:id="8"/>
    <w:p>
      <w:pPr>
        <w:spacing w:after="0"/>
        <w:ind w:left="0"/>
        <w:jc w:val="both"/>
      </w:pPr>
      <w:r>
        <w:rPr>
          <w:rFonts w:ascii="Times New Roman"/>
          <w:b w:val="false"/>
          <w:i w:val="false"/>
          <w:color w:val="000000"/>
          <w:sz w:val="28"/>
        </w:rPr>
        <w:t>
      8. Ауданның 2018 жылға арналған жергілікті атқарушы органның резерві 5 000,0 мың теңге сомасында бекітілсін.</w:t>
      </w:r>
    </w:p>
    <w:bookmarkEnd w:id="8"/>
    <w:bookmarkStart w:name="z10" w:id="9"/>
    <w:p>
      <w:pPr>
        <w:spacing w:after="0"/>
        <w:ind w:left="0"/>
        <w:jc w:val="both"/>
      </w:pPr>
      <w:r>
        <w:rPr>
          <w:rFonts w:ascii="Times New Roman"/>
          <w:b w:val="false"/>
          <w:i w:val="false"/>
          <w:color w:val="000000"/>
          <w:sz w:val="28"/>
        </w:rPr>
        <w:t xml:space="preserve">
      9. 2018 жылға арналған аудандық бюджеттің атқарылу процесінде секвестрленуге жатпайтын аудандық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Облыстық мәслихатпен келiсiлген тiзбеге сәйкес, азаматтық қызметшілер болып табылатын, ауылдық жерлерде қызмет істейтін әлеуметтік қамсыздандыру, білім беру, мәдениет, спорт мамандарына қызметтiң осы түрлерiмен қалалық жағдайда айналысатын мамандардың жалақылары мен тарифтiк ставкаларын салыстырғанда жиырма бес пайызға жоғары лауазымдық жалақылар мен тарифтiк ставкалары белгiленсiн.</w:t>
      </w:r>
    </w:p>
    <w:bookmarkEnd w:id="10"/>
    <w:bookmarkStart w:name="z12" w:id="11"/>
    <w:p>
      <w:pPr>
        <w:spacing w:after="0"/>
        <w:ind w:left="0"/>
        <w:jc w:val="both"/>
      </w:pPr>
      <w:r>
        <w:rPr>
          <w:rFonts w:ascii="Times New Roman"/>
          <w:b w:val="false"/>
          <w:i w:val="false"/>
          <w:color w:val="000000"/>
          <w:sz w:val="28"/>
        </w:rPr>
        <w:t xml:space="preserve">
      11. 2018 жылға арналған аудандық маңызы бар қала, кент, ауыл, ауылдық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2018 жылға жергілікті өзін-өзі басқару органдарына берілетін трансферттердің аудандық маңызы бар қалалар, кенттер, ауылдар, ауылдық округтер арасында бөлу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p>
    <w:bookmarkEnd w:id="12"/>
    <w:bookmarkStart w:name="z31" w:id="13"/>
    <w:p>
      <w:pPr>
        <w:spacing w:after="0"/>
        <w:ind w:left="0"/>
        <w:jc w:val="both"/>
      </w:pPr>
      <w:r>
        <w:rPr>
          <w:rFonts w:ascii="Times New Roman"/>
          <w:b w:val="false"/>
          <w:i w:val="false"/>
          <w:color w:val="000000"/>
          <w:sz w:val="28"/>
        </w:rPr>
        <w:t xml:space="preserve">
      12-1. 2018 жылға арналған аудандық бюджеттің шығыстарының құрамында аудандық бюджеттен аудандық маңызы бар қала, ауылдық округ бюджеттеріне </w:t>
      </w:r>
      <w:r>
        <w:rPr>
          <w:rFonts w:ascii="Times New Roman"/>
          <w:b w:val="false"/>
          <w:i w:val="false"/>
          <w:color w:val="000000"/>
          <w:sz w:val="28"/>
        </w:rPr>
        <w:t>9 қосымшаға</w:t>
      </w:r>
      <w:r>
        <w:rPr>
          <w:rFonts w:ascii="Times New Roman"/>
          <w:b w:val="false"/>
          <w:i w:val="false"/>
          <w:color w:val="000000"/>
          <w:sz w:val="28"/>
        </w:rPr>
        <w:t xml:space="preserve"> сәйкес нысаналы трансферттердің көзделгені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 тармақпен толықтырылды – Ақмола облысы Ақкөл аудандық мәслихатының 17.05.2018 </w:t>
      </w:r>
      <w:r>
        <w:rPr>
          <w:rFonts w:ascii="Times New Roman"/>
          <w:b w:val="false"/>
          <w:i w:val="false"/>
          <w:color w:val="000000"/>
          <w:sz w:val="28"/>
        </w:rPr>
        <w:t>№ С 21-1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13. Осы шешім Ақмола облысының Әділет департаментінде мемлекеттік тіркелген күннен бастап күшіне енеді және 2018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1 қосымша</w:t>
            </w:r>
          </w:p>
        </w:tc>
      </w:tr>
    </w:tbl>
    <w:bookmarkStart w:name="z16" w:id="15"/>
    <w:p>
      <w:pPr>
        <w:spacing w:after="0"/>
        <w:ind w:left="0"/>
        <w:jc w:val="left"/>
      </w:pPr>
      <w:r>
        <w:rPr>
          <w:rFonts w:ascii="Times New Roman"/>
          <w:b/>
          <w:i w:val="false"/>
          <w:color w:val="000000"/>
        </w:rPr>
        <w:t xml:space="preserve"> 2018 жылға арналған аудандық бюджет</w:t>
      </w:r>
    </w:p>
    <w:bookmarkEnd w:id="15"/>
    <w:p>
      <w:pPr>
        <w:spacing w:after="0"/>
        <w:ind w:left="0"/>
        <w:jc w:val="both"/>
      </w:pPr>
      <w:r>
        <w:rPr>
          <w:rFonts w:ascii="Times New Roman"/>
          <w:b w:val="false"/>
          <w:i w:val="false"/>
          <w:color w:val="ff0000"/>
          <w:sz w:val="28"/>
        </w:rPr>
        <w:t xml:space="preserve">
      Ескерту. 1-қосымша жаңа редакцияда – Ақмола облысы Ақкөл аудандық мәслихатының 20.11.2018 </w:t>
      </w:r>
      <w:r>
        <w:rPr>
          <w:rFonts w:ascii="Times New Roman"/>
          <w:b w:val="false"/>
          <w:i w:val="false"/>
          <w:color w:val="ff0000"/>
          <w:sz w:val="28"/>
        </w:rPr>
        <w:t>№ С 31-1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4 450 225,7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3 629 873,9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3 550 846,9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3 550 846,9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335 372,6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2 069 430,0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2 034 205,2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1 628 948,0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822 944,8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646 131,8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480 846,6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244 482,7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164 079,4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2 қосымша</w:t>
            </w:r>
          </w:p>
        </w:tc>
      </w:tr>
    </w:tbl>
    <w:bookmarkStart w:name="z18" w:id="16"/>
    <w:p>
      <w:pPr>
        <w:spacing w:after="0"/>
        <w:ind w:left="0"/>
        <w:jc w:val="left"/>
      </w:pPr>
      <w:r>
        <w:rPr>
          <w:rFonts w:ascii="Times New Roman"/>
          <w:b/>
          <w:i w:val="false"/>
          <w:color w:val="000000"/>
        </w:rPr>
        <w:t xml:space="preserve"> 2019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3 130 113,0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2 294 190,0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2 294 190,0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3 130 113,0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1 883 945,0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1 423 187,0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3 қосымша</w:t>
            </w:r>
          </w:p>
        </w:tc>
      </w:tr>
    </w:tbl>
    <w:bookmarkStart w:name="z20" w:id="17"/>
    <w:p>
      <w:pPr>
        <w:spacing w:after="0"/>
        <w:ind w:left="0"/>
        <w:jc w:val="left"/>
      </w:pPr>
      <w:r>
        <w:rPr>
          <w:rFonts w:ascii="Times New Roman"/>
          <w:b/>
          <w:i w:val="false"/>
          <w:color w:val="000000"/>
        </w:rPr>
        <w:t xml:space="preserve"> 2020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2 805 577,0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2 045 262,0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2 805 577,0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1 998 142,0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1 488 615,0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4 қосымша</w:t>
            </w:r>
          </w:p>
        </w:tc>
      </w:tr>
    </w:tbl>
    <w:bookmarkStart w:name="z22" w:id="18"/>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18"/>
    <w:p>
      <w:pPr>
        <w:spacing w:after="0"/>
        <w:ind w:left="0"/>
        <w:jc w:val="both"/>
      </w:pPr>
      <w:r>
        <w:rPr>
          <w:rFonts w:ascii="Times New Roman"/>
          <w:b w:val="false"/>
          <w:i w:val="false"/>
          <w:color w:val="ff0000"/>
          <w:sz w:val="28"/>
        </w:rPr>
        <w:t xml:space="preserve">
      Ескерту. 4-қосымша жаңа редакцияда – Ақмола облысы Ақкөл аудандық мәслихатының 20.11.2018 </w:t>
      </w:r>
      <w:r>
        <w:rPr>
          <w:rFonts w:ascii="Times New Roman"/>
          <w:b w:val="false"/>
          <w:i w:val="false"/>
          <w:color w:val="ff0000"/>
          <w:sz w:val="28"/>
        </w:rPr>
        <w:t>№ С 31-1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7"/>
        <w:gridCol w:w="4063"/>
      </w:tblGrid>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842 145,6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237 185,6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144 837,0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51 952,6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8 331,1</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5 - қосымша</w:t>
            </w:r>
          </w:p>
        </w:tc>
      </w:tr>
    </w:tbl>
    <w:bookmarkStart w:name="z24" w:id="19"/>
    <w:p>
      <w:pPr>
        <w:spacing w:after="0"/>
        <w:ind w:left="0"/>
        <w:jc w:val="left"/>
      </w:pPr>
      <w:r>
        <w:rPr>
          <w:rFonts w:ascii="Times New Roman"/>
          <w:b/>
          <w:i w:val="false"/>
          <w:color w:val="000000"/>
        </w:rPr>
        <w:t xml:space="preserve"> 2018 жылға арналған облыстық бюджеттен аудандар (облыстық маңызы бар қалалар) бюджеттерiне нысаналы трансферттер</w:t>
      </w:r>
    </w:p>
    <w:bookmarkEnd w:id="19"/>
    <w:p>
      <w:pPr>
        <w:spacing w:after="0"/>
        <w:ind w:left="0"/>
        <w:jc w:val="both"/>
      </w:pPr>
      <w:r>
        <w:rPr>
          <w:rFonts w:ascii="Times New Roman"/>
          <w:b w:val="false"/>
          <w:i w:val="false"/>
          <w:color w:val="ff0000"/>
          <w:sz w:val="28"/>
        </w:rPr>
        <w:t xml:space="preserve">
      Ескерту. 5-қосымша жаңа редакцияда – Ақмола облысы Ақкөл аудандық мәслихатының 20.11.2018 </w:t>
      </w:r>
      <w:r>
        <w:rPr>
          <w:rFonts w:ascii="Times New Roman"/>
          <w:b w:val="false"/>
          <w:i w:val="false"/>
          <w:color w:val="ff0000"/>
          <w:sz w:val="28"/>
        </w:rPr>
        <w:t>№ С 31-1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7"/>
        <w:gridCol w:w="5053"/>
      </w:tblGrid>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761 065,3</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717 973,7</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 берілетін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 берілетін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14 565,2</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 берілетін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8 523,2</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44 666,7</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нодулярлы дерматитіне қарсы екпе жұмыстарын жүргізуге берілген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36 402,3</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624 785,4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қаласы көше-жол желісінің ағымдағы жөндеуі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107 982,0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қаласы жолдарының ағымдағы жөндеуі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94 816,0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мезгілінің аяқталуға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104 278,4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абаттандыру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314 885,0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43 091,6</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43 091,6</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6 қосымша</w:t>
            </w:r>
          </w:p>
        </w:tc>
      </w:tr>
    </w:tbl>
    <w:bookmarkStart w:name="z26" w:id="20"/>
    <w:p>
      <w:pPr>
        <w:spacing w:after="0"/>
        <w:ind w:left="0"/>
        <w:jc w:val="left"/>
      </w:pPr>
      <w:r>
        <w:rPr>
          <w:rFonts w:ascii="Times New Roman"/>
          <w:b/>
          <w:i w:val="false"/>
          <w:color w:val="000000"/>
        </w:rPr>
        <w:t xml:space="preserve"> 2018 жылға арналған аудандық бюджеттің атқарылу процесінде секвестрленуге жатпайтын аудандық бюджеттік бағдарламалар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7 қосымша</w:t>
            </w:r>
          </w:p>
        </w:tc>
      </w:tr>
    </w:tbl>
    <w:bookmarkStart w:name="z28" w:id="21"/>
    <w:p>
      <w:pPr>
        <w:spacing w:after="0"/>
        <w:ind w:left="0"/>
        <w:jc w:val="left"/>
      </w:pPr>
      <w:r>
        <w:rPr>
          <w:rFonts w:ascii="Times New Roman"/>
          <w:b/>
          <w:i w:val="false"/>
          <w:color w:val="000000"/>
        </w:rPr>
        <w:t xml:space="preserve"> 2018 жылға арналған аудандық маңызы бар қала, кент, ауыл, ауылдық округінің бюджеттік бағдарламалар тізбеcі</w:t>
      </w:r>
    </w:p>
    <w:bookmarkEnd w:id="21"/>
    <w:p>
      <w:pPr>
        <w:spacing w:after="0"/>
        <w:ind w:left="0"/>
        <w:jc w:val="both"/>
      </w:pPr>
      <w:r>
        <w:rPr>
          <w:rFonts w:ascii="Times New Roman"/>
          <w:b w:val="false"/>
          <w:i w:val="false"/>
          <w:color w:val="ff0000"/>
          <w:sz w:val="28"/>
        </w:rPr>
        <w:t xml:space="preserve">
      Ескерту. 7-қосымша жаңа редакцияда – Ақмола облысы Ақкөл аудандық мәслихатының 02.10.2018 </w:t>
      </w:r>
      <w:r>
        <w:rPr>
          <w:rFonts w:ascii="Times New Roman"/>
          <w:b w:val="false"/>
          <w:i w:val="false"/>
          <w:color w:val="ff0000"/>
          <w:sz w:val="28"/>
        </w:rPr>
        <w:t>№ С 27-1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8 қосымша</w:t>
            </w:r>
          </w:p>
        </w:tc>
      </w:tr>
    </w:tbl>
    <w:bookmarkStart w:name="z30" w:id="22"/>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22"/>
    <w:p>
      <w:pPr>
        <w:spacing w:after="0"/>
        <w:ind w:left="0"/>
        <w:jc w:val="both"/>
      </w:pPr>
      <w:r>
        <w:rPr>
          <w:rFonts w:ascii="Times New Roman"/>
          <w:b w:val="false"/>
          <w:i w:val="false"/>
          <w:color w:val="ff0000"/>
          <w:sz w:val="28"/>
        </w:rPr>
        <w:t xml:space="preserve">
      Ескерту. 8-қосымша жаңа редакцияда – Ақмола облысы Ақкөл аудандық мәслихатының 02.10.2018 </w:t>
      </w:r>
      <w:r>
        <w:rPr>
          <w:rFonts w:ascii="Times New Roman"/>
          <w:b w:val="false"/>
          <w:i w:val="false"/>
          <w:color w:val="ff0000"/>
          <w:sz w:val="28"/>
        </w:rPr>
        <w:t>№ С 27-1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7"/>
        <w:gridCol w:w="4983"/>
      </w:tblGrid>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9 - қосымша</w:t>
            </w:r>
          </w:p>
        </w:tc>
      </w:tr>
    </w:tbl>
    <w:bookmarkStart w:name="z33" w:id="23"/>
    <w:p>
      <w:pPr>
        <w:spacing w:after="0"/>
        <w:ind w:left="0"/>
        <w:jc w:val="left"/>
      </w:pPr>
      <w:r>
        <w:rPr>
          <w:rFonts w:ascii="Times New Roman"/>
          <w:b/>
          <w:i w:val="false"/>
          <w:color w:val="000000"/>
        </w:rPr>
        <w:t xml:space="preserve"> 2018 жылға арналған аудандық бюджеттен аудандық маңызы бар қала, ауылдық округ бюджеттерiне нысаналы трансферттер</w:t>
      </w:r>
    </w:p>
    <w:bookmarkEnd w:id="23"/>
    <w:p>
      <w:pPr>
        <w:spacing w:after="0"/>
        <w:ind w:left="0"/>
        <w:jc w:val="both"/>
      </w:pPr>
      <w:r>
        <w:rPr>
          <w:rFonts w:ascii="Times New Roman"/>
          <w:b w:val="false"/>
          <w:i w:val="false"/>
          <w:color w:val="ff0000"/>
          <w:sz w:val="28"/>
        </w:rPr>
        <w:t xml:space="preserve">
      Ескерту. Шешім 9 - қосымшамен толықтырылды – Ақмола облысы Ақкөл аудандық мәслихатының 17.05.2018 </w:t>
      </w:r>
      <w:r>
        <w:rPr>
          <w:rFonts w:ascii="Times New Roman"/>
          <w:b w:val="false"/>
          <w:i w:val="false"/>
          <w:color w:val="ff0000"/>
          <w:sz w:val="28"/>
        </w:rPr>
        <w:t>№ С 21-1</w:t>
      </w:r>
      <w:r>
        <w:rPr>
          <w:rFonts w:ascii="Times New Roman"/>
          <w:b w:val="false"/>
          <w:i w:val="false"/>
          <w:color w:val="ff0000"/>
          <w:sz w:val="28"/>
        </w:rPr>
        <w:t xml:space="preserve"> (01.01.2018 бастап қолданысқа енгізіледі) шешімімен; жаңа редакцияда – Ақмола облысы Ақкөл аудандық мәслихатының 02.10.2018 </w:t>
      </w:r>
      <w:r>
        <w:rPr>
          <w:rFonts w:ascii="Times New Roman"/>
          <w:b w:val="false"/>
          <w:i w:val="false"/>
          <w:color w:val="ff0000"/>
          <w:sz w:val="28"/>
        </w:rPr>
        <w:t>№ С 27-1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1"/>
        <w:gridCol w:w="4889"/>
      </w:tblGrid>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20 487,6</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20 487,6</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20 487,6</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абаттандыру</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