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719a" w14:textId="0367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2014 жылғы 22 қазандағы № 5С-32/8 "Мүгедектер қатарындағы мүмкіндігі шектеулі балаларды үйде оқытуға жұмсалатын шығындардың тәртібін және мөлшерін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2017 жылғы 19 қаңтардағы № 6С-14/4 шешімі. Ақмола облысының Әділет департаментінде 2017 жылғы 20 ақпанда № 5751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Степногорск қалалық мәслихатының 2014 жылғы 22 қазандағы № 5С-32/8 "Мүгедектер қатарындағы мүмкіндігі шектеулі балаларды үйде оқытуға жұмсалатын шығындардың тәртібін және мөлшерін белгілеу туралы" (Нормативтік құқықтық актілерді мемлекеттік тіркеу тізілімінде № 4444 болып тіркелген, 2014 жылғы 13 қарашада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2002 жылғы 11 шілдедегі "Кемтар балаларды әлеуметтік және медициналық-педагогикалық түзеу арқылы қолдау туралы" Заңының 16-бабына, Қазақстан Республикасының 2005 жылғы 13 сәуірдегі "Қазақстан Республикасында мүгедектерді әлеуметтік қорғау туралы" Заңының 11-бабына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Мүгедектер қатарындағы кемтар балаларды жеке оқыту жоспары бойынша үйде оқытуға жұмсаған шығындарын өндіріп алу мөлшері ай сайын әр балаға үш айлық есептік көрсеткіш болып айқындалсын.".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Д.Балпанов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Степногорск қаласы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19.01.2017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