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34fc" w14:textId="a2c3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Красный Яр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Красный Яр селолық округі әкімінің 2017 жылғы 2 мамырдағы № 10 шешімі. Ақмола облысының Әділет департаментінде 2017 жылғы 1 маусымда № 5977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 - 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әкімшілік-аймақтық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пікірі есебімен және Ақмола облыстық ономастика комиссиясының 2016 жылғы 21 қазандағы және 2016 жылғы 5 желтоқсандағы қорытындылары негізінде, Красный Яр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Красный Яр ауылының Советская көшесі Тәуелсіздік көшесіне, Зеленая көшесі Болашақ көшесіне, Ленин көшесі Достық көшесіне, Симферопольская көшесі Желтоқсан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Красный Яр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