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6803" w14:textId="a3b6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16 қазандағы № А-10/469 қаулысы. Ақмола облысының Әділет департаментінде 2017 жылғы 8 қарашада № 6153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Ерекше қорғалатын 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аумақтар туралы" 2006 жылғы 7 шілдедегі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қаулыларына өзгерістер мен толықтырулар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Е.Я.Каппельге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мен толықтырулар енгізілетін Ақмола облысы әкімдігі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"Бурабай" мемлекеттік ұлттық табиғи паркінің қорғалу аймағын белгілеу туралы" Ақмола облысы әкімдігінің 2007 жылғы 23 қаңтардағы № А-2/22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3217 болып тіркелген, 2007 жылғы 20 наурызда "Арқа ажары" және "Акмолинская правда" газеттерінде жарияланған) келесі өзгерістер енгізілсін: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"Бурабай" мемлекеттік ұлттық табиғи паркінің қорғалу аймағы аумағында табиғатты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Мемлекеттiк ұлттық табиғи парктердің қорғау аймақтарында: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ұлттық табиғи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пайдалы қазбалар өндіруге;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ұлттық табиғи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ұлттық табиғи парктің экологиялық жүйелеріне зиянды әсер етуі мүмкін басқа да қызметке тыйым салынады.";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ұлттық табиғи парктердің қорғау аймақтарының аумағында ұлттық парктің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эндемикалық, сирек кездесетін және жойылып бара жатқан түрлерін қолдан көбейтуге, өсіруге, өндіруге арналған питомниктер орналастыру, сондай-ақ мемлекеттік ұлттық табиғи парк жұмыскерлерінің тұруына арналған қызметтік үй-жайлар (кордондар) салу, оларға қызметтік жер телімдерін беру үшін пайдалану.".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облысында "Көкшетау" мемлекеттік ұлттық табиғи паркі күзет аймағының аумағында режим түрін және табиғатты пайдалану тәртібін, күзет аймағының көлемі мен шекараларын белгілеу туралы" Ақмола облысы әкімдігінің 2011 жылғы 27 мамырдағы № А-5/190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3393 болып тіркелген, 2011 жылғы 16 шілдеде "Арқа ажары" және "Акмолинская правда" газеттерінде жарияланған) келесі өзгеріс пен толықтыру енгізілсін: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Ақмола облысында "Көкшетау" мемлекеттік ұлттық табиғи паркі күзет аймағының аумағында табиғатты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Мемлекеттiк ұлттық табиғи парктердің қорғау аймақтарында: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ұлттық табиғи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пайдалы қазбалар өндіруге;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ұлттық табиғи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ұлттық табиғи парктің экологиялық жүйелеріне зиянды әсер етуі мүмкін басқа да қызметке тыйым салынады.";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ұлттық табиғи парктердің қорғау аймақтарының аумағында ұлттық парктің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эндемикалық, сирек кездесетін және жойылып бара жатқан түрлерін қолдан көбейтуге, өсіруге, өндіруге арналған питомниктер орналастыру, сондай-ақ мемлекеттік ұлттық табиғи парк жұмыскерлерінің тұруына арналған қызметтік үй-жайлар (кордондар) салу, оларға қызметтік жер телімдерін беру үшін пайдалану.".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облысында "Бұйратау" мемлекеттік ұлттық табиғи паркі қорғау аймағының аумағында режим түрін және табиғатты пайдалану тәртібін, қорғау аймағының көлемі мен шекараларын белгілеу туралы" Ақмола облысы әкімдігінің 2014 жылғы 24 маусымдағы № А-10/556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4492 болып тіркелген, "Әділет" ақпараттық-құқықтық жүйесінде 2014 жылғы 23 желтоқсанда жарияланған) келесі өзгеріспен толықтыру енгізілсін: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Ақмола облысында "Бұйратау" мемлекеттік ұлттық табиғи паркі қорғау аймағының аумағында табиғатты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Мемлекеттiк ұлттық табиғи парктердің қорғау аймақтарында: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ұлттық табиғи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пайдалы қазбалар өндіруге;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ұлттық табиғи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ұлттық табиғи парктің экологиялық жүйелеріне зиянды әсер етуі мүмкін басқа да қызметке тыйым салынады.";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ұлттық табиғи парктердің қорғау аймақтарының аумағында ұлттық парктің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эндемикалық, сирек кездесетін және жойылып бара жатқан түрлерін қолдан көбейтуге, өсіруге, өндіруге арналған питомниктер орналастыру, сондай-ақ мемлекеттік ұлттық табиғи парк жұмыскерлерінің тұруына арналған қызметтік үй-жайлар (кордондар) салу, оларға қызметтік жер телімдерін беру үшін пайдалану.".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