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e66a" w14:textId="ebce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ұйымдарымен өз қызметі жөніндегі мәліметтерін ұсыну және олар туралы дерекқорды қалыптастыру қағидаларын бекіту туралы" Қазақстан Республикасы Мәдениет және спорт министрінің 2016 жылғы 19 ақпандағы № 51 бұйрығына өзгерістер енгізу туралы</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6 желтоқсандағы № 175 бұйрығы. Қазақстан Республикасының Әділет министрлігінде 2017 жылғы 29 желтоқсанда № 16166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"Үкіметтік емес ұйымдарымен өз қызметі жөніндегі мәліметтерін ұсыну және олар туралы дерекқорды қалыптастыру қағидаларын бекіту туралы" Қазақстан Республикасы Мәдениет және спорт министрінің 2016 жылғы 19 ақпандағы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13355 болып тіркелді, "Әділет" ақпараттық-құқықтық жүйесінде 2016 жылғы 9 наурызда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кіріспесі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"Коммерциялық емес ұйымдар туралы" 2001 жылы 16 қаңтардағы Қазақстан Республикасының Заңы 41-бабының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Заңы 4-1-бабының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Үкіметтік емес ұйымдарымен өз қызметі жөніндегі мәліметтерін ұсыну және олар туралы дерекқорды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Қазақстан Республикасы Дін істері және азаматтық қоғам министрлігінің Азаматтық қоғам істері комитеті Қазақстан Республикасының заңнамасында белгіленген тәртіпте: </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мемлекеттік және орыс тілдерінде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тіркелгеннен кейін он күнтізбелік күн ішінде оның көшірмесін ресми жариялауға мерзімді баспа басылымдарына жолдауды; </w:t>
      </w:r>
    </w:p>
    <w:bookmarkEnd w:id="8"/>
    <w:bookmarkStart w:name="z10" w:id="9"/>
    <w:p>
      <w:pPr>
        <w:spacing w:after="0"/>
        <w:ind w:left="0"/>
        <w:jc w:val="both"/>
      </w:pPr>
      <w:r>
        <w:rPr>
          <w:rFonts w:ascii="Times New Roman"/>
          <w:b w:val="false"/>
          <w:i w:val="false"/>
          <w:color w:val="000000"/>
          <w:sz w:val="28"/>
        </w:rPr>
        <w:t xml:space="preserve">
      4) осы бұйрықты ресми жарияланғаннан кейін оны Қазақстан Республикасы Дін істері және азаматтық қоғам министрлігінің интернет-ресурсына орналастыруды; </w:t>
      </w:r>
    </w:p>
    <w:bookmarkEnd w:id="9"/>
    <w:bookmarkStart w:name="z11" w:id="10"/>
    <w:p>
      <w:pPr>
        <w:spacing w:after="0"/>
        <w:ind w:left="0"/>
        <w:jc w:val="both"/>
      </w:pPr>
      <w:r>
        <w:rPr>
          <w:rFonts w:ascii="Times New Roman"/>
          <w:b w:val="false"/>
          <w:i w:val="false"/>
          <w:color w:val="000000"/>
          <w:sz w:val="28"/>
        </w:rPr>
        <w:t xml:space="preserve">
      5) осы бұйрықты мемлекеттік тіркелгеннен кейін он жұмыс күні ішінде Қазақстан Республикасы Дін істері және азаматтық қоғам министрлігінің Заң департаментіне осы тармақтың 1), 2), 3) және 4) тармақшаларында көзделген іс-шаралардың орындалуы туралы мәліметтердің ұсынылуын қамтамасыз етсін. </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Дін істері және азаматтық қоғам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оны алғашқы ресми жарияланған күнінен кейін күнтізбелік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Дін істері және азаматтық</w:t>
            </w:r>
            <w:r>
              <w:br/>
            </w:r>
            <w:r>
              <w:rPr>
                <w:rFonts w:ascii="Times New Roman"/>
                <w:b w:val="false"/>
                <w:i/>
                <w:color w:val="000000"/>
                <w:sz w:val="20"/>
              </w:rPr>
              <w:t>қоғам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Ермекбаев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2017 жылғы 14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___________ М. Бекетаев</w:t>
      </w:r>
    </w:p>
    <w:p>
      <w:pPr>
        <w:spacing w:after="0"/>
        <w:ind w:left="0"/>
        <w:jc w:val="both"/>
      </w:pPr>
      <w:r>
        <w:rPr>
          <w:rFonts w:ascii="Times New Roman"/>
          <w:b w:val="false"/>
          <w:i w:val="false"/>
          <w:color w:val="000000"/>
          <w:sz w:val="28"/>
        </w:rPr>
        <w:t>
      2017 жылғы 15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12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 Н. Айдапкелов</w:t>
      </w:r>
    </w:p>
    <w:p>
      <w:pPr>
        <w:spacing w:after="0"/>
        <w:ind w:left="0"/>
        <w:jc w:val="both"/>
      </w:pPr>
      <w:r>
        <w:rPr>
          <w:rFonts w:ascii="Times New Roman"/>
          <w:b w:val="false"/>
          <w:i w:val="false"/>
          <w:color w:val="000000"/>
          <w:sz w:val="28"/>
        </w:rPr>
        <w:t>
      2017 жылғы 15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6 желтоқсандағы</w:t>
            </w:r>
            <w:r>
              <w:br/>
            </w:r>
            <w:r>
              <w:rPr>
                <w:rFonts w:ascii="Times New Roman"/>
                <w:b w:val="false"/>
                <w:i w:val="false"/>
                <w:color w:val="000000"/>
                <w:sz w:val="20"/>
              </w:rPr>
              <w:t>№ 175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51 бұйрығына</w:t>
            </w:r>
            <w:r>
              <w:br/>
            </w:r>
            <w:r>
              <w:rPr>
                <w:rFonts w:ascii="Times New Roman"/>
                <w:b w:val="false"/>
                <w:i w:val="false"/>
                <w:color w:val="000000"/>
                <w:sz w:val="20"/>
              </w:rPr>
              <w:t>қосымша</w:t>
            </w:r>
          </w:p>
        </w:tc>
      </w:tr>
    </w:tbl>
    <w:bookmarkStart w:name="z15" w:id="13"/>
    <w:p>
      <w:pPr>
        <w:spacing w:after="0"/>
        <w:ind w:left="0"/>
        <w:jc w:val="left"/>
      </w:pPr>
      <w:r>
        <w:rPr>
          <w:rFonts w:ascii="Times New Roman"/>
          <w:b/>
          <w:i w:val="false"/>
          <w:color w:val="000000"/>
        </w:rPr>
        <w:t xml:space="preserve"> Үкіметтік емес ұйымдарымен өз қызметі жөніндегі мәліметтерін</w:t>
      </w:r>
      <w:r>
        <w:br/>
      </w:r>
      <w:r>
        <w:rPr>
          <w:rFonts w:ascii="Times New Roman"/>
          <w:b/>
          <w:i w:val="false"/>
          <w:color w:val="000000"/>
        </w:rPr>
        <w:t>ұсыну және олар туралы дерекқорды қалыптастыру қағидалары</w:t>
      </w:r>
      <w:r>
        <w:br/>
      </w:r>
      <w:r>
        <w:rPr>
          <w:rFonts w:ascii="Times New Roman"/>
          <w:b/>
          <w:i w:val="false"/>
          <w:color w:val="000000"/>
        </w:rPr>
        <w:t>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Үкіметтік емес ұйымдарымен өз қызметтері жөніндегі мәліметтерін ұсыну және олар туралы дерекқорды қалыптастыру қағидалары (бұдан әрі – Қағидалар) "Коммерциялық емес ұйымдар туралы" 2001 жылы 16 қаңтардағы Қазақстан Республикасының Заңы 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Заңы 4-1-бабының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үкіметтік емес ұйымдар өз қызметі жөнінде мәліметтерді ұсыну және дерекқорын үкіметтік ұйымдардың қалыптастыру тәртібін айқындайды.</w:t>
      </w:r>
    </w:p>
    <w:bookmarkEnd w:id="14"/>
    <w:bookmarkStart w:name="z17" w:id="15"/>
    <w:p>
      <w:pPr>
        <w:spacing w:after="0"/>
        <w:ind w:left="0"/>
        <w:jc w:val="both"/>
      </w:pPr>
      <w:r>
        <w:rPr>
          <w:rFonts w:ascii="Times New Roman"/>
          <w:b w:val="false"/>
          <w:i w:val="false"/>
          <w:color w:val="000000"/>
          <w:sz w:val="28"/>
        </w:rPr>
        <w:t xml:space="preserve">
      2. Осы Қағидада мынадай негізгі ұғымдар пайдаланады: </w:t>
      </w:r>
    </w:p>
    <w:bookmarkEnd w:id="15"/>
    <w:bookmarkStart w:name="z18" w:id="16"/>
    <w:p>
      <w:pPr>
        <w:spacing w:after="0"/>
        <w:ind w:left="0"/>
        <w:jc w:val="both"/>
      </w:pPr>
      <w:r>
        <w:rPr>
          <w:rFonts w:ascii="Times New Roman"/>
          <w:b w:val="false"/>
          <w:i w:val="false"/>
          <w:color w:val="000000"/>
          <w:sz w:val="28"/>
        </w:rPr>
        <w:t>
      1) үкіметтік емес ұйым – ортақ мақсаттарға жету үшін азаматтар және (немесе) мемлекеттік емес заңды тұлғалар Қазақстан Республикасының заңнамасына сәйкес ерікті негізде құрған коммерциялық емес ұйым (саяси партияларды, кәсіптік одақтарды және діни бірлестіктерді қоспағанда).</w:t>
      </w:r>
    </w:p>
    <w:bookmarkEnd w:id="16"/>
    <w:bookmarkStart w:name="z19" w:id="17"/>
    <w:p>
      <w:pPr>
        <w:spacing w:after="0"/>
        <w:ind w:left="0"/>
        <w:jc w:val="both"/>
      </w:pPr>
      <w:r>
        <w:rPr>
          <w:rFonts w:ascii="Times New Roman"/>
          <w:b w:val="false"/>
          <w:i w:val="false"/>
          <w:color w:val="000000"/>
          <w:sz w:val="28"/>
        </w:rPr>
        <w:t>
      2) Үкіметтік емес ұйымдар дерекқоры (бұдан әрі – Дерекқор) – үкіметтік емес ұйымдар қызметінің ашықтығын қамтамасыз ету және жұртшылыққа олар туралы ақпарат беру мақсатында, сондай-ақ мемлекеттік әлеуметтік тапсырысты орналастыру шеңберінде пайдалану, гранттар ұсыну және сыйлықақылар беру үшін қалыптастырылатын ақпараттық дерекқор;</w:t>
      </w:r>
    </w:p>
    <w:bookmarkEnd w:id="17"/>
    <w:bookmarkStart w:name="z20" w:id="18"/>
    <w:p>
      <w:pPr>
        <w:spacing w:after="0"/>
        <w:ind w:left="0"/>
        <w:jc w:val="left"/>
      </w:pPr>
      <w:r>
        <w:rPr>
          <w:rFonts w:ascii="Times New Roman"/>
          <w:b/>
          <w:i w:val="false"/>
          <w:color w:val="000000"/>
        </w:rPr>
        <w:t xml:space="preserve"> 2-тарау. Үкіметтік емес ұйымдар өз қызметі жөніндегі мәліметтерін ұсыну тәртібі</w:t>
      </w:r>
    </w:p>
    <w:bookmarkEnd w:id="18"/>
    <w:bookmarkStart w:name="z21" w:id="19"/>
    <w:p>
      <w:pPr>
        <w:spacing w:after="0"/>
        <w:ind w:left="0"/>
        <w:jc w:val="both"/>
      </w:pPr>
      <w:r>
        <w:rPr>
          <w:rFonts w:ascii="Times New Roman"/>
          <w:b w:val="false"/>
          <w:i w:val="false"/>
          <w:color w:val="000000"/>
          <w:sz w:val="28"/>
        </w:rPr>
        <w:t xml:space="preserve">
      3. Үкіметтік емес ұйымдар өз қызметтері жөніндегі мәліметтерді үкіметтік емес ұйымдармен өзара іс-қимыл саласындағы уәкілетті органға (бұдан әрі –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 және орыс тілдерінде жыл сайын 31 наурызға дейін қағаз және электрондық тасығыштарда (DOC, DOCX форматында CD-дисктерде немесе USB-флэш-жинақтаушыларда) пошта арқылы немесе қолма-қол немесе электрондық түрде веб-портал арқылы ұсынады. </w:t>
      </w:r>
    </w:p>
    <w:bookmarkEnd w:id="19"/>
    <w:bookmarkStart w:name="z22" w:id="20"/>
    <w:p>
      <w:pPr>
        <w:spacing w:after="0"/>
        <w:ind w:left="0"/>
        <w:jc w:val="both"/>
      </w:pPr>
      <w:r>
        <w:rPr>
          <w:rFonts w:ascii="Times New Roman"/>
          <w:b w:val="false"/>
          <w:i w:val="false"/>
          <w:color w:val="000000"/>
          <w:sz w:val="28"/>
        </w:rPr>
        <w:t xml:space="preserve">
      Үкіметтік емес ұйымдар есепті кезең үшін ақпаратты көрсете отырып ағымдағы жылдағы іске асырылатын жобалар жөніндегі ақпараты бар өз қызметтері туралы мәліметтерін ұсынады. </w:t>
      </w:r>
    </w:p>
    <w:bookmarkEnd w:id="20"/>
    <w:bookmarkStart w:name="z23" w:id="21"/>
    <w:p>
      <w:pPr>
        <w:spacing w:after="0"/>
        <w:ind w:left="0"/>
        <w:jc w:val="both"/>
      </w:pPr>
      <w:r>
        <w:rPr>
          <w:rFonts w:ascii="Times New Roman"/>
          <w:b w:val="false"/>
          <w:i w:val="false"/>
          <w:color w:val="000000"/>
          <w:sz w:val="28"/>
        </w:rPr>
        <w:t xml:space="preserve">
      Есепті кезең Дерекқорға мәліметтер ұсыну жылының алдындағы күнтізбелік жылы деп түсіндіріледі. </w:t>
      </w:r>
    </w:p>
    <w:bookmarkEnd w:id="21"/>
    <w:bookmarkStart w:name="z24"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кестелер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әкімшілік деректерді жинауға арналған нысанды толтыру бойынша түсіндірмеге сәйкес толтырылады. </w:t>
      </w:r>
    </w:p>
    <w:bookmarkEnd w:id="22"/>
    <w:bookmarkStart w:name="z25" w:id="23"/>
    <w:p>
      <w:pPr>
        <w:spacing w:after="0"/>
        <w:ind w:left="0"/>
        <w:jc w:val="both"/>
      </w:pPr>
      <w:r>
        <w:rPr>
          <w:rFonts w:ascii="Times New Roman"/>
          <w:b w:val="false"/>
          <w:i w:val="false"/>
          <w:color w:val="000000"/>
          <w:sz w:val="28"/>
        </w:rPr>
        <w:t xml:space="preserve">
      4. Үкіметтік емес ұйымдар туралы мәліметтер уәкілетті органға пошта арқылы немесе қолма-қол ұсынылған жағдайда, үкіметтік емес ұйымдар өз қызметі туралы мәліметтерді ілеспе хатпен жолдайды. </w:t>
      </w:r>
    </w:p>
    <w:bookmarkEnd w:id="23"/>
    <w:bookmarkStart w:name="z26" w:id="24"/>
    <w:p>
      <w:pPr>
        <w:spacing w:after="0"/>
        <w:ind w:left="0"/>
        <w:jc w:val="both"/>
      </w:pPr>
      <w:r>
        <w:rPr>
          <w:rFonts w:ascii="Times New Roman"/>
          <w:b w:val="false"/>
          <w:i w:val="false"/>
          <w:color w:val="000000"/>
          <w:sz w:val="28"/>
        </w:rPr>
        <w:t xml:space="preserve">
      5. Үкіметтік емес ұйымдар мәліметтер туралы веб-портал арқылы уәкілетті органға ұсынған жағдайда, мәліметтер заңды тұлғаға берілген электрондық цифрлық қолтаңбасымен куәландырылады. </w:t>
      </w:r>
    </w:p>
    <w:bookmarkEnd w:id="24"/>
    <w:bookmarkStart w:name="z27" w:id="25"/>
    <w:p>
      <w:pPr>
        <w:spacing w:after="0"/>
        <w:ind w:left="0"/>
        <w:jc w:val="both"/>
      </w:pPr>
      <w:r>
        <w:rPr>
          <w:rFonts w:ascii="Times New Roman"/>
          <w:b w:val="false"/>
          <w:i w:val="false"/>
          <w:color w:val="000000"/>
          <w:sz w:val="28"/>
        </w:rPr>
        <w:t xml:space="preserve">
      6. Қазақстан Республикасы аумағында тіркелген және Қазақстан Республикасы аумағында өзінің құрылымдық бөлімшелері (филиалдар және өкілеттіктер) бар үкіметтік емес ұйымдар осы Қағидалармен белгіленген тәртіпте филиалдар немесе өкілеттіктер туралы мәліметтерді ұсынады. </w:t>
      </w:r>
    </w:p>
    <w:bookmarkEnd w:id="25"/>
    <w:bookmarkStart w:name="z28" w:id="26"/>
    <w:p>
      <w:pPr>
        <w:spacing w:after="0"/>
        <w:ind w:left="0"/>
        <w:jc w:val="both"/>
      </w:pPr>
      <w:r>
        <w:rPr>
          <w:rFonts w:ascii="Times New Roman"/>
          <w:b w:val="false"/>
          <w:i w:val="false"/>
          <w:color w:val="000000"/>
          <w:sz w:val="28"/>
        </w:rPr>
        <w:t xml:space="preserve">
      7. Осы Қағидаларда </w:t>
      </w:r>
      <w:r>
        <w:rPr>
          <w:rFonts w:ascii="Times New Roman"/>
          <w:b w:val="false"/>
          <w:i w:val="false"/>
          <w:color w:val="000000"/>
          <w:sz w:val="28"/>
        </w:rPr>
        <w:t>1-қосымшада</w:t>
      </w:r>
      <w:r>
        <w:rPr>
          <w:rFonts w:ascii="Times New Roman"/>
          <w:b w:val="false"/>
          <w:i w:val="false"/>
          <w:color w:val="000000"/>
          <w:sz w:val="28"/>
        </w:rPr>
        <w:t xml:space="preserve"> I, II бөлімдерінде және VII бөлімнің 43-тармағының 1-кестесінде көзделген үкіметтік емес ұйымдар туралы мәліметтер өзгерген жағдайда, үкіметтік емес ұйымдар негіздемесі бар өзгертілген мәліметтерді қазақ және орыс тілдерінде пошта арқылы немесе қолма-қол немесе электронды түрде веб-портал арқылы осындай өзгерістер пайда болған күннен бастап жиырма жұмыс күн ішінде уәкілетті органға ұсынады. </w:t>
      </w:r>
    </w:p>
    <w:bookmarkEnd w:id="26"/>
    <w:bookmarkStart w:name="z29" w:id="27"/>
    <w:p>
      <w:pPr>
        <w:spacing w:after="0"/>
        <w:ind w:left="0"/>
        <w:jc w:val="left"/>
      </w:pPr>
      <w:r>
        <w:rPr>
          <w:rFonts w:ascii="Times New Roman"/>
          <w:b/>
          <w:i w:val="false"/>
          <w:color w:val="000000"/>
        </w:rPr>
        <w:t xml:space="preserve"> 3-тарау. Үкіметтік емес ұйымдар туралы дерекқорды қалыптастыру тәртібі</w:t>
      </w:r>
    </w:p>
    <w:bookmarkEnd w:id="27"/>
    <w:bookmarkStart w:name="z30" w:id="28"/>
    <w:p>
      <w:pPr>
        <w:spacing w:after="0"/>
        <w:ind w:left="0"/>
        <w:jc w:val="both"/>
      </w:pPr>
      <w:r>
        <w:rPr>
          <w:rFonts w:ascii="Times New Roman"/>
          <w:b w:val="false"/>
          <w:i w:val="false"/>
          <w:color w:val="000000"/>
          <w:sz w:val="28"/>
        </w:rPr>
        <w:t>
      8. Уәкілетті органдар үкіметтік емес ұйымдардың дерекқорын қалыптастыруды үкіметтік емес ұйымдар және жергілікті атқарушы органдар ұсынатын мәліметтер негізінде жүзеге асырады.</w:t>
      </w:r>
    </w:p>
    <w:bookmarkEnd w:id="28"/>
    <w:bookmarkStart w:name="z31" w:id="29"/>
    <w:p>
      <w:pPr>
        <w:spacing w:after="0"/>
        <w:ind w:left="0"/>
        <w:jc w:val="both"/>
      </w:pPr>
      <w:r>
        <w:rPr>
          <w:rFonts w:ascii="Times New Roman"/>
          <w:b w:val="false"/>
          <w:i w:val="false"/>
          <w:color w:val="000000"/>
          <w:sz w:val="28"/>
        </w:rPr>
        <w:t>
       9. Уәкілетті орган үкіметтік емес ұйымдардың өз қызметі туралы мәліметтерді алған кезде, олардың уақтылығын, толықтығын және анықтылығын қарайды.</w:t>
      </w:r>
    </w:p>
    <w:bookmarkEnd w:id="29"/>
    <w:bookmarkStart w:name="z33" w:id="30"/>
    <w:p>
      <w:pPr>
        <w:spacing w:after="0"/>
        <w:ind w:left="0"/>
        <w:jc w:val="both"/>
      </w:pPr>
      <w:r>
        <w:rPr>
          <w:rFonts w:ascii="Times New Roman"/>
          <w:b w:val="false"/>
          <w:i w:val="false"/>
          <w:color w:val="000000"/>
          <w:sz w:val="28"/>
        </w:rPr>
        <w:t xml:space="preserve">
      Үкіметтік емес ұйымдардың өз қызметі туралы мәліметтерді,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 ұсынылған жағдайда уақтылы болып саналады. </w:t>
      </w:r>
    </w:p>
    <w:bookmarkEnd w:id="30"/>
    <w:bookmarkStart w:name="z34" w:id="31"/>
    <w:p>
      <w:pPr>
        <w:spacing w:after="0"/>
        <w:ind w:left="0"/>
        <w:jc w:val="both"/>
      </w:pPr>
      <w:r>
        <w:rPr>
          <w:rFonts w:ascii="Times New Roman"/>
          <w:b w:val="false"/>
          <w:i w:val="false"/>
          <w:color w:val="000000"/>
          <w:sz w:val="28"/>
        </w:rPr>
        <w:t xml:space="preserve">
      Осы Қағиданың көрсетілген </w:t>
      </w:r>
      <w:r>
        <w:rPr>
          <w:rFonts w:ascii="Times New Roman"/>
          <w:b w:val="false"/>
          <w:i w:val="false"/>
          <w:color w:val="000000"/>
          <w:sz w:val="28"/>
        </w:rPr>
        <w:t>1-қосымшасына</w:t>
      </w:r>
      <w:r>
        <w:rPr>
          <w:rFonts w:ascii="Times New Roman"/>
          <w:b w:val="false"/>
          <w:i w:val="false"/>
          <w:color w:val="000000"/>
          <w:sz w:val="28"/>
        </w:rPr>
        <w:t xml:space="preserve"> сәйкес мәліметті толық ұсыну, бұл барлық кестені толтыру болып табылады. </w:t>
      </w:r>
    </w:p>
    <w:bookmarkEnd w:id="31"/>
    <w:bookmarkStart w:name="z35" w:id="32"/>
    <w:p>
      <w:pPr>
        <w:spacing w:after="0"/>
        <w:ind w:left="0"/>
        <w:jc w:val="both"/>
      </w:pPr>
      <w:r>
        <w:rPr>
          <w:rFonts w:ascii="Times New Roman"/>
          <w:b w:val="false"/>
          <w:i w:val="false"/>
          <w:color w:val="000000"/>
          <w:sz w:val="28"/>
        </w:rPr>
        <w:t>
       Үкіметтік емес ұйымдардың өз қызметі туралы мәліметтерді толық ұсыну уәкілетті органға жолдау күннің шындығына сәйкес келген жағдайда, анық болып саналады. Грамматикалық қателер үкіметтік емес ұйым туралы мәліметтерді анық емес деп тану үшін негіздеме болып саналмайды.</w:t>
      </w:r>
    </w:p>
    <w:bookmarkEnd w:id="32"/>
    <w:bookmarkStart w:name="z36" w:id="33"/>
    <w:p>
      <w:pPr>
        <w:spacing w:after="0"/>
        <w:ind w:left="0"/>
        <w:jc w:val="both"/>
      </w:pPr>
      <w:r>
        <w:rPr>
          <w:rFonts w:ascii="Times New Roman"/>
          <w:b w:val="false"/>
          <w:i w:val="false"/>
          <w:color w:val="000000"/>
          <w:sz w:val="28"/>
        </w:rPr>
        <w:t xml:space="preserve">
      10. Уәкілетті орган үкіметтік емес ұйымдар туралы мәліметтердің келіп түсуіне қарай он бес жұмыс күн ішінде Дерекқорды жаңартады. </w:t>
      </w:r>
    </w:p>
    <w:bookmarkEnd w:id="33"/>
    <w:bookmarkStart w:name="z37" w:id="34"/>
    <w:p>
      <w:pPr>
        <w:spacing w:after="0"/>
        <w:ind w:left="0"/>
        <w:jc w:val="both"/>
      </w:pPr>
      <w:r>
        <w:rPr>
          <w:rFonts w:ascii="Times New Roman"/>
          <w:b w:val="false"/>
          <w:i w:val="false"/>
          <w:color w:val="000000"/>
          <w:sz w:val="28"/>
        </w:rPr>
        <w:t>
      11. Үкіметтік емес ұйымдарды Дерекқордан алып тастауды уәкілетті орган Қазақстан Республикасының заңнамасына сәйкес бизнес-сәйкестендіру нөмірлерінің Ұлттық тізілімінен үкіметтік емес ұйымдарды алып тастау туралы ақпаратты алған күннен бастап он жұмыс күнінен кешіктірмей жүзеге асырады.</w:t>
      </w:r>
    </w:p>
    <w:bookmarkEnd w:id="34"/>
    <w:bookmarkStart w:name="z38" w:id="35"/>
    <w:p>
      <w:pPr>
        <w:spacing w:after="0"/>
        <w:ind w:left="0"/>
        <w:jc w:val="both"/>
      </w:pPr>
      <w:r>
        <w:rPr>
          <w:rFonts w:ascii="Times New Roman"/>
          <w:b w:val="false"/>
          <w:i w:val="false"/>
          <w:color w:val="000000"/>
          <w:sz w:val="28"/>
        </w:rPr>
        <w:t>
      12. Дерекқорға ұсынатын үкіметтік емес ұйымдар туралы мәліметтерді тексеруді жүзеге асыру үшін облыстардың, республикалық маңызы бар қалалардың, астананың жергілікті атқарушы органдары жыл сайын 10 сәуірге дейін аумақтық әділет органдарынан және мемлекеттік кірістер органдарынан тиісті әкімшілік-аумақтық бірліктен үкіметтік емес ұйымдар туралы (тіркеу/қайта тіркеу күні, мекенжайы, құрылтайшылары, басшылары және олардың байланыс деректері, соңғы есепті мерзімге салықтық есеп беру күні) қорытынды мәліметтерді уәкілетті органға ұсынады. Мәліметтер қазақ және орыс тілдерінде, пошта арқылы қағаз және электрондық тасығыштарда ұсынылады.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w:t>
            </w:r>
            <w:r>
              <w:br/>
            </w:r>
            <w:r>
              <w:rPr>
                <w:rFonts w:ascii="Times New Roman"/>
                <w:b w:val="false"/>
                <w:i w:val="false"/>
                <w:color w:val="000000"/>
                <w:sz w:val="20"/>
              </w:rPr>
              <w:t>өз қызметтері жөніндегі</w:t>
            </w:r>
            <w:r>
              <w:br/>
            </w:r>
            <w:r>
              <w:rPr>
                <w:rFonts w:ascii="Times New Roman"/>
                <w:b w:val="false"/>
                <w:i w:val="false"/>
                <w:color w:val="000000"/>
                <w:sz w:val="20"/>
              </w:rPr>
              <w:t>мәліметтерді ұсыну және олар</w:t>
            </w:r>
            <w:r>
              <w:br/>
            </w:r>
            <w:r>
              <w:rPr>
                <w:rFonts w:ascii="Times New Roman"/>
                <w:b w:val="false"/>
                <w:i w:val="false"/>
                <w:color w:val="000000"/>
                <w:sz w:val="20"/>
              </w:rPr>
              <w:t>туралы дерекқорды</w:t>
            </w:r>
            <w:r>
              <w:br/>
            </w:r>
            <w:r>
              <w:rPr>
                <w:rFonts w:ascii="Times New Roman"/>
                <w:b w:val="false"/>
                <w:i w:val="false"/>
                <w:color w:val="000000"/>
                <w:sz w:val="20"/>
              </w:rPr>
              <w:t>қалыптастыру қағидасына</w:t>
            </w:r>
            <w:r>
              <w:br/>
            </w:r>
            <w:r>
              <w:rPr>
                <w:rFonts w:ascii="Times New Roman"/>
                <w:b w:val="false"/>
                <w:i w:val="false"/>
                <w:color w:val="000000"/>
                <w:sz w:val="20"/>
              </w:rPr>
              <w:t>1-қосымша</w:t>
            </w:r>
          </w:p>
        </w:tc>
      </w:tr>
    </w:tbl>
    <w:bookmarkStart w:name="z40" w:id="36"/>
    <w:p>
      <w:pPr>
        <w:spacing w:after="0"/>
        <w:ind w:left="0"/>
        <w:jc w:val="left"/>
      </w:pPr>
      <w:r>
        <w:rPr>
          <w:rFonts w:ascii="Times New Roman"/>
          <w:b/>
          <w:i w:val="false"/>
          <w:color w:val="000000"/>
        </w:rPr>
        <w:t xml:space="preserve"> Үкіметтік емес ұйымдардың қызметі жөніндегі мәліметтер</w:t>
      </w:r>
    </w:p>
    <w:bookmarkEnd w:id="36"/>
    <w:p>
      <w:pPr>
        <w:spacing w:after="0"/>
        <w:ind w:left="0"/>
        <w:jc w:val="both"/>
      </w:pPr>
      <w:r>
        <w:rPr>
          <w:rFonts w:ascii="Times New Roman"/>
          <w:b w:val="false"/>
          <w:i w:val="false"/>
          <w:color w:val="000000"/>
          <w:sz w:val="28"/>
        </w:rPr>
        <w:t>
      20___жылғы____________ есепті кезең</w:t>
      </w:r>
      <w:r>
        <w:br/>
      </w:r>
      <w:r>
        <w:rPr>
          <w:rFonts w:ascii="Times New Roman"/>
          <w:b w:val="false"/>
          <w:i w:val="false"/>
          <w:color w:val="000000"/>
          <w:sz w:val="28"/>
        </w:rPr>
        <w:t>
      Индекс: ҮЕҰҚМ-1</w:t>
      </w:r>
      <w:r>
        <w:br/>
      </w:r>
      <w:r>
        <w:rPr>
          <w:rFonts w:ascii="Times New Roman"/>
          <w:b w:val="false"/>
          <w:i w:val="false"/>
          <w:color w:val="000000"/>
          <w:sz w:val="28"/>
        </w:rPr>
        <w:t>
      Кезеңділігі: жылдың есепті кезеңнен кейін жыл сайын 31 наурызға дейінгі мерзімде.</w:t>
      </w:r>
      <w:r>
        <w:br/>
      </w:r>
      <w:r>
        <w:rPr>
          <w:rFonts w:ascii="Times New Roman"/>
          <w:b w:val="false"/>
          <w:i w:val="false"/>
          <w:color w:val="000000"/>
          <w:sz w:val="28"/>
        </w:rPr>
        <w:t>
      Ұсынатын топтар: үкіметтік емес ұйымдар</w:t>
      </w:r>
      <w:r>
        <w:br/>
      </w:r>
      <w:r>
        <w:rPr>
          <w:rFonts w:ascii="Times New Roman"/>
          <w:b w:val="false"/>
          <w:i w:val="false"/>
          <w:color w:val="000000"/>
          <w:sz w:val="28"/>
        </w:rPr>
        <w:t xml:space="preserve">
      Қайда ұсынылады: Қазақстан Республикасы Дін істері және азаматтық қоғам министрлігінің Азаматтық қоғам істері комитеті </w:t>
      </w:r>
      <w:r>
        <w:br/>
      </w:r>
      <w:r>
        <w:rPr>
          <w:rFonts w:ascii="Times New Roman"/>
          <w:b w:val="false"/>
          <w:i w:val="false"/>
          <w:color w:val="000000"/>
          <w:sz w:val="28"/>
        </w:rPr>
        <w:t>
      1-кесте</w:t>
      </w:r>
      <w:r>
        <w:br/>
      </w:r>
      <w:r>
        <w:rPr>
          <w:rFonts w:ascii="Times New Roman"/>
          <w:b w:val="false"/>
          <w:i w:val="false"/>
          <w:color w:val="000000"/>
          <w:sz w:val="28"/>
        </w:rPr>
        <w:t>
      Үкіметтік емес ұйымдардың қызметі жөніндегі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6139"/>
        <w:gridCol w:w="1828"/>
        <w:gridCol w:w="240"/>
        <w:gridCol w:w="8"/>
        <w:gridCol w:w="1082"/>
        <w:gridCol w:w="1127"/>
        <w:gridCol w:w="24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Үкіметтік емес ұйымдар туралы жалпы деректер*</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ұсыну бойынша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ұйымдастыру-құқықтық нысаны (тиісті ұяшықты Х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қор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мекеме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қор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бірлестік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қор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ЗТБ қауымдастық (одақ) нысанындағы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шетелдік коммерциялық емес ұйымдардың өкілдіктері мен филиалдары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тегі, аты, әкесінің 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орналасқан өңірі (тиісті ұяшықты Х көрсетіңіз)</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ҮЕҰ заңды мекенжайы (елді мекен, мекенжай)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бөлім. Үкіметтік емес ұйымдардың байланыс деректері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 мекенжайы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 Еріктілер мен қызметкерлер туралы мәліметтер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қызметкерлер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бөлім. Қызметтің бағыты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ұйымдардың қызметтік бағыты (керек торды Х көрсетіңіз): </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ғылым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 денсаулықты сақтау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саясатын қолдау және балаларды қорғау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 мәселелерін шешу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гендерлік мәселелер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 қолдау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толық емес отбасы жанұяларға және жетім балаларға көмек</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жұмысқа орналастыруына көмектесу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ұйымдардың заңды мүдделерін мен құқықтарын қорғау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және өнерді дамыту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мұраны қорғау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бірлікті және қоғамдық келісімді нығайту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тұрған адамдарға әлеуметтік-құқықтық көмек көрсету кезінде пробация қызметтеріне жәрдемдесу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қоғамдық мониторинг жүргізу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 қызметінің мәні мен мақсаттары (жарғыға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 аудитория/атаулы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ҮЕҰ есепті кезеңдегі кірістер (сомасы, теңге)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 бойынша сыйақылар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мүлік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жарналары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Демеушілік көмек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негізіндегі аударымдар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іске асыруда шарт бойынша алынған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ҮЕҰ сыйлықақылары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 Есептік кезеңде ҮЕҰ-дың шығыстар, (сомасы, теңге)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ұйымдарды ұстау шығындары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шараларды ұйымдастыру мен өткізу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материалдарды әзірлеу мен ұйымдастыру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Демеушілік көмек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негізіндегі аударымдар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жарналары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Мүшелік жарналар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мүлік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 Бюджет (сомасы, теңге) (шетелдік және халықаралық ұйымдар немесе филиалдармен толтырады)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бойынша Қазақстан Республикасында жобаларды/бағдарламаларды қаржыландыру бюджеті (егер жобаны және/немесе бағдарламаны филиал немесе өкілдік Қазақстан Республикасының аумағында қаржыландырса)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 бойынша Қазақстан Республикасында гранттық қаржыландыру бюджеті (филиал немесе өкілдік тарапынан гранттар Қазақстан Республикасында бөлінген жағдайда және тиісті бекітілген бюджет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xml:space="preserve">
      *егер деректер мүлде болмаса, сызықша қойылып немесе "жоқ" деп белгіленеді. </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ҮЕҰ – үкіметтік емес ұйым</w:t>
      </w:r>
      <w:r>
        <w:br/>
      </w:r>
      <w:r>
        <w:rPr>
          <w:rFonts w:ascii="Times New Roman"/>
          <w:b w:val="false"/>
          <w:i w:val="false"/>
          <w:color w:val="000000"/>
          <w:sz w:val="28"/>
        </w:rPr>
        <w:t>
      ЗТБ – заңды тұлға бірлестігі</w:t>
      </w:r>
      <w:r>
        <w:br/>
      </w:r>
      <w:r>
        <w:rPr>
          <w:rFonts w:ascii="Times New Roman"/>
          <w:b w:val="false"/>
          <w:i w:val="false"/>
          <w:color w:val="000000"/>
          <w:sz w:val="28"/>
        </w:rPr>
        <w:t>
      2-кесте</w:t>
      </w:r>
      <w:r>
        <w:br/>
      </w:r>
      <w:r>
        <w:rPr>
          <w:rFonts w:ascii="Times New Roman"/>
          <w:b w:val="false"/>
          <w:i w:val="false"/>
          <w:color w:val="000000"/>
          <w:sz w:val="28"/>
        </w:rPr>
        <w:t>
      Үкіметтік емес ұйымдардың филиалы (-дары) және өкілдігі (-тері)*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2"/>
        <w:gridCol w:w="1182"/>
        <w:gridCol w:w="1182"/>
        <w:gridCol w:w="2383"/>
        <w:gridCol w:w="1182"/>
        <w:gridCol w:w="1182"/>
        <w:gridCol w:w="2826"/>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АТӘ (болған жағдайда)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нөмірі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электрондық пошта, сайт мекенжайы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xml:space="preserve">
      *егер деректер мүлде болмаса, сызықша қойылып немесе "жоқ" деп белгіленеді. </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АТӘ – аты, тегі, әкесінің аты</w:t>
      </w:r>
      <w:r>
        <w:br/>
      </w:r>
      <w:r>
        <w:rPr>
          <w:rFonts w:ascii="Times New Roman"/>
          <w:b w:val="false"/>
          <w:i w:val="false"/>
          <w:color w:val="000000"/>
          <w:sz w:val="28"/>
        </w:rPr>
        <w:t>
      3-кесте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Үкіметтік емес ұйымдардың, филиалдардың және шетелдік және халықаралық коммерциялық емес ұйымдар өкілеттіктерінің (оқшауланған бөлімшелерінің) есепті кезеңде іске асырған және ағымдағы жылы іске асыратын жобалары*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437"/>
        <w:gridCol w:w="1261"/>
        <w:gridCol w:w="2188"/>
        <w:gridCol w:w="1989"/>
        <w:gridCol w:w="437"/>
        <w:gridCol w:w="972"/>
        <w:gridCol w:w="854"/>
        <w:gridCol w:w="1090"/>
        <w:gridCol w:w="657"/>
        <w:gridCol w:w="658"/>
        <w:gridCol w:w="674"/>
        <w:gridCol w:w="660"/>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атауы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жобаның/ бағдарламаның грант берушінің БСН</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(мемлекеттік әлеуметтік тапсырыс, шетелдік, коммерциялық, өзін-өзі қаржыландыру, коммерциялық)</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бағыты (1-кестенің 15-тармағын таңдаңыз)</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Жоба/бағдарламалар мақсаты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асырған өңір (облыс)</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бюджет жобасы (теңге)</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қаржыландыруға алынған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Жоба/бағдарламаларды қоса орындаушының атауы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орындалуы туралы қысқаша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xml:space="preserve">
      *егер деректер мүлде болмаса, сызықша қойылып немесе "жоқ" деп белгіленеді. </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4-кесте</w:t>
      </w:r>
    </w:p>
    <w:p>
      <w:pPr>
        <w:spacing w:after="0"/>
        <w:ind w:left="0"/>
        <w:jc w:val="left"/>
      </w:pPr>
      <w:r>
        <w:rPr>
          <w:rFonts w:ascii="Times New Roman"/>
          <w:b/>
          <w:i w:val="false"/>
          <w:color w:val="000000"/>
        </w:rPr>
        <w:t xml:space="preserve"> Үкіметтік емес ұйымдардың филиалдары және (немесе) өкілеттіктері есепті кезеңде іске асырған және ағымдағы жылы іске асыратын жобалары*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695"/>
        <w:gridCol w:w="413"/>
        <w:gridCol w:w="1192"/>
        <w:gridCol w:w="2068"/>
        <w:gridCol w:w="2910"/>
        <w:gridCol w:w="918"/>
        <w:gridCol w:w="807"/>
        <w:gridCol w:w="1030"/>
        <w:gridCol w:w="621"/>
        <w:gridCol w:w="622"/>
        <w:gridCol w:w="624"/>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атауы (өкілдіктер)</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атауы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жобаның/бағдарламаның грант берушінің БСН</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(мемлекеттік әлеуметтік тапсырыс, шетелдік, коммерциялық, өзін-өзі қаржыландыру, коммерциялық)</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бағыты ("Қызмет бағыты", бөлімінен 1-кесте 15-тармағынан негізгі сауалнаманы таңдаңыз)</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асырған өңір (облыс)</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бюджеті (теңге)</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қаржыландыруға алынған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орындалуы туралы қысқаша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*егер деректер мүлде болмаса, сызықша қойылып немесе "жоқ" деп белгіленеді.</w:t>
      </w:r>
    </w:p>
    <w:p>
      <w:pPr>
        <w:spacing w:after="0"/>
        <w:ind w:left="0"/>
        <w:jc w:val="both"/>
      </w:pPr>
      <w:r>
        <w:rPr>
          <w:rFonts w:ascii="Times New Roman"/>
          <w:b w:val="false"/>
          <w:i w:val="false"/>
          <w:color w:val="000000"/>
          <w:sz w:val="28"/>
        </w:rPr>
        <w:t xml:space="preserve">
      Қолданылған қысқартылған сөздер: </w:t>
      </w:r>
    </w:p>
    <w:p>
      <w:pPr>
        <w:spacing w:after="0"/>
        <w:ind w:left="0"/>
        <w:jc w:val="left"/>
      </w:pPr>
      <w:r>
        <w:rPr>
          <w:rFonts w:ascii="Times New Roman"/>
          <w:b w:val="false"/>
          <w:i w:val="false"/>
          <w:color w:val="000000"/>
          <w:sz w:val="28"/>
        </w:rPr>
        <w:t>
      БСН – бизнес-сәйкестендіру нөмірі</w:t>
      </w:r>
      <w:r>
        <w:br/>
      </w:r>
      <w:r>
        <w:rPr>
          <w:rFonts w:ascii="Times New Roman"/>
          <w:b w:val="false"/>
          <w:i w:val="false"/>
          <w:color w:val="000000"/>
          <w:sz w:val="28"/>
        </w:rPr>
        <w:t>
      5-кесте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Үкіметтік емес ұйымдардың құрылтайшылары (қатысушылары) туралы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4181"/>
        <w:gridCol w:w="3908"/>
        <w:gridCol w:w="2390"/>
      </w:tblGrid>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АТӘ (болған жағдайда)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 екендігін көрсетіңіз:</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*егер деректер мүлде болмаса, сызықша қойылып немесе "жоқ" деп белгіленеді. </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АТӘ – аты, тегі, әкесінің аты</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6-кесте</w:t>
      </w:r>
    </w:p>
    <w:p>
      <w:pPr>
        <w:spacing w:after="0"/>
        <w:ind w:left="0"/>
        <w:jc w:val="left"/>
      </w:pPr>
      <w:r>
        <w:rPr>
          <w:rFonts w:ascii="Times New Roman"/>
          <w:b/>
          <w:i w:val="false"/>
          <w:color w:val="000000"/>
        </w:rPr>
        <w:t xml:space="preserve"> Ынтымақтастық/серіктестік туралы құжаттар жасасқан ұйымдар/органдар, мемлекет*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489"/>
        <w:gridCol w:w="5075"/>
        <w:gridCol w:w="4247"/>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r>
              <w:br/>
            </w:r>
            <w:r>
              <w:rPr>
                <w:rFonts w:ascii="Times New Roman"/>
                <w:b w:val="false"/>
                <w:i w:val="false"/>
                <w:color w:val="000000"/>
                <w:sz w:val="20"/>
              </w:rPr>
              <w:t>
(мемлекет, мемлекеттік орган, ҮЕҰ, коммерциялық ұйым)</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(немесе шетелдік ұйымдар, органдар үшін ұқсастық)</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Ұсынған мәліметтердің толықтығы мен нақтылығын растаймын:</w:t>
      </w:r>
      <w:r>
        <w:br/>
      </w: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xml:space="preserve">
      тегі, аты, әкесінің аты (болған жағдайда) қолы </w:t>
      </w:r>
      <w:r>
        <w:br/>
      </w: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xml:space="preserve">
      тегі, аты, әкесінің аты (болған жағдайда) қолы </w:t>
      </w:r>
      <w:r>
        <w:br/>
      </w:r>
      <w:r>
        <w:rPr>
          <w:rFonts w:ascii="Times New Roman"/>
          <w:b w:val="false"/>
          <w:i w:val="false"/>
          <w:color w:val="000000"/>
          <w:sz w:val="28"/>
        </w:rPr>
        <w:t>
      Мөр орны</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*егер деректер мүлде болмаса, сызықша қойылып немесе "жоқ" деп белгіленеді. </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ҮЕҰ – үкіметтік емес ұйым</w:t>
      </w:r>
      <w:r>
        <w:br/>
      </w:r>
      <w:r>
        <w:rPr>
          <w:rFonts w:ascii="Times New Roman"/>
          <w:b w:val="false"/>
          <w:i w:val="false"/>
          <w:color w:val="000000"/>
          <w:sz w:val="28"/>
        </w:rPr>
        <w:t xml:space="preserve">
      БСН - бизнес-сәйкестендіру нөмірі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ұйымдарымен</w:t>
            </w:r>
            <w:r>
              <w:br/>
            </w:r>
            <w:r>
              <w:rPr>
                <w:rFonts w:ascii="Times New Roman"/>
                <w:b w:val="false"/>
                <w:i w:val="false"/>
                <w:color w:val="000000"/>
                <w:sz w:val="20"/>
              </w:rPr>
              <w:t>өз қызметтері жөніндегі</w:t>
            </w:r>
            <w:r>
              <w:br/>
            </w:r>
            <w:r>
              <w:rPr>
                <w:rFonts w:ascii="Times New Roman"/>
                <w:b w:val="false"/>
                <w:i w:val="false"/>
                <w:color w:val="000000"/>
                <w:sz w:val="20"/>
              </w:rPr>
              <w:t>мәліметтерін ұсыну және олар</w:t>
            </w:r>
            <w:r>
              <w:br/>
            </w:r>
            <w:r>
              <w:rPr>
                <w:rFonts w:ascii="Times New Roman"/>
                <w:b w:val="false"/>
                <w:i w:val="false"/>
                <w:color w:val="000000"/>
                <w:sz w:val="20"/>
              </w:rPr>
              <w:t>туралы дерекқорды</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w:t>
      </w:r>
      <w:r>
        <w:br/>
      </w:r>
      <w:r>
        <w:rPr>
          <w:rFonts w:ascii="Times New Roman"/>
          <w:b/>
          <w:i w:val="false"/>
          <w:color w:val="000000"/>
        </w:rPr>
        <w:t xml:space="preserve"> "Үкіметтік емес ұйымдардың өз қызметі жөніндегі мәліметтері"</w:t>
      </w:r>
    </w:p>
    <w:bookmarkStart w:name="z42" w:id="37"/>
    <w:p>
      <w:pPr>
        <w:spacing w:after="0"/>
        <w:ind w:left="0"/>
        <w:jc w:val="both"/>
      </w:pPr>
      <w:r>
        <w:rPr>
          <w:rFonts w:ascii="Times New Roman"/>
          <w:b w:val="false"/>
          <w:i w:val="false"/>
          <w:color w:val="000000"/>
          <w:sz w:val="28"/>
        </w:rPr>
        <w:t xml:space="preserve">
      1. Нысанды үкіметтік емес ұйымдардың басшысы (ол болмаған жағдайда оны алмастырушы адам) толтырады және Қазақстан Республикасы Дін істері және азаматтық қоғам министрлігінің Азаматтық қоғам істері комитетіне есепті кезеңнен кейін келесі жылғы 31 наурызға дейін ұсынылады. </w:t>
      </w:r>
    </w:p>
    <w:bookmarkEnd w:id="37"/>
    <w:bookmarkStart w:name="z43" w:id="38"/>
    <w:p>
      <w:pPr>
        <w:spacing w:after="0"/>
        <w:ind w:left="0"/>
        <w:jc w:val="both"/>
      </w:pPr>
      <w:r>
        <w:rPr>
          <w:rFonts w:ascii="Times New Roman"/>
          <w:b w:val="false"/>
          <w:i w:val="false"/>
          <w:color w:val="000000"/>
          <w:sz w:val="28"/>
        </w:rPr>
        <w:t>
      2. Нысанға есептіліктегі деректердің анықтығы және оны уақытылы ұсыну үшін жауапы бірінші басшы (ол болмаған жағдайда оны алмастырушы адам) қол қояды және ұйымның мөрімен куәландырылады.</w:t>
      </w:r>
    </w:p>
    <w:bookmarkEnd w:id="38"/>
    <w:bookmarkStart w:name="z44" w:id="39"/>
    <w:p>
      <w:pPr>
        <w:spacing w:after="0"/>
        <w:ind w:left="0"/>
        <w:jc w:val="both"/>
      </w:pPr>
      <w:r>
        <w:rPr>
          <w:rFonts w:ascii="Times New Roman"/>
          <w:b w:val="false"/>
          <w:i w:val="false"/>
          <w:color w:val="000000"/>
          <w:sz w:val="28"/>
        </w:rPr>
        <w:t xml:space="preserve">
      3. "Үкіметтік емес ұйымдардың қызметтері туралы мәліметтер" нысанының 1-кестесіндегі "Үкіметтік емес ұйымдар туралы жалпы деректер" бөлімінде мынадай мәліметтер көрсетіледі: </w:t>
      </w:r>
    </w:p>
    <w:bookmarkEnd w:id="39"/>
    <w:bookmarkStart w:name="z45" w:id="40"/>
    <w:p>
      <w:pPr>
        <w:spacing w:after="0"/>
        <w:ind w:left="0"/>
        <w:jc w:val="both"/>
      </w:pPr>
      <w:r>
        <w:rPr>
          <w:rFonts w:ascii="Times New Roman"/>
          <w:b w:val="false"/>
          <w:i w:val="false"/>
          <w:color w:val="000000"/>
          <w:sz w:val="28"/>
        </w:rPr>
        <w:t xml:space="preserve">
      1) 1-тармақта ұйымның бизнес-сәйкестендіру нөмірі көрсетіледі; </w:t>
      </w:r>
    </w:p>
    <w:bookmarkEnd w:id="40"/>
    <w:bookmarkStart w:name="z46" w:id="41"/>
    <w:p>
      <w:pPr>
        <w:spacing w:after="0"/>
        <w:ind w:left="0"/>
        <w:jc w:val="both"/>
      </w:pPr>
      <w:r>
        <w:rPr>
          <w:rFonts w:ascii="Times New Roman"/>
          <w:b w:val="false"/>
          <w:i w:val="false"/>
          <w:color w:val="000000"/>
          <w:sz w:val="28"/>
        </w:rPr>
        <w:t xml:space="preserve">
      2) 2-тармақта "Мәлімет ұсынатын есепті кезең және жыл" мәліметті ұсыну жылы көрсетіледі; </w:t>
      </w:r>
    </w:p>
    <w:bookmarkEnd w:id="41"/>
    <w:bookmarkStart w:name="z47" w:id="42"/>
    <w:p>
      <w:pPr>
        <w:spacing w:after="0"/>
        <w:ind w:left="0"/>
        <w:jc w:val="both"/>
      </w:pPr>
      <w:r>
        <w:rPr>
          <w:rFonts w:ascii="Times New Roman"/>
          <w:b w:val="false"/>
          <w:i w:val="false"/>
          <w:color w:val="000000"/>
          <w:sz w:val="28"/>
        </w:rPr>
        <w:t xml:space="preserve">
      3) 3-тармақта "Үкіметтік емес ұйымдардың ұйымдастыру-құқықтық нысаны" көрсетіледі; </w:t>
      </w:r>
    </w:p>
    <w:bookmarkEnd w:id="42"/>
    <w:bookmarkStart w:name="z48" w:id="43"/>
    <w:p>
      <w:pPr>
        <w:spacing w:after="0"/>
        <w:ind w:left="0"/>
        <w:jc w:val="both"/>
      </w:pPr>
      <w:r>
        <w:rPr>
          <w:rFonts w:ascii="Times New Roman"/>
          <w:b w:val="false"/>
          <w:i w:val="false"/>
          <w:color w:val="000000"/>
          <w:sz w:val="28"/>
        </w:rPr>
        <w:t xml:space="preserve">
      4) 4-тармақта құрылтайшылар құжаттарына сәйкес үкіметтік емес ұйымдардың толық атауы көрсетіледі; </w:t>
      </w:r>
    </w:p>
    <w:bookmarkEnd w:id="43"/>
    <w:bookmarkStart w:name="z49" w:id="44"/>
    <w:p>
      <w:pPr>
        <w:spacing w:after="0"/>
        <w:ind w:left="0"/>
        <w:jc w:val="both"/>
      </w:pPr>
      <w:r>
        <w:rPr>
          <w:rFonts w:ascii="Times New Roman"/>
          <w:b w:val="false"/>
          <w:i w:val="false"/>
          <w:color w:val="000000"/>
          <w:sz w:val="28"/>
        </w:rPr>
        <w:t xml:space="preserve">
      5) 5-тармақта "Бірінші басшының тегі, аты, әкесінің аты" көрсетіледі; </w:t>
      </w:r>
    </w:p>
    <w:bookmarkEnd w:id="44"/>
    <w:bookmarkStart w:name="z50" w:id="45"/>
    <w:p>
      <w:pPr>
        <w:spacing w:after="0"/>
        <w:ind w:left="0"/>
        <w:jc w:val="both"/>
      </w:pPr>
      <w:r>
        <w:rPr>
          <w:rFonts w:ascii="Times New Roman"/>
          <w:b w:val="false"/>
          <w:i w:val="false"/>
          <w:color w:val="000000"/>
          <w:sz w:val="28"/>
        </w:rPr>
        <w:t xml:space="preserve">
      6) 6-тармақта "ҮЕҰ орналасқан өңірі (Х керек ұяшықты көрсетіңіз)" көрсетіледі; </w:t>
      </w:r>
    </w:p>
    <w:bookmarkEnd w:id="45"/>
    <w:bookmarkStart w:name="z51" w:id="46"/>
    <w:p>
      <w:pPr>
        <w:spacing w:after="0"/>
        <w:ind w:left="0"/>
        <w:jc w:val="both"/>
      </w:pPr>
      <w:r>
        <w:rPr>
          <w:rFonts w:ascii="Times New Roman"/>
          <w:b w:val="false"/>
          <w:i w:val="false"/>
          <w:color w:val="000000"/>
          <w:sz w:val="28"/>
        </w:rPr>
        <w:t xml:space="preserve">
      7) 7-тармақта "ҮЕҰ заңды мекенжайы (елді мекен, мекенжай)" көрсетіледі; </w:t>
      </w:r>
    </w:p>
    <w:bookmarkEnd w:id="46"/>
    <w:bookmarkStart w:name="z52" w:id="47"/>
    <w:p>
      <w:pPr>
        <w:spacing w:after="0"/>
        <w:ind w:left="0"/>
        <w:jc w:val="both"/>
      </w:pPr>
      <w:r>
        <w:rPr>
          <w:rFonts w:ascii="Times New Roman"/>
          <w:b w:val="false"/>
          <w:i w:val="false"/>
          <w:color w:val="000000"/>
          <w:sz w:val="28"/>
        </w:rPr>
        <w:t xml:space="preserve">
      8) 8-тармақта "Мемлекеттік тіркеу (қайтадан тіркеу) нөмірі мен күні" көрсетіледі. </w:t>
      </w:r>
    </w:p>
    <w:bookmarkEnd w:id="47"/>
    <w:bookmarkStart w:name="z53" w:id="48"/>
    <w:p>
      <w:pPr>
        <w:spacing w:after="0"/>
        <w:ind w:left="0"/>
        <w:jc w:val="both"/>
      </w:pPr>
      <w:r>
        <w:rPr>
          <w:rFonts w:ascii="Times New Roman"/>
          <w:b w:val="false"/>
          <w:i w:val="false"/>
          <w:color w:val="000000"/>
          <w:sz w:val="28"/>
        </w:rPr>
        <w:t xml:space="preserve">
      4. "Үкіметтік емес ұйымның байланыс деректері" II бөлімі мынадай мәліметтерімен көрсетіледі: </w:t>
      </w:r>
    </w:p>
    <w:bookmarkEnd w:id="48"/>
    <w:bookmarkStart w:name="z54" w:id="49"/>
    <w:p>
      <w:pPr>
        <w:spacing w:after="0"/>
        <w:ind w:left="0"/>
        <w:jc w:val="both"/>
      </w:pPr>
      <w:r>
        <w:rPr>
          <w:rFonts w:ascii="Times New Roman"/>
          <w:b w:val="false"/>
          <w:i w:val="false"/>
          <w:color w:val="000000"/>
          <w:sz w:val="28"/>
        </w:rPr>
        <w:t xml:space="preserve">
      1) 9-тармақта "Электрондық пошта" көрсетіледі; </w:t>
      </w:r>
    </w:p>
    <w:bookmarkEnd w:id="49"/>
    <w:bookmarkStart w:name="z55" w:id="50"/>
    <w:p>
      <w:pPr>
        <w:spacing w:after="0"/>
        <w:ind w:left="0"/>
        <w:jc w:val="both"/>
      </w:pPr>
      <w:r>
        <w:rPr>
          <w:rFonts w:ascii="Times New Roman"/>
          <w:b w:val="false"/>
          <w:i w:val="false"/>
          <w:color w:val="000000"/>
          <w:sz w:val="28"/>
        </w:rPr>
        <w:t>
      2) 10-тармақта "Телефон нөмірі" көрсетіледі;</w:t>
      </w:r>
    </w:p>
    <w:bookmarkEnd w:id="50"/>
    <w:bookmarkStart w:name="z56" w:id="51"/>
    <w:p>
      <w:pPr>
        <w:spacing w:after="0"/>
        <w:ind w:left="0"/>
        <w:jc w:val="both"/>
      </w:pPr>
      <w:r>
        <w:rPr>
          <w:rFonts w:ascii="Times New Roman"/>
          <w:b w:val="false"/>
          <w:i w:val="false"/>
          <w:color w:val="000000"/>
          <w:sz w:val="28"/>
        </w:rPr>
        <w:t xml:space="preserve">
      3) 11-тармақта "Сайт мекенжайы" көрсетіледі. </w:t>
      </w:r>
    </w:p>
    <w:bookmarkEnd w:id="51"/>
    <w:bookmarkStart w:name="z57" w:id="52"/>
    <w:p>
      <w:pPr>
        <w:spacing w:after="0"/>
        <w:ind w:left="0"/>
        <w:jc w:val="both"/>
      </w:pPr>
      <w:r>
        <w:rPr>
          <w:rFonts w:ascii="Times New Roman"/>
          <w:b w:val="false"/>
          <w:i w:val="false"/>
          <w:color w:val="000000"/>
          <w:sz w:val="28"/>
        </w:rPr>
        <w:t xml:space="preserve">
      5. "Қызметкерлер мен еріктілер туралы мәліметтер" III бөлімі мынадай мәліметтерімен көрсетіледі: </w:t>
      </w:r>
    </w:p>
    <w:bookmarkEnd w:id="52"/>
    <w:bookmarkStart w:name="z58" w:id="53"/>
    <w:p>
      <w:pPr>
        <w:spacing w:after="0"/>
        <w:ind w:left="0"/>
        <w:jc w:val="both"/>
      </w:pPr>
      <w:r>
        <w:rPr>
          <w:rFonts w:ascii="Times New Roman"/>
          <w:b w:val="false"/>
          <w:i w:val="false"/>
          <w:color w:val="000000"/>
          <w:sz w:val="28"/>
        </w:rPr>
        <w:t xml:space="preserve">
      1) 12-тармақта "Штаттық қызметкерлердің саны" көрсетіледі; </w:t>
      </w:r>
    </w:p>
    <w:bookmarkEnd w:id="53"/>
    <w:bookmarkStart w:name="z59" w:id="54"/>
    <w:p>
      <w:pPr>
        <w:spacing w:after="0"/>
        <w:ind w:left="0"/>
        <w:jc w:val="both"/>
      </w:pPr>
      <w:r>
        <w:rPr>
          <w:rFonts w:ascii="Times New Roman"/>
          <w:b w:val="false"/>
          <w:i w:val="false"/>
          <w:color w:val="000000"/>
          <w:sz w:val="28"/>
        </w:rPr>
        <w:t xml:space="preserve">
      2) 13-тармақта "Еріктілер саны" көрсетіледі; </w:t>
      </w:r>
    </w:p>
    <w:bookmarkEnd w:id="54"/>
    <w:bookmarkStart w:name="z60" w:id="55"/>
    <w:p>
      <w:pPr>
        <w:spacing w:after="0"/>
        <w:ind w:left="0"/>
        <w:jc w:val="both"/>
      </w:pPr>
      <w:r>
        <w:rPr>
          <w:rFonts w:ascii="Times New Roman"/>
          <w:b w:val="false"/>
          <w:i w:val="false"/>
          <w:color w:val="000000"/>
          <w:sz w:val="28"/>
        </w:rPr>
        <w:t>
      3) 14-тармақта "Шетелдік қызметкерлер саны" көрсетіледі.</w:t>
      </w:r>
    </w:p>
    <w:bookmarkEnd w:id="55"/>
    <w:bookmarkStart w:name="z61" w:id="56"/>
    <w:p>
      <w:pPr>
        <w:spacing w:after="0"/>
        <w:ind w:left="0"/>
        <w:jc w:val="both"/>
      </w:pPr>
      <w:r>
        <w:rPr>
          <w:rFonts w:ascii="Times New Roman"/>
          <w:b w:val="false"/>
          <w:i w:val="false"/>
          <w:color w:val="000000"/>
          <w:sz w:val="28"/>
        </w:rPr>
        <w:t xml:space="preserve">
      6. "Қызметтің бағыты" IV бөлімі мынадай мәліметтермен көрсетіледі: </w:t>
      </w:r>
    </w:p>
    <w:bookmarkEnd w:id="56"/>
    <w:bookmarkStart w:name="z62" w:id="57"/>
    <w:p>
      <w:pPr>
        <w:spacing w:after="0"/>
        <w:ind w:left="0"/>
        <w:jc w:val="both"/>
      </w:pPr>
      <w:r>
        <w:rPr>
          <w:rFonts w:ascii="Times New Roman"/>
          <w:b w:val="false"/>
          <w:i w:val="false"/>
          <w:color w:val="000000"/>
          <w:sz w:val="28"/>
        </w:rPr>
        <w:t>
      1) 15-тармақта "Үкіметтік емес ұйымның қызмет бағыты (Х керек ұяшықты көрсетіңіз)" көрсетілген тізімнің ішінде үкіметтік емес ұйымның қызмет бағыты көрсетіледі;</w:t>
      </w:r>
    </w:p>
    <w:bookmarkEnd w:id="57"/>
    <w:bookmarkStart w:name="z63" w:id="58"/>
    <w:p>
      <w:pPr>
        <w:spacing w:after="0"/>
        <w:ind w:left="0"/>
        <w:jc w:val="both"/>
      </w:pPr>
      <w:r>
        <w:rPr>
          <w:rFonts w:ascii="Times New Roman"/>
          <w:b w:val="false"/>
          <w:i w:val="false"/>
          <w:color w:val="000000"/>
          <w:sz w:val="28"/>
        </w:rPr>
        <w:t xml:space="preserve">
      2) 16-тармақта "ҮЕҰ қызметінің мәні мен мақсаттары (жарғыға сәйкес)" көрсетіледі; </w:t>
      </w:r>
    </w:p>
    <w:bookmarkEnd w:id="58"/>
    <w:bookmarkStart w:name="z64" w:id="59"/>
    <w:p>
      <w:pPr>
        <w:spacing w:after="0"/>
        <w:ind w:left="0"/>
        <w:jc w:val="both"/>
      </w:pPr>
      <w:r>
        <w:rPr>
          <w:rFonts w:ascii="Times New Roman"/>
          <w:b w:val="false"/>
          <w:i w:val="false"/>
          <w:color w:val="000000"/>
          <w:sz w:val="28"/>
        </w:rPr>
        <w:t xml:space="preserve">
      3) 17-тармақта "Мақсатты аудитория/атаулы топ" көрсетіледі. </w:t>
      </w:r>
    </w:p>
    <w:bookmarkEnd w:id="59"/>
    <w:bookmarkStart w:name="z65" w:id="60"/>
    <w:p>
      <w:pPr>
        <w:spacing w:after="0"/>
        <w:ind w:left="0"/>
        <w:jc w:val="both"/>
      </w:pPr>
      <w:r>
        <w:rPr>
          <w:rFonts w:ascii="Times New Roman"/>
          <w:b w:val="false"/>
          <w:i w:val="false"/>
          <w:color w:val="000000"/>
          <w:sz w:val="28"/>
        </w:rPr>
        <w:t xml:space="preserve">
      7. "ҮЕҰ есепті кезеңдегі кірістер туралы (сомасы, теңге)" V бөлімі мынадай мәліметтермен көрсетіледі: </w:t>
      </w:r>
    </w:p>
    <w:bookmarkEnd w:id="60"/>
    <w:bookmarkStart w:name="z66" w:id="61"/>
    <w:p>
      <w:pPr>
        <w:spacing w:after="0"/>
        <w:ind w:left="0"/>
        <w:jc w:val="both"/>
      </w:pPr>
      <w:r>
        <w:rPr>
          <w:rFonts w:ascii="Times New Roman"/>
          <w:b w:val="false"/>
          <w:i w:val="false"/>
          <w:color w:val="000000"/>
          <w:sz w:val="28"/>
        </w:rPr>
        <w:t xml:space="preserve">
      1) 18-тармақта "Депозиттер бойынша сыйақы" көрсетіледі; </w:t>
      </w:r>
    </w:p>
    <w:bookmarkEnd w:id="61"/>
    <w:bookmarkStart w:name="z67" w:id="62"/>
    <w:p>
      <w:pPr>
        <w:spacing w:after="0"/>
        <w:ind w:left="0"/>
        <w:jc w:val="both"/>
      </w:pPr>
      <w:r>
        <w:rPr>
          <w:rFonts w:ascii="Times New Roman"/>
          <w:b w:val="false"/>
          <w:i w:val="false"/>
          <w:color w:val="000000"/>
          <w:sz w:val="28"/>
        </w:rPr>
        <w:t xml:space="preserve">
      2) 19-тармақта "Гранттар" көрсетіледі; </w:t>
      </w:r>
    </w:p>
    <w:bookmarkEnd w:id="62"/>
    <w:bookmarkStart w:name="z68" w:id="63"/>
    <w:p>
      <w:pPr>
        <w:spacing w:after="0"/>
        <w:ind w:left="0"/>
        <w:jc w:val="both"/>
      </w:pPr>
      <w:r>
        <w:rPr>
          <w:rFonts w:ascii="Times New Roman"/>
          <w:b w:val="false"/>
          <w:i w:val="false"/>
          <w:color w:val="000000"/>
          <w:sz w:val="28"/>
        </w:rPr>
        <w:t xml:space="preserve">
      3) 20-тармақта "Өтеусіз алған мүлік" көрсетіледі; </w:t>
      </w:r>
    </w:p>
    <w:bookmarkEnd w:id="63"/>
    <w:bookmarkStart w:name="z69" w:id="64"/>
    <w:p>
      <w:pPr>
        <w:spacing w:after="0"/>
        <w:ind w:left="0"/>
        <w:jc w:val="both"/>
      </w:pPr>
      <w:r>
        <w:rPr>
          <w:rFonts w:ascii="Times New Roman"/>
          <w:b w:val="false"/>
          <w:i w:val="false"/>
          <w:color w:val="000000"/>
          <w:sz w:val="28"/>
        </w:rPr>
        <w:t>
      4) 21-тармақта "Кіру жарналары" көрсетіледі;</w:t>
      </w:r>
    </w:p>
    <w:bookmarkEnd w:id="64"/>
    <w:bookmarkStart w:name="z70" w:id="65"/>
    <w:p>
      <w:pPr>
        <w:spacing w:after="0"/>
        <w:ind w:left="0"/>
        <w:jc w:val="both"/>
      </w:pPr>
      <w:r>
        <w:rPr>
          <w:rFonts w:ascii="Times New Roman"/>
          <w:b w:val="false"/>
          <w:i w:val="false"/>
          <w:color w:val="000000"/>
          <w:sz w:val="28"/>
        </w:rPr>
        <w:t xml:space="preserve">
      5) 22-тармақта "Мүшелік жарналар" көрсетіледі; </w:t>
      </w:r>
    </w:p>
    <w:bookmarkEnd w:id="65"/>
    <w:bookmarkStart w:name="z71" w:id="66"/>
    <w:p>
      <w:pPr>
        <w:spacing w:after="0"/>
        <w:ind w:left="0"/>
        <w:jc w:val="both"/>
      </w:pPr>
      <w:r>
        <w:rPr>
          <w:rFonts w:ascii="Times New Roman"/>
          <w:b w:val="false"/>
          <w:i w:val="false"/>
          <w:color w:val="000000"/>
          <w:sz w:val="28"/>
        </w:rPr>
        <w:t xml:space="preserve">
      6) 23-тармақта "Қайырымдылық көмек" көрсетіледі; </w:t>
      </w:r>
    </w:p>
    <w:bookmarkEnd w:id="66"/>
    <w:bookmarkStart w:name="z72" w:id="67"/>
    <w:p>
      <w:pPr>
        <w:spacing w:after="0"/>
        <w:ind w:left="0"/>
        <w:jc w:val="both"/>
      </w:pPr>
      <w:r>
        <w:rPr>
          <w:rFonts w:ascii="Times New Roman"/>
          <w:b w:val="false"/>
          <w:i w:val="false"/>
          <w:color w:val="000000"/>
          <w:sz w:val="28"/>
        </w:rPr>
        <w:t>
      7) 24-тармақта "Демеушілік көмек" көрсетіледі;</w:t>
      </w:r>
    </w:p>
    <w:bookmarkEnd w:id="67"/>
    <w:bookmarkStart w:name="z73" w:id="68"/>
    <w:p>
      <w:pPr>
        <w:spacing w:after="0"/>
        <w:ind w:left="0"/>
        <w:jc w:val="both"/>
      </w:pPr>
      <w:r>
        <w:rPr>
          <w:rFonts w:ascii="Times New Roman"/>
          <w:b w:val="false"/>
          <w:i w:val="false"/>
          <w:color w:val="000000"/>
          <w:sz w:val="28"/>
        </w:rPr>
        <w:t>
      8) 25-тармақта "Өтеусіз негізіндегі аударымдар" көрсетіледі;</w:t>
      </w:r>
    </w:p>
    <w:bookmarkEnd w:id="68"/>
    <w:bookmarkStart w:name="z74" w:id="69"/>
    <w:p>
      <w:pPr>
        <w:spacing w:after="0"/>
        <w:ind w:left="0"/>
        <w:jc w:val="both"/>
      </w:pPr>
      <w:r>
        <w:rPr>
          <w:rFonts w:ascii="Times New Roman"/>
          <w:b w:val="false"/>
          <w:i w:val="false"/>
          <w:color w:val="000000"/>
          <w:sz w:val="28"/>
        </w:rPr>
        <w:t xml:space="preserve">
      9) 26-тармақта "Қайырымдылық түрінде алған" көрсетіледі; </w:t>
      </w:r>
    </w:p>
    <w:bookmarkEnd w:id="69"/>
    <w:bookmarkStart w:name="z75" w:id="70"/>
    <w:p>
      <w:pPr>
        <w:spacing w:after="0"/>
        <w:ind w:left="0"/>
        <w:jc w:val="both"/>
      </w:pPr>
      <w:r>
        <w:rPr>
          <w:rFonts w:ascii="Times New Roman"/>
          <w:b w:val="false"/>
          <w:i w:val="false"/>
          <w:color w:val="000000"/>
          <w:sz w:val="28"/>
        </w:rPr>
        <w:t xml:space="preserve">
      10) 27-тармақта "Мемлекеттік әлеуметтік тапсырысты жүзеге асыруға арналған шарт бойынша алған кіріс" көрсетіледі; </w:t>
      </w:r>
    </w:p>
    <w:bookmarkEnd w:id="70"/>
    <w:bookmarkStart w:name="z76" w:id="71"/>
    <w:p>
      <w:pPr>
        <w:spacing w:after="0"/>
        <w:ind w:left="0"/>
        <w:jc w:val="both"/>
      </w:pPr>
      <w:r>
        <w:rPr>
          <w:rFonts w:ascii="Times New Roman"/>
          <w:b w:val="false"/>
          <w:i w:val="false"/>
          <w:color w:val="000000"/>
          <w:sz w:val="28"/>
        </w:rPr>
        <w:t xml:space="preserve">
      11) 28-тармақта "ҮЕҰ сыйлықақылары" көрсетіледі; </w:t>
      </w:r>
    </w:p>
    <w:bookmarkEnd w:id="71"/>
    <w:bookmarkStart w:name="z77" w:id="72"/>
    <w:p>
      <w:pPr>
        <w:spacing w:after="0"/>
        <w:ind w:left="0"/>
        <w:jc w:val="both"/>
      </w:pPr>
      <w:r>
        <w:rPr>
          <w:rFonts w:ascii="Times New Roman"/>
          <w:b w:val="false"/>
          <w:i w:val="false"/>
          <w:color w:val="000000"/>
          <w:sz w:val="28"/>
        </w:rPr>
        <w:t xml:space="preserve">
      12) 29-тармақта "Басқа да кірістер" көрсетіледі; </w:t>
      </w:r>
    </w:p>
    <w:bookmarkEnd w:id="72"/>
    <w:bookmarkStart w:name="z78" w:id="73"/>
    <w:p>
      <w:pPr>
        <w:spacing w:after="0"/>
        <w:ind w:left="0"/>
        <w:jc w:val="both"/>
      </w:pPr>
      <w:r>
        <w:rPr>
          <w:rFonts w:ascii="Times New Roman"/>
          <w:b w:val="false"/>
          <w:i w:val="false"/>
          <w:color w:val="000000"/>
          <w:sz w:val="28"/>
        </w:rPr>
        <w:t xml:space="preserve">
      13) 30-тармақта "Барлығы" кірістердің барлық сомасы көрсетіледі. </w:t>
      </w:r>
    </w:p>
    <w:bookmarkEnd w:id="73"/>
    <w:bookmarkStart w:name="z79" w:id="74"/>
    <w:p>
      <w:pPr>
        <w:spacing w:after="0"/>
        <w:ind w:left="0"/>
        <w:jc w:val="both"/>
      </w:pPr>
      <w:r>
        <w:rPr>
          <w:rFonts w:ascii="Times New Roman"/>
          <w:b w:val="false"/>
          <w:i w:val="false"/>
          <w:color w:val="000000"/>
          <w:sz w:val="28"/>
        </w:rPr>
        <w:t xml:space="preserve">
      8. "Есепті кезеңде ҮЕҰ-дың шығыстары (сомасы, теңге)" VI бөлімі мынадай мәліметтермен көрсетіледі: </w:t>
      </w:r>
    </w:p>
    <w:bookmarkEnd w:id="74"/>
    <w:bookmarkStart w:name="z80" w:id="75"/>
    <w:p>
      <w:pPr>
        <w:spacing w:after="0"/>
        <w:ind w:left="0"/>
        <w:jc w:val="both"/>
      </w:pPr>
      <w:r>
        <w:rPr>
          <w:rFonts w:ascii="Times New Roman"/>
          <w:b w:val="false"/>
          <w:i w:val="false"/>
          <w:color w:val="000000"/>
          <w:sz w:val="28"/>
        </w:rPr>
        <w:t>
      1) 31-тармақта "Коммерциялық емес ұйымдарды ұстау" көрсетіледі;</w:t>
      </w:r>
    </w:p>
    <w:bookmarkEnd w:id="75"/>
    <w:bookmarkStart w:name="z81" w:id="76"/>
    <w:p>
      <w:pPr>
        <w:spacing w:after="0"/>
        <w:ind w:left="0"/>
        <w:jc w:val="both"/>
      </w:pPr>
      <w:r>
        <w:rPr>
          <w:rFonts w:ascii="Times New Roman"/>
          <w:b w:val="false"/>
          <w:i w:val="false"/>
          <w:color w:val="000000"/>
          <w:sz w:val="28"/>
        </w:rPr>
        <w:t xml:space="preserve">
      2) 32-тармақта "Іс шараларды ұйымдастыру мен өткізу" көрсетіледі; </w:t>
      </w:r>
    </w:p>
    <w:bookmarkEnd w:id="76"/>
    <w:bookmarkStart w:name="z82" w:id="77"/>
    <w:p>
      <w:pPr>
        <w:spacing w:after="0"/>
        <w:ind w:left="0"/>
        <w:jc w:val="both"/>
      </w:pPr>
      <w:r>
        <w:rPr>
          <w:rFonts w:ascii="Times New Roman"/>
          <w:b w:val="false"/>
          <w:i w:val="false"/>
          <w:color w:val="000000"/>
          <w:sz w:val="28"/>
        </w:rPr>
        <w:t xml:space="preserve">
      3) 33-тармақта "Ақпараттық материалдарды дайындау және орналастыру" көрсетіледі; </w:t>
      </w:r>
    </w:p>
    <w:bookmarkEnd w:id="77"/>
    <w:bookmarkStart w:name="z83" w:id="78"/>
    <w:p>
      <w:pPr>
        <w:spacing w:after="0"/>
        <w:ind w:left="0"/>
        <w:jc w:val="both"/>
      </w:pPr>
      <w:r>
        <w:rPr>
          <w:rFonts w:ascii="Times New Roman"/>
          <w:b w:val="false"/>
          <w:i w:val="false"/>
          <w:color w:val="000000"/>
          <w:sz w:val="28"/>
        </w:rPr>
        <w:t>
      4) 34-тармақта "Сыйақы" көрсетіледі;</w:t>
      </w:r>
    </w:p>
    <w:bookmarkEnd w:id="78"/>
    <w:bookmarkStart w:name="z84" w:id="79"/>
    <w:p>
      <w:pPr>
        <w:spacing w:after="0"/>
        <w:ind w:left="0"/>
        <w:jc w:val="both"/>
      </w:pPr>
      <w:r>
        <w:rPr>
          <w:rFonts w:ascii="Times New Roman"/>
          <w:b w:val="false"/>
          <w:i w:val="false"/>
          <w:color w:val="000000"/>
          <w:sz w:val="28"/>
        </w:rPr>
        <w:t>
      5) 35-тармақта "Қайырымдылық көмек" көрсетіледі;</w:t>
      </w:r>
    </w:p>
    <w:bookmarkEnd w:id="79"/>
    <w:bookmarkStart w:name="z85" w:id="80"/>
    <w:p>
      <w:pPr>
        <w:spacing w:after="0"/>
        <w:ind w:left="0"/>
        <w:jc w:val="both"/>
      </w:pPr>
      <w:r>
        <w:rPr>
          <w:rFonts w:ascii="Times New Roman"/>
          <w:b w:val="false"/>
          <w:i w:val="false"/>
          <w:color w:val="000000"/>
          <w:sz w:val="28"/>
        </w:rPr>
        <w:t>
      6) 36-тармақта "Демеушілік көмек" көрсетіледі;</w:t>
      </w:r>
    </w:p>
    <w:bookmarkEnd w:id="80"/>
    <w:bookmarkStart w:name="z86" w:id="81"/>
    <w:p>
      <w:pPr>
        <w:spacing w:after="0"/>
        <w:ind w:left="0"/>
        <w:jc w:val="both"/>
      </w:pPr>
      <w:r>
        <w:rPr>
          <w:rFonts w:ascii="Times New Roman"/>
          <w:b w:val="false"/>
          <w:i w:val="false"/>
          <w:color w:val="000000"/>
          <w:sz w:val="28"/>
        </w:rPr>
        <w:t xml:space="preserve">
      7) 37-тармақта "Өтеусіз негізіндегі аударымдар" көрсетіледі; </w:t>
      </w:r>
    </w:p>
    <w:bookmarkEnd w:id="81"/>
    <w:bookmarkStart w:name="z87" w:id="82"/>
    <w:p>
      <w:pPr>
        <w:spacing w:after="0"/>
        <w:ind w:left="0"/>
        <w:jc w:val="both"/>
      </w:pPr>
      <w:r>
        <w:rPr>
          <w:rFonts w:ascii="Times New Roman"/>
          <w:b w:val="false"/>
          <w:i w:val="false"/>
          <w:color w:val="000000"/>
          <w:sz w:val="28"/>
        </w:rPr>
        <w:t xml:space="preserve">
      8) 38-тармақта "Кіру жарналар" көрсетіледі; </w:t>
      </w:r>
    </w:p>
    <w:bookmarkEnd w:id="82"/>
    <w:bookmarkStart w:name="z88" w:id="83"/>
    <w:p>
      <w:pPr>
        <w:spacing w:after="0"/>
        <w:ind w:left="0"/>
        <w:jc w:val="both"/>
      </w:pPr>
      <w:r>
        <w:rPr>
          <w:rFonts w:ascii="Times New Roman"/>
          <w:b w:val="false"/>
          <w:i w:val="false"/>
          <w:color w:val="000000"/>
          <w:sz w:val="28"/>
        </w:rPr>
        <w:t xml:space="preserve">
      9) 39-тармақта "Мүшелік жарналар" көрсетіледі; </w:t>
      </w:r>
    </w:p>
    <w:bookmarkEnd w:id="83"/>
    <w:bookmarkStart w:name="z89" w:id="84"/>
    <w:p>
      <w:pPr>
        <w:spacing w:after="0"/>
        <w:ind w:left="0"/>
        <w:jc w:val="both"/>
      </w:pPr>
      <w:r>
        <w:rPr>
          <w:rFonts w:ascii="Times New Roman"/>
          <w:b w:val="false"/>
          <w:i w:val="false"/>
          <w:color w:val="000000"/>
          <w:sz w:val="28"/>
        </w:rPr>
        <w:t xml:space="preserve">
      10) 40-тармақта "Өтеусіз берілген мүлік" көрсетіледі; </w:t>
      </w:r>
    </w:p>
    <w:bookmarkEnd w:id="84"/>
    <w:bookmarkStart w:name="z90" w:id="85"/>
    <w:p>
      <w:pPr>
        <w:spacing w:after="0"/>
        <w:ind w:left="0"/>
        <w:jc w:val="both"/>
      </w:pPr>
      <w:r>
        <w:rPr>
          <w:rFonts w:ascii="Times New Roman"/>
          <w:b w:val="false"/>
          <w:i w:val="false"/>
          <w:color w:val="000000"/>
          <w:sz w:val="28"/>
        </w:rPr>
        <w:t xml:space="preserve">
      11) 41-тармақта "Қайырымдылық" көрсетіледі; </w:t>
      </w:r>
    </w:p>
    <w:bookmarkEnd w:id="85"/>
    <w:bookmarkStart w:name="z91" w:id="86"/>
    <w:p>
      <w:pPr>
        <w:spacing w:after="0"/>
        <w:ind w:left="0"/>
        <w:jc w:val="both"/>
      </w:pPr>
      <w:r>
        <w:rPr>
          <w:rFonts w:ascii="Times New Roman"/>
          <w:b w:val="false"/>
          <w:i w:val="false"/>
          <w:color w:val="000000"/>
          <w:sz w:val="28"/>
        </w:rPr>
        <w:t xml:space="preserve">
      12) 42-тармақта "Барлығы" барлық шығыстар сомасы көрсетіледі. </w:t>
      </w:r>
    </w:p>
    <w:bookmarkEnd w:id="86"/>
    <w:bookmarkStart w:name="z92" w:id="87"/>
    <w:p>
      <w:pPr>
        <w:spacing w:after="0"/>
        <w:ind w:left="0"/>
        <w:jc w:val="both"/>
      </w:pPr>
      <w:r>
        <w:rPr>
          <w:rFonts w:ascii="Times New Roman"/>
          <w:b w:val="false"/>
          <w:i w:val="false"/>
          <w:color w:val="000000"/>
          <w:sz w:val="28"/>
        </w:rPr>
        <w:t xml:space="preserve">
      9. "Бюджет" VII бөлімін филиалдар немесе халықаралық және шетелдік ұйымдардың өкілдіктері мынадай түрде көрсетіледі (сомасы теңгемен көрсетіледі): </w:t>
      </w:r>
    </w:p>
    <w:bookmarkEnd w:id="87"/>
    <w:bookmarkStart w:name="z93" w:id="88"/>
    <w:p>
      <w:pPr>
        <w:spacing w:after="0"/>
        <w:ind w:left="0"/>
        <w:jc w:val="both"/>
      </w:pPr>
      <w:r>
        <w:rPr>
          <w:rFonts w:ascii="Times New Roman"/>
          <w:b w:val="false"/>
          <w:i w:val="false"/>
          <w:color w:val="000000"/>
          <w:sz w:val="28"/>
        </w:rPr>
        <w:t xml:space="preserve">
      1) 43-тармақта "Есепті кезең бойынша Қазақстан Республикасында жобаларды/бағдарламаларды қаржыландыру бюджеті" (егер жобаны және/немесе бағдарлама филиал немесе өкілдік Қазақстан Республикасының аумағында қаржыландырса) көрсетіледі; </w:t>
      </w:r>
    </w:p>
    <w:bookmarkEnd w:id="88"/>
    <w:bookmarkStart w:name="z94" w:id="89"/>
    <w:p>
      <w:pPr>
        <w:spacing w:after="0"/>
        <w:ind w:left="0"/>
        <w:jc w:val="both"/>
      </w:pPr>
      <w:r>
        <w:rPr>
          <w:rFonts w:ascii="Times New Roman"/>
          <w:b w:val="false"/>
          <w:i w:val="false"/>
          <w:color w:val="000000"/>
          <w:sz w:val="28"/>
        </w:rPr>
        <w:t>
      2) 44-тармақта "Ағымдағы күнтізбелік жыл бойынша Қазақстан Республикасында гранттық қаржыландыру бюджеті" (филиал немесе өкілдік тарапынан гранттар Қазақстан Республикасында бөлінген жағдайда және тиісті бекітілген бюджет болған жағдайда) көрсетіледі.</w:t>
      </w:r>
    </w:p>
    <w:bookmarkEnd w:id="89"/>
    <w:bookmarkStart w:name="z95" w:id="90"/>
    <w:p>
      <w:pPr>
        <w:spacing w:after="0"/>
        <w:ind w:left="0"/>
        <w:jc w:val="both"/>
      </w:pPr>
      <w:r>
        <w:rPr>
          <w:rFonts w:ascii="Times New Roman"/>
          <w:b w:val="false"/>
          <w:i w:val="false"/>
          <w:color w:val="000000"/>
          <w:sz w:val="28"/>
        </w:rPr>
        <w:t>
      10. "Үкіметтік емес ұйымдардың филиалы(-дары) және өкілдігі (-тері)" нысанның 2-кестесі мынадай мәліметтермен көрсетіледі:</w:t>
      </w:r>
    </w:p>
    <w:bookmarkEnd w:id="90"/>
    <w:bookmarkStart w:name="z96" w:id="91"/>
    <w:p>
      <w:pPr>
        <w:spacing w:after="0"/>
        <w:ind w:left="0"/>
        <w:jc w:val="both"/>
      </w:pPr>
      <w:r>
        <w:rPr>
          <w:rFonts w:ascii="Times New Roman"/>
          <w:b w:val="false"/>
          <w:i w:val="false"/>
          <w:color w:val="000000"/>
          <w:sz w:val="28"/>
        </w:rPr>
        <w:t>
      1) 1-бағанда реттік сан көрсетіледі;</w:t>
      </w:r>
    </w:p>
    <w:bookmarkEnd w:id="91"/>
    <w:bookmarkStart w:name="z97" w:id="92"/>
    <w:p>
      <w:pPr>
        <w:spacing w:after="0"/>
        <w:ind w:left="0"/>
        <w:jc w:val="both"/>
      </w:pPr>
      <w:r>
        <w:rPr>
          <w:rFonts w:ascii="Times New Roman"/>
          <w:b w:val="false"/>
          <w:i w:val="false"/>
          <w:color w:val="000000"/>
          <w:sz w:val="28"/>
        </w:rPr>
        <w:t>
      2) 2-бағанда "Атауы" көрсетіледі;</w:t>
      </w:r>
    </w:p>
    <w:bookmarkEnd w:id="92"/>
    <w:bookmarkStart w:name="z98" w:id="93"/>
    <w:p>
      <w:pPr>
        <w:spacing w:after="0"/>
        <w:ind w:left="0"/>
        <w:jc w:val="both"/>
      </w:pPr>
      <w:r>
        <w:rPr>
          <w:rFonts w:ascii="Times New Roman"/>
          <w:b w:val="false"/>
          <w:i w:val="false"/>
          <w:color w:val="000000"/>
          <w:sz w:val="28"/>
        </w:rPr>
        <w:t>
      3) 3-бағанда "БСН" көрсетіледі;</w:t>
      </w:r>
    </w:p>
    <w:bookmarkEnd w:id="93"/>
    <w:bookmarkStart w:name="z99" w:id="94"/>
    <w:p>
      <w:pPr>
        <w:spacing w:after="0"/>
        <w:ind w:left="0"/>
        <w:jc w:val="both"/>
      </w:pPr>
      <w:r>
        <w:rPr>
          <w:rFonts w:ascii="Times New Roman"/>
          <w:b w:val="false"/>
          <w:i w:val="false"/>
          <w:color w:val="000000"/>
          <w:sz w:val="28"/>
        </w:rPr>
        <w:t>
      4) 4-бағанда "Орналасқан жері" көрсетіледі;</w:t>
      </w:r>
    </w:p>
    <w:bookmarkEnd w:id="94"/>
    <w:bookmarkStart w:name="z100" w:id="95"/>
    <w:p>
      <w:pPr>
        <w:spacing w:after="0"/>
        <w:ind w:left="0"/>
        <w:jc w:val="both"/>
      </w:pPr>
      <w:r>
        <w:rPr>
          <w:rFonts w:ascii="Times New Roman"/>
          <w:b w:val="false"/>
          <w:i w:val="false"/>
          <w:color w:val="000000"/>
          <w:sz w:val="28"/>
        </w:rPr>
        <w:t xml:space="preserve">
      5) 5-бағанда"Басшының АТӘ (болған жағдайда)" көрсетіледі; </w:t>
      </w:r>
    </w:p>
    <w:bookmarkEnd w:id="95"/>
    <w:bookmarkStart w:name="z101" w:id="96"/>
    <w:p>
      <w:pPr>
        <w:spacing w:after="0"/>
        <w:ind w:left="0"/>
        <w:jc w:val="both"/>
      </w:pPr>
      <w:r>
        <w:rPr>
          <w:rFonts w:ascii="Times New Roman"/>
          <w:b w:val="false"/>
          <w:i w:val="false"/>
          <w:color w:val="000000"/>
          <w:sz w:val="28"/>
        </w:rPr>
        <w:t>
      6) 6-бағанда"Тіркелген күні" көрсетіледі;</w:t>
      </w:r>
    </w:p>
    <w:bookmarkEnd w:id="96"/>
    <w:bookmarkStart w:name="z102" w:id="97"/>
    <w:p>
      <w:pPr>
        <w:spacing w:after="0"/>
        <w:ind w:left="0"/>
        <w:jc w:val="both"/>
      </w:pPr>
      <w:r>
        <w:rPr>
          <w:rFonts w:ascii="Times New Roman"/>
          <w:b w:val="false"/>
          <w:i w:val="false"/>
          <w:color w:val="000000"/>
          <w:sz w:val="28"/>
        </w:rPr>
        <w:t>
      7) 7-бағанда "Тіркелген нөмірі" көрсетіледі;</w:t>
      </w:r>
    </w:p>
    <w:bookmarkEnd w:id="97"/>
    <w:bookmarkStart w:name="z103" w:id="98"/>
    <w:p>
      <w:pPr>
        <w:spacing w:after="0"/>
        <w:ind w:left="0"/>
        <w:jc w:val="both"/>
      </w:pPr>
      <w:r>
        <w:rPr>
          <w:rFonts w:ascii="Times New Roman"/>
          <w:b w:val="false"/>
          <w:i w:val="false"/>
          <w:color w:val="000000"/>
          <w:sz w:val="28"/>
        </w:rPr>
        <w:t>
      8) 8-бағанда "Телефон нөмірі, электрондық пошта, сайт мекенжайы" көрсетіледі.</w:t>
      </w:r>
    </w:p>
    <w:bookmarkEnd w:id="98"/>
    <w:bookmarkStart w:name="z104" w:id="99"/>
    <w:p>
      <w:pPr>
        <w:spacing w:after="0"/>
        <w:ind w:left="0"/>
        <w:jc w:val="both"/>
      </w:pPr>
      <w:r>
        <w:rPr>
          <w:rFonts w:ascii="Times New Roman"/>
          <w:b w:val="false"/>
          <w:i w:val="false"/>
          <w:color w:val="000000"/>
          <w:sz w:val="28"/>
        </w:rPr>
        <w:t xml:space="preserve">
      11. "Есепті кезеңде іске асырылған, ағымдағы жылғы іске асырылатын және жобалар туралы" нысанның 3-кестесі мынадай мәліметтермен көрсетіледі: </w:t>
      </w:r>
    </w:p>
    <w:bookmarkEnd w:id="99"/>
    <w:bookmarkStart w:name="z105" w:id="100"/>
    <w:p>
      <w:pPr>
        <w:spacing w:after="0"/>
        <w:ind w:left="0"/>
        <w:jc w:val="both"/>
      </w:pPr>
      <w:r>
        <w:rPr>
          <w:rFonts w:ascii="Times New Roman"/>
          <w:b w:val="false"/>
          <w:i w:val="false"/>
          <w:color w:val="000000"/>
          <w:sz w:val="28"/>
        </w:rPr>
        <w:t>
      1) 1-бағанда реттік сан көрсетіледі;</w:t>
      </w:r>
    </w:p>
    <w:bookmarkEnd w:id="100"/>
    <w:bookmarkStart w:name="z106" w:id="101"/>
    <w:p>
      <w:pPr>
        <w:spacing w:after="0"/>
        <w:ind w:left="0"/>
        <w:jc w:val="both"/>
      </w:pPr>
      <w:r>
        <w:rPr>
          <w:rFonts w:ascii="Times New Roman"/>
          <w:b w:val="false"/>
          <w:i w:val="false"/>
          <w:color w:val="000000"/>
          <w:sz w:val="28"/>
        </w:rPr>
        <w:t>
      2) 2-бағанда "Жобаның/бағдарламаның атауы" көрсетіледі;</w:t>
      </w:r>
    </w:p>
    <w:bookmarkEnd w:id="101"/>
    <w:bookmarkStart w:name="z107" w:id="102"/>
    <w:p>
      <w:pPr>
        <w:spacing w:after="0"/>
        <w:ind w:left="0"/>
        <w:jc w:val="both"/>
      </w:pPr>
      <w:r>
        <w:rPr>
          <w:rFonts w:ascii="Times New Roman"/>
          <w:b w:val="false"/>
          <w:i w:val="false"/>
          <w:color w:val="000000"/>
          <w:sz w:val="28"/>
        </w:rPr>
        <w:t>
      3) 3-бағанда "Донор ұйымының, тапсырыс берушінің, жобаның/бағдарламаның грант берушісінің БСН" көрсетіледі;</w:t>
      </w:r>
    </w:p>
    <w:bookmarkEnd w:id="102"/>
    <w:bookmarkStart w:name="z108" w:id="103"/>
    <w:p>
      <w:pPr>
        <w:spacing w:after="0"/>
        <w:ind w:left="0"/>
        <w:jc w:val="both"/>
      </w:pPr>
      <w:r>
        <w:rPr>
          <w:rFonts w:ascii="Times New Roman"/>
          <w:b w:val="false"/>
          <w:i w:val="false"/>
          <w:color w:val="000000"/>
          <w:sz w:val="28"/>
        </w:rPr>
        <w:t xml:space="preserve">
      4) 4-бағанда "Қаржыландыру көзі (мемлекеттік әлеуметтік тапсырыс, шетелдік, коммерциялық емес, өзін-өзі қаржыландыру, коммерциялық көздерден алынған қаржыландыру көздері)" көрсетіледі; </w:t>
      </w:r>
    </w:p>
    <w:bookmarkEnd w:id="103"/>
    <w:bookmarkStart w:name="z109" w:id="104"/>
    <w:p>
      <w:pPr>
        <w:spacing w:after="0"/>
        <w:ind w:left="0"/>
        <w:jc w:val="both"/>
      </w:pPr>
      <w:r>
        <w:rPr>
          <w:rFonts w:ascii="Times New Roman"/>
          <w:b w:val="false"/>
          <w:i w:val="false"/>
          <w:color w:val="000000"/>
          <w:sz w:val="28"/>
        </w:rPr>
        <w:t xml:space="preserve">
      5) 5-бағанда "Жобаның бағыты 1 кестенің 15 тармағын таңдаңыз)" көрсетіледі; </w:t>
      </w:r>
    </w:p>
    <w:bookmarkEnd w:id="104"/>
    <w:bookmarkStart w:name="z110" w:id="105"/>
    <w:p>
      <w:pPr>
        <w:spacing w:after="0"/>
        <w:ind w:left="0"/>
        <w:jc w:val="both"/>
      </w:pPr>
      <w:r>
        <w:rPr>
          <w:rFonts w:ascii="Times New Roman"/>
          <w:b w:val="false"/>
          <w:i w:val="false"/>
          <w:color w:val="000000"/>
          <w:sz w:val="28"/>
        </w:rPr>
        <w:t xml:space="preserve">
      6) 6-бағанда "Жоба/бағдарлама мақсаты" көрсетіледі; </w:t>
      </w:r>
    </w:p>
    <w:bookmarkEnd w:id="105"/>
    <w:bookmarkStart w:name="z111" w:id="106"/>
    <w:p>
      <w:pPr>
        <w:spacing w:after="0"/>
        <w:ind w:left="0"/>
        <w:jc w:val="both"/>
      </w:pPr>
      <w:r>
        <w:rPr>
          <w:rFonts w:ascii="Times New Roman"/>
          <w:b w:val="false"/>
          <w:i w:val="false"/>
          <w:color w:val="000000"/>
          <w:sz w:val="28"/>
        </w:rPr>
        <w:t xml:space="preserve">
      7) 7-бағанда "Жобаны іске асырған өңір (облыс)" көрсетіледі; </w:t>
      </w:r>
    </w:p>
    <w:bookmarkEnd w:id="106"/>
    <w:bookmarkStart w:name="z112" w:id="107"/>
    <w:p>
      <w:pPr>
        <w:spacing w:after="0"/>
        <w:ind w:left="0"/>
        <w:jc w:val="both"/>
      </w:pPr>
      <w:r>
        <w:rPr>
          <w:rFonts w:ascii="Times New Roman"/>
          <w:b w:val="false"/>
          <w:i w:val="false"/>
          <w:color w:val="000000"/>
          <w:sz w:val="28"/>
        </w:rPr>
        <w:t xml:space="preserve">
      8) 8-бағанда "Жалпы бюджет жобасы (теңге)" көрсетіледі; </w:t>
      </w:r>
    </w:p>
    <w:bookmarkEnd w:id="107"/>
    <w:bookmarkStart w:name="z113" w:id="108"/>
    <w:p>
      <w:pPr>
        <w:spacing w:after="0"/>
        <w:ind w:left="0"/>
        <w:jc w:val="both"/>
      </w:pPr>
      <w:r>
        <w:rPr>
          <w:rFonts w:ascii="Times New Roman"/>
          <w:b w:val="false"/>
          <w:i w:val="false"/>
          <w:color w:val="000000"/>
          <w:sz w:val="28"/>
        </w:rPr>
        <w:t>
      9) 9-бағанда "Есепті кезеңде алынған жобаға қаржыландыру (теңге)" көрсетіледі;</w:t>
      </w:r>
    </w:p>
    <w:bookmarkEnd w:id="108"/>
    <w:bookmarkStart w:name="z114" w:id="109"/>
    <w:p>
      <w:pPr>
        <w:spacing w:after="0"/>
        <w:ind w:left="0"/>
        <w:jc w:val="both"/>
      </w:pPr>
      <w:r>
        <w:rPr>
          <w:rFonts w:ascii="Times New Roman"/>
          <w:b w:val="false"/>
          <w:i w:val="false"/>
          <w:color w:val="000000"/>
          <w:sz w:val="28"/>
        </w:rPr>
        <w:t xml:space="preserve">
      10) 10, 11-бағандарда "Жобаны іске асыру кезеңі" жобаны іске асыруды бастау мен аяқтау күні (нысан бойынша күндері, айлары, жылдары) көрсетіледі; </w:t>
      </w:r>
    </w:p>
    <w:bookmarkEnd w:id="109"/>
    <w:bookmarkStart w:name="z115" w:id="110"/>
    <w:p>
      <w:pPr>
        <w:spacing w:after="0"/>
        <w:ind w:left="0"/>
        <w:jc w:val="both"/>
      </w:pPr>
      <w:r>
        <w:rPr>
          <w:rFonts w:ascii="Times New Roman"/>
          <w:b w:val="false"/>
          <w:i w:val="false"/>
          <w:color w:val="000000"/>
          <w:sz w:val="28"/>
        </w:rPr>
        <w:t xml:space="preserve">
      11) 12-бағанда "Жобаны/бағдарламаны қоса орындаушының атауы" көрсетіледі; </w:t>
      </w:r>
    </w:p>
    <w:bookmarkEnd w:id="110"/>
    <w:bookmarkStart w:name="z116" w:id="111"/>
    <w:p>
      <w:pPr>
        <w:spacing w:after="0"/>
        <w:ind w:left="0"/>
        <w:jc w:val="both"/>
      </w:pPr>
      <w:r>
        <w:rPr>
          <w:rFonts w:ascii="Times New Roman"/>
          <w:b w:val="false"/>
          <w:i w:val="false"/>
          <w:color w:val="000000"/>
          <w:sz w:val="28"/>
        </w:rPr>
        <w:t>
      12) 13-бағанда "Жобаны орындау туралы қысқаша ақпарат" көрсетіледі.</w:t>
      </w:r>
    </w:p>
    <w:bookmarkEnd w:id="111"/>
    <w:bookmarkStart w:name="z117" w:id="112"/>
    <w:p>
      <w:pPr>
        <w:spacing w:after="0"/>
        <w:ind w:left="0"/>
        <w:jc w:val="both"/>
      </w:pPr>
      <w:r>
        <w:rPr>
          <w:rFonts w:ascii="Times New Roman"/>
          <w:b w:val="false"/>
          <w:i w:val="false"/>
          <w:color w:val="000000"/>
          <w:sz w:val="28"/>
        </w:rPr>
        <w:t>
      12. "Филиалдардың және (немесе) өкілдіктердің есепті мерзімде іске асырылған және ағымдағы жылы іске асырылатын жобалары" нысанның 4-кестесі мынадай мәліметтермен көрсетіледі:</w:t>
      </w:r>
    </w:p>
    <w:bookmarkEnd w:id="112"/>
    <w:bookmarkStart w:name="z118" w:id="113"/>
    <w:p>
      <w:pPr>
        <w:spacing w:after="0"/>
        <w:ind w:left="0"/>
        <w:jc w:val="both"/>
      </w:pPr>
      <w:r>
        <w:rPr>
          <w:rFonts w:ascii="Times New Roman"/>
          <w:b w:val="false"/>
          <w:i w:val="false"/>
          <w:color w:val="000000"/>
          <w:sz w:val="28"/>
        </w:rPr>
        <w:t>
      1) 1-бағанда реттік сан көрсетіледі;</w:t>
      </w:r>
    </w:p>
    <w:bookmarkEnd w:id="113"/>
    <w:bookmarkStart w:name="z119" w:id="114"/>
    <w:p>
      <w:pPr>
        <w:spacing w:after="0"/>
        <w:ind w:left="0"/>
        <w:jc w:val="both"/>
      </w:pPr>
      <w:r>
        <w:rPr>
          <w:rFonts w:ascii="Times New Roman"/>
          <w:b w:val="false"/>
          <w:i w:val="false"/>
          <w:color w:val="000000"/>
          <w:sz w:val="28"/>
        </w:rPr>
        <w:t xml:space="preserve">
      2) 2-бағанда "Филиалдар (өкілдіктер) атауы" көрсетіледі; </w:t>
      </w:r>
    </w:p>
    <w:bookmarkEnd w:id="114"/>
    <w:bookmarkStart w:name="z120" w:id="115"/>
    <w:p>
      <w:pPr>
        <w:spacing w:after="0"/>
        <w:ind w:left="0"/>
        <w:jc w:val="both"/>
      </w:pPr>
      <w:r>
        <w:rPr>
          <w:rFonts w:ascii="Times New Roman"/>
          <w:b w:val="false"/>
          <w:i w:val="false"/>
          <w:color w:val="000000"/>
          <w:sz w:val="28"/>
        </w:rPr>
        <w:t xml:space="preserve">
      3) 3-бағанда "Жобаның/бағдарламаның атауы" көрсетіледі; </w:t>
      </w:r>
    </w:p>
    <w:bookmarkEnd w:id="115"/>
    <w:bookmarkStart w:name="z121" w:id="116"/>
    <w:p>
      <w:pPr>
        <w:spacing w:after="0"/>
        <w:ind w:left="0"/>
        <w:jc w:val="both"/>
      </w:pPr>
      <w:r>
        <w:rPr>
          <w:rFonts w:ascii="Times New Roman"/>
          <w:b w:val="false"/>
          <w:i w:val="false"/>
          <w:color w:val="000000"/>
          <w:sz w:val="28"/>
        </w:rPr>
        <w:t xml:space="preserve">
      4) 4-бағанда "Донор ұйымының, тапсырыс берушінің, жобаның/бағдарламаның грант берушісінің БСН" көрсетіледі; </w:t>
      </w:r>
    </w:p>
    <w:bookmarkEnd w:id="116"/>
    <w:bookmarkStart w:name="z122" w:id="117"/>
    <w:p>
      <w:pPr>
        <w:spacing w:after="0"/>
        <w:ind w:left="0"/>
        <w:jc w:val="both"/>
      </w:pPr>
      <w:r>
        <w:rPr>
          <w:rFonts w:ascii="Times New Roman"/>
          <w:b w:val="false"/>
          <w:i w:val="false"/>
          <w:color w:val="000000"/>
          <w:sz w:val="28"/>
        </w:rPr>
        <w:t xml:space="preserve">
      5) 5-бағанда "Қаржыландыру көзі (мемлекеттік әлеуметтік тапсырыс, шетелдік, коммерциялық, өзін-өзі қаржыландыру, коммерциялық емес)" көрсетіледі; </w:t>
      </w:r>
    </w:p>
    <w:bookmarkEnd w:id="117"/>
    <w:bookmarkStart w:name="z123" w:id="118"/>
    <w:p>
      <w:pPr>
        <w:spacing w:after="0"/>
        <w:ind w:left="0"/>
        <w:jc w:val="both"/>
      </w:pPr>
      <w:r>
        <w:rPr>
          <w:rFonts w:ascii="Times New Roman"/>
          <w:b w:val="false"/>
          <w:i w:val="false"/>
          <w:color w:val="000000"/>
          <w:sz w:val="28"/>
        </w:rPr>
        <w:t xml:space="preserve">
      6) 6-бағанда "Жобаның бағыты (1-кестедегі 15 тармақта қызметтер бағыты бөлімін таңдаңыз)" көрсетіледі; </w:t>
      </w:r>
    </w:p>
    <w:bookmarkEnd w:id="118"/>
    <w:bookmarkStart w:name="z124" w:id="119"/>
    <w:p>
      <w:pPr>
        <w:spacing w:after="0"/>
        <w:ind w:left="0"/>
        <w:jc w:val="both"/>
      </w:pPr>
      <w:r>
        <w:rPr>
          <w:rFonts w:ascii="Times New Roman"/>
          <w:b w:val="false"/>
          <w:i w:val="false"/>
          <w:color w:val="000000"/>
          <w:sz w:val="28"/>
        </w:rPr>
        <w:t xml:space="preserve">
      7) 7-бағанда "Жобаны іске асырған өңір (облыс)" көрсетіледі; </w:t>
      </w:r>
    </w:p>
    <w:bookmarkEnd w:id="119"/>
    <w:bookmarkStart w:name="z125" w:id="120"/>
    <w:p>
      <w:pPr>
        <w:spacing w:after="0"/>
        <w:ind w:left="0"/>
        <w:jc w:val="both"/>
      </w:pPr>
      <w:r>
        <w:rPr>
          <w:rFonts w:ascii="Times New Roman"/>
          <w:b w:val="false"/>
          <w:i w:val="false"/>
          <w:color w:val="000000"/>
          <w:sz w:val="28"/>
        </w:rPr>
        <w:t xml:space="preserve">
      8) 8-бағанда "Жобаның жалпы бюджеті (теңге)" көрсетіледі; </w:t>
      </w:r>
    </w:p>
    <w:bookmarkEnd w:id="120"/>
    <w:bookmarkStart w:name="z126" w:id="121"/>
    <w:p>
      <w:pPr>
        <w:spacing w:after="0"/>
        <w:ind w:left="0"/>
        <w:jc w:val="both"/>
      </w:pPr>
      <w:r>
        <w:rPr>
          <w:rFonts w:ascii="Times New Roman"/>
          <w:b w:val="false"/>
          <w:i w:val="false"/>
          <w:color w:val="000000"/>
          <w:sz w:val="28"/>
        </w:rPr>
        <w:t xml:space="preserve">
      9) 9-бағанда "Есепті кезеңде жобаға алынған қаржыландыру (теңге)" көрсетіледі; </w:t>
      </w:r>
    </w:p>
    <w:bookmarkEnd w:id="121"/>
    <w:bookmarkStart w:name="z127" w:id="122"/>
    <w:p>
      <w:pPr>
        <w:spacing w:after="0"/>
        <w:ind w:left="0"/>
        <w:jc w:val="both"/>
      </w:pPr>
      <w:r>
        <w:rPr>
          <w:rFonts w:ascii="Times New Roman"/>
          <w:b w:val="false"/>
          <w:i w:val="false"/>
          <w:color w:val="000000"/>
          <w:sz w:val="28"/>
        </w:rPr>
        <w:t xml:space="preserve">
      10) 10, 11-бағандарда "Жобаны іске асыру кезеңі" жобаны іске асыруды бастау мен аяқтау күні (нысан бойынша күндері, айлары, жылдары) көрсетіледі; </w:t>
      </w:r>
    </w:p>
    <w:bookmarkEnd w:id="122"/>
    <w:bookmarkStart w:name="z128" w:id="123"/>
    <w:p>
      <w:pPr>
        <w:spacing w:after="0"/>
        <w:ind w:left="0"/>
        <w:jc w:val="both"/>
      </w:pPr>
      <w:r>
        <w:rPr>
          <w:rFonts w:ascii="Times New Roman"/>
          <w:b w:val="false"/>
          <w:i w:val="false"/>
          <w:color w:val="000000"/>
          <w:sz w:val="28"/>
        </w:rPr>
        <w:t>
      11) 12-бағанда "Жобаны орындау туралы қысқаша ақпарат" көрсетіледі.</w:t>
      </w:r>
    </w:p>
    <w:bookmarkEnd w:id="123"/>
    <w:bookmarkStart w:name="z129" w:id="124"/>
    <w:p>
      <w:pPr>
        <w:spacing w:after="0"/>
        <w:ind w:left="0"/>
        <w:jc w:val="both"/>
      </w:pPr>
      <w:r>
        <w:rPr>
          <w:rFonts w:ascii="Times New Roman"/>
          <w:b w:val="false"/>
          <w:i w:val="false"/>
          <w:color w:val="000000"/>
          <w:sz w:val="28"/>
        </w:rPr>
        <w:t>
      13. Үкіметтік емес ұйымдарды құрған "Құрылтайшылар (қатысушылар) туралы мәліметтер" нысанның 5-кестесі мынадай мәліметтермен көрсетіледі:</w:t>
      </w:r>
    </w:p>
    <w:bookmarkEnd w:id="124"/>
    <w:bookmarkStart w:name="z130" w:id="125"/>
    <w:p>
      <w:pPr>
        <w:spacing w:after="0"/>
        <w:ind w:left="0"/>
        <w:jc w:val="both"/>
      </w:pPr>
      <w:r>
        <w:rPr>
          <w:rFonts w:ascii="Times New Roman"/>
          <w:b w:val="false"/>
          <w:i w:val="false"/>
          <w:color w:val="000000"/>
          <w:sz w:val="28"/>
        </w:rPr>
        <w:t>
      1) 1-бағанда реттік сан көрсетіледі;</w:t>
      </w:r>
    </w:p>
    <w:bookmarkEnd w:id="125"/>
    <w:bookmarkStart w:name="z131" w:id="126"/>
    <w:p>
      <w:pPr>
        <w:spacing w:after="0"/>
        <w:ind w:left="0"/>
        <w:jc w:val="both"/>
      </w:pPr>
      <w:r>
        <w:rPr>
          <w:rFonts w:ascii="Times New Roman"/>
          <w:b w:val="false"/>
          <w:i w:val="false"/>
          <w:color w:val="000000"/>
          <w:sz w:val="28"/>
        </w:rPr>
        <w:t xml:space="preserve">
      2) 2-бағанда "Атауы немесе АТӘ (болған жағдайда)" көрсетіледі; </w:t>
      </w:r>
    </w:p>
    <w:bookmarkEnd w:id="126"/>
    <w:bookmarkStart w:name="z132" w:id="127"/>
    <w:p>
      <w:pPr>
        <w:spacing w:after="0"/>
        <w:ind w:left="0"/>
        <w:jc w:val="both"/>
      </w:pPr>
      <w:r>
        <w:rPr>
          <w:rFonts w:ascii="Times New Roman"/>
          <w:b w:val="false"/>
          <w:i w:val="false"/>
          <w:color w:val="000000"/>
          <w:sz w:val="28"/>
        </w:rPr>
        <w:t>
      3) 3-бағанда "Жеке және заңды тұлғаны, көрсетіңіз:" көрсетіледі;</w:t>
      </w:r>
    </w:p>
    <w:bookmarkEnd w:id="127"/>
    <w:bookmarkStart w:name="z133" w:id="128"/>
    <w:p>
      <w:pPr>
        <w:spacing w:after="0"/>
        <w:ind w:left="0"/>
        <w:jc w:val="both"/>
      </w:pPr>
      <w:r>
        <w:rPr>
          <w:rFonts w:ascii="Times New Roman"/>
          <w:b w:val="false"/>
          <w:i w:val="false"/>
          <w:color w:val="000000"/>
          <w:sz w:val="28"/>
        </w:rPr>
        <w:t xml:space="preserve">
      4) 4-бағанда "ЖСН/БСН" көрсетіледі. </w:t>
      </w:r>
    </w:p>
    <w:bookmarkEnd w:id="128"/>
    <w:bookmarkStart w:name="z134" w:id="129"/>
    <w:p>
      <w:pPr>
        <w:spacing w:after="0"/>
        <w:ind w:left="0"/>
        <w:jc w:val="both"/>
      </w:pPr>
      <w:r>
        <w:rPr>
          <w:rFonts w:ascii="Times New Roman"/>
          <w:b w:val="false"/>
          <w:i w:val="false"/>
          <w:color w:val="000000"/>
          <w:sz w:val="28"/>
        </w:rPr>
        <w:t>
      14. "Ынтымақтастық/серіктестік туралы құжаттар жасасқан ұйымдар/органдар, мемлекет" нысанның 6-кестесі мынадай мәліметтермен көрсетіледі:</w:t>
      </w:r>
    </w:p>
    <w:bookmarkEnd w:id="129"/>
    <w:bookmarkStart w:name="z135" w:id="130"/>
    <w:p>
      <w:pPr>
        <w:spacing w:after="0"/>
        <w:ind w:left="0"/>
        <w:jc w:val="both"/>
      </w:pPr>
      <w:r>
        <w:rPr>
          <w:rFonts w:ascii="Times New Roman"/>
          <w:b w:val="false"/>
          <w:i w:val="false"/>
          <w:color w:val="000000"/>
          <w:sz w:val="28"/>
        </w:rPr>
        <w:t>
      1) 1-бағанда реттік сан көрсетіледі;</w:t>
      </w:r>
    </w:p>
    <w:bookmarkEnd w:id="130"/>
    <w:bookmarkStart w:name="z136" w:id="131"/>
    <w:p>
      <w:pPr>
        <w:spacing w:after="0"/>
        <w:ind w:left="0"/>
        <w:jc w:val="both"/>
      </w:pPr>
      <w:r>
        <w:rPr>
          <w:rFonts w:ascii="Times New Roman"/>
          <w:b w:val="false"/>
          <w:i w:val="false"/>
          <w:color w:val="000000"/>
          <w:sz w:val="28"/>
        </w:rPr>
        <w:t xml:space="preserve">
      2) 2-бағанда "Атауы" көрсетіледі; </w:t>
      </w:r>
    </w:p>
    <w:bookmarkEnd w:id="131"/>
    <w:bookmarkStart w:name="z137" w:id="132"/>
    <w:p>
      <w:pPr>
        <w:spacing w:after="0"/>
        <w:ind w:left="0"/>
        <w:jc w:val="both"/>
      </w:pPr>
      <w:r>
        <w:rPr>
          <w:rFonts w:ascii="Times New Roman"/>
          <w:b w:val="false"/>
          <w:i w:val="false"/>
          <w:color w:val="000000"/>
          <w:sz w:val="28"/>
        </w:rPr>
        <w:t>
      3) 3-бағанда "Түрі (мемлекеттік орган, үкіметтік емес ұйымдар, коммерциялық ұйым)" көрсетіледі;</w:t>
      </w:r>
    </w:p>
    <w:bookmarkEnd w:id="132"/>
    <w:bookmarkStart w:name="z138" w:id="133"/>
    <w:p>
      <w:pPr>
        <w:spacing w:after="0"/>
        <w:ind w:left="0"/>
        <w:jc w:val="both"/>
      </w:pPr>
      <w:r>
        <w:rPr>
          <w:rFonts w:ascii="Times New Roman"/>
          <w:b w:val="false"/>
          <w:i w:val="false"/>
          <w:color w:val="000000"/>
          <w:sz w:val="28"/>
        </w:rPr>
        <w:t>
      4) 4-бағанда "БСН (немесе орган, шетелдік ұйымдар үшін ұқсастық)" көрсетіледі.</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