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f1ed8" w14:textId="82f1e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 және коммуникациялар министрінің 2017 жылғы 6 ақпандағы № 45, Қазақстан Республикасы Бас прокуратурасының Құқықтық статистика және арнайы есепке алу жөніндегі комитеті төрағасының 2017 жылғы 7 ақпандағы № 4 н/қ және Қазақстан Республикасының Мемлекеттік қызмет істері және сыбайлас жемқорлыққа қарсы іс-қимыл агенттігі төрағасының 2017 жылғы 3 ақпандағы № 29 "Мемлекеттік органдардың азаматтармен өзара іс-қимылын бағалау әдiстемесiн бекіту туралы" бірлескен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және сыбайлас жемқорлыққа қарсы іс-қимыл агенттігі Төрағасының 2017 жылғы 23 қарашадағы № 229, Қазақстан Республикасы Ақпарат және коммуникациялар министрінің 2017 жылғы 24 қарашадағы № 414, Қазақстан Республикасы Бас прокуратурасының Құқықтық статистика және арнайы есепке алу жөніндегі комитеті Төрағасының 2017 жылғы 24 қарашадағы № 93 н/қ бірлескен бұйрығы. Қазақстан Республикасының Әділет министрлігінде 2017 жылғы 28 желтоқсанда № 16160 болып тіркелді. Күші жойылды - Қазақстан Республикасы Мемлекеттік қызмет істері агенттігі Төрағасының 2020 жылғы 3 наурыздағы № 43, Қазақстан Республикасы Бас прокуратурасының Құқықтық статистика және арнайы есепке алу жөніндегі комитеті Төрағасының орынбасарының 2020 жылғы 3 наурыздағы № 37 және Қазақстан Республикасының Цифрлық даму, инновациялар және аэроғарыш өнеркәсібі министрінің 2020 жылғы 5 наурыздағы № 86/НҚ бірлескен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03.03.2020 </w:t>
      </w:r>
      <w:r>
        <w:rPr>
          <w:rFonts w:ascii="Times New Roman"/>
          <w:b w:val="false"/>
          <w:i w:val="false"/>
          <w:color w:val="ff0000"/>
          <w:sz w:val="28"/>
        </w:rPr>
        <w:t>№ 43</w:t>
      </w:r>
      <w:r>
        <w:rPr>
          <w:rFonts w:ascii="Times New Roman"/>
          <w:b w:val="false"/>
          <w:i w:val="false"/>
          <w:color w:val="ff0000"/>
          <w:sz w:val="28"/>
        </w:rPr>
        <w:t>, ҚР Бас прокуратурасының Құқықтық статистика және арнайы есепке алу жөніндегі комитеті Төрағасының орынбасарының 03.03.2020 № 37 және ҚР Цифрлық даму, инновациялар және аэроғарыш өнеркәсібі министрінің 05.03.2020 № 86/НҚ (алғашқы ресми жарияланған күнінен бастап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xml:space="preserve">
      1. Қазақстан Республикасы Ақпарат және коммуникациялар министрінің 2017 жылғы 6 ақпандағы № 45, Қазақстан Республикасы Бас прокуратурасының Құқықтық статистика және арнайы есепке алу жөніндегі комитеті төрағасының 2017 жылғы 7 ақпандағы № 4 н/қ және Қазақстан Республикасының Мемлекеттік қызмет істері және сыбайлас жемқорлыққа қарсы іс-қимыл агенттігі төрағасының 2017 жылғы 3 ақпандағы № 29 "Мемлекеттік органдардың азаматтармен өзара іс-қимылын бағалау әдiстемесiн бекіту туралы"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кесімдерді мемлекеттік тіркеудің тізілімінде № 14795 тіркелген, Қазақстан Республикасының нормативтік құқықтық актілерінің Эталондық бақылау банкінде 2017 жылғы 14 наурызда орналастырылған)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органдардың азаматтармен өзара іс-қимылын бағалау </w:t>
      </w:r>
      <w:r>
        <w:rPr>
          <w:rFonts w:ascii="Times New Roman"/>
          <w:b w:val="false"/>
          <w:i w:val="false"/>
          <w:color w:val="000000"/>
          <w:sz w:val="28"/>
        </w:rPr>
        <w:t>әдiстемесi</w:t>
      </w:r>
      <w:r>
        <w:rPr>
          <w:rFonts w:ascii="Times New Roman"/>
          <w:b w:val="false"/>
          <w:i w:val="false"/>
          <w:color w:val="000000"/>
          <w:sz w:val="28"/>
        </w:rPr>
        <w:t xml:space="preserve"> осы бірлескен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Мемлекеттік қызмет істері және сыбайлас жемқорлыққа қарсы іс-қимыл агенттігінің Мемлекеттік қызметтер көрсету департаменті заңнамамен белгіленген тәртіпте:</w:t>
      </w:r>
    </w:p>
    <w:bookmarkEnd w:id="3"/>
    <w:p>
      <w:pPr>
        <w:spacing w:after="0"/>
        <w:ind w:left="0"/>
        <w:jc w:val="both"/>
      </w:pP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бірлескен бұйрықтың мемлекеттік тіркелгеннен күннен бастап күнтізбелік он күн ішінде Қазақстан Республикасының нормативтік құқықтық актілерінің Эталондық бақылау банкінде орналастыру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бірлескен бұйрық мемлекеттік тіркелгеннен кейін күнтізбелік он күн ішінде оның көшірмесін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бірлескен бұйрықты Қазақстан Республикасы Ақпарат және коммуникациялар министрлігінің, Қазақстан Республикасының Бас прокуратурасы Құқықтық статистика және арнайы есеп жөніндегі комитетінің, Қазақстан Республикасы Мемлекеттік қызмет істері және сыбайлас жемқорлыққа қарсы іс-қимыл агенттігінің интернет-ресурстарында орналастыруды;</w:t>
      </w:r>
    </w:p>
    <w:p>
      <w:pPr>
        <w:spacing w:after="0"/>
        <w:ind w:left="0"/>
        <w:jc w:val="both"/>
      </w:pPr>
      <w:r>
        <w:rPr>
          <w:rFonts w:ascii="Times New Roman"/>
          <w:b w:val="false"/>
          <w:i w:val="false"/>
          <w:color w:val="000000"/>
          <w:sz w:val="28"/>
        </w:rPr>
        <w:t>
      5) осы бұйрықты мемлекеттік тіркегеннен кейін он жұмыс күні ішінде Қазақстан Республикасы Мемлекеттік қызмет істері және сыбайлас жемқорлыққа қарсы іс-қимыл агенттігінің Заң департаментіне осы тармақтың 1), 2), 3) және 4) тармақшаларында көзделген іс-шаралардың орындалуы туралы мәліметтерді беруді қамтамасыз етсін.</w:t>
      </w:r>
    </w:p>
    <w:bookmarkStart w:name="z5"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жетекшілік ететін Қазақстан Республикасы Бас прокуратурасының Құқықтық статистика және арнайы есеп жөніндегі комитеті төрағасының орынбасарына, жетекшілік ететін Қазақстан Республикасының Мемлекеттік қызмет істер және сыбайлас жемқорлыққа қарсы іс-қимыл агенттігі төрағасының орынбасарына жүктелсін.</w:t>
      </w:r>
    </w:p>
    <w:bookmarkEnd w:id="4"/>
    <w:bookmarkStart w:name="z6" w:id="5"/>
    <w:p>
      <w:pPr>
        <w:spacing w:after="0"/>
        <w:ind w:left="0"/>
        <w:jc w:val="both"/>
      </w:pPr>
      <w:r>
        <w:rPr>
          <w:rFonts w:ascii="Times New Roman"/>
          <w:b w:val="false"/>
          <w:i w:val="false"/>
          <w:color w:val="000000"/>
          <w:sz w:val="28"/>
        </w:rPr>
        <w:t>
      4. Осы бірлескен бұйрық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Ақпарат және коммуникациялар</w:t>
            </w:r>
            <w:r>
              <w:br/>
            </w:r>
            <w:r>
              <w:rPr>
                <w:rFonts w:ascii="Times New Roman"/>
                <w:b w:val="false"/>
                <w:i/>
                <w:color w:val="000000"/>
                <w:sz w:val="20"/>
              </w:rPr>
              <w:t>министрі</w:t>
            </w:r>
            <w:r>
              <w:br/>
            </w:r>
            <w:r>
              <w:rPr>
                <w:rFonts w:ascii="Times New Roman"/>
                <w:b w:val="false"/>
                <w:i/>
                <w:color w:val="000000"/>
                <w:sz w:val="20"/>
              </w:rPr>
              <w:t>_______________ Д. Абаев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Мемлекеттік қызмет істері және</w:t>
            </w:r>
            <w:r>
              <w:br/>
            </w:r>
            <w:r>
              <w:rPr>
                <w:rFonts w:ascii="Times New Roman"/>
                <w:b w:val="false"/>
                <w:i/>
                <w:color w:val="000000"/>
                <w:sz w:val="20"/>
              </w:rPr>
              <w:t>сыбайлас жемқорлыққа қарсы</w:t>
            </w:r>
            <w:r>
              <w:br/>
            </w:r>
            <w:r>
              <w:rPr>
                <w:rFonts w:ascii="Times New Roman"/>
                <w:b w:val="false"/>
                <w:i/>
                <w:color w:val="000000"/>
                <w:sz w:val="20"/>
              </w:rPr>
              <w:t>іс-қимыл агенттігінің төрағасы</w:t>
            </w:r>
            <w:r>
              <w:br/>
            </w:r>
            <w:r>
              <w:rPr>
                <w:rFonts w:ascii="Times New Roman"/>
                <w:b w:val="false"/>
                <w:i/>
                <w:color w:val="000000"/>
                <w:sz w:val="20"/>
              </w:rPr>
              <w:t>______________ Қ. Қожамжаров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Бас прокуратурасы Құқықтық</w:t>
            </w:r>
            <w:r>
              <w:br/>
            </w:r>
            <w:r>
              <w:rPr>
                <w:rFonts w:ascii="Times New Roman"/>
                <w:b w:val="false"/>
                <w:i/>
                <w:color w:val="000000"/>
                <w:sz w:val="20"/>
              </w:rPr>
              <w:t>статистика және арнайы есепке</w:t>
            </w:r>
            <w:r>
              <w:br/>
            </w:r>
            <w:r>
              <w:rPr>
                <w:rFonts w:ascii="Times New Roman"/>
                <w:b w:val="false"/>
                <w:i/>
                <w:color w:val="000000"/>
                <w:sz w:val="20"/>
              </w:rPr>
              <w:t>алу жөніндегі комитетінің</w:t>
            </w:r>
            <w:r>
              <w:br/>
            </w:r>
            <w:r>
              <w:rPr>
                <w:rFonts w:ascii="Times New Roman"/>
                <w:b w:val="false"/>
                <w:i/>
                <w:color w:val="000000"/>
                <w:sz w:val="20"/>
              </w:rPr>
              <w:t>төрағасы</w:t>
            </w:r>
            <w:r>
              <w:br/>
            </w:r>
            <w:r>
              <w:rPr>
                <w:rFonts w:ascii="Times New Roman"/>
                <w:b w:val="false"/>
                <w:i/>
                <w:color w:val="000000"/>
                <w:sz w:val="20"/>
              </w:rPr>
              <w:t>______________ 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13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 2017 жылғы</w:t>
            </w:r>
            <w:r>
              <w:br/>
            </w:r>
            <w:r>
              <w:rPr>
                <w:rFonts w:ascii="Times New Roman"/>
                <w:b w:val="false"/>
                <w:i w:val="false"/>
                <w:color w:val="000000"/>
                <w:sz w:val="20"/>
              </w:rPr>
              <w:t>24 қарашадағы № 414</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комитеті төрағасының 2017</w:t>
            </w:r>
            <w:r>
              <w:br/>
            </w:r>
            <w:r>
              <w:rPr>
                <w:rFonts w:ascii="Times New Roman"/>
                <w:b w:val="false"/>
                <w:i w:val="false"/>
                <w:color w:val="000000"/>
                <w:sz w:val="20"/>
              </w:rPr>
              <w:t>жылғы 24 қарашадағы № 93 н/қ</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2017 жылғы 23 қарашадағы</w:t>
            </w:r>
            <w:r>
              <w:br/>
            </w:r>
            <w:r>
              <w:rPr>
                <w:rFonts w:ascii="Times New Roman"/>
                <w:b w:val="false"/>
                <w:i w:val="false"/>
                <w:color w:val="000000"/>
                <w:sz w:val="20"/>
              </w:rPr>
              <w:t>№ 229 бірлескен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 2017 жылғы</w:t>
            </w:r>
            <w:r>
              <w:br/>
            </w:r>
            <w:r>
              <w:rPr>
                <w:rFonts w:ascii="Times New Roman"/>
                <w:b w:val="false"/>
                <w:i w:val="false"/>
                <w:color w:val="000000"/>
                <w:sz w:val="20"/>
              </w:rPr>
              <w:t>6 ақпандағы № 45</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комитеті төрағасының 2017</w:t>
            </w:r>
            <w:r>
              <w:br/>
            </w:r>
            <w:r>
              <w:rPr>
                <w:rFonts w:ascii="Times New Roman"/>
                <w:b w:val="false"/>
                <w:i w:val="false"/>
                <w:color w:val="000000"/>
                <w:sz w:val="20"/>
              </w:rPr>
              <w:t>жылғы 7 ақпандағы № 4 н/қ</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w:t>
            </w:r>
            <w:r>
              <w:br/>
            </w:r>
            <w:r>
              <w:rPr>
                <w:rFonts w:ascii="Times New Roman"/>
                <w:b w:val="false"/>
                <w:i w:val="false"/>
                <w:color w:val="000000"/>
                <w:sz w:val="20"/>
              </w:rPr>
              <w:t>қарсы іс-қимыл агенттігі</w:t>
            </w:r>
            <w:r>
              <w:br/>
            </w:r>
            <w:r>
              <w:rPr>
                <w:rFonts w:ascii="Times New Roman"/>
                <w:b w:val="false"/>
                <w:i w:val="false"/>
                <w:color w:val="000000"/>
                <w:sz w:val="20"/>
              </w:rPr>
              <w:t>төрағасының 2017 жылғы 3</w:t>
            </w:r>
            <w:r>
              <w:br/>
            </w:r>
            <w:r>
              <w:rPr>
                <w:rFonts w:ascii="Times New Roman"/>
                <w:b w:val="false"/>
                <w:i w:val="false"/>
                <w:color w:val="000000"/>
                <w:sz w:val="20"/>
              </w:rPr>
              <w:t>ақпандағы № 29 бірлескен</w:t>
            </w:r>
            <w:r>
              <w:br/>
            </w:r>
            <w:r>
              <w:rPr>
                <w:rFonts w:ascii="Times New Roman"/>
                <w:b w:val="false"/>
                <w:i w:val="false"/>
                <w:color w:val="000000"/>
                <w:sz w:val="20"/>
              </w:rPr>
              <w:t>бұйрығымен бекітілген</w:t>
            </w:r>
          </w:p>
        </w:tc>
      </w:tr>
    </w:tbl>
    <w:bookmarkStart w:name="z9" w:id="6"/>
    <w:p>
      <w:pPr>
        <w:spacing w:after="0"/>
        <w:ind w:left="0"/>
        <w:jc w:val="left"/>
      </w:pPr>
      <w:r>
        <w:rPr>
          <w:rFonts w:ascii="Times New Roman"/>
          <w:b/>
          <w:i w:val="false"/>
          <w:color w:val="000000"/>
        </w:rPr>
        <w:t xml:space="preserve"> Мемлекеттік органдардың азаматтармен өзара іс-қимылын бағалау әдістемесі</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xml:space="preserve">
      1. Осы Мемлекеттік органдардың азаматтармен өзара іс-қимылын бағалау әдістемесі (бұдан әрі – Әдістеме) Қазақстан Республикасы Президентінің 2010 жылғы 19 наурыздағы № 954 </w:t>
      </w:r>
      <w:r>
        <w:rPr>
          <w:rFonts w:ascii="Times New Roman"/>
          <w:b w:val="false"/>
          <w:i w:val="false"/>
          <w:color w:val="000000"/>
          <w:sz w:val="28"/>
        </w:rPr>
        <w:t>Жарлығымен</w:t>
      </w:r>
      <w:r>
        <w:rPr>
          <w:rFonts w:ascii="Times New Roman"/>
          <w:b w:val="false"/>
          <w:i w:val="false"/>
          <w:color w:val="000000"/>
          <w:sz w:val="28"/>
        </w:rPr>
        <w:t xml:space="preserve">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жүйесін (бұдан әрі – Бағалау жүйесі) жүзеге асыру мақсатында әзірленген.</w:t>
      </w:r>
    </w:p>
    <w:bookmarkEnd w:id="8"/>
    <w:bookmarkStart w:name="z12" w:id="9"/>
    <w:p>
      <w:pPr>
        <w:spacing w:after="0"/>
        <w:ind w:left="0"/>
        <w:jc w:val="both"/>
      </w:pPr>
      <w:r>
        <w:rPr>
          <w:rFonts w:ascii="Times New Roman"/>
          <w:b w:val="false"/>
          <w:i w:val="false"/>
          <w:color w:val="000000"/>
          <w:sz w:val="28"/>
        </w:rPr>
        <w:t>
      2. Осы Әдістемеде келесі негізігі ұғымдарды пайдаланады:</w:t>
      </w:r>
    </w:p>
    <w:bookmarkEnd w:id="9"/>
    <w:p>
      <w:pPr>
        <w:spacing w:after="0"/>
        <w:ind w:left="0"/>
        <w:jc w:val="both"/>
      </w:pPr>
      <w:r>
        <w:rPr>
          <w:rFonts w:ascii="Times New Roman"/>
          <w:b w:val="false"/>
          <w:i w:val="false"/>
          <w:color w:val="000000"/>
          <w:sz w:val="28"/>
        </w:rPr>
        <w:t>
      1) арыз – адамның өз құқықтары мен бостандықтарын немесе басқа адамдардың құқықтары мен бостандықтарын iске асыруда жәрдем көрсету туралы өтiнiшхаты не заңдардың және өзге де нормативтiк құқықтық актiлердiң бұзылуы, өтiнiштердi қарайтын субъектiлердiң, лауазымды тұлғалардың жұмысындағы кемшiлiктер туралы хабарлама не олардың қызметiн сынау;</w:t>
      </w:r>
    </w:p>
    <w:p>
      <w:pPr>
        <w:spacing w:after="0"/>
        <w:ind w:left="0"/>
        <w:jc w:val="both"/>
      </w:pPr>
      <w:r>
        <w:rPr>
          <w:rFonts w:ascii="Times New Roman"/>
          <w:b w:val="false"/>
          <w:i w:val="false"/>
          <w:color w:val="000000"/>
          <w:sz w:val="28"/>
        </w:rPr>
        <w:t>
      2) арыздар мен шағымдарды қарау мерзімі – арыздар мен шағымдарды Қазақстан Республикасының заңнамаларында белгіленген мерзімде қарау;</w:t>
      </w:r>
    </w:p>
    <w:p>
      <w:pPr>
        <w:spacing w:after="0"/>
        <w:ind w:left="0"/>
        <w:jc w:val="both"/>
      </w:pPr>
      <w:r>
        <w:rPr>
          <w:rFonts w:ascii="Times New Roman"/>
          <w:b w:val="false"/>
          <w:i w:val="false"/>
          <w:color w:val="000000"/>
          <w:sz w:val="28"/>
        </w:rPr>
        <w:t xml:space="preserve">
      3) ашық бюджет интернет-порталын толтыру – мемлекеттік органдардың ашық бюджеттер интернет-порталында бюджеттік есептілікті, шоғырландырылған қаржылық есептілікті, мемлекеттік аудит және қаржылық бақылау нәтижелерін орналастыру, сондай-ақ бюджеттік бағдарламалардың жобаларын және бюджеттік бағдарламаларды көпшілік талқылау үшін бюджеттік бағдарламаларды іске асыру туралы есептерді орналастыру процесі Қазақстан Республикасы Инвестициялар және даму министрінің міндетін атқарушысының 2015 жылғы 30 желтоқсандағы № 1271 бұйрығымен бекітілген (Нормативтік-құқықтық актілерді мемлекеттік тіркеу тізілімінде № 12803 тіркелген) Ашық бюджеттер интернет-порталында ақпаратты орналастыру </w:t>
      </w:r>
      <w:r>
        <w:rPr>
          <w:rFonts w:ascii="Times New Roman"/>
          <w:b w:val="false"/>
          <w:i w:val="false"/>
          <w:color w:val="000000"/>
          <w:sz w:val="28"/>
        </w:rPr>
        <w:t>қағидаларына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ашық деректер интернет-порталын толтыру – ашық деректер тізбесін бекіту және мемлекеттік органның ашық деректер жинақтарын орналастыру процесі электрондық ақпараттық ресурстарды мемлекеттік органдармен ашық деректер интернет-порталында орналастырылатын ашық деректерге жатқызу критерийлеріне, сондай-ақ Қазақстан Республикасы Инвестициялар және даму министрінің міндетін атқарушысының 2016 жылғы 26 қаңтардағы № 86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(Нормативтік-құқықтық актілерді мемлекеттік тіркеу тізілімінде № 13231 тіркелген) оларды ұсыну нысаны мен қағидаларына сәйкес;</w:t>
      </w:r>
    </w:p>
    <w:p>
      <w:pPr>
        <w:spacing w:after="0"/>
        <w:ind w:left="0"/>
        <w:jc w:val="both"/>
      </w:pPr>
      <w:r>
        <w:rPr>
          <w:rFonts w:ascii="Times New Roman"/>
          <w:b w:val="false"/>
          <w:i w:val="false"/>
          <w:color w:val="000000"/>
          <w:sz w:val="28"/>
        </w:rPr>
        <w:t>
      5) ашық-диалог интернет-порталын толтыру– мемлекеттік органның азаматтардың сұранымдар жіберу және оларға мемлекеттік органдардың бірінші басшыларынан жауап алу мүмкіндігін беретін бұқаралық талқылау өткізу процесі;</w:t>
      </w:r>
    </w:p>
    <w:p>
      <w:pPr>
        <w:spacing w:after="0"/>
        <w:ind w:left="0"/>
        <w:jc w:val="both"/>
      </w:pPr>
      <w:r>
        <w:rPr>
          <w:rFonts w:ascii="Times New Roman"/>
          <w:b w:val="false"/>
          <w:i w:val="false"/>
          <w:color w:val="000000"/>
          <w:sz w:val="28"/>
        </w:rPr>
        <w:t xml:space="preserve">
      6) ашық нормативтік құқықтық актілер (бұдан әрі – НҚА) интернет-порталын толтыру – мемлекеттік органның нормативтік құқықтық актілердің интернет-порталына заң жобалары тұжырымдамаларының жобалары мен нормативтік құқықтық актілердің жобаларын орналастыру және оларды көпшілік талқылау процесі (Қазақстан Республикасы Ақпарат және коммуникациялар министрінің 2016 жылғы 30 маусымдағы № 22 бұйрығымен бекітілген (Нормативтік-құқықтық актілерді мемлекеттік тіркеу тізілімінде № 13974 тіркелген) ашық НҚА интернет-порталында заң жобалар тұжырымдамаларын және нормативтік құқықтық актілер жобаларын орналастыру және бұқаралық талқылау </w:t>
      </w:r>
      <w:r>
        <w:rPr>
          <w:rFonts w:ascii="Times New Roman"/>
          <w:b w:val="false"/>
          <w:i w:val="false"/>
          <w:color w:val="000000"/>
          <w:sz w:val="28"/>
        </w:rPr>
        <w:t>қағидаларына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7) ашық үкімет интернет-порталдарындағы ақпараттың толықтығы мен өзектілігі – орналастырылған ақпараттың ағымдағы уақыт сәтіне сәйкес келуі, сондай-ақ ашық деректер, ашық бюджет, ашық НҚА, ашық диалог интернет-порталдарында сапалы және нақты ақпаратты орналастыру;</w:t>
      </w:r>
    </w:p>
    <w:p>
      <w:pPr>
        <w:spacing w:after="0"/>
        <w:ind w:left="0"/>
        <w:jc w:val="both"/>
      </w:pPr>
      <w:r>
        <w:rPr>
          <w:rFonts w:ascii="Times New Roman"/>
          <w:b w:val="false"/>
          <w:i w:val="false"/>
          <w:color w:val="000000"/>
          <w:sz w:val="28"/>
        </w:rPr>
        <w:t>
      8) жоғары тұрған органдарда мыналар жатады – Қазақстан Республикасы Президентінің Әкімшілігі, Қазақстан Республикасы Премьер-Министрінің Кеңсесі, төмен тұрған органдардың жоғары тұрған органдарға бағыныштылығымен, бақылау құқығына ие бірыңғай орталықтандырылған жүйені құрайтын бақылаушы және құқық қорғау органдары;</w:t>
      </w:r>
    </w:p>
    <w:p>
      <w:pPr>
        <w:spacing w:after="0"/>
        <w:ind w:left="0"/>
        <w:jc w:val="both"/>
      </w:pPr>
      <w:r>
        <w:rPr>
          <w:rFonts w:ascii="Times New Roman"/>
          <w:b w:val="false"/>
          <w:i w:val="false"/>
          <w:color w:val="000000"/>
          <w:sz w:val="28"/>
        </w:rPr>
        <w:t>
      9) интернет-ресурстың мобильды нұсқасы – бұл мемлекеттік органның интернет-ресурсы сияқты домені бар, мобильды құрылғылар үшін арнайы әзірленген, арнайы дизайны, мобильды браузерлерде қарауға арналған контенті мен пайдаланушылық интерфейсі оңтайландырылған мемлекеттік органның интернет-ресурсының қысқаша нұсқасы;</w:t>
      </w:r>
    </w:p>
    <w:p>
      <w:pPr>
        <w:spacing w:after="0"/>
        <w:ind w:left="0"/>
        <w:jc w:val="both"/>
      </w:pPr>
      <w:r>
        <w:rPr>
          <w:rFonts w:ascii="Times New Roman"/>
          <w:b w:val="false"/>
          <w:i w:val="false"/>
          <w:color w:val="000000"/>
          <w:sz w:val="28"/>
        </w:rPr>
        <w:t>
      10) мемлекеттік көрсетілетін қызмет – көрсетілетін қызметті алушылардың өтініші бойынша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p>
      <w:pPr>
        <w:spacing w:after="0"/>
        <w:ind w:left="0"/>
        <w:jc w:val="both"/>
      </w:pPr>
      <w:r>
        <w:rPr>
          <w:rFonts w:ascii="Times New Roman"/>
          <w:b w:val="false"/>
          <w:i w:val="false"/>
          <w:color w:val="000000"/>
          <w:sz w:val="28"/>
        </w:rPr>
        <w:t>
      11) мемлекеттік көрсетілетін қызмет регламенті – мемлекетті көрсетілетін қызмет стандартын сақтау жөніндегі талаптарды белгілейтін және көрсетілетін қызметті берушілер қызметінің тәртібін, оның ішінде мемлекеттік қызметтер көрсету процесінде өзге де көрсетілетін қызметті берушілермен, "Азаматтарға арналған үкімет" мемлекеттік корпорациясы" КЕАҚ өзара іс-қимыл жасау (бұдан әрі – Мемлекеттік корпорация), сондай-ақ ақпараттық жүйелерді пайдалану тәртібін айқындайтын нормативтік құқықтық акт;</w:t>
      </w:r>
    </w:p>
    <w:p>
      <w:pPr>
        <w:spacing w:after="0"/>
        <w:ind w:left="0"/>
        <w:jc w:val="both"/>
      </w:pPr>
      <w:r>
        <w:rPr>
          <w:rFonts w:ascii="Times New Roman"/>
          <w:b w:val="false"/>
          <w:i w:val="false"/>
          <w:color w:val="000000"/>
          <w:sz w:val="28"/>
        </w:rPr>
        <w:t>
      12) мемлекеттік көрсетілетін қызмет стандарты – мемлекеттік қызмет көрсетуге қойылатын талаптарды белгілейтін, сондай-ақ мемлекеттік қызмет көрсету процесінің, нысанының сипаттамаларын, мазмұнын және нәтижесін қамтитын нормативтік құқықтық акт;</w:t>
      </w:r>
    </w:p>
    <w:p>
      <w:pPr>
        <w:spacing w:after="0"/>
        <w:ind w:left="0"/>
        <w:jc w:val="both"/>
      </w:pPr>
      <w:r>
        <w:rPr>
          <w:rFonts w:ascii="Times New Roman"/>
          <w:b w:val="false"/>
          <w:i w:val="false"/>
          <w:color w:val="000000"/>
          <w:sz w:val="28"/>
        </w:rPr>
        <w:t>
      13) мемлекеттік қызмет көрсету процесін автоматтандыру – электрондық нысанда мемлекеттік қызмет көрсетуді қамтамасыз ету үшін көрсетілетін қызметті берушінің әкімшілік процестерін түрлендіру рәсімі;</w:t>
      </w:r>
    </w:p>
    <w:p>
      <w:pPr>
        <w:spacing w:after="0"/>
        <w:ind w:left="0"/>
        <w:jc w:val="both"/>
      </w:pPr>
      <w:r>
        <w:rPr>
          <w:rFonts w:ascii="Times New Roman"/>
          <w:b w:val="false"/>
          <w:i w:val="false"/>
          <w:color w:val="000000"/>
          <w:sz w:val="28"/>
        </w:rPr>
        <w:t>
      14) мемлекеттік қызмет көрсету процесін оңтайландыру – мемлекеттік қызмет көрсету процесін оңайлатуға, мемлекеттік қызмет көрсету мерзімін, көрсетілетін қызметті алушылар ұсынатын құжаттардың тізбесін, сондай-ақ оны көрсету процесінің буындарын қысқартуға, оның ішінде автоматтандыру арқылы қысқартуға бағытталған іс-шара;</w:t>
      </w:r>
    </w:p>
    <w:p>
      <w:pPr>
        <w:spacing w:after="0"/>
        <w:ind w:left="0"/>
        <w:jc w:val="both"/>
      </w:pPr>
      <w:r>
        <w:rPr>
          <w:rFonts w:ascii="Times New Roman"/>
          <w:b w:val="false"/>
          <w:i w:val="false"/>
          <w:color w:val="000000"/>
          <w:sz w:val="28"/>
        </w:rPr>
        <w:t>
      15) мемлекеттік көрсетілетін қызметтер тізілімі – мемлекеттік көрсетілетін қызметтердің сыныпталған тізбесі;</w:t>
      </w:r>
    </w:p>
    <w:p>
      <w:pPr>
        <w:spacing w:after="0"/>
        <w:ind w:left="0"/>
        <w:jc w:val="both"/>
      </w:pPr>
      <w:r>
        <w:rPr>
          <w:rFonts w:ascii="Times New Roman"/>
          <w:b w:val="false"/>
          <w:i w:val="false"/>
          <w:color w:val="000000"/>
          <w:sz w:val="28"/>
        </w:rPr>
        <w:t>
      16) "электрондық үкіметтің" веб-порталы – нормативтік құқықтық базаны қоса алғанда, бүкіл шоғырландырылған үкіметтік ақпаратқа және электрондық нысанда мемлекеттік және өзге де көрсетілетін қызметтерге қол жеткізудің "бірыңғай терезесі" болатын ақпараттық жүйе;</w:t>
      </w:r>
    </w:p>
    <w:p>
      <w:pPr>
        <w:spacing w:after="0"/>
        <w:ind w:left="0"/>
        <w:jc w:val="both"/>
      </w:pPr>
      <w:r>
        <w:rPr>
          <w:rFonts w:ascii="Times New Roman"/>
          <w:b w:val="false"/>
          <w:i w:val="false"/>
          <w:color w:val="000000"/>
          <w:sz w:val="28"/>
        </w:rPr>
        <w:t xml:space="preserve">
      17) мемлекеттік органның ресми интернет-ресурсын қолдау – мемлекеттік органдардың интернет-ресурстарының ақпаратпен толысуын қамтамасыз ету (Қазақстан Республикасы Инвестициялар және даму министрінің міндетін атқарушысының 2016 жылғы 28 қаңтардағы № 116 бұйрығымен бекітілген (Нормативтік-құқықтық актілерді мемлекеттік тіркеу тізілімінде № 13262 тіркелген) мемлекеттік органдардың интернет-ресурстарын ақпараттық толтыру </w:t>
      </w:r>
      <w:r>
        <w:rPr>
          <w:rFonts w:ascii="Times New Roman"/>
          <w:b w:val="false"/>
          <w:i w:val="false"/>
          <w:color w:val="000000"/>
          <w:sz w:val="28"/>
        </w:rPr>
        <w:t>қағидаларына</w:t>
      </w:r>
      <w:r>
        <w:rPr>
          <w:rFonts w:ascii="Times New Roman"/>
          <w:b w:val="false"/>
          <w:i w:val="false"/>
          <w:color w:val="000000"/>
          <w:sz w:val="28"/>
        </w:rPr>
        <w:t xml:space="preserve"> және олардың мазмұнына қойылатын талаптарға сәйкес);</w:t>
      </w:r>
    </w:p>
    <w:p>
      <w:pPr>
        <w:spacing w:after="0"/>
        <w:ind w:left="0"/>
        <w:jc w:val="both"/>
      </w:pPr>
      <w:r>
        <w:rPr>
          <w:rFonts w:ascii="Times New Roman"/>
          <w:b w:val="false"/>
          <w:i w:val="false"/>
          <w:color w:val="000000"/>
          <w:sz w:val="28"/>
        </w:rPr>
        <w:t>
      18) мемлекеттік қызметті көрсетуден негізсіз бас тарту – Қазақстан Республикасының заңдарымен және мемлекеттік көрсетілетін қызмет стандартымен белгіленбеген жағдайларда және негіздемелер бойынша бас тарту.</w:t>
      </w:r>
    </w:p>
    <w:p>
      <w:pPr>
        <w:spacing w:after="0"/>
        <w:ind w:left="0"/>
        <w:jc w:val="both"/>
      </w:pPr>
      <w:r>
        <w:rPr>
          <w:rFonts w:ascii="Times New Roman"/>
          <w:b w:val="false"/>
          <w:i w:val="false"/>
          <w:color w:val="000000"/>
          <w:sz w:val="28"/>
        </w:rPr>
        <w:t>
      19) шағым – адамның өзiнiң немесе басқа адамдардың бұзылған құқықтарын, бостандықтарын немесе заңды мүдделерiн қалпына келтiру немесе қорғау туралы, мемлекеттік органдардың, жергілікті өзін-өзі басқару органдарының, мемлекет жүз пайыз қатысатын не мемлекеттік тапсырыс және (немесе) мемлекеттік сатып алу шарттарына сәйкес тауарларды (жұмыстарды, көрсетілетін қызметтерді) ұсынатын заңды тұлғалардың, өздеріне тауарлар (жұмыстар, көрсетілетін қызметтер) жеткізуге (орындауға, көрсетуге) шарт жасасқан жеке және заңды тұлғалардың өтініштері бойынша ірі кәсіпкерлік субъектілерінің, олардың лауазымды адамдарының заңсыз іс-әрекеттерін немесе әрекетсіздігін жою, сондай-ақ олардың заңсыз шешiмдерiнiң күшiн жою туралы талабы.</w:t>
      </w:r>
    </w:p>
    <w:bookmarkStart w:name="z13" w:id="10"/>
    <w:p>
      <w:pPr>
        <w:spacing w:after="0"/>
        <w:ind w:left="0"/>
        <w:jc w:val="both"/>
      </w:pPr>
      <w:r>
        <w:rPr>
          <w:rFonts w:ascii="Times New Roman"/>
          <w:b w:val="false"/>
          <w:i w:val="false"/>
          <w:color w:val="000000"/>
          <w:sz w:val="28"/>
        </w:rPr>
        <w:t>
      3. Әдістеме 1) халыққа сапалы мемлекеттік қызметтерді көрсету, 2) мемлекеттік органның ашық болу деңгейі, 3) жеке және заңды тұлғалардың шағымдары мен арыздарын қарау бойынша шаралардың тиімділігін айқындау үшін көзделген.</w:t>
      </w:r>
    </w:p>
    <w:bookmarkEnd w:id="10"/>
    <w:bookmarkStart w:name="z14" w:id="11"/>
    <w:p>
      <w:pPr>
        <w:spacing w:after="0"/>
        <w:ind w:left="0"/>
        <w:jc w:val="both"/>
      </w:pPr>
      <w:r>
        <w:rPr>
          <w:rFonts w:ascii="Times New Roman"/>
          <w:b w:val="false"/>
          <w:i w:val="false"/>
          <w:color w:val="000000"/>
          <w:sz w:val="28"/>
        </w:rPr>
        <w:t>
      4. Мемлекеттік органның азаматтармен өзара іс-қимылын бағалау Қазақстан Республикасы Президенті Әкімшілігімен бекітілетін Мемлекеттік органдар қызметінің тиімділігін жыл сайынғы бағалау жүргізу кестесіне сәйкес (бұдан әрі – Кесте) жүзеге асырылады.</w:t>
      </w:r>
    </w:p>
    <w:bookmarkEnd w:id="11"/>
    <w:bookmarkStart w:name="z15" w:id="12"/>
    <w:p>
      <w:pPr>
        <w:spacing w:after="0"/>
        <w:ind w:left="0"/>
        <w:jc w:val="both"/>
      </w:pPr>
      <w:r>
        <w:rPr>
          <w:rFonts w:ascii="Times New Roman"/>
          <w:b w:val="false"/>
          <w:i w:val="false"/>
          <w:color w:val="000000"/>
          <w:sz w:val="28"/>
        </w:rPr>
        <w:t>
      5. Мемлекеттік органдардың азаматтармен өзара іс-қимылын бағалау келесі бағыттар бойынша жүргізіледі:</w:t>
      </w:r>
    </w:p>
    <w:bookmarkEnd w:id="12"/>
    <w:p>
      <w:pPr>
        <w:spacing w:after="0"/>
        <w:ind w:left="0"/>
        <w:jc w:val="both"/>
      </w:pPr>
      <w:r>
        <w:rPr>
          <w:rFonts w:ascii="Times New Roman"/>
          <w:b w:val="false"/>
          <w:i w:val="false"/>
          <w:color w:val="000000"/>
          <w:sz w:val="28"/>
        </w:rPr>
        <w:t>
      1) мемлекеттік қызметтерді көрсетудің сапасы;</w:t>
      </w:r>
    </w:p>
    <w:p>
      <w:pPr>
        <w:spacing w:after="0"/>
        <w:ind w:left="0"/>
        <w:jc w:val="both"/>
      </w:pPr>
      <w:r>
        <w:rPr>
          <w:rFonts w:ascii="Times New Roman"/>
          <w:b w:val="false"/>
          <w:i w:val="false"/>
          <w:color w:val="000000"/>
          <w:sz w:val="28"/>
        </w:rPr>
        <w:t>
      2) мемлекеттік органдардың ашықтығы;</w:t>
      </w:r>
    </w:p>
    <w:p>
      <w:pPr>
        <w:spacing w:after="0"/>
        <w:ind w:left="0"/>
        <w:jc w:val="both"/>
      </w:pPr>
      <w:r>
        <w:rPr>
          <w:rFonts w:ascii="Times New Roman"/>
          <w:b w:val="false"/>
          <w:i w:val="false"/>
          <w:color w:val="000000"/>
          <w:sz w:val="28"/>
        </w:rPr>
        <w:t>
      3) жеке және заңды тұлғалардың шағымдары мен арыздарын қарау сапасы.</w:t>
      </w:r>
    </w:p>
    <w:bookmarkStart w:name="z16" w:id="13"/>
    <w:p>
      <w:pPr>
        <w:spacing w:after="0"/>
        <w:ind w:left="0"/>
        <w:jc w:val="both"/>
      </w:pPr>
      <w:r>
        <w:rPr>
          <w:rFonts w:ascii="Times New Roman"/>
          <w:b w:val="false"/>
          <w:i w:val="false"/>
          <w:color w:val="000000"/>
          <w:sz w:val="28"/>
        </w:rPr>
        <w:t>
      6. Мемлекеттік органдардың азаматтармен өзара іс-қимылын бағалау келесі мемлекеттік органдармен (бұдан әрі – бағалауға уәкілетті мемлекеттік органдар) жүзеге асырылады:</w:t>
      </w:r>
    </w:p>
    <w:bookmarkEnd w:id="13"/>
    <w:p>
      <w:pPr>
        <w:spacing w:after="0"/>
        <w:ind w:left="0"/>
        <w:jc w:val="both"/>
      </w:pPr>
      <w:r>
        <w:rPr>
          <w:rFonts w:ascii="Times New Roman"/>
          <w:b w:val="false"/>
          <w:i w:val="false"/>
          <w:color w:val="000000"/>
          <w:sz w:val="28"/>
        </w:rPr>
        <w:t>
      Қазақстан Республикасы Президентінің Әкімшілігімен – Қазақстан Республикасы мемлекеттік қызмет істері және сыбайлас жемқорлыққа қарсы іс-қимыл агенттігінің (бұдан әрі – Агенттік) "Мемлекеттік қызметтерді көрсетудің сапасы" бағыты бойынша қызметінің тиімділігін бағалау;</w:t>
      </w:r>
    </w:p>
    <w:p>
      <w:pPr>
        <w:spacing w:after="0"/>
        <w:ind w:left="0"/>
        <w:jc w:val="both"/>
      </w:pPr>
      <w:r>
        <w:rPr>
          <w:rFonts w:ascii="Times New Roman"/>
          <w:b w:val="false"/>
          <w:i w:val="false"/>
          <w:color w:val="000000"/>
          <w:sz w:val="28"/>
        </w:rPr>
        <w:t>
      Қазақстан Республикасы Премьер-Министрінің Кеңсесімен – Қазақстан Республикасы Ақпарат және коммуникациялар министрлігінің (бұдан әрі – Министрлік) мемлекеттік қызметтерді электрондық форматта көрсету және "Мемлекеттік органның ашықтығы" бағыты бойынша қызметінің тиімділігін бағалау;</w:t>
      </w:r>
    </w:p>
    <w:p>
      <w:pPr>
        <w:spacing w:after="0"/>
        <w:ind w:left="0"/>
        <w:jc w:val="both"/>
      </w:pPr>
      <w:r>
        <w:rPr>
          <w:rFonts w:ascii="Times New Roman"/>
          <w:b w:val="false"/>
          <w:i w:val="false"/>
          <w:color w:val="000000"/>
          <w:sz w:val="28"/>
        </w:rPr>
        <w:t>
      Агенттікпен – орталық мемлекеттік және жергілікті атқарушы органдардың "Мемлекеттік қызметтерді көрсетудің сапасы" бағыты бойынша қызметінің тиімділігін бағалау;</w:t>
      </w:r>
    </w:p>
    <w:p>
      <w:pPr>
        <w:spacing w:after="0"/>
        <w:ind w:left="0"/>
        <w:jc w:val="both"/>
      </w:pPr>
      <w:r>
        <w:rPr>
          <w:rFonts w:ascii="Times New Roman"/>
          <w:b w:val="false"/>
          <w:i w:val="false"/>
          <w:color w:val="000000"/>
          <w:sz w:val="28"/>
        </w:rPr>
        <w:t>
      "Электрондық үкіметтің" сервистік интеграторымен (бұдан әрі – сервистік интегратор) – орталық мемлекеттік және жергілікті атқарушы органдардың мемлекеттік қызметтерді электрондық үлгіде көрсету және "Мемлекеттік органның ашықтығы" бағыты бойынша қызметінің тиімділігін бағалау.</w:t>
      </w:r>
    </w:p>
    <w:p>
      <w:pPr>
        <w:spacing w:after="0"/>
        <w:ind w:left="0"/>
        <w:jc w:val="both"/>
      </w:pPr>
      <w:r>
        <w:rPr>
          <w:rFonts w:ascii="Times New Roman"/>
          <w:b w:val="false"/>
          <w:i w:val="false"/>
          <w:color w:val="000000"/>
          <w:sz w:val="28"/>
        </w:rPr>
        <w:t xml:space="preserve">
      Қазақстан Республикасы Бас прокуратурасының Құқықтық статистика және арнайы есепке алу жөніндегі комитетімен (бұдан әрі – Комитет) – орталық мемлекеттік және жергілікті атқарушы органдардың "жеке және заңды тұлғалардың шағымдары мен арыздарын қарау сапасы" бағыты бойынша қызметінің тиімділігін бағалау. </w:t>
      </w:r>
    </w:p>
    <w:bookmarkStart w:name="z17" w:id="14"/>
    <w:p>
      <w:pPr>
        <w:spacing w:after="0"/>
        <w:ind w:left="0"/>
        <w:jc w:val="both"/>
      </w:pPr>
      <w:r>
        <w:rPr>
          <w:rFonts w:ascii="Times New Roman"/>
          <w:b w:val="false"/>
          <w:i w:val="false"/>
          <w:color w:val="000000"/>
          <w:sz w:val="28"/>
        </w:rPr>
        <w:t>
      7. Тиісті бағыттар бойынша бағалау қорытындыларына сәйкес мемлекеттік органдардың азаматтармен өзара іс-қимыл тиімділігінің жалпы бағасы қалыптастырылады.</w:t>
      </w:r>
    </w:p>
    <w:bookmarkEnd w:id="14"/>
    <w:bookmarkStart w:name="z18" w:id="15"/>
    <w:p>
      <w:pPr>
        <w:spacing w:after="0"/>
        <w:ind w:left="0"/>
        <w:jc w:val="both"/>
      </w:pPr>
      <w:r>
        <w:rPr>
          <w:rFonts w:ascii="Times New Roman"/>
          <w:b w:val="false"/>
          <w:i w:val="false"/>
          <w:color w:val="000000"/>
          <w:sz w:val="28"/>
        </w:rPr>
        <w:t>
      8. Бағалауға уәкілетті мемлекеттік органдар бағаланатын мемлекеттік органдардың есептік ақпараттарының нақтылығына қайта тексеруді өткізеді.</w:t>
      </w:r>
    </w:p>
    <w:bookmarkEnd w:id="15"/>
    <w:bookmarkStart w:name="z19" w:id="16"/>
    <w:p>
      <w:pPr>
        <w:spacing w:after="0"/>
        <w:ind w:left="0"/>
        <w:jc w:val="both"/>
      </w:pPr>
      <w:r>
        <w:rPr>
          <w:rFonts w:ascii="Times New Roman"/>
          <w:b w:val="false"/>
          <w:i w:val="false"/>
          <w:color w:val="000000"/>
          <w:sz w:val="28"/>
        </w:rPr>
        <w:t>
      9. Бағалау жүргізу үшін бағалауға уәкілетті органдарға бағаланатын мемлекеттік органдар берген ақпараттың дәйектілігі бағаланатын мемлекеттік органдармен қамтамасыз етіледі.</w:t>
      </w:r>
    </w:p>
    <w:bookmarkEnd w:id="16"/>
    <w:bookmarkStart w:name="z20" w:id="17"/>
    <w:p>
      <w:pPr>
        <w:spacing w:after="0"/>
        <w:ind w:left="0"/>
        <w:jc w:val="both"/>
      </w:pPr>
      <w:r>
        <w:rPr>
          <w:rFonts w:ascii="Times New Roman"/>
          <w:b w:val="false"/>
          <w:i w:val="false"/>
          <w:color w:val="000000"/>
          <w:sz w:val="28"/>
        </w:rPr>
        <w:t>
      10. Қайта тексеру растайтын құжаттарға (ведомстволық есептер, хаттамалар, хаттар, басқа мемлекеттік органдардың тексеру нәтижелері және басқалар) талдау, сондай-ақ ақпараттық жүйелерді қарау арқылы жүзеге асырылады.</w:t>
      </w:r>
    </w:p>
    <w:bookmarkEnd w:id="17"/>
    <w:bookmarkStart w:name="z21" w:id="18"/>
    <w:p>
      <w:pPr>
        <w:spacing w:after="0"/>
        <w:ind w:left="0"/>
        <w:jc w:val="both"/>
      </w:pPr>
      <w:r>
        <w:rPr>
          <w:rFonts w:ascii="Times New Roman"/>
          <w:b w:val="false"/>
          <w:i w:val="false"/>
          <w:color w:val="000000"/>
          <w:sz w:val="28"/>
        </w:rPr>
        <w:t>
      11. Қайта тексеру шеңберінде бағалауға уәкілетті органдарға құпиялық белгісі, сондай-ақ "Қызмет бабында пайдалану үшін" деген таңбасы бар құжаттарды қоспағанда, растайтын құжаттардың электрондық көшірмелерін алуға болады.</w:t>
      </w:r>
    </w:p>
    <w:bookmarkEnd w:id="18"/>
    <w:bookmarkStart w:name="z22" w:id="19"/>
    <w:p>
      <w:pPr>
        <w:spacing w:after="0"/>
        <w:ind w:left="0"/>
        <w:jc w:val="both"/>
      </w:pPr>
      <w:r>
        <w:rPr>
          <w:rFonts w:ascii="Times New Roman"/>
          <w:b w:val="false"/>
          <w:i w:val="false"/>
          <w:color w:val="000000"/>
          <w:sz w:val="28"/>
        </w:rPr>
        <w:t>
      12. Бағаланатын мемлекеттік орган бағалауға уәкілетті органдарға дұрыс емес есептік ақпарат ұсынған жағдайда, осы бағыты бойынша мемлекеттік органның қорытынды бағасынан айыппұл балл шегеріледі.</w:t>
      </w:r>
    </w:p>
    <w:bookmarkEnd w:id="19"/>
    <w:bookmarkStart w:name="z23" w:id="20"/>
    <w:p>
      <w:pPr>
        <w:spacing w:after="0"/>
        <w:ind w:left="0"/>
        <w:jc w:val="both"/>
      </w:pPr>
      <w:r>
        <w:rPr>
          <w:rFonts w:ascii="Times New Roman"/>
          <w:b w:val="false"/>
          <w:i w:val="false"/>
          <w:color w:val="000000"/>
          <w:sz w:val="28"/>
        </w:rPr>
        <w:t>
      13. Қайта тексеру барысында шындыққа сәйкес келмейтін деректер анықталған есептік ақпарат дұрыс емес деп танылады.</w:t>
      </w:r>
    </w:p>
    <w:bookmarkEnd w:id="20"/>
    <w:bookmarkStart w:name="z24" w:id="21"/>
    <w:p>
      <w:pPr>
        <w:spacing w:after="0"/>
        <w:ind w:left="0"/>
        <w:jc w:val="both"/>
      </w:pPr>
      <w:r>
        <w:rPr>
          <w:rFonts w:ascii="Times New Roman"/>
          <w:b w:val="false"/>
          <w:i w:val="false"/>
          <w:color w:val="000000"/>
          <w:sz w:val="28"/>
        </w:rPr>
        <w:t xml:space="preserve">
      14. Аталған дұрыс емес деректер осы Әдістеменің </w:t>
      </w:r>
      <w:r>
        <w:rPr>
          <w:rFonts w:ascii="Times New Roman"/>
          <w:b w:val="false"/>
          <w:i w:val="false"/>
          <w:color w:val="000000"/>
          <w:sz w:val="28"/>
        </w:rPr>
        <w:t>1-қосымшасындағы</w:t>
      </w:r>
      <w:r>
        <w:rPr>
          <w:rFonts w:ascii="Times New Roman"/>
          <w:b w:val="false"/>
          <w:i w:val="false"/>
          <w:color w:val="000000"/>
          <w:sz w:val="28"/>
        </w:rPr>
        <w:t xml:space="preserve"> нысан бойынша бағаланатын мемлекеттік органдардың есептік ақпаратындағы мәліметтерді қайта қарау қорытындысы бойынша салыстырып тексеру актісінде тіркеледі.</w:t>
      </w:r>
    </w:p>
    <w:bookmarkEnd w:id="21"/>
    <w:bookmarkStart w:name="z25" w:id="22"/>
    <w:p>
      <w:pPr>
        <w:spacing w:after="0"/>
        <w:ind w:left="0"/>
        <w:jc w:val="both"/>
      </w:pPr>
      <w:r>
        <w:rPr>
          <w:rFonts w:ascii="Times New Roman"/>
          <w:b w:val="false"/>
          <w:i w:val="false"/>
          <w:color w:val="000000"/>
          <w:sz w:val="28"/>
        </w:rPr>
        <w:t>
      15. Мемлекеттік органның дұрыс емес есептік ақпаратты ұсынғаны үшін әрбір тіркелген дерекке 0,2 айыппұл баллын шегеру көзделген.</w:t>
      </w:r>
    </w:p>
    <w:bookmarkEnd w:id="22"/>
    <w:p>
      <w:pPr>
        <w:spacing w:after="0"/>
        <w:ind w:left="0"/>
        <w:jc w:val="both"/>
      </w:pPr>
      <w:r>
        <w:rPr>
          <w:rFonts w:ascii="Times New Roman"/>
          <w:b w:val="false"/>
          <w:i w:val="false"/>
          <w:color w:val="000000"/>
          <w:sz w:val="28"/>
        </w:rPr>
        <w:t>
      Дұрыс емес ақпаратты ұсынғаны үшін мемлекеттік органның қорытынды бағасынан шегерілетін айыппұл баллының сомасы 5 баллдан аспайды.</w:t>
      </w:r>
    </w:p>
    <w:bookmarkStart w:name="z26" w:id="23"/>
    <w:p>
      <w:pPr>
        <w:spacing w:after="0"/>
        <w:ind w:left="0"/>
        <w:jc w:val="both"/>
      </w:pPr>
      <w:r>
        <w:rPr>
          <w:rFonts w:ascii="Times New Roman"/>
          <w:b w:val="false"/>
          <w:i w:val="false"/>
          <w:color w:val="000000"/>
          <w:sz w:val="28"/>
        </w:rPr>
        <w:t xml:space="preserve">
      16. Анықталған деректер бойынша ақпарат мемлекеттік орган қызметінің тиімділігін бағалау нәтижелері туралы қорытындысының "Қорытындылар мен ұсыныстар" бөлімінде көрсетіледі. </w:t>
      </w:r>
    </w:p>
    <w:bookmarkEnd w:id="23"/>
    <w:bookmarkStart w:name="z27" w:id="24"/>
    <w:p>
      <w:pPr>
        <w:spacing w:after="0"/>
        <w:ind w:left="0"/>
        <w:jc w:val="both"/>
      </w:pPr>
      <w:r>
        <w:rPr>
          <w:rFonts w:ascii="Times New Roman"/>
          <w:b w:val="false"/>
          <w:i w:val="false"/>
          <w:color w:val="000000"/>
          <w:sz w:val="28"/>
        </w:rPr>
        <w:t>
      17. Мемлекеттік органдар қызметінің тиімділігін бағалау нәтижелері туралы қорытындының "Қорытындылар мен ұсынымдар" тарауына – Қазақстан Республикасы заңнамасының талаптарын бұзу туралы анықталған ақпарат, сондай-ақ мемлекеттік қызметтерді көрсету сапасын арттыру және бағаланатын мемлекеттік органдардың жұмысында бар кемшіліктерді жою бойынша ұсынымдарды әзірлеу мақсатында Әдістеменің ескерілген өлшемшарттарынан тыс мемлекеттік қызметтерді көрсету саласында мемлекеттік органдар қызметін талдау нәтижелері енгізіле алады.</w:t>
      </w:r>
    </w:p>
    <w:bookmarkEnd w:id="24"/>
    <w:bookmarkStart w:name="z28" w:id="25"/>
    <w:p>
      <w:pPr>
        <w:spacing w:after="0"/>
        <w:ind w:left="0"/>
        <w:jc w:val="both"/>
      </w:pPr>
      <w:r>
        <w:rPr>
          <w:rFonts w:ascii="Times New Roman"/>
          <w:b w:val="false"/>
          <w:i w:val="false"/>
          <w:color w:val="000000"/>
          <w:sz w:val="28"/>
        </w:rPr>
        <w:t>
      18. Бағалаудың алынған нәтижелеріне сәйкес мемлекеттік орган қызметі тиімділігінің дәрежесі анықталады.</w:t>
      </w:r>
    </w:p>
    <w:bookmarkEnd w:id="25"/>
    <w:p>
      <w:pPr>
        <w:spacing w:after="0"/>
        <w:ind w:left="0"/>
        <w:jc w:val="both"/>
      </w:pPr>
      <w:r>
        <w:rPr>
          <w:rFonts w:ascii="Times New Roman"/>
          <w:b w:val="false"/>
          <w:i w:val="false"/>
          <w:color w:val="000000"/>
          <w:sz w:val="28"/>
        </w:rPr>
        <w:t>
      Мемлекеттік орган тиімділігінің жоғарғы дәрежесі 90-нан 100 баллға дейінгі, орташа дәрежесі – 70-тен 89,99 баллға дейінгі, төменгі дәрежесі – 50-ден 69,99 баллға дейінгі бағаның көрсеткішіне сәйкес келеді. Бағалау нәтижесі бойынша 50 баллдан аз жинаған мемлекеттік органның қызметі тиімсіз деп танылады.</w:t>
      </w:r>
    </w:p>
    <w:bookmarkStart w:name="z29" w:id="26"/>
    <w:p>
      <w:pPr>
        <w:spacing w:after="0"/>
        <w:ind w:left="0"/>
        <w:jc w:val="left"/>
      </w:pPr>
      <w:r>
        <w:rPr>
          <w:rFonts w:ascii="Times New Roman"/>
          <w:b/>
          <w:i w:val="false"/>
          <w:color w:val="000000"/>
        </w:rPr>
        <w:t xml:space="preserve"> 2-тарау. "Мемлекеттік қызметтерді көрсетудің сапасы" бағыты бойынша бағалау</w:t>
      </w:r>
    </w:p>
    <w:bookmarkEnd w:id="26"/>
    <w:bookmarkStart w:name="z30" w:id="27"/>
    <w:p>
      <w:pPr>
        <w:spacing w:after="0"/>
        <w:ind w:left="0"/>
        <w:jc w:val="left"/>
      </w:pPr>
      <w:r>
        <w:rPr>
          <w:rFonts w:ascii="Times New Roman"/>
          <w:b/>
          <w:i w:val="false"/>
          <w:color w:val="000000"/>
        </w:rPr>
        <w:t xml:space="preserve"> §1-параграф. Жалпы ережелер.</w:t>
      </w:r>
    </w:p>
    <w:bookmarkEnd w:id="27"/>
    <w:bookmarkStart w:name="z31" w:id="28"/>
    <w:p>
      <w:pPr>
        <w:spacing w:after="0"/>
        <w:ind w:left="0"/>
        <w:jc w:val="both"/>
      </w:pPr>
      <w:r>
        <w:rPr>
          <w:rFonts w:ascii="Times New Roman"/>
          <w:b w:val="false"/>
          <w:i w:val="false"/>
          <w:color w:val="000000"/>
          <w:sz w:val="28"/>
        </w:rPr>
        <w:t xml:space="preserve">
      19. Мемлекеттiк қызметтерді көрсетудің сапасын бағалау Қазақстан Республикасы Үкіметінің 2013 жылғы 18 қыркүйектегі № 983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қызметтердің тізілімінде (бұдан әрі – Тізілім) көрсетілген мемлекеттік қызметтер бойынша жүргізіледі.</w:t>
      </w:r>
    </w:p>
    <w:bookmarkEnd w:id="28"/>
    <w:bookmarkStart w:name="z32" w:id="29"/>
    <w:p>
      <w:pPr>
        <w:spacing w:after="0"/>
        <w:ind w:left="0"/>
        <w:jc w:val="both"/>
      </w:pPr>
      <w:r>
        <w:rPr>
          <w:rFonts w:ascii="Times New Roman"/>
          <w:b w:val="false"/>
          <w:i w:val="false"/>
          <w:color w:val="000000"/>
          <w:sz w:val="28"/>
        </w:rPr>
        <w:t>
      20. Мемлекеттік қызметтерді көрсетудің сапасын бағалау бағаланатын мемлекеттік органдармен Агенттікке мемлекеттік органдардың мемлекеттiк қызметтер көрсетудің сапасына мемлекеттік бақылау (бұдан әрі – Мемлекеттік бақылау) шеңберінде ұсынылатын ақпаратты талдау нәтижелері бойынша жүзеге асырылады.</w:t>
      </w:r>
    </w:p>
    <w:bookmarkEnd w:id="29"/>
    <w:bookmarkStart w:name="z33" w:id="30"/>
    <w:p>
      <w:pPr>
        <w:spacing w:after="0"/>
        <w:ind w:left="0"/>
        <w:jc w:val="both"/>
      </w:pPr>
      <w:r>
        <w:rPr>
          <w:rFonts w:ascii="Times New Roman"/>
          <w:b w:val="false"/>
          <w:i w:val="false"/>
          <w:color w:val="000000"/>
          <w:sz w:val="28"/>
        </w:rPr>
        <w:t>
      21. Мемлекеттік қызметтерді көрсетудің сапасын бағалау мынадай өлшемдер бойынша жүргізіледі:</w:t>
      </w:r>
    </w:p>
    <w:bookmarkEnd w:id="30"/>
    <w:p>
      <w:pPr>
        <w:spacing w:after="0"/>
        <w:ind w:left="0"/>
        <w:jc w:val="both"/>
      </w:pPr>
      <w:r>
        <w:rPr>
          <w:rFonts w:ascii="Times New Roman"/>
          <w:b w:val="false"/>
          <w:i w:val="false"/>
          <w:color w:val="000000"/>
          <w:sz w:val="28"/>
        </w:rPr>
        <w:t>
      1) мемлекеттік қызметтерді көрсетудің сапасына қанағаттандырылуы;</w:t>
      </w:r>
    </w:p>
    <w:p>
      <w:pPr>
        <w:spacing w:after="0"/>
        <w:ind w:left="0"/>
        <w:jc w:val="both"/>
      </w:pPr>
      <w:r>
        <w:rPr>
          <w:rFonts w:ascii="Times New Roman"/>
          <w:b w:val="false"/>
          <w:i w:val="false"/>
          <w:color w:val="000000"/>
          <w:sz w:val="28"/>
        </w:rPr>
        <w:t>
      2) мемлекеттік қызметтерді көрсету мерзімдерінің сақталу;</w:t>
      </w:r>
    </w:p>
    <w:p>
      <w:pPr>
        <w:spacing w:after="0"/>
        <w:ind w:left="0"/>
        <w:jc w:val="both"/>
      </w:pPr>
      <w:r>
        <w:rPr>
          <w:rFonts w:ascii="Times New Roman"/>
          <w:b w:val="false"/>
          <w:i w:val="false"/>
          <w:color w:val="000000"/>
          <w:sz w:val="28"/>
        </w:rPr>
        <w:t>
      3) мемлекеттік қызметтердің көрсетілу сапасын қамтамасыз ету;</w:t>
      </w:r>
    </w:p>
    <w:p>
      <w:pPr>
        <w:spacing w:after="0"/>
        <w:ind w:left="0"/>
        <w:jc w:val="both"/>
      </w:pPr>
      <w:r>
        <w:rPr>
          <w:rFonts w:ascii="Times New Roman"/>
          <w:b w:val="false"/>
          <w:i w:val="false"/>
          <w:color w:val="000000"/>
          <w:sz w:val="28"/>
        </w:rPr>
        <w:t>
      4) мемлекеттік қызметтердің көрсетілу сапасына ішкі бақылау;</w:t>
      </w:r>
    </w:p>
    <w:p>
      <w:pPr>
        <w:spacing w:after="0"/>
        <w:ind w:left="0"/>
        <w:jc w:val="both"/>
      </w:pPr>
      <w:r>
        <w:rPr>
          <w:rFonts w:ascii="Times New Roman"/>
          <w:b w:val="false"/>
          <w:i w:val="false"/>
          <w:color w:val="000000"/>
          <w:sz w:val="28"/>
        </w:rPr>
        <w:t>
      5) мемлекеттік көрсетілетін қызметтер тізілімін кеңейту;</w:t>
      </w:r>
    </w:p>
    <w:p>
      <w:pPr>
        <w:spacing w:after="0"/>
        <w:ind w:left="0"/>
        <w:jc w:val="both"/>
      </w:pPr>
      <w:r>
        <w:rPr>
          <w:rFonts w:ascii="Times New Roman"/>
          <w:b w:val="false"/>
          <w:i w:val="false"/>
          <w:color w:val="000000"/>
          <w:sz w:val="28"/>
        </w:rPr>
        <w:t>
      6) композитті мемлекеттік қызметтер;</w:t>
      </w:r>
    </w:p>
    <w:p>
      <w:pPr>
        <w:spacing w:after="0"/>
        <w:ind w:left="0"/>
        <w:jc w:val="both"/>
      </w:pPr>
      <w:r>
        <w:rPr>
          <w:rFonts w:ascii="Times New Roman"/>
          <w:b w:val="false"/>
          <w:i w:val="false"/>
          <w:color w:val="000000"/>
          <w:sz w:val="28"/>
        </w:rPr>
        <w:t>
      7) мемлекеттік қызметтерді оңтайландыру.</w:t>
      </w:r>
    </w:p>
    <w:bookmarkStart w:name="z34" w:id="31"/>
    <w:p>
      <w:pPr>
        <w:spacing w:after="0"/>
        <w:ind w:left="0"/>
        <w:jc w:val="both"/>
      </w:pPr>
      <w:r>
        <w:rPr>
          <w:rFonts w:ascii="Times New Roman"/>
          <w:b w:val="false"/>
          <w:i w:val="false"/>
          <w:color w:val="000000"/>
          <w:sz w:val="28"/>
        </w:rPr>
        <w:t xml:space="preserve">
      22. Орталық мемлекеттік органдармен, олардың ведомстволарымен, ведомстволардың аумақтық бөлімшелерімен, ведомстволық бағынышты ұйымдармен және олардың филиалдарымен (бұдан әрі – орталық мемлекеттік органдар), сондай-ақ облыстардың, республикалық маңызы бар қаланың, астананың, аудандардың, облыстық маңызы бар қалалардың, қаладағы аудан әкімдерінің, аудандық маңызы бар қалалардың, кенттердің, ауылдардың, ауылдық округтардың жергілікті атқарушы органдарымен (бұдан әрі – жергілікті атқарушы органдар) ұсынылатын мемлекеттік қызметтердің көрсетілу сапасын бағалау критерийлері осы Әдістеменің </w:t>
      </w:r>
      <w:r>
        <w:rPr>
          <w:rFonts w:ascii="Times New Roman"/>
          <w:b w:val="false"/>
          <w:i w:val="false"/>
          <w:color w:val="000000"/>
          <w:sz w:val="28"/>
        </w:rPr>
        <w:t>2 қосымшаға</w:t>
      </w:r>
      <w:r>
        <w:rPr>
          <w:rFonts w:ascii="Times New Roman"/>
          <w:b w:val="false"/>
          <w:i w:val="false"/>
          <w:color w:val="000000"/>
          <w:sz w:val="28"/>
        </w:rPr>
        <w:t xml:space="preserve"> сәйкес салмақтық мәнге ие.</w:t>
      </w:r>
    </w:p>
    <w:bookmarkEnd w:id="31"/>
    <w:bookmarkStart w:name="z35" w:id="32"/>
    <w:p>
      <w:pPr>
        <w:spacing w:after="0"/>
        <w:ind w:left="0"/>
        <w:jc w:val="both"/>
      </w:pPr>
      <w:r>
        <w:rPr>
          <w:rFonts w:ascii="Times New Roman"/>
          <w:b w:val="false"/>
          <w:i w:val="false"/>
          <w:color w:val="000000"/>
          <w:sz w:val="28"/>
        </w:rPr>
        <w:t>
      23. Сервистік интеграторымен бағаланатын мемлекеттік көрсетілетін қызметтердің сапасын бағалау "Мемлекеттік қызметтерді оңтайландыру" және "Композитті мемлекеттік қызметтер" өлшемдерін қоспағанда өлшемдер бойынша мемлекеттік көрсетілетін қызметтердің сапасын бағалау өлшемдерін Агенттікпен жүргізіледі.</w:t>
      </w:r>
    </w:p>
    <w:bookmarkEnd w:id="32"/>
    <w:bookmarkStart w:name="z36" w:id="33"/>
    <w:p>
      <w:pPr>
        <w:spacing w:after="0"/>
        <w:ind w:left="0"/>
        <w:jc w:val="both"/>
      </w:pPr>
      <w:r>
        <w:rPr>
          <w:rFonts w:ascii="Times New Roman"/>
          <w:b w:val="false"/>
          <w:i w:val="false"/>
          <w:color w:val="000000"/>
          <w:sz w:val="28"/>
        </w:rPr>
        <w:t>
      24. Мемлекеттік көрсетілетін қызметтердің сапасын бағалауға орталық мемлекеттік және жергілікті атқарушы органдармен көрсетілетін қызметтер жатады.</w:t>
      </w:r>
    </w:p>
    <w:bookmarkEnd w:id="33"/>
    <w:p>
      <w:pPr>
        <w:spacing w:after="0"/>
        <w:ind w:left="0"/>
        <w:jc w:val="both"/>
      </w:pPr>
      <w:r>
        <w:rPr>
          <w:rFonts w:ascii="Times New Roman"/>
          <w:b w:val="false"/>
          <w:i w:val="false"/>
          <w:color w:val="000000"/>
          <w:sz w:val="28"/>
        </w:rPr>
        <w:t xml:space="preserve">
      Орталық мемлекеттік органдармен ұсынылатын мемлекеттік қызметтерді көрсетудің сапасын бағалау нәтижелері туралы қорытындылар осы Әдістеменің </w:t>
      </w:r>
      <w:r>
        <w:rPr>
          <w:rFonts w:ascii="Times New Roman"/>
          <w:b w:val="false"/>
          <w:i w:val="false"/>
          <w:color w:val="000000"/>
          <w:sz w:val="28"/>
        </w:rPr>
        <w:t>3 қосымшаға</w:t>
      </w:r>
      <w:r>
        <w:rPr>
          <w:rFonts w:ascii="Times New Roman"/>
          <w:b w:val="false"/>
          <w:i w:val="false"/>
          <w:color w:val="000000"/>
          <w:sz w:val="28"/>
        </w:rPr>
        <w:t xml:space="preserve"> сәйкес нысан бойынша ұсынылады.</w:t>
      </w:r>
    </w:p>
    <w:p>
      <w:pPr>
        <w:spacing w:after="0"/>
        <w:ind w:left="0"/>
        <w:jc w:val="both"/>
      </w:pPr>
      <w:r>
        <w:rPr>
          <w:rFonts w:ascii="Times New Roman"/>
          <w:b w:val="false"/>
          <w:i w:val="false"/>
          <w:color w:val="000000"/>
          <w:sz w:val="28"/>
        </w:rPr>
        <w:t xml:space="preserve">
      Жергілікті атқарушы органдармен ұсынылатын мемлекеттік қызметтерді көрсетудің сапасын бағалау нәтижелері туралы қорытындылар осы Әдістеменің </w:t>
      </w:r>
      <w:r>
        <w:rPr>
          <w:rFonts w:ascii="Times New Roman"/>
          <w:b w:val="false"/>
          <w:i w:val="false"/>
          <w:color w:val="000000"/>
          <w:sz w:val="28"/>
        </w:rPr>
        <w:t>4 қосымшаға</w:t>
      </w:r>
      <w:r>
        <w:rPr>
          <w:rFonts w:ascii="Times New Roman"/>
          <w:b w:val="false"/>
          <w:i w:val="false"/>
          <w:color w:val="000000"/>
          <w:sz w:val="28"/>
        </w:rPr>
        <w:t xml:space="preserve"> сәйкес нысан бойынша ұсынылады.</w:t>
      </w:r>
    </w:p>
    <w:p>
      <w:pPr>
        <w:spacing w:after="0"/>
        <w:ind w:left="0"/>
        <w:jc w:val="both"/>
      </w:pPr>
      <w:r>
        <w:rPr>
          <w:rFonts w:ascii="Times New Roman"/>
          <w:b w:val="false"/>
          <w:i w:val="false"/>
          <w:color w:val="000000"/>
          <w:sz w:val="28"/>
        </w:rPr>
        <w:t xml:space="preserve">
      Орталық мемлекеттік органдармен ұсынылатын "Мемлекеттік қызметтерді оңтайландыру", сондай-ақ "Композитті мемлекеттік қызметтер" өлшемдері бойынша мемлекеттік қызметтерді көрсетудің сапасын бағалау нәтижелері туралы қорытындылар сервистік интегратормен Агенттікке осы Әдістеменің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ұсынылады.</w:t>
      </w:r>
    </w:p>
    <w:p>
      <w:pPr>
        <w:spacing w:after="0"/>
        <w:ind w:left="0"/>
        <w:jc w:val="both"/>
      </w:pPr>
      <w:r>
        <w:rPr>
          <w:rFonts w:ascii="Times New Roman"/>
          <w:b w:val="false"/>
          <w:i w:val="false"/>
          <w:color w:val="000000"/>
          <w:sz w:val="28"/>
        </w:rPr>
        <w:t>
      Сервистік интегратормен ұсынылатын "Композитті мемлекеттік қызметтер" және "Мемлекеттік қызметтерді оңтайландыру" өлшемдері бойынша мемлекеттік қызметтерді көрсетудің сапасын бағалау Қазақстан Республикасы Премьер-Министрінің Кеңсесімен жүзеге асырылады.</w:t>
      </w:r>
    </w:p>
    <w:bookmarkStart w:name="z37" w:id="34"/>
    <w:p>
      <w:pPr>
        <w:spacing w:after="0"/>
        <w:ind w:left="0"/>
        <w:jc w:val="both"/>
      </w:pPr>
      <w:r>
        <w:rPr>
          <w:rFonts w:ascii="Times New Roman"/>
          <w:b w:val="false"/>
          <w:i w:val="false"/>
          <w:color w:val="000000"/>
          <w:sz w:val="28"/>
        </w:rPr>
        <w:t>
      25. Агенттіктің мемлекеттік қызметтерді көрсетудің сапасын бағалауды жүргізуге арналған ақпарат Агенттікпен қағаз және электрондық тасығыштарда Кестеге сәйкес Қазақстан Республикасы Президентінің Әкімшілігіне ұсынылады.</w:t>
      </w:r>
    </w:p>
    <w:bookmarkEnd w:id="34"/>
    <w:p>
      <w:pPr>
        <w:spacing w:after="0"/>
        <w:ind w:left="0"/>
        <w:jc w:val="both"/>
      </w:pPr>
      <w:r>
        <w:rPr>
          <w:rFonts w:ascii="Times New Roman"/>
          <w:b w:val="false"/>
          <w:i w:val="false"/>
          <w:color w:val="000000"/>
          <w:sz w:val="28"/>
        </w:rPr>
        <w:t>
      Министрліктің "Композитті мемлекеттік қызметтер" және "Мемлекеттік қызметтерді оңтайландыру" өлшемдері бойынша мемлекеттік қызметтерді көрсетудің сапасын бағалауды жүргізуге арналған ақпарат Министрлікпен қағаз және электрондық тасығыштарда Кестеге сәйкес Қазақстан Республикасы Премьер-Министрінің Кеңсесіне ұсынылады.</w:t>
      </w:r>
    </w:p>
    <w:bookmarkStart w:name="z38" w:id="35"/>
    <w:p>
      <w:pPr>
        <w:spacing w:after="0"/>
        <w:ind w:left="0"/>
        <w:jc w:val="left"/>
      </w:pPr>
      <w:r>
        <w:rPr>
          <w:rFonts w:ascii="Times New Roman"/>
          <w:b/>
          <w:i w:val="false"/>
          <w:color w:val="000000"/>
        </w:rPr>
        <w:t xml:space="preserve"> §2-параграф. "Мемлекеттік қызметтерді көрсетудің сапасына қанағаттандырылуы" өлшемі бойынша бағалау</w:t>
      </w:r>
    </w:p>
    <w:bookmarkEnd w:id="35"/>
    <w:bookmarkStart w:name="z39" w:id="36"/>
    <w:p>
      <w:pPr>
        <w:spacing w:after="0"/>
        <w:ind w:left="0"/>
        <w:jc w:val="both"/>
      </w:pPr>
      <w:r>
        <w:rPr>
          <w:rFonts w:ascii="Times New Roman"/>
          <w:b w:val="false"/>
          <w:i w:val="false"/>
          <w:color w:val="000000"/>
          <w:sz w:val="28"/>
        </w:rPr>
        <w:t>
      26. "Қызмет алушылардың мемлекеттік қызметтердің көрсетуді сапасына қанағаттандырылуы" өлшемі бойынша қоғамдық мониторингілеу нәтижелері негізінде халықтың ұсынылатын мемлекеттік қызметтердің сапасына қанағаттандырылу деңгейі және оларды көрсету кезінде айқындалған әкімшілік тосқауылдарды жою бойынша қабылданып жатқан шаралар бағаланады.</w:t>
      </w:r>
    </w:p>
    <w:bookmarkEnd w:id="36"/>
    <w:bookmarkStart w:name="z40" w:id="37"/>
    <w:p>
      <w:pPr>
        <w:spacing w:after="0"/>
        <w:ind w:left="0"/>
        <w:jc w:val="both"/>
      </w:pPr>
      <w:r>
        <w:rPr>
          <w:rFonts w:ascii="Times New Roman"/>
          <w:b w:val="false"/>
          <w:i w:val="false"/>
          <w:color w:val="000000"/>
          <w:sz w:val="28"/>
        </w:rPr>
        <w:t>
      27. "Қызмет алушылардың мемлекеттік қызметтердің көрсетілу сапасына қанағаттандырылуы" өлшемі бойынша бағалау "Мемлекеттік қызметтердің көрсетілу сапасына қанағаттандырылу деңгейі" және "Қызмет алушылардың қанағаттандырылуын арттыру шаралары" көрсеткіштері бойынша жүргізіледі.</w:t>
      </w:r>
    </w:p>
    <w:bookmarkEnd w:id="37"/>
    <w:bookmarkStart w:name="z41" w:id="38"/>
    <w:p>
      <w:pPr>
        <w:spacing w:after="0"/>
        <w:ind w:left="0"/>
        <w:jc w:val="both"/>
      </w:pPr>
      <w:r>
        <w:rPr>
          <w:rFonts w:ascii="Times New Roman"/>
          <w:b w:val="false"/>
          <w:i w:val="false"/>
          <w:color w:val="000000"/>
          <w:sz w:val="28"/>
        </w:rPr>
        <w:t>
      28. Бағалау мынадай формула бойынша есептеледі:</w:t>
      </w:r>
    </w:p>
    <w:bookmarkEnd w:id="38"/>
    <w:p>
      <w:pPr>
        <w:spacing w:after="0"/>
        <w:ind w:left="0"/>
        <w:jc w:val="both"/>
      </w:pPr>
      <w:r>
        <w:rPr>
          <w:rFonts w:ascii="Times New Roman"/>
          <w:b w:val="false"/>
          <w:i w:val="false"/>
          <w:color w:val="000000"/>
          <w:sz w:val="28"/>
        </w:rPr>
        <w:t>
      1) орталық мемлекеттік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63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63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жергілікті атқарушы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14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145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К1 – бұл өлшемі бойынша орталық мемлекеттік органның бағасы;</w:t>
      </w:r>
    </w:p>
    <w:p>
      <w:pPr>
        <w:spacing w:after="0"/>
        <w:ind w:left="0"/>
        <w:jc w:val="both"/>
      </w:pPr>
      <w:r>
        <w:rPr>
          <w:rFonts w:ascii="Times New Roman"/>
          <w:b w:val="false"/>
          <w:i w:val="false"/>
          <w:color w:val="000000"/>
          <w:sz w:val="28"/>
        </w:rPr>
        <w:t>
      M1 – бұл өлшемі бойынша жергілікті атқарушы органның бағасы;</w:t>
      </w:r>
    </w:p>
    <w:p>
      <w:pPr>
        <w:spacing w:after="0"/>
        <w:ind w:left="0"/>
        <w:jc w:val="both"/>
      </w:pPr>
      <w:r>
        <w:rPr>
          <w:rFonts w:ascii="Times New Roman"/>
          <w:b w:val="false"/>
          <w:i w:val="false"/>
          <w:color w:val="000000"/>
          <w:sz w:val="28"/>
        </w:rPr>
        <w:t>
      Р1 – "Мемлекеттік қызметтердің көрсетілу сапасына қанағаттандырылу деңгейі" көрсеткіші;</w:t>
      </w:r>
    </w:p>
    <w:p>
      <w:pPr>
        <w:spacing w:after="0"/>
        <w:ind w:left="0"/>
        <w:jc w:val="both"/>
      </w:pPr>
      <w:r>
        <w:rPr>
          <w:rFonts w:ascii="Times New Roman"/>
          <w:b w:val="false"/>
          <w:i w:val="false"/>
          <w:color w:val="000000"/>
          <w:sz w:val="28"/>
        </w:rPr>
        <w:t>
      Р2 – "Қызмет алушылардың қанағаттандырылуын арттыру шаралары" көрсеткіші.</w:t>
      </w:r>
    </w:p>
    <w:bookmarkStart w:name="z42" w:id="39"/>
    <w:p>
      <w:pPr>
        <w:spacing w:after="0"/>
        <w:ind w:left="0"/>
        <w:jc w:val="both"/>
      </w:pPr>
      <w:r>
        <w:rPr>
          <w:rFonts w:ascii="Times New Roman"/>
          <w:b w:val="false"/>
          <w:i w:val="false"/>
          <w:color w:val="000000"/>
          <w:sz w:val="28"/>
        </w:rPr>
        <w:t>
      29. "Мемлекеттік қызметтерді көрсетудің сапасына қанағаттандырылуының деңгейі" өлшемі бойынша бағалау Агенттіктің мемлекеттік әлеуметтік тапсырысы бойынша мемлекеттік қызметтерді көрсетудің сапасына жүргізілетін қоғамдық мониторингі қорытындылары бойынша алынған ақпараттың негізінде жүргізіледі.</w:t>
      </w:r>
    </w:p>
    <w:bookmarkEnd w:id="39"/>
    <w:bookmarkStart w:name="z43" w:id="40"/>
    <w:p>
      <w:pPr>
        <w:spacing w:after="0"/>
        <w:ind w:left="0"/>
        <w:jc w:val="both"/>
      </w:pPr>
      <w:r>
        <w:rPr>
          <w:rFonts w:ascii="Times New Roman"/>
          <w:b w:val="false"/>
          <w:i w:val="false"/>
          <w:color w:val="000000"/>
          <w:sz w:val="28"/>
        </w:rPr>
        <w:t>
      30. "Мемлекеттік қызметтерді көрсетудің сапасына қанағаттандырылуының деңгейі" өлшемі бойынша орталық мемлекеттік және жергілікті атқарушы органдардың бағалауы мынадай формула бойынша есептеледі:</w:t>
      </w:r>
    </w:p>
    <w:bookmarkEnd w:id="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543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543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P1 – бұл өлшемі бойынша орталық мемлекеттік немесе жергілікті атқарушы органның бағасы;</w:t>
      </w:r>
    </w:p>
    <w:p>
      <w:pPr>
        <w:spacing w:after="0"/>
        <w:ind w:left="0"/>
        <w:jc w:val="both"/>
      </w:pPr>
      <w:r>
        <w:rPr>
          <w:rFonts w:ascii="Times New Roman"/>
          <w:b w:val="false"/>
          <w:i w:val="false"/>
          <w:color w:val="000000"/>
          <w:sz w:val="28"/>
        </w:rPr>
        <w:t>
      n – осы өлшем бойынша бағалауға жататын мемлекеттік көрсетілетін қызметтер түрлерінің саны;</w:t>
      </w:r>
    </w:p>
    <w:p>
      <w:pPr>
        <w:spacing w:after="0"/>
        <w:ind w:left="0"/>
        <w:jc w:val="both"/>
      </w:pPr>
      <w:r>
        <w:rPr>
          <w:rFonts w:ascii="Times New Roman"/>
          <w:b w:val="false"/>
          <w:i w:val="false"/>
          <w:color w:val="000000"/>
          <w:sz w:val="28"/>
        </w:rPr>
        <w:t xml:space="preserve">
      U1, O1 – мемлекеттік қызметке қызмет алушылардың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мемлекеттік қызметті көрсету сапасына қанағаттандырылу деңгейіне байланысты берілетін балл.</w:t>
      </w:r>
    </w:p>
    <w:bookmarkStart w:name="z44" w:id="41"/>
    <w:p>
      <w:pPr>
        <w:spacing w:after="0"/>
        <w:ind w:left="0"/>
        <w:jc w:val="both"/>
      </w:pPr>
      <w:r>
        <w:rPr>
          <w:rFonts w:ascii="Times New Roman"/>
          <w:b w:val="false"/>
          <w:i w:val="false"/>
          <w:color w:val="000000"/>
          <w:sz w:val="28"/>
        </w:rPr>
        <w:t>
      31. Егер бағаланатын мемлекеттік органның мемлекеттік көрсетілетін қызмет түрлері Агенттіктің мемлекеттік әлеуметтік тапсырысы бойынша мемлекеттік көрсетілетін қызметтерді көрсетудің сапасына жүргізген қоғамдық мониторингінде болмаған жағдайда, мемлекеттік органға осы өлшемі бойынша қызметтері қоғамдық мониторингке жатқызылған мемлекеттік органдар нәтижелерінің орташа мәні беріледі.</w:t>
      </w:r>
    </w:p>
    <w:bookmarkEnd w:id="41"/>
    <w:bookmarkStart w:name="z45" w:id="42"/>
    <w:p>
      <w:pPr>
        <w:spacing w:after="0"/>
        <w:ind w:left="0"/>
        <w:jc w:val="both"/>
      </w:pPr>
      <w:r>
        <w:rPr>
          <w:rFonts w:ascii="Times New Roman"/>
          <w:b w:val="false"/>
          <w:i w:val="false"/>
          <w:color w:val="000000"/>
          <w:sz w:val="28"/>
        </w:rPr>
        <w:t>
      32. "Қызмет алушылардың қанағаттандырылуын арттыру шаралары" көрсеткіші бойынша бағалау бағаланатын мемлекеттік органдармен Агенттікке мемлекеттік қызметтердің көрсетілу сапасына мемлекеттік бақылау шеңберінде ұсынылатын қызмет алушылардың пікірін ескере отырып, жүзеге асырылатын қызметтерді көрсету кезінде әкімшілік тосқауылдарды айқындау мақсатында мемлекеттік қызметтердің көрсетілу сапасына мониторинг жүргізу бойынша ұсынатыне ақпараты негізінде жүргізіледі.</w:t>
      </w:r>
    </w:p>
    <w:bookmarkEnd w:id="42"/>
    <w:p>
      <w:pPr>
        <w:spacing w:after="0"/>
        <w:ind w:left="0"/>
        <w:jc w:val="both"/>
      </w:pPr>
      <w:r>
        <w:rPr>
          <w:rFonts w:ascii="Times New Roman"/>
          <w:b w:val="false"/>
          <w:i w:val="false"/>
          <w:color w:val="000000"/>
          <w:sz w:val="28"/>
        </w:rPr>
        <w:t>
      Қызметтерді көрсету кезінде қызмет алушылардың пікірін ескере отырып, жүзеге асырылатын әкімшілік тосқауылдарды айқындау мақсатында мемлекеттік қызметтердің көрсетілу сапасын мониторингілеу жұмыстарының нәтижелері болған жағдайда мемлекеттік орган қызметінің тиімділігін жалпы бағалауға қосымша 5 балл беріледі.</w:t>
      </w:r>
    </w:p>
    <w:bookmarkStart w:name="z46" w:id="43"/>
    <w:p>
      <w:pPr>
        <w:spacing w:after="0"/>
        <w:ind w:left="0"/>
        <w:jc w:val="left"/>
      </w:pPr>
      <w:r>
        <w:rPr>
          <w:rFonts w:ascii="Times New Roman"/>
          <w:b/>
          <w:i w:val="false"/>
          <w:color w:val="000000"/>
        </w:rPr>
        <w:t xml:space="preserve"> §3-параграф."Мемлекеттік қызметтерді көрсету мерзімдерінің сақталу" өлшемі бойынша бағалау</w:t>
      </w:r>
    </w:p>
    <w:bookmarkEnd w:id="43"/>
    <w:bookmarkStart w:name="z47" w:id="44"/>
    <w:p>
      <w:pPr>
        <w:spacing w:after="0"/>
        <w:ind w:left="0"/>
        <w:jc w:val="both"/>
      </w:pPr>
      <w:r>
        <w:rPr>
          <w:rFonts w:ascii="Times New Roman"/>
          <w:b w:val="false"/>
          <w:i w:val="false"/>
          <w:color w:val="000000"/>
          <w:sz w:val="28"/>
        </w:rPr>
        <w:t>
      33. "Мемлекеттік қызметтердің көрсету мерзімдерінің сақталу" өлшемі бойынша мемлекеттік органмен мемлекеттік қызметтерді көрсету мерзімінің бұзылуына жол бермеу бойынша қабылданып жатқан шараларының тиімділігі бағаланады.</w:t>
      </w:r>
    </w:p>
    <w:bookmarkEnd w:id="44"/>
    <w:bookmarkStart w:name="z48" w:id="45"/>
    <w:p>
      <w:pPr>
        <w:spacing w:after="0"/>
        <w:ind w:left="0"/>
        <w:jc w:val="both"/>
      </w:pPr>
      <w:r>
        <w:rPr>
          <w:rFonts w:ascii="Times New Roman"/>
          <w:b w:val="false"/>
          <w:i w:val="false"/>
          <w:color w:val="000000"/>
          <w:sz w:val="28"/>
        </w:rPr>
        <w:t>
      34. "Мемлекеттік қызметтерді көрсету мерзімдерінің сақталу" өлшемі бойынша бағалау мемлекеттік көрсетілетін қызметтердің сапасын мемлекеттік бақылау шеңберінде мемлекеттік органдармен Агенттікке ұсынылатын ақпарат негізінде жүргізіледі.</w:t>
      </w:r>
    </w:p>
    <w:bookmarkEnd w:id="45"/>
    <w:bookmarkStart w:name="z49" w:id="46"/>
    <w:p>
      <w:pPr>
        <w:spacing w:after="0"/>
        <w:ind w:left="0"/>
        <w:jc w:val="both"/>
      </w:pPr>
      <w:r>
        <w:rPr>
          <w:rFonts w:ascii="Times New Roman"/>
          <w:b w:val="false"/>
          <w:i w:val="false"/>
          <w:color w:val="000000"/>
          <w:sz w:val="28"/>
        </w:rPr>
        <w:t>
      35. Министрлік Агенттікке жыл сайын 15 ақпанға дейін "Мониторинг" Ақпараттық жүйесінен (бұдан әрі – "Мониторинг" АЖ-сі) мемлекеттік қызметтерді көрсетудің мерзімдері бұзушылықтарының саны туралы мемлекеттік қызметтер және мемлекеттік органдардың кесінінде ақпарат ұсынады.</w:t>
      </w:r>
    </w:p>
    <w:bookmarkEnd w:id="46"/>
    <w:bookmarkStart w:name="z50" w:id="47"/>
    <w:p>
      <w:pPr>
        <w:spacing w:after="0"/>
        <w:ind w:left="0"/>
        <w:jc w:val="both"/>
      </w:pPr>
      <w:r>
        <w:rPr>
          <w:rFonts w:ascii="Times New Roman"/>
          <w:b w:val="false"/>
          <w:i w:val="false"/>
          <w:color w:val="000000"/>
          <w:sz w:val="28"/>
        </w:rPr>
        <w:t>
      36. "Мониторинг" АЖ-не қосылған мемлекеттік көрсетілетін қызметтер бойынша мәліметтер және "Мониторинг" АЖ-не қосылмаған мемлекеттік көрсетілетін қызметтер бойынша мемлекеттік органдармен ұсынылған мәліметтер, сондай-ақ мемлекеттік қызметтер көрсету саласындағы заңнаманың сақталуы бойынша бағаланатын мемлекеттік органдарда жүргізілген тексеріс қорытындылары бағалау кезінде ескеріледі.</w:t>
      </w:r>
    </w:p>
    <w:bookmarkEnd w:id="47"/>
    <w:p>
      <w:pPr>
        <w:spacing w:after="0"/>
        <w:ind w:left="0"/>
        <w:jc w:val="both"/>
      </w:pPr>
      <w:r>
        <w:rPr>
          <w:rFonts w:ascii="Times New Roman"/>
          <w:b w:val="false"/>
          <w:i w:val="false"/>
          <w:color w:val="000000"/>
          <w:sz w:val="28"/>
        </w:rPr>
        <w:t>
      Аталған өлшемдері бойынша мемлекеттік қызметтердің көрсетілу мерзімінде болған бұзушылықтар туралы айқындалған қарама-қайшылықтар кезінде бағаланатын мемлекеттік органдармен ұсынылған деректер, "Мониторинг" АЖ-дан алынған ақпарат және тексеру нәтижелері:</w:t>
      </w:r>
    </w:p>
    <w:p>
      <w:pPr>
        <w:spacing w:after="0"/>
        <w:ind w:left="0"/>
        <w:jc w:val="both"/>
      </w:pPr>
      <w:r>
        <w:rPr>
          <w:rFonts w:ascii="Times New Roman"/>
          <w:b w:val="false"/>
          <w:i w:val="false"/>
          <w:color w:val="000000"/>
          <w:sz w:val="28"/>
        </w:rPr>
        <w:t>
      бағаланатын мемлекеттік органда мемлекеттік қызметтерді көрсету саласында заңнаманы сақтау бойынша бақылау шараларын өткізген жағдайда – тексеру нәтижелері;</w:t>
      </w:r>
    </w:p>
    <w:p>
      <w:pPr>
        <w:spacing w:after="0"/>
        <w:ind w:left="0"/>
        <w:jc w:val="both"/>
      </w:pPr>
      <w:r>
        <w:rPr>
          <w:rFonts w:ascii="Times New Roman"/>
          <w:b w:val="false"/>
          <w:i w:val="false"/>
          <w:color w:val="000000"/>
          <w:sz w:val="28"/>
        </w:rPr>
        <w:t>
      бағаланатын мемлекеттік органда өткізілген бақылау шаралары болмаған жағдайда – "Мониторинг" АЖ-дан алынған мемлекеттік қызметтерді көрсетуде мерзімінің бұзылуы туралы мәліметтер.</w:t>
      </w:r>
    </w:p>
    <w:p>
      <w:pPr>
        <w:spacing w:after="0"/>
        <w:ind w:left="0"/>
        <w:jc w:val="both"/>
      </w:pPr>
      <w:r>
        <w:rPr>
          <w:rFonts w:ascii="Times New Roman"/>
          <w:b w:val="false"/>
          <w:i w:val="false"/>
          <w:color w:val="000000"/>
          <w:sz w:val="28"/>
        </w:rPr>
        <w:t>
      Тиісті құжатпен расталған техникалық жағдайларға байланысты ақпараттық жүйе істен шыққан жағдайда осы кезеңде көрсетілген мемлекеттік қызмет көрсетулер осы өлшемді есептеу кезінде ескерілмейді.</w:t>
      </w:r>
    </w:p>
    <w:bookmarkStart w:name="z51" w:id="48"/>
    <w:p>
      <w:pPr>
        <w:spacing w:after="0"/>
        <w:ind w:left="0"/>
        <w:jc w:val="both"/>
      </w:pPr>
      <w:r>
        <w:rPr>
          <w:rFonts w:ascii="Times New Roman"/>
          <w:b w:val="false"/>
          <w:i w:val="false"/>
          <w:color w:val="000000"/>
          <w:sz w:val="28"/>
        </w:rPr>
        <w:t>
      37. Өлшем бойынша бағалауды есептеу кезінде бекітілген мемлекеттік қызметтердің стандарттарына сәйкес бір жұмыс күні ішінде көрсетілетін мемлекеттік қызметтерлер түрлері бойынша статистикалық ақпарат ескерілмейді.</w:t>
      </w:r>
    </w:p>
    <w:bookmarkEnd w:id="48"/>
    <w:bookmarkStart w:name="z52" w:id="49"/>
    <w:p>
      <w:pPr>
        <w:spacing w:after="0"/>
        <w:ind w:left="0"/>
        <w:jc w:val="both"/>
      </w:pPr>
      <w:r>
        <w:rPr>
          <w:rFonts w:ascii="Times New Roman"/>
          <w:b w:val="false"/>
          <w:i w:val="false"/>
          <w:color w:val="000000"/>
          <w:sz w:val="28"/>
        </w:rPr>
        <w:t>
      38. Бағалау мынадай формула бойынша есептеледі:</w:t>
      </w:r>
    </w:p>
    <w:bookmarkEnd w:id="49"/>
    <w:p>
      <w:pPr>
        <w:spacing w:after="0"/>
        <w:ind w:left="0"/>
        <w:jc w:val="both"/>
      </w:pPr>
      <w:r>
        <w:rPr>
          <w:rFonts w:ascii="Times New Roman"/>
          <w:b w:val="false"/>
          <w:i w:val="false"/>
          <w:color w:val="000000"/>
          <w:sz w:val="28"/>
        </w:rPr>
        <w:t>
      1) орталық мемлекеттік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213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2131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жергілікті атқарушы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27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274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К2 – бұл өлшемі бойынша орталық мемлекеттік органның бағасы;</w:t>
      </w:r>
    </w:p>
    <w:p>
      <w:pPr>
        <w:spacing w:after="0"/>
        <w:ind w:left="0"/>
        <w:jc w:val="both"/>
      </w:pPr>
      <w:r>
        <w:rPr>
          <w:rFonts w:ascii="Times New Roman"/>
          <w:b w:val="false"/>
          <w:i w:val="false"/>
          <w:color w:val="000000"/>
          <w:sz w:val="28"/>
        </w:rPr>
        <w:t>
      M2 – бұл өлшемі бойынша жергілікті атқарушы органның бағасы;</w:t>
      </w:r>
    </w:p>
    <w:p>
      <w:pPr>
        <w:spacing w:after="0"/>
        <w:ind w:left="0"/>
        <w:jc w:val="both"/>
      </w:pPr>
      <w:r>
        <w:rPr>
          <w:rFonts w:ascii="Times New Roman"/>
          <w:b w:val="false"/>
          <w:i w:val="false"/>
          <w:color w:val="000000"/>
          <w:sz w:val="28"/>
        </w:rPr>
        <w:t>
      Z1 – орталық мемлекеттік орган бағасының көрсеткіші;</w:t>
      </w:r>
    </w:p>
    <w:p>
      <w:pPr>
        <w:spacing w:after="0"/>
        <w:ind w:left="0"/>
        <w:jc w:val="both"/>
      </w:pPr>
      <w:r>
        <w:rPr>
          <w:rFonts w:ascii="Times New Roman"/>
          <w:b w:val="false"/>
          <w:i w:val="false"/>
          <w:color w:val="000000"/>
          <w:sz w:val="28"/>
        </w:rPr>
        <w:t>
      R1 – жергілікті атқарушы орган бағасының көрсеткіші;</w:t>
      </w:r>
    </w:p>
    <w:p>
      <w:pPr>
        <w:spacing w:after="0"/>
        <w:ind w:left="0"/>
        <w:jc w:val="both"/>
      </w:pPr>
      <w:r>
        <w:rPr>
          <w:rFonts w:ascii="Times New Roman"/>
          <w:b w:val="false"/>
          <w:i w:val="false"/>
          <w:color w:val="000000"/>
          <w:sz w:val="28"/>
        </w:rPr>
        <w:t xml:space="preserve">
      k  – алынған нәтижелерді үлестік мәнге келтіруге арналған коэффициент (осы өлшем бойынша орталық мемлекеттік органдардың коэффициенті 15-ға тең); </w:t>
      </w:r>
    </w:p>
    <w:p>
      <w:pPr>
        <w:spacing w:after="0"/>
        <w:ind w:left="0"/>
        <w:jc w:val="both"/>
      </w:pPr>
      <w:r>
        <w:rPr>
          <w:rFonts w:ascii="Times New Roman"/>
          <w:b w:val="false"/>
          <w:i w:val="false"/>
          <w:color w:val="000000"/>
          <w:sz w:val="28"/>
        </w:rPr>
        <w:t>
      m  – алынған нәтижелерді үлестік мәнге келтіруге арналған коэффициент (осы өлшем бойынша жергілікті атқарушы органдардың коэффициенті 23-қе тең);</w:t>
      </w:r>
    </w:p>
    <w:p>
      <w:pPr>
        <w:spacing w:after="0"/>
        <w:ind w:left="0"/>
        <w:jc w:val="both"/>
      </w:pPr>
      <w:r>
        <w:rPr>
          <w:rFonts w:ascii="Times New Roman"/>
          <w:b w:val="false"/>
          <w:i w:val="false"/>
          <w:color w:val="000000"/>
          <w:sz w:val="28"/>
        </w:rPr>
        <w:t>
      a – мемлекеттік органның (ведомстволық бағынысты ұйымның) белгіленген мерзімдерді бұза отырып көрсеткен мемлекеттік қызмет көрсетулерінің саны (электрондық мемлекеттік қызметтерді есептегенде);</w:t>
      </w:r>
    </w:p>
    <w:p>
      <w:pPr>
        <w:spacing w:after="0"/>
        <w:ind w:left="0"/>
        <w:jc w:val="both"/>
      </w:pPr>
      <w:r>
        <w:rPr>
          <w:rFonts w:ascii="Times New Roman"/>
          <w:b w:val="false"/>
          <w:i w:val="false"/>
          <w:color w:val="000000"/>
          <w:sz w:val="28"/>
        </w:rPr>
        <w:t>
      b – мемлекеттік органның (ведомстволық бағынысты ұйымның) көрсеткен мемлекеттік қызмет көрсетулерінің жалпы саны (электрондық мемлекеттік қызметтрді есептегенде);</w:t>
      </w:r>
    </w:p>
    <w:p>
      <w:pPr>
        <w:spacing w:after="0"/>
        <w:ind w:left="0"/>
        <w:jc w:val="both"/>
      </w:pPr>
      <w:r>
        <w:rPr>
          <w:rFonts w:ascii="Times New Roman"/>
          <w:b w:val="false"/>
          <w:i w:val="false"/>
          <w:color w:val="000000"/>
          <w:sz w:val="28"/>
        </w:rPr>
        <w:t>
      d – белгіленген мерзімдері бұзылып көрсетілген мемлекеттік қызметтердің санын кеміту пайызына сәйкес берілетін қосымша балл;</w:t>
      </w:r>
    </w:p>
    <w:p>
      <w:pPr>
        <w:spacing w:after="0"/>
        <w:ind w:left="0"/>
        <w:jc w:val="both"/>
      </w:pPr>
      <w:r>
        <w:rPr>
          <w:rFonts w:ascii="Times New Roman"/>
          <w:b w:val="false"/>
          <w:i w:val="false"/>
          <w:color w:val="000000"/>
          <w:sz w:val="28"/>
        </w:rPr>
        <w:t>
      10 000 – көрсетілген 10 000 қызмет көрсетуде мерзімдері бұзылуының орташа мәнін анықтауға арналған коэффициент.</w:t>
      </w:r>
    </w:p>
    <w:p>
      <w:pPr>
        <w:spacing w:after="0"/>
        <w:ind w:left="0"/>
        <w:jc w:val="both"/>
      </w:pPr>
      <w:r>
        <w:rPr>
          <w:rFonts w:ascii="Times New Roman"/>
          <w:b w:val="false"/>
          <w:i w:val="false"/>
          <w:color w:val="000000"/>
          <w:sz w:val="28"/>
        </w:rPr>
        <w:t>
      Егер осы көрсеткіш бойынша алынған нәтиже теріс белгісі бар мәнді құраса, мемлекеттік органға осы көрсеткіш бойынша 0 балл бағасы қойылады.</w:t>
      </w:r>
    </w:p>
    <w:bookmarkStart w:name="z53" w:id="50"/>
    <w:p>
      <w:pPr>
        <w:spacing w:after="0"/>
        <w:ind w:left="0"/>
        <w:jc w:val="both"/>
      </w:pPr>
      <w:r>
        <w:rPr>
          <w:rFonts w:ascii="Times New Roman"/>
          <w:b w:val="false"/>
          <w:i w:val="false"/>
          <w:color w:val="000000"/>
          <w:sz w:val="28"/>
        </w:rPr>
        <w:t xml:space="preserve">
      39. Мемлекеттік қызметтерді көрсету мерзімі бұзылуының өткен бағаланатын кезеңмен салыстырғанда оң серпіні болған жағдайда, мемлекеттік органның жалпы бағасына осы Әдістеменің </w:t>
      </w:r>
      <w:r>
        <w:rPr>
          <w:rFonts w:ascii="Times New Roman"/>
          <w:b w:val="false"/>
          <w:i w:val="false"/>
          <w:color w:val="000000"/>
          <w:sz w:val="28"/>
        </w:rPr>
        <w:t>7-қосымшасына</w:t>
      </w:r>
      <w:r>
        <w:rPr>
          <w:rFonts w:ascii="Times New Roman"/>
          <w:b w:val="false"/>
          <w:i w:val="false"/>
          <w:color w:val="000000"/>
          <w:sz w:val="28"/>
        </w:rPr>
        <w:t xml:space="preserve"> сәйкес қосымша баллдар қосылады. </w:t>
      </w:r>
    </w:p>
    <w:bookmarkEnd w:id="50"/>
    <w:bookmarkStart w:name="z54" w:id="51"/>
    <w:p>
      <w:pPr>
        <w:spacing w:after="0"/>
        <w:ind w:left="0"/>
        <w:jc w:val="both"/>
      </w:pPr>
      <w:r>
        <w:rPr>
          <w:rFonts w:ascii="Times New Roman"/>
          <w:b w:val="false"/>
          <w:i w:val="false"/>
          <w:color w:val="000000"/>
          <w:sz w:val="28"/>
        </w:rPr>
        <w:t>
      40. "Электрондық үкімет" шлюзінде немесе "Мониторинг" АЖ-да мерзімі бұзылып көрсетілген мемлекеттік қызметтер бойынша салыстыру актісімен расталған техникалық ақаулар жағдайларын қоспағанда, мемлекеттік орган "Мониторинг" АЖ-ға ақпаратты уақтылы ұсынбағаны үшін әр тіркелген факт бойынша 0,02 айыппұл баллы алып тасталады.</w:t>
      </w:r>
    </w:p>
    <w:bookmarkEnd w:id="51"/>
    <w:p>
      <w:pPr>
        <w:spacing w:after="0"/>
        <w:ind w:left="0"/>
        <w:jc w:val="both"/>
      </w:pPr>
      <w:r>
        <w:rPr>
          <w:rFonts w:ascii="Times New Roman"/>
          <w:b w:val="false"/>
          <w:i w:val="false"/>
          <w:color w:val="000000"/>
          <w:sz w:val="28"/>
        </w:rPr>
        <w:t>
      Дұрыс емес ақпаратты ұсынғаны үшін мемлекеттік органның қорытынды бағасынан шегерілетін айыппұл баллының сомасы 5 баллдан аспайды.</w:t>
      </w:r>
    </w:p>
    <w:bookmarkStart w:name="z55" w:id="52"/>
    <w:p>
      <w:pPr>
        <w:spacing w:after="0"/>
        <w:ind w:left="0"/>
        <w:jc w:val="left"/>
      </w:pPr>
      <w:r>
        <w:rPr>
          <w:rFonts w:ascii="Times New Roman"/>
          <w:b/>
          <w:i w:val="false"/>
          <w:color w:val="000000"/>
        </w:rPr>
        <w:t xml:space="preserve"> §4-параграф."Мемлекеттік қызметтердің көрсетілу сапасын қамтамасыз ету" өлшемі бойынша бағалау</w:t>
      </w:r>
    </w:p>
    <w:bookmarkEnd w:id="52"/>
    <w:bookmarkStart w:name="z56" w:id="53"/>
    <w:p>
      <w:pPr>
        <w:spacing w:after="0"/>
        <w:ind w:left="0"/>
        <w:jc w:val="both"/>
      </w:pPr>
      <w:r>
        <w:rPr>
          <w:rFonts w:ascii="Times New Roman"/>
          <w:b w:val="false"/>
          <w:i w:val="false"/>
          <w:color w:val="000000"/>
          <w:sz w:val="28"/>
        </w:rPr>
        <w:t>
      41. "Мемлекеттік қызметтердің көрсетілу сапасын қамтамасыз ету" өлшемі бойынша мемлекеттік органмен мемлекеттік қызметтерді көрсету саласында заңнама талаптарын сақтау бойынша қабылданып жатқан шаралар тиімділігі бағаланады.</w:t>
      </w:r>
    </w:p>
    <w:bookmarkEnd w:id="53"/>
    <w:bookmarkStart w:name="z57" w:id="54"/>
    <w:p>
      <w:pPr>
        <w:spacing w:after="0"/>
        <w:ind w:left="0"/>
        <w:jc w:val="both"/>
      </w:pPr>
      <w:r>
        <w:rPr>
          <w:rFonts w:ascii="Times New Roman"/>
          <w:b w:val="false"/>
          <w:i w:val="false"/>
          <w:color w:val="000000"/>
          <w:sz w:val="28"/>
        </w:rPr>
        <w:t>
      42. "Мемлекеттік қызметтердің көрсетілу сапасын қамтамасыз ету" өлшемі бойынша бағалау "Мемлекеттік қызметтерді көрсетуден негізсіз бас тарту", "Құжаттардың толық емес жиынтығымен мемлекеттік қызметтерді көрсету", "Мемлекеттік қызметтер стандартымен ескерілмеген құжаттарды талап ету", "Мемлекеттік қызметтерді көрсетудің бизнес-процестерінің бұзылуы", "Мемлекеттік қызметтерге шағымдану" көрсеткіштері бойынша жүргізіледі.</w:t>
      </w:r>
    </w:p>
    <w:bookmarkEnd w:id="54"/>
    <w:bookmarkStart w:name="z58" w:id="55"/>
    <w:p>
      <w:pPr>
        <w:spacing w:after="0"/>
        <w:ind w:left="0"/>
        <w:jc w:val="both"/>
      </w:pPr>
      <w:r>
        <w:rPr>
          <w:rFonts w:ascii="Times New Roman"/>
          <w:b w:val="false"/>
          <w:i w:val="false"/>
          <w:color w:val="000000"/>
          <w:sz w:val="28"/>
        </w:rPr>
        <w:t>
      43. "Мемлекеттік қызметтердің көрсетілу сапасын қамтамасыз ету" өлшемі бойынша бағалау мемлекеттік органдармен Агенттікке мемлекеттік қызметтердің көрсетілу сапасына мемлекеттік бақылау шеңберінде жүзеге асырылады.</w:t>
      </w:r>
    </w:p>
    <w:bookmarkEnd w:id="55"/>
    <w:bookmarkStart w:name="z59" w:id="56"/>
    <w:p>
      <w:pPr>
        <w:spacing w:after="0"/>
        <w:ind w:left="0"/>
        <w:jc w:val="both"/>
      </w:pPr>
      <w:r>
        <w:rPr>
          <w:rFonts w:ascii="Times New Roman"/>
          <w:b w:val="false"/>
          <w:i w:val="false"/>
          <w:color w:val="000000"/>
          <w:sz w:val="28"/>
        </w:rPr>
        <w:t>
      44. Аталған өлшем бойынша мемлекеттік қызметтердің көрсетілу мерзімінде болған бұзушылықтар туралы айқындалған қарама-қайшылықтар кезінде бағаланатын мемлекеттік органдармен ұсынылған деректер және тексеру нәтижелері арасында ең алдымен:</w:t>
      </w:r>
    </w:p>
    <w:bookmarkEnd w:id="56"/>
    <w:p>
      <w:pPr>
        <w:spacing w:after="0"/>
        <w:ind w:left="0"/>
        <w:jc w:val="both"/>
      </w:pPr>
      <w:r>
        <w:rPr>
          <w:rFonts w:ascii="Times New Roman"/>
          <w:b w:val="false"/>
          <w:i w:val="false"/>
          <w:color w:val="000000"/>
          <w:sz w:val="28"/>
        </w:rPr>
        <w:t>
      бағаланатын мемлекеттік органда мемлекеттік қызметтерді көрсету саласында заңнаманы сақтау бойынша бақылау шараларын өткізген жағдайда – тексеру нәтижелері;</w:t>
      </w:r>
    </w:p>
    <w:p>
      <w:pPr>
        <w:spacing w:after="0"/>
        <w:ind w:left="0"/>
        <w:jc w:val="both"/>
      </w:pPr>
      <w:r>
        <w:rPr>
          <w:rFonts w:ascii="Times New Roman"/>
          <w:b w:val="false"/>
          <w:i w:val="false"/>
          <w:color w:val="000000"/>
          <w:sz w:val="28"/>
        </w:rPr>
        <w:t>
      бағаланатын мемлекеттік органда өткізілген бақылау шаралары болмаған жағдайда – мемлекеттік көрсетілетін қызметтер саласындағы заңнаманың бұзылуы туралы мемлекеттік органнын мемлекеттік қызметтер көрсету сапасын ішкі мемлекеттік бақылаудың қорытындылары бойынша аңықталған мәліметтері.</w:t>
      </w:r>
    </w:p>
    <w:bookmarkStart w:name="z60" w:id="57"/>
    <w:p>
      <w:pPr>
        <w:spacing w:after="0"/>
        <w:ind w:left="0"/>
        <w:jc w:val="both"/>
      </w:pPr>
      <w:r>
        <w:rPr>
          <w:rFonts w:ascii="Times New Roman"/>
          <w:b w:val="false"/>
          <w:i w:val="false"/>
          <w:color w:val="000000"/>
          <w:sz w:val="28"/>
        </w:rPr>
        <w:t>
      45. Бағалау мынадай формула бойынша есептеледі:</w:t>
      </w:r>
    </w:p>
    <w:bookmarkEnd w:id="57"/>
    <w:p>
      <w:pPr>
        <w:spacing w:after="0"/>
        <w:ind w:left="0"/>
        <w:jc w:val="both"/>
      </w:pPr>
      <w:r>
        <w:rPr>
          <w:rFonts w:ascii="Times New Roman"/>
          <w:b w:val="false"/>
          <w:i w:val="false"/>
          <w:color w:val="000000"/>
          <w:sz w:val="28"/>
        </w:rPr>
        <w:t>
      1) орталық мемлекеттік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4290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жергілікті атқарышу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67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467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K3 – бұл өлшемі бойынша орталық мемлекеттік органның бағасы;</w:t>
      </w:r>
    </w:p>
    <w:p>
      <w:pPr>
        <w:spacing w:after="0"/>
        <w:ind w:left="0"/>
        <w:jc w:val="both"/>
      </w:pPr>
      <w:r>
        <w:rPr>
          <w:rFonts w:ascii="Times New Roman"/>
          <w:b w:val="false"/>
          <w:i w:val="false"/>
          <w:color w:val="000000"/>
          <w:sz w:val="28"/>
        </w:rPr>
        <w:t>
      M3 – бұл өлшемі бойынша жергілікті атқарушы органның бағасы;</w:t>
      </w:r>
    </w:p>
    <w:p>
      <w:pPr>
        <w:spacing w:after="0"/>
        <w:ind w:left="0"/>
        <w:jc w:val="both"/>
      </w:pPr>
      <w:r>
        <w:rPr>
          <w:rFonts w:ascii="Times New Roman"/>
          <w:b w:val="false"/>
          <w:i w:val="false"/>
          <w:color w:val="000000"/>
          <w:sz w:val="28"/>
        </w:rPr>
        <w:t>
      T1 – "Мемлекеттік қызметтерді көрсетуден негізсіз бас тарту" көрсеткіші;</w:t>
      </w:r>
    </w:p>
    <w:p>
      <w:pPr>
        <w:spacing w:after="0"/>
        <w:ind w:left="0"/>
        <w:jc w:val="both"/>
      </w:pPr>
      <w:r>
        <w:rPr>
          <w:rFonts w:ascii="Times New Roman"/>
          <w:b w:val="false"/>
          <w:i w:val="false"/>
          <w:color w:val="000000"/>
          <w:sz w:val="28"/>
        </w:rPr>
        <w:t>
      T2 – "Құжаттардың толық емес жиынтығымен мемлекеттік қызметтерді көрсету" көрсеткіші;</w:t>
      </w:r>
    </w:p>
    <w:p>
      <w:pPr>
        <w:spacing w:after="0"/>
        <w:ind w:left="0"/>
        <w:jc w:val="both"/>
      </w:pPr>
      <w:r>
        <w:rPr>
          <w:rFonts w:ascii="Times New Roman"/>
          <w:b w:val="false"/>
          <w:i w:val="false"/>
          <w:color w:val="000000"/>
          <w:sz w:val="28"/>
        </w:rPr>
        <w:t>
      T3 – "Мемлекеттік қызметтер стандартымен ескерілмеген құжаттарды талап ету" көрсеткіші;</w:t>
      </w:r>
    </w:p>
    <w:p>
      <w:pPr>
        <w:spacing w:after="0"/>
        <w:ind w:left="0"/>
        <w:jc w:val="both"/>
      </w:pPr>
      <w:r>
        <w:rPr>
          <w:rFonts w:ascii="Times New Roman"/>
          <w:b w:val="false"/>
          <w:i w:val="false"/>
          <w:color w:val="000000"/>
          <w:sz w:val="28"/>
        </w:rPr>
        <w:t>
      T4 – "Мемлекеттік қызметтерді көрсетудің бизнес-процестерінің бұзылуы" көрсеткіші;</w:t>
      </w:r>
    </w:p>
    <w:p>
      <w:pPr>
        <w:spacing w:after="0"/>
        <w:ind w:left="0"/>
        <w:jc w:val="both"/>
      </w:pPr>
      <w:r>
        <w:rPr>
          <w:rFonts w:ascii="Times New Roman"/>
          <w:b w:val="false"/>
          <w:i w:val="false"/>
          <w:color w:val="000000"/>
          <w:sz w:val="28"/>
        </w:rPr>
        <w:t>
      T5 – "Мемлекеттік қызметтерге шағымдану" көрсеткіші;</w:t>
      </w:r>
    </w:p>
    <w:bookmarkStart w:name="z61" w:id="58"/>
    <w:p>
      <w:pPr>
        <w:spacing w:after="0"/>
        <w:ind w:left="0"/>
        <w:jc w:val="both"/>
      </w:pPr>
      <w:r>
        <w:rPr>
          <w:rFonts w:ascii="Times New Roman"/>
          <w:b w:val="false"/>
          <w:i w:val="false"/>
          <w:color w:val="000000"/>
          <w:sz w:val="28"/>
        </w:rPr>
        <w:t>
      46. "Мемлекеттік қызметтерді көрсетуден негізсіз бас тарту" көрсеткіші бойынша бағалау мынадай формула бойынша есептеледі:</w:t>
      </w:r>
    </w:p>
    <w:bookmarkEnd w:id="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63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2639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T1 – осы көрсеткіш бойынша орталық мемлекеттік немесе жергілікті атқарушы органның бағасы;</w:t>
      </w:r>
    </w:p>
    <w:p>
      <w:pPr>
        <w:spacing w:after="0"/>
        <w:ind w:left="0"/>
        <w:jc w:val="both"/>
      </w:pPr>
      <w:r>
        <w:rPr>
          <w:rFonts w:ascii="Times New Roman"/>
          <w:b w:val="false"/>
          <w:i w:val="false"/>
          <w:color w:val="000000"/>
          <w:sz w:val="28"/>
        </w:rPr>
        <w:t>
      k – алынған нәтижелерді салмақтық мәнге келтіру коэффициенті (коэффициент 3-ке тең);</w:t>
      </w:r>
    </w:p>
    <w:p>
      <w:pPr>
        <w:spacing w:after="0"/>
        <w:ind w:left="0"/>
        <w:jc w:val="both"/>
      </w:pPr>
      <w:r>
        <w:rPr>
          <w:rFonts w:ascii="Times New Roman"/>
          <w:b w:val="false"/>
          <w:i w:val="false"/>
          <w:color w:val="000000"/>
          <w:sz w:val="28"/>
        </w:rPr>
        <w:t>
      а – мемлекеттік органның (ведомстволық бағынысты ұйымның) мемлекеттік қызметтерді көрсетуден негізсіз бас тартудың саны;</w:t>
      </w:r>
    </w:p>
    <w:p>
      <w:pPr>
        <w:spacing w:after="0"/>
        <w:ind w:left="0"/>
        <w:jc w:val="both"/>
      </w:pPr>
      <w:r>
        <w:rPr>
          <w:rFonts w:ascii="Times New Roman"/>
          <w:b w:val="false"/>
          <w:i w:val="false"/>
          <w:color w:val="000000"/>
          <w:sz w:val="28"/>
        </w:rPr>
        <w:t>
      b – мемлекеттік органмен (ведомстволық бағынысты ұйыммен) көрсетілген мемлекеттік қызметтердің жалпы саны;</w:t>
      </w:r>
    </w:p>
    <w:p>
      <w:pPr>
        <w:spacing w:after="0"/>
        <w:ind w:left="0"/>
        <w:jc w:val="both"/>
      </w:pPr>
      <w:r>
        <w:rPr>
          <w:rFonts w:ascii="Times New Roman"/>
          <w:b w:val="false"/>
          <w:i w:val="false"/>
          <w:color w:val="000000"/>
          <w:sz w:val="28"/>
        </w:rPr>
        <w:t>
      10 000 – көрсетілген 10 000 қызмет көрсетуде негізсіз бас тартудың орташа мәнін анықтауға арналған коэффициент.</w:t>
      </w:r>
    </w:p>
    <w:p>
      <w:pPr>
        <w:spacing w:after="0"/>
        <w:ind w:left="0"/>
        <w:jc w:val="both"/>
      </w:pPr>
      <w:r>
        <w:rPr>
          <w:rFonts w:ascii="Times New Roman"/>
          <w:b w:val="false"/>
          <w:i w:val="false"/>
          <w:color w:val="000000"/>
          <w:sz w:val="28"/>
        </w:rPr>
        <w:t>
      Егер осы көрсеткіш бойынша алынған нәтиже теріс белгісі бар мәнді құраса, мемлекеттік органға осы көрсеткіш бойынша 0 балл бағасы қойылады.</w:t>
      </w:r>
    </w:p>
    <w:bookmarkStart w:name="z62" w:id="59"/>
    <w:p>
      <w:pPr>
        <w:spacing w:after="0"/>
        <w:ind w:left="0"/>
        <w:jc w:val="both"/>
      </w:pPr>
      <w:r>
        <w:rPr>
          <w:rFonts w:ascii="Times New Roman"/>
          <w:b w:val="false"/>
          <w:i w:val="false"/>
          <w:color w:val="000000"/>
          <w:sz w:val="28"/>
        </w:rPr>
        <w:t>
      47. "Құжаттардың толық емес жиынтығымен мемлекеттік қызметтерді көрсету" көрсеткіші бойынша бағалау мынадай формула бойынша есептеледі:</w:t>
      </w:r>
    </w:p>
    <w:bookmarkEnd w:id="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76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2766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T2 – осы көрсеткіш бойынша орталық мемлекеттік немесе жергілікті атқарушы органның бағасы;</w:t>
      </w:r>
    </w:p>
    <w:p>
      <w:pPr>
        <w:spacing w:after="0"/>
        <w:ind w:left="0"/>
        <w:jc w:val="both"/>
      </w:pPr>
      <w:r>
        <w:rPr>
          <w:rFonts w:ascii="Times New Roman"/>
          <w:b w:val="false"/>
          <w:i w:val="false"/>
          <w:color w:val="000000"/>
          <w:sz w:val="28"/>
        </w:rPr>
        <w:t>
      k – алынған нәтижелерді салмақтық мәнге келтіру коэффициенті (коэффициент 3-ке тең);</w:t>
      </w:r>
    </w:p>
    <w:p>
      <w:pPr>
        <w:spacing w:after="0"/>
        <w:ind w:left="0"/>
        <w:jc w:val="both"/>
      </w:pPr>
      <w:r>
        <w:rPr>
          <w:rFonts w:ascii="Times New Roman"/>
          <w:b w:val="false"/>
          <w:i w:val="false"/>
          <w:color w:val="000000"/>
          <w:sz w:val="28"/>
        </w:rPr>
        <w:t>
      c – мемлекеттік органмен (ведомстволық бағынысты ұйыммен) мемлекеттік көрсетілетін қызметтермен көзделген тізбесіне сәйкес құжаттардың толық емес жиынтығымен мемлекеттік қызметтерді көрсетудың саны;</w:t>
      </w:r>
    </w:p>
    <w:p>
      <w:pPr>
        <w:spacing w:after="0"/>
        <w:ind w:left="0"/>
        <w:jc w:val="both"/>
      </w:pPr>
      <w:r>
        <w:rPr>
          <w:rFonts w:ascii="Times New Roman"/>
          <w:b w:val="false"/>
          <w:i w:val="false"/>
          <w:color w:val="000000"/>
          <w:sz w:val="28"/>
        </w:rPr>
        <w:t>
      d – көрсетілген мемлекеттік қызметтердің жалпы саны;</w:t>
      </w:r>
    </w:p>
    <w:p>
      <w:pPr>
        <w:spacing w:after="0"/>
        <w:ind w:left="0"/>
        <w:jc w:val="both"/>
      </w:pPr>
      <w:r>
        <w:rPr>
          <w:rFonts w:ascii="Times New Roman"/>
          <w:b w:val="false"/>
          <w:i w:val="false"/>
          <w:color w:val="000000"/>
          <w:sz w:val="28"/>
        </w:rPr>
        <w:t>
      10 000 – көрсетілген 10 000 қызмет көрсетуде құжаттардың толық емес жиынтығымен мемлекеттік қызметтерді көрсетудың орташа мәнін анықтауға арналған коэффициент;</w:t>
      </w:r>
    </w:p>
    <w:p>
      <w:pPr>
        <w:spacing w:after="0"/>
        <w:ind w:left="0"/>
        <w:jc w:val="both"/>
      </w:pPr>
      <w:r>
        <w:rPr>
          <w:rFonts w:ascii="Times New Roman"/>
          <w:b w:val="false"/>
          <w:i w:val="false"/>
          <w:color w:val="000000"/>
          <w:sz w:val="28"/>
        </w:rPr>
        <w:t>
      Егер осы көрсеткіш бойынша алынған нәтиже теріс белгісі бар мәнді құраса, мемлекеттік органға осы көрсеткіш бойынша 0 балл бағасы қойылады.</w:t>
      </w:r>
    </w:p>
    <w:bookmarkStart w:name="z63" w:id="60"/>
    <w:p>
      <w:pPr>
        <w:spacing w:after="0"/>
        <w:ind w:left="0"/>
        <w:jc w:val="both"/>
      </w:pPr>
      <w:r>
        <w:rPr>
          <w:rFonts w:ascii="Times New Roman"/>
          <w:b w:val="false"/>
          <w:i w:val="false"/>
          <w:color w:val="000000"/>
          <w:sz w:val="28"/>
        </w:rPr>
        <w:t>
      48. "Мемлекеттік қызметтер стандартымен ескерілмеген құжаттарды талап ету" көрсеткіші бойынша бағалау мынадай формула бойынша есептеледі:</w:t>
      </w:r>
    </w:p>
    <w:bookmarkEnd w:id="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65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655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T3 – осы көрсеткіш бойынша орталық мемлекеттік немесе жергілікті атқарушы органның бағасы;</w:t>
      </w:r>
    </w:p>
    <w:p>
      <w:pPr>
        <w:spacing w:after="0"/>
        <w:ind w:left="0"/>
        <w:jc w:val="both"/>
      </w:pPr>
      <w:r>
        <w:rPr>
          <w:rFonts w:ascii="Times New Roman"/>
          <w:b w:val="false"/>
          <w:i w:val="false"/>
          <w:color w:val="000000"/>
          <w:sz w:val="28"/>
        </w:rPr>
        <w:t>
      k – алынған нәтижелерді салмақтық мәнге келтіру коэффициенті (коэффициент 3-ке тең);</w:t>
      </w:r>
    </w:p>
    <w:p>
      <w:pPr>
        <w:spacing w:after="0"/>
        <w:ind w:left="0"/>
        <w:jc w:val="both"/>
      </w:pPr>
      <w:r>
        <w:rPr>
          <w:rFonts w:ascii="Times New Roman"/>
          <w:b w:val="false"/>
          <w:i w:val="false"/>
          <w:color w:val="000000"/>
          <w:sz w:val="28"/>
        </w:rPr>
        <w:t>
      n – мемлекеттік қызметтер стандартымен ескерілмеген құжаттарды талап етудың саны;</w:t>
      </w:r>
    </w:p>
    <w:p>
      <w:pPr>
        <w:spacing w:after="0"/>
        <w:ind w:left="0"/>
        <w:jc w:val="both"/>
      </w:pPr>
      <w:r>
        <w:rPr>
          <w:rFonts w:ascii="Times New Roman"/>
          <w:b w:val="false"/>
          <w:i w:val="false"/>
          <w:color w:val="000000"/>
          <w:sz w:val="28"/>
        </w:rPr>
        <w:t>
      m – мемлекеттік органдармен (ведомстволық бағынысты ұйыммен) көрсетілген мемлекеттік қызметтердің жалпы саны;</w:t>
      </w:r>
    </w:p>
    <w:p>
      <w:pPr>
        <w:spacing w:after="0"/>
        <w:ind w:left="0"/>
        <w:jc w:val="both"/>
      </w:pPr>
      <w:r>
        <w:rPr>
          <w:rFonts w:ascii="Times New Roman"/>
          <w:b w:val="false"/>
          <w:i w:val="false"/>
          <w:color w:val="000000"/>
          <w:sz w:val="28"/>
        </w:rPr>
        <w:t>
      10 000 – көрсетілген 10 000 қызмет көрсетуде мемлекеттік қызметтер стандартымен ескерілмеген құжаттарды талап етудың орташа мәнін анықтауға арналған коэффициент.</w:t>
      </w:r>
    </w:p>
    <w:p>
      <w:pPr>
        <w:spacing w:after="0"/>
        <w:ind w:left="0"/>
        <w:jc w:val="both"/>
      </w:pPr>
      <w:r>
        <w:rPr>
          <w:rFonts w:ascii="Times New Roman"/>
          <w:b w:val="false"/>
          <w:i w:val="false"/>
          <w:color w:val="000000"/>
          <w:sz w:val="28"/>
        </w:rPr>
        <w:t>
      Егер осы көрсеткіш бойынша алынған нәтиже теріс белгісі бар мәнді құраса, мемлекеттік органға осы көрсеткіш бойынша 0 балл бағасы қойылады.</w:t>
      </w:r>
    </w:p>
    <w:bookmarkStart w:name="z64" w:id="61"/>
    <w:p>
      <w:pPr>
        <w:spacing w:after="0"/>
        <w:ind w:left="0"/>
        <w:jc w:val="both"/>
      </w:pPr>
      <w:r>
        <w:rPr>
          <w:rFonts w:ascii="Times New Roman"/>
          <w:b w:val="false"/>
          <w:i w:val="false"/>
          <w:color w:val="000000"/>
          <w:sz w:val="28"/>
        </w:rPr>
        <w:t>
      49. "Мемлекеттік қызметтерді көрсетудің бизнес-процестерінің бұзылуы" көрсеткіші бойынша бағалау мынадай формула бойынша есептеледі:</w:t>
      </w:r>
    </w:p>
    <w:bookmarkEnd w:id="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38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2385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T4 – осы көрсеткіш бойынша орталық мемлекеттік немесе жергілікті атқарушы органның бағасы;</w:t>
      </w:r>
    </w:p>
    <w:p>
      <w:pPr>
        <w:spacing w:after="0"/>
        <w:ind w:left="0"/>
        <w:jc w:val="both"/>
      </w:pPr>
      <w:r>
        <w:rPr>
          <w:rFonts w:ascii="Times New Roman"/>
          <w:b w:val="false"/>
          <w:i w:val="false"/>
          <w:color w:val="000000"/>
          <w:sz w:val="28"/>
        </w:rPr>
        <w:t>
      k – алынған нәтижелерді салмақтық мәнге келтіру коэффициенті (коэффициент 3-ке тең);</w:t>
      </w:r>
    </w:p>
    <w:p>
      <w:pPr>
        <w:spacing w:after="0"/>
        <w:ind w:left="0"/>
        <w:jc w:val="both"/>
      </w:pPr>
      <w:r>
        <w:rPr>
          <w:rFonts w:ascii="Times New Roman"/>
          <w:b w:val="false"/>
          <w:i w:val="false"/>
          <w:color w:val="000000"/>
          <w:sz w:val="28"/>
        </w:rPr>
        <w:t>
      g – мемлекеттік көрсетілген қызметтердің бизнес-процестері бекітілген регламенттермен сәйкес бұзылуының саны;</w:t>
      </w:r>
    </w:p>
    <w:p>
      <w:pPr>
        <w:spacing w:after="0"/>
        <w:ind w:left="0"/>
        <w:jc w:val="both"/>
      </w:pPr>
      <w:r>
        <w:rPr>
          <w:rFonts w:ascii="Times New Roman"/>
          <w:b w:val="false"/>
          <w:i w:val="false"/>
          <w:color w:val="000000"/>
          <w:sz w:val="28"/>
        </w:rPr>
        <w:t>
      h – мемлекеттік органдармен (ведомстволық бағынысты ұйыммен) көрсетілген мемлекеттік қызметтердің жалпы саны;</w:t>
      </w:r>
    </w:p>
    <w:p>
      <w:pPr>
        <w:spacing w:after="0"/>
        <w:ind w:left="0"/>
        <w:jc w:val="both"/>
      </w:pPr>
      <w:r>
        <w:rPr>
          <w:rFonts w:ascii="Times New Roman"/>
          <w:b w:val="false"/>
          <w:i w:val="false"/>
          <w:color w:val="000000"/>
          <w:sz w:val="28"/>
        </w:rPr>
        <w:t>
      Егер осы көрсеткіш бойынша алынған нәтиже теріс белгісі бар мәнді құраса, мемлекеттік органға осы көрсеткіш бойынша 0 балл бағасы қойылады.</w:t>
      </w:r>
    </w:p>
    <w:bookmarkStart w:name="z65" w:id="62"/>
    <w:p>
      <w:pPr>
        <w:spacing w:after="0"/>
        <w:ind w:left="0"/>
        <w:jc w:val="both"/>
      </w:pPr>
      <w:r>
        <w:rPr>
          <w:rFonts w:ascii="Times New Roman"/>
          <w:b w:val="false"/>
          <w:i w:val="false"/>
          <w:color w:val="000000"/>
          <w:sz w:val="28"/>
        </w:rPr>
        <w:t xml:space="preserve">
      50. "Мемлекеттік қызметтерге шағымдану" көрсеткіші бойынша бағалау мынадай формула бойынша есептеледі: </w:t>
      </w:r>
    </w:p>
    <w:bookmarkEnd w:id="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988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988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T5 – осы көрсеткіш бойынша орталық мемлекеттік/жергілікті атқарушы органның бағасы;</w:t>
      </w:r>
    </w:p>
    <w:p>
      <w:pPr>
        <w:spacing w:after="0"/>
        <w:ind w:left="0"/>
        <w:jc w:val="both"/>
      </w:pPr>
      <w:r>
        <w:rPr>
          <w:rFonts w:ascii="Times New Roman"/>
          <w:b w:val="false"/>
          <w:i w:val="false"/>
          <w:color w:val="000000"/>
          <w:sz w:val="28"/>
        </w:rPr>
        <w:t>
      k – алынған нәтижелерді салмақтық мәнге келтіру коэффициенті (коэффициент 5-ке тең);</w:t>
      </w:r>
    </w:p>
    <w:p>
      <w:pPr>
        <w:spacing w:after="0"/>
        <w:ind w:left="0"/>
        <w:jc w:val="both"/>
      </w:pPr>
      <w:r>
        <w:rPr>
          <w:rFonts w:ascii="Times New Roman"/>
          <w:b w:val="false"/>
          <w:i w:val="false"/>
          <w:color w:val="000000"/>
          <w:sz w:val="28"/>
        </w:rPr>
        <w:t>
      e – жеке және заңды тұлғалардың мемлекеттік органмен (ведомстволық бағынысты ұйымның) көрсетілген мемлекеттік қызметтер бойынша негіздей шағымдардың саны;</w:t>
      </w:r>
    </w:p>
    <w:p>
      <w:pPr>
        <w:spacing w:after="0"/>
        <w:ind w:left="0"/>
        <w:jc w:val="both"/>
      </w:pPr>
      <w:r>
        <w:rPr>
          <w:rFonts w:ascii="Times New Roman"/>
          <w:b w:val="false"/>
          <w:i w:val="false"/>
          <w:color w:val="000000"/>
          <w:sz w:val="28"/>
        </w:rPr>
        <w:t>
      f – мемлекеттік органнан (ведомстволық бағынысты ұйымнан) мемлекеттік қызмет алғанжеке және заңды тұлғалардың жалпы саны;</w:t>
      </w:r>
    </w:p>
    <w:p>
      <w:pPr>
        <w:spacing w:after="0"/>
        <w:ind w:left="0"/>
        <w:jc w:val="both"/>
      </w:pPr>
      <w:r>
        <w:rPr>
          <w:rFonts w:ascii="Times New Roman"/>
          <w:b w:val="false"/>
          <w:i w:val="false"/>
          <w:color w:val="000000"/>
          <w:sz w:val="28"/>
        </w:rPr>
        <w:t>
      1 000 – көрсетілген 1 000 қызмет көрсетуде шағымдардың орташа мәнін анықтауға арналған коэффициент.</w:t>
      </w:r>
    </w:p>
    <w:p>
      <w:pPr>
        <w:spacing w:after="0"/>
        <w:ind w:left="0"/>
        <w:jc w:val="both"/>
      </w:pPr>
      <w:r>
        <w:rPr>
          <w:rFonts w:ascii="Times New Roman"/>
          <w:b w:val="false"/>
          <w:i w:val="false"/>
          <w:color w:val="000000"/>
          <w:sz w:val="28"/>
        </w:rPr>
        <w:t>
      Егер осы көрсеткіш бойынша алынған нәтиже теріс белгісі бар мәнді құраса, мемлекеттік органға осы көрсеткіш бойынша 0 балл бағасы қойылады.</w:t>
      </w:r>
    </w:p>
    <w:p>
      <w:pPr>
        <w:spacing w:after="0"/>
        <w:ind w:left="0"/>
        <w:jc w:val="both"/>
      </w:pPr>
      <w:r>
        <w:rPr>
          <w:rFonts w:ascii="Times New Roman"/>
          <w:b w:val="false"/>
          <w:i w:val="false"/>
          <w:color w:val="000000"/>
          <w:sz w:val="28"/>
        </w:rPr>
        <w:t>
      Бағалау кезінде жеке және заңды тұлғалардың мемлекеттік қызметтерді көрсететін мемлекеттік органдардың іс-қимылына, мемлекеттік қызметтерді ұсыну процестерінің материалдық-техникалық және өзге қамтылуына, оның ішінде келіп түскен шағымдары Министрліктің "Азаматтарға арналған үкімет" мемлекеттік корпорация" коммерциялық емес акционерлік қоғамы (бұдан әрі – Мемлекеттік корпорация) арқылы; "электрондық үкімет" порталы арқылы;сондай-ақ Комитеттен есептік кезеңде алынған мемлекеттік қызметтердің көрсетілу сапасына шағымдар бойынша "Бірыңғай шағымдарды есепке алу" автоматтандырылған ақпараттық жүйесінің мәліметтері ескеріледі.</w:t>
      </w:r>
    </w:p>
    <w:bookmarkStart w:name="z66" w:id="63"/>
    <w:p>
      <w:pPr>
        <w:spacing w:after="0"/>
        <w:ind w:left="0"/>
        <w:jc w:val="left"/>
      </w:pPr>
      <w:r>
        <w:rPr>
          <w:rFonts w:ascii="Times New Roman"/>
          <w:b/>
          <w:i w:val="false"/>
          <w:color w:val="000000"/>
        </w:rPr>
        <w:t xml:space="preserve"> §5-параграф."Мемлекеттік қызметтердің көрсетілу сапасына ішкі бақылау" өлшемі бойынша бағалау</w:t>
      </w:r>
    </w:p>
    <w:bookmarkEnd w:id="63"/>
    <w:bookmarkStart w:name="z67" w:id="64"/>
    <w:p>
      <w:pPr>
        <w:spacing w:after="0"/>
        <w:ind w:left="0"/>
        <w:jc w:val="both"/>
      </w:pPr>
      <w:r>
        <w:rPr>
          <w:rFonts w:ascii="Times New Roman"/>
          <w:b w:val="false"/>
          <w:i w:val="false"/>
          <w:color w:val="000000"/>
          <w:sz w:val="28"/>
        </w:rPr>
        <w:t>
      51. "Мемлекеттік қызметтердің сапасына ішкі бақылау жүргізу" өлшемі бойынша мемлекеттік органмен мемлекеттік қызметтердің сапасына ішкі бақылау жүргізу жүйесін құру бойынша қабылданып жатқан шаралар тиімділігі бағаланады.</w:t>
      </w:r>
    </w:p>
    <w:bookmarkEnd w:id="64"/>
    <w:bookmarkStart w:name="z68" w:id="65"/>
    <w:p>
      <w:pPr>
        <w:spacing w:after="0"/>
        <w:ind w:left="0"/>
        <w:jc w:val="both"/>
      </w:pPr>
      <w:r>
        <w:rPr>
          <w:rFonts w:ascii="Times New Roman"/>
          <w:b w:val="false"/>
          <w:i w:val="false"/>
          <w:color w:val="000000"/>
          <w:sz w:val="28"/>
        </w:rPr>
        <w:t>
      52. "Мемлекеттік көрсетілетін қызметтердің сапасына ішкі бақылау" өлшемі бойынша бағалау мемлекеттік органдармен Агенттікке мемлекеттік қызметтердің көрсетілу сапасына мемлекеттік бақылау шеңберінде жүзеге асырылады.</w:t>
      </w:r>
    </w:p>
    <w:bookmarkEnd w:id="65"/>
    <w:bookmarkStart w:name="z69" w:id="66"/>
    <w:p>
      <w:pPr>
        <w:spacing w:after="0"/>
        <w:ind w:left="0"/>
        <w:jc w:val="both"/>
      </w:pPr>
      <w:r>
        <w:rPr>
          <w:rFonts w:ascii="Times New Roman"/>
          <w:b w:val="false"/>
          <w:i w:val="false"/>
          <w:color w:val="000000"/>
          <w:sz w:val="28"/>
        </w:rPr>
        <w:t>
      53. Мемлекеттік органды (ведомстволық бағынышты ұйымды) бағалау кезінде:</w:t>
      </w:r>
    </w:p>
    <w:bookmarkEnd w:id="66"/>
    <w:p>
      <w:pPr>
        <w:spacing w:after="0"/>
        <w:ind w:left="0"/>
        <w:jc w:val="both"/>
      </w:pPr>
      <w:r>
        <w:rPr>
          <w:rFonts w:ascii="Times New Roman"/>
          <w:b w:val="false"/>
          <w:i w:val="false"/>
          <w:color w:val="000000"/>
          <w:sz w:val="28"/>
        </w:rPr>
        <w:t>
      мемлекеттік органда мемлекеттік қызметтердің көрсетілу сапасына тиісті жауапты құрылымдық бөлімшенің болуы;</w:t>
      </w:r>
    </w:p>
    <w:p>
      <w:pPr>
        <w:spacing w:after="0"/>
        <w:ind w:left="0"/>
        <w:jc w:val="both"/>
      </w:pPr>
      <w:r>
        <w:rPr>
          <w:rFonts w:ascii="Times New Roman"/>
          <w:b w:val="false"/>
          <w:i w:val="false"/>
          <w:color w:val="000000"/>
          <w:sz w:val="28"/>
        </w:rPr>
        <w:t>
      мемлекеттік органда мемлекеттік көрсетілетін қызметтердің ұсынылу сапасына бекітілген тексеру жоспарларының болуы;</w:t>
      </w:r>
    </w:p>
    <w:p>
      <w:pPr>
        <w:spacing w:after="0"/>
        <w:ind w:left="0"/>
        <w:jc w:val="both"/>
      </w:pPr>
      <w:r>
        <w:rPr>
          <w:rFonts w:ascii="Times New Roman"/>
          <w:b w:val="false"/>
          <w:i w:val="false"/>
          <w:color w:val="000000"/>
          <w:sz w:val="28"/>
        </w:rPr>
        <w:t>
      мемлекеттік бағаланатын органда бекітілге тексеру жоспарларының орындалу сапасы;</w:t>
      </w:r>
    </w:p>
    <w:p>
      <w:pPr>
        <w:spacing w:after="0"/>
        <w:ind w:left="0"/>
        <w:jc w:val="both"/>
      </w:pPr>
      <w:r>
        <w:rPr>
          <w:rFonts w:ascii="Times New Roman"/>
          <w:b w:val="false"/>
          <w:i w:val="false"/>
          <w:color w:val="000000"/>
          <w:sz w:val="28"/>
        </w:rPr>
        <w:t>
      мемлекеттік бағаланатын органда айқындалған бұзушылықтарды жою бойынша шаралар;</w:t>
      </w:r>
    </w:p>
    <w:p>
      <w:pPr>
        <w:spacing w:after="0"/>
        <w:ind w:left="0"/>
        <w:jc w:val="both"/>
      </w:pPr>
      <w:r>
        <w:rPr>
          <w:rFonts w:ascii="Times New Roman"/>
          <w:b w:val="false"/>
          <w:i w:val="false"/>
          <w:color w:val="000000"/>
          <w:sz w:val="28"/>
        </w:rPr>
        <w:t>
      мемлекеттік бағаланатын органмен мемлекеттік қызметтер көрсету сапасын ішкі мемлекеттік бақылау шеңберінде айқындалған заңнаманың бұзушылықтарды қабылдау.</w:t>
      </w:r>
    </w:p>
    <w:p>
      <w:pPr>
        <w:spacing w:after="0"/>
        <w:ind w:left="0"/>
        <w:jc w:val="both"/>
      </w:pPr>
      <w:r>
        <w:rPr>
          <w:rFonts w:ascii="Times New Roman"/>
          <w:b w:val="false"/>
          <w:i w:val="false"/>
          <w:color w:val="000000"/>
          <w:sz w:val="28"/>
        </w:rPr>
        <w:t xml:space="preserve">
      Мемлекеттік органның мемлекеттік көрсетілетін қызметтердің көрсетілу сапасына ішкі бақылау жүйесін құру бойынша мемлекеттік орган қызметінің тиімділігіне байланысты осы Әдістемеге </w:t>
      </w:r>
      <w:r>
        <w:rPr>
          <w:rFonts w:ascii="Times New Roman"/>
          <w:b w:val="false"/>
          <w:i w:val="false"/>
          <w:color w:val="000000"/>
          <w:sz w:val="28"/>
        </w:rPr>
        <w:t>8-қосымшаға</w:t>
      </w:r>
      <w:r>
        <w:rPr>
          <w:rFonts w:ascii="Times New Roman"/>
          <w:b w:val="false"/>
          <w:i w:val="false"/>
          <w:color w:val="000000"/>
          <w:sz w:val="28"/>
        </w:rPr>
        <w:t xml:space="preserve"> сәйкес тиісті баллдар беріледі.</w:t>
      </w:r>
    </w:p>
    <w:bookmarkStart w:name="z70" w:id="67"/>
    <w:p>
      <w:pPr>
        <w:spacing w:after="0"/>
        <w:ind w:left="0"/>
        <w:jc w:val="left"/>
      </w:pPr>
      <w:r>
        <w:rPr>
          <w:rFonts w:ascii="Times New Roman"/>
          <w:b/>
          <w:i w:val="false"/>
          <w:color w:val="000000"/>
        </w:rPr>
        <w:t xml:space="preserve"> §6-параграф. "Мемлекеттік көрсетілетін қызметтер тізілімін кеңейту" өлшемі бойынша бағалау</w:t>
      </w:r>
    </w:p>
    <w:bookmarkEnd w:id="67"/>
    <w:bookmarkStart w:name="z71" w:id="68"/>
    <w:p>
      <w:pPr>
        <w:spacing w:after="0"/>
        <w:ind w:left="0"/>
        <w:jc w:val="both"/>
      </w:pPr>
      <w:r>
        <w:rPr>
          <w:rFonts w:ascii="Times New Roman"/>
          <w:b w:val="false"/>
          <w:i w:val="false"/>
          <w:color w:val="000000"/>
          <w:sz w:val="28"/>
        </w:rPr>
        <w:t>
      54. "Мемлекеттік көрсетілетін қызметтер тізілімін кеңейту" өлшемі бойынша Тізілімге мемлекеттік қызметтердің жаңа түрлерін қосу бойынша жүргізілген жұмыс бағаланады. Өлшем мемлекеттік органдарды жүзеге асырылатын фугкциялар арасында жаңа мемлекеттік қызметтерді анықтауды ынталандыруға бағытталған.</w:t>
      </w:r>
    </w:p>
    <w:bookmarkEnd w:id="68"/>
    <w:bookmarkStart w:name="z72" w:id="69"/>
    <w:p>
      <w:pPr>
        <w:spacing w:after="0"/>
        <w:ind w:left="0"/>
        <w:jc w:val="both"/>
      </w:pPr>
      <w:r>
        <w:rPr>
          <w:rFonts w:ascii="Times New Roman"/>
          <w:b w:val="false"/>
          <w:i w:val="false"/>
          <w:color w:val="000000"/>
          <w:sz w:val="28"/>
        </w:rPr>
        <w:t>
      55. "Мемлекеттік көрсетілетін қызметтер тізілімін кеңейту" өлшемі бойынша бағалау орталық мемлекеттік органдарда ғана жүргізіледі.</w:t>
      </w:r>
    </w:p>
    <w:bookmarkEnd w:id="69"/>
    <w:p>
      <w:pPr>
        <w:spacing w:after="0"/>
        <w:ind w:left="0"/>
        <w:jc w:val="both"/>
      </w:pPr>
      <w:r>
        <w:rPr>
          <w:rFonts w:ascii="Times New Roman"/>
          <w:b w:val="false"/>
          <w:i w:val="false"/>
          <w:color w:val="000000"/>
          <w:sz w:val="28"/>
        </w:rPr>
        <w:t>
      Бағалау Агенттікке ұсынылатын ақпарат және есептік кезеңде мемлекеттік қызметтерді көрсету сапасына мемлекеттік бақылау шеңберінде Тізілімге жаңа мемлекеттік көрсетілетін қызметтердің қосылуын талдау негізінде жүргізіледі.</w:t>
      </w:r>
    </w:p>
    <w:bookmarkStart w:name="z73" w:id="70"/>
    <w:p>
      <w:pPr>
        <w:spacing w:after="0"/>
        <w:ind w:left="0"/>
        <w:jc w:val="both"/>
      </w:pPr>
      <w:r>
        <w:rPr>
          <w:rFonts w:ascii="Times New Roman"/>
          <w:b w:val="false"/>
          <w:i w:val="false"/>
          <w:color w:val="000000"/>
          <w:sz w:val="28"/>
        </w:rPr>
        <w:t>
      56. Ұлттық экономика министрлігі және Министрлік жыл сайын 1 ақпанға дейін Агенттікке мемлекеттік органдар бөлінісінде "мемлекеттік көрсетілетін қызмет" анықтамасына жататын, мемлекеттік органдардың функцияларын анықтайтын ақпарат ұсынады.</w:t>
      </w:r>
    </w:p>
    <w:bookmarkEnd w:id="70"/>
    <w:bookmarkStart w:name="z74" w:id="71"/>
    <w:p>
      <w:pPr>
        <w:spacing w:after="0"/>
        <w:ind w:left="0"/>
        <w:jc w:val="both"/>
      </w:pPr>
      <w:r>
        <w:rPr>
          <w:rFonts w:ascii="Times New Roman"/>
          <w:b w:val="false"/>
          <w:i w:val="false"/>
          <w:color w:val="000000"/>
          <w:sz w:val="28"/>
        </w:rPr>
        <w:t>
      57. Тізілімге енгізілген мемлекеттік қызметтердің жаңа түрлерінің болуы, сондай-ақ мемлекеттік қызметтерді көрсету саласында уәкілетті органның Тізілімге енгізілуі тиіс мемлекеттік қызметтердің қосымша түрлерінің болмауы туралы қорытынды ұсынған жағдайда орталық мемлекеттік орган қызметінің тиімділігін жалпы бағалауға қосымша 5 балл беріледі.</w:t>
      </w:r>
    </w:p>
    <w:bookmarkEnd w:id="71"/>
    <w:bookmarkStart w:name="z75" w:id="72"/>
    <w:p>
      <w:pPr>
        <w:spacing w:after="0"/>
        <w:ind w:left="0"/>
        <w:jc w:val="left"/>
      </w:pPr>
      <w:r>
        <w:rPr>
          <w:rFonts w:ascii="Times New Roman"/>
          <w:b/>
          <w:i w:val="false"/>
          <w:color w:val="000000"/>
        </w:rPr>
        <w:t xml:space="preserve"> §7-параграф. "Композитті  мемлекеттік көрсетілетін қызметтер" өлшемі бойынша бағалау</w:t>
      </w:r>
    </w:p>
    <w:bookmarkEnd w:id="72"/>
    <w:bookmarkStart w:name="z76" w:id="73"/>
    <w:p>
      <w:pPr>
        <w:spacing w:after="0"/>
        <w:ind w:left="0"/>
        <w:jc w:val="both"/>
      </w:pPr>
      <w:r>
        <w:rPr>
          <w:rFonts w:ascii="Times New Roman"/>
          <w:b w:val="false"/>
          <w:i w:val="false"/>
          <w:color w:val="000000"/>
          <w:sz w:val="28"/>
        </w:rPr>
        <w:t>
      58. "Композиттік мемлекеттік көрсетілетін қызметтер" өлшемі бойынша мемлекеттік қызметтердің жаңа түрлерін бір өтініш негізінде электрондық үлгіде көрсетілетін Мемлекеттік көрсетілетін қызметтер тізбесіне қосу бойынша жүргізілген жұмыс бағаланады. Өлшем мемлекеттік органдарды бір өтініш негізінде көрсетілетін мемлекеттік қызметтерді біріктіруді ынталандыруға бағытталған.</w:t>
      </w:r>
    </w:p>
    <w:bookmarkEnd w:id="73"/>
    <w:bookmarkStart w:name="z77" w:id="74"/>
    <w:p>
      <w:pPr>
        <w:spacing w:after="0"/>
        <w:ind w:left="0"/>
        <w:jc w:val="both"/>
      </w:pPr>
      <w:r>
        <w:rPr>
          <w:rFonts w:ascii="Times New Roman"/>
          <w:b w:val="false"/>
          <w:i w:val="false"/>
          <w:color w:val="000000"/>
          <w:sz w:val="28"/>
        </w:rPr>
        <w:t>
      59. "Композитті мемлекеттік көрсетілетін қызметтер" өлшемі бойынша бағалау есептік кезеңде мемлекеттік көрсетілетін қызметтердің композициясы бойынша талдау негізінде жүргізіледі.</w:t>
      </w:r>
    </w:p>
    <w:bookmarkEnd w:id="74"/>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міндетін атқарушысының 2015 жылғы 19 наурыздағы № 296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11001 тіркелген) бекітілген Бір өтініштің негізінде электрондық нысанда көрсетілетін мемлекеттік қызметтердің тізбесіне мемлекеттік көрсетілетін қызметтердің жаңа түрлерін енгізу кезінде бұл өлшеміне 3 балл қосылады.</w:t>
      </w:r>
    </w:p>
    <w:bookmarkStart w:name="z78" w:id="75"/>
    <w:p>
      <w:pPr>
        <w:spacing w:after="0"/>
        <w:ind w:left="0"/>
        <w:jc w:val="left"/>
      </w:pPr>
      <w:r>
        <w:rPr>
          <w:rFonts w:ascii="Times New Roman"/>
          <w:b/>
          <w:i w:val="false"/>
          <w:color w:val="000000"/>
        </w:rPr>
        <w:t xml:space="preserve"> §8-параграф. "Мемлекеттік қызметтерді оңтайландыру" өлшемі бойынша бағалау</w:t>
      </w:r>
    </w:p>
    <w:bookmarkEnd w:id="75"/>
    <w:bookmarkStart w:name="z79" w:id="76"/>
    <w:p>
      <w:pPr>
        <w:spacing w:after="0"/>
        <w:ind w:left="0"/>
        <w:jc w:val="both"/>
      </w:pPr>
      <w:r>
        <w:rPr>
          <w:rFonts w:ascii="Times New Roman"/>
          <w:b w:val="false"/>
          <w:i w:val="false"/>
          <w:color w:val="000000"/>
          <w:sz w:val="28"/>
        </w:rPr>
        <w:t>
      60. "Мемлекеттік қызметтерді оңтайландыру" өлшеміне сәйкес ұсынылатын мемлекеттік қызметтерді автоматтандыру дәрежесі, сондай-ақ оларды электронды түрде немесе Мемлекеттік корпорация арқылы алу мүмкіндіктері бағаланады. Бұдан басқа, мемлекеттік органдардың жұмысы, сонымен қатар мемлекеттік көрсетілетін қызметтер стандарттарының құжаттарының сұратылатын саны мен мерзімін қысқарту арқылы бағаланады.</w:t>
      </w:r>
    </w:p>
    <w:bookmarkEnd w:id="76"/>
    <w:bookmarkStart w:name="z80" w:id="77"/>
    <w:p>
      <w:pPr>
        <w:spacing w:after="0"/>
        <w:ind w:left="0"/>
        <w:jc w:val="both"/>
      </w:pPr>
      <w:r>
        <w:rPr>
          <w:rFonts w:ascii="Times New Roman"/>
          <w:b w:val="false"/>
          <w:i w:val="false"/>
          <w:color w:val="000000"/>
          <w:sz w:val="28"/>
        </w:rPr>
        <w:t xml:space="preserve">
      61. "Мемлекеттік қызметтерді оңтайландыру" өлшемі бойынша бағалау тек орталық мемлекеттік органдарда "Мемлекеттік көрсетілетін қызметтерді оңтайландыру стандарттарының үлесі" және "Мемлекеттік көрсетілетін қызметтерді автоматтандыру дәрежесі" көрсеткіштер бойынша жүргізіледі. </w:t>
      </w:r>
    </w:p>
    <w:bookmarkEnd w:id="77"/>
    <w:bookmarkStart w:name="z81" w:id="78"/>
    <w:p>
      <w:pPr>
        <w:spacing w:after="0"/>
        <w:ind w:left="0"/>
        <w:jc w:val="both"/>
      </w:pPr>
      <w:r>
        <w:rPr>
          <w:rFonts w:ascii="Times New Roman"/>
          <w:b w:val="false"/>
          <w:i w:val="false"/>
          <w:color w:val="000000"/>
          <w:sz w:val="28"/>
        </w:rPr>
        <w:t>
      62. Бағалау мынадай формула бойынша есептеледі:</w:t>
      </w:r>
    </w:p>
    <w:bookmarkEnd w:id="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70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2700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К7 – аталған өлшем бойынша орталық мемлекеттік органның бағасы;</w:t>
      </w:r>
    </w:p>
    <w:p>
      <w:pPr>
        <w:spacing w:after="0"/>
        <w:ind w:left="0"/>
        <w:jc w:val="both"/>
      </w:pPr>
      <w:r>
        <w:rPr>
          <w:rFonts w:ascii="Times New Roman"/>
          <w:b w:val="false"/>
          <w:i w:val="false"/>
          <w:color w:val="000000"/>
          <w:sz w:val="28"/>
        </w:rPr>
        <w:t>
      Т – "мемлекеттік көрсетілетін қызметтерді оңтайландыру стандарттарының үлесі" көрсеткіші;</w:t>
      </w:r>
    </w:p>
    <w:p>
      <w:pPr>
        <w:spacing w:after="0"/>
        <w:ind w:left="0"/>
        <w:jc w:val="both"/>
      </w:pPr>
      <w:r>
        <w:rPr>
          <w:rFonts w:ascii="Times New Roman"/>
          <w:b w:val="false"/>
          <w:i w:val="false"/>
          <w:color w:val="000000"/>
          <w:sz w:val="28"/>
        </w:rPr>
        <w:t>
      V – "мемлекеттік көрсетілетін қызметтерді автоматтандыру дәрежесі" көрсеткіші.</w:t>
      </w:r>
    </w:p>
    <w:bookmarkStart w:name="z82" w:id="79"/>
    <w:p>
      <w:pPr>
        <w:spacing w:after="0"/>
        <w:ind w:left="0"/>
        <w:jc w:val="both"/>
      </w:pPr>
      <w:r>
        <w:rPr>
          <w:rFonts w:ascii="Times New Roman"/>
          <w:b w:val="false"/>
          <w:i w:val="false"/>
          <w:color w:val="000000"/>
          <w:sz w:val="28"/>
        </w:rPr>
        <w:t>
      63. "Мемлекеттік көрсетілетін қызметтерді оңтайландыру стандарттарының үлесі" көрсеткіші бойынша бағалау мемлекеттік қызмет көрсету үдерістерін оңтайландыру жөніндегі жұмыс жоспарын ақпараттандыру саласындағы уәкілетті мемлекеттік органмен бірлесе отырып, мемлекеттік органдармен бекітілген және мемлекеттік қызмет көрсету процестерін талдау және құжаттардың уақытын және санын қысқарту үшін резервтерді анықтау негізінде бағаланады.</w:t>
      </w:r>
    </w:p>
    <w:bookmarkEnd w:id="79"/>
    <w:bookmarkStart w:name="z83" w:id="80"/>
    <w:p>
      <w:pPr>
        <w:spacing w:after="0"/>
        <w:ind w:left="0"/>
        <w:jc w:val="both"/>
      </w:pPr>
      <w:r>
        <w:rPr>
          <w:rFonts w:ascii="Times New Roman"/>
          <w:b w:val="false"/>
          <w:i w:val="false"/>
          <w:color w:val="000000"/>
          <w:sz w:val="28"/>
        </w:rPr>
        <w:t>
      64. "Мемлекеттік көрсетілетін қызметтерді оңтайландыру стандарттарының үлесі" көрсеткіші бойынша бағалау мынадай формула бойынша есептелінеді:</w:t>
      </w:r>
    </w:p>
    <w:bookmarkEnd w:id="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81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1811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 – осы өлшем бойынша мемлекеттік органды бағалау;</w:t>
      </w:r>
    </w:p>
    <w:p>
      <w:pPr>
        <w:spacing w:after="0"/>
        <w:ind w:left="0"/>
        <w:jc w:val="both"/>
      </w:pPr>
      <w:r>
        <w:rPr>
          <w:rFonts w:ascii="Times New Roman"/>
          <w:b w:val="false"/>
          <w:i w:val="false"/>
          <w:color w:val="000000"/>
          <w:sz w:val="28"/>
        </w:rPr>
        <w:t>
      с – мемлекеттік көрсетілетін қызметтердің өзгертілген стандарттарының саны, оның ішінде, жергілікті атқарушы органдармен есептік кезеңде оңтайландыру бөлігінде мемлекеттік көрсетілетін қызметер стандарттары;</w:t>
      </w:r>
    </w:p>
    <w:p>
      <w:pPr>
        <w:spacing w:after="0"/>
        <w:ind w:left="0"/>
        <w:jc w:val="both"/>
      </w:pPr>
      <w:r>
        <w:rPr>
          <w:rFonts w:ascii="Times New Roman"/>
          <w:b w:val="false"/>
          <w:i w:val="false"/>
          <w:color w:val="000000"/>
          <w:sz w:val="28"/>
        </w:rPr>
        <w:t>
      n – оңтайландырылуы тиіс мемлекеттік көрсетілетін қызметтер стандарттарының жалпы саны.</w:t>
      </w:r>
    </w:p>
    <w:p>
      <w:pPr>
        <w:spacing w:after="0"/>
        <w:ind w:left="0"/>
        <w:jc w:val="both"/>
      </w:pPr>
      <w:r>
        <w:rPr>
          <w:rFonts w:ascii="Times New Roman"/>
          <w:b w:val="false"/>
          <w:i w:val="false"/>
          <w:color w:val="000000"/>
          <w:sz w:val="28"/>
        </w:rPr>
        <w:t>
      m – алынған нәтижелерді үлестік мәнге келтіруге арналған коэффициент (осы өлшем бойынша коэффициенті 5-ке тең);</w:t>
      </w:r>
    </w:p>
    <w:bookmarkStart w:name="z84" w:id="81"/>
    <w:p>
      <w:pPr>
        <w:spacing w:after="0"/>
        <w:ind w:left="0"/>
        <w:jc w:val="both"/>
      </w:pPr>
      <w:r>
        <w:rPr>
          <w:rFonts w:ascii="Times New Roman"/>
          <w:b w:val="false"/>
          <w:i w:val="false"/>
          <w:color w:val="000000"/>
          <w:sz w:val="28"/>
        </w:rPr>
        <w:t>
      65. "Мемлекеттік көрсетілетін қызметтерді автоматтандыру дәрежесі" бойынша бағалау Тізілімде көрсетілген бекітілген мемлекеттік көрсетілетін қызметтердің стандарттарына талдау жасау арқылы бағаланады.</w:t>
      </w:r>
    </w:p>
    <w:bookmarkEnd w:id="81"/>
    <w:p>
      <w:pPr>
        <w:spacing w:after="0"/>
        <w:ind w:left="0"/>
        <w:jc w:val="both"/>
      </w:pPr>
      <w:r>
        <w:rPr>
          <w:rFonts w:ascii="Times New Roman"/>
          <w:b w:val="false"/>
          <w:i w:val="false"/>
          <w:color w:val="000000"/>
          <w:sz w:val="28"/>
        </w:rPr>
        <w:t>
      Есептік кезең аяқталғаннан кейін Реестрде қамтылған мемлекеттік қызметтер критерийлерді есептеуге кірмейді.</w:t>
      </w:r>
    </w:p>
    <w:bookmarkStart w:name="z85" w:id="82"/>
    <w:p>
      <w:pPr>
        <w:spacing w:after="0"/>
        <w:ind w:left="0"/>
        <w:jc w:val="both"/>
      </w:pPr>
      <w:r>
        <w:rPr>
          <w:rFonts w:ascii="Times New Roman"/>
          <w:b w:val="false"/>
          <w:i w:val="false"/>
          <w:color w:val="000000"/>
          <w:sz w:val="28"/>
        </w:rPr>
        <w:t>
      66. "Мемлекеттік көрсетілетін қызметтерді автоматтандыру дәрежесі" бойынша бағалау мынадай формула арқылы есептелінеді:</w:t>
      </w:r>
    </w:p>
    <w:bookmarkEnd w:id="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003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4003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 осы өлшем бойынша мемлекеттік органды бағалау;</w:t>
      </w:r>
    </w:p>
    <w:p>
      <w:pPr>
        <w:spacing w:after="0"/>
        <w:ind w:left="0"/>
        <w:jc w:val="both"/>
      </w:pPr>
      <w:r>
        <w:rPr>
          <w:rFonts w:ascii="Times New Roman"/>
          <w:b w:val="false"/>
          <w:i w:val="false"/>
          <w:color w:val="000000"/>
          <w:sz w:val="28"/>
        </w:rPr>
        <w:t>
      a – мемлекеттік көрсетілетін қызметке берілетін қорытынды балл;</w:t>
      </w:r>
    </w:p>
    <w:p>
      <w:pPr>
        <w:spacing w:after="0"/>
        <w:ind w:left="0"/>
        <w:jc w:val="both"/>
      </w:pPr>
      <w:r>
        <w:rPr>
          <w:rFonts w:ascii="Times New Roman"/>
          <w:b w:val="false"/>
          <w:i w:val="false"/>
          <w:color w:val="000000"/>
          <w:sz w:val="28"/>
        </w:rPr>
        <w:t xml:space="preserve">
      z – Тізілімге сәйкес мемлекеттік органның көрсететін мемлекеттік қызметтер түрінің жалпы саны; </w:t>
      </w:r>
    </w:p>
    <w:bookmarkStart w:name="z86" w:id="83"/>
    <w:p>
      <w:pPr>
        <w:spacing w:after="0"/>
        <w:ind w:left="0"/>
        <w:jc w:val="both"/>
      </w:pPr>
      <w:r>
        <w:rPr>
          <w:rFonts w:ascii="Times New Roman"/>
          <w:b w:val="false"/>
          <w:i w:val="false"/>
          <w:color w:val="000000"/>
          <w:sz w:val="28"/>
        </w:rPr>
        <w:t>
      67. Мемлекеттік көрсетілетін қызметке берілетін қорытынды баллдың есебі мынадай формула бойынша жүргізіледі:</w:t>
      </w:r>
    </w:p>
    <w:bookmarkEnd w:id="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98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4986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y = 0, онда a = b*d</w:t>
      </w:r>
    </w:p>
    <w:p>
      <w:pPr>
        <w:spacing w:after="0"/>
        <w:ind w:left="0"/>
        <w:jc w:val="both"/>
      </w:pPr>
      <w:r>
        <w:rPr>
          <w:rFonts w:ascii="Times New Roman"/>
          <w:b w:val="false"/>
          <w:i w:val="false"/>
          <w:color w:val="000000"/>
          <w:sz w:val="28"/>
        </w:rPr>
        <w:t>
      x – мемлекеттік көрсетілетін қызметті көрсету үшін мемлекеттік органның сұрататын, ведомствоаралық/ведомстволық ақпараттық жүйелерден алынған құжаттардың саны;</w:t>
      </w:r>
    </w:p>
    <w:p>
      <w:pPr>
        <w:spacing w:after="0"/>
        <w:ind w:left="0"/>
        <w:jc w:val="both"/>
      </w:pPr>
      <w:r>
        <w:rPr>
          <w:rFonts w:ascii="Times New Roman"/>
          <w:b w:val="false"/>
          <w:i w:val="false"/>
          <w:color w:val="000000"/>
          <w:sz w:val="28"/>
        </w:rPr>
        <w:t>
      y –  мемлекеттік көрсетілетін қызметті көрсету үшін мемлекеттік органның сұрататын, ведомствоаралық/ведомстволық ақпараттық жүйелерден алынуы мүмкін құжаттардың саны;</w:t>
      </w:r>
    </w:p>
    <w:p>
      <w:pPr>
        <w:spacing w:after="0"/>
        <w:ind w:left="0"/>
        <w:jc w:val="both"/>
      </w:pPr>
      <w:r>
        <w:rPr>
          <w:rFonts w:ascii="Times New Roman"/>
          <w:b w:val="false"/>
          <w:i w:val="false"/>
          <w:color w:val="000000"/>
          <w:sz w:val="28"/>
        </w:rPr>
        <w:t xml:space="preserve">
      b – осы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мемлекеттік көрсетілетін қызметке берілетін балл;</w:t>
      </w:r>
    </w:p>
    <w:p>
      <w:pPr>
        <w:spacing w:after="0"/>
        <w:ind w:left="0"/>
        <w:jc w:val="both"/>
      </w:pPr>
      <w:r>
        <w:rPr>
          <w:rFonts w:ascii="Times New Roman"/>
          <w:b w:val="false"/>
          <w:i w:val="false"/>
          <w:color w:val="000000"/>
          <w:sz w:val="28"/>
        </w:rPr>
        <w:t>
      Егер бағалау сәтінде мемлекеттік көрсетілетін қызметті көрсету стандарты бекітілмесе, мемлекеттік көрсетілетін қызметке берілетін қорытынды балл 0-ге тең.</w:t>
      </w:r>
    </w:p>
    <w:p>
      <w:pPr>
        <w:spacing w:after="0"/>
        <w:ind w:left="0"/>
        <w:jc w:val="both"/>
      </w:pPr>
      <w:r>
        <w:rPr>
          <w:rFonts w:ascii="Times New Roman"/>
          <w:b w:val="false"/>
          <w:i w:val="false"/>
          <w:color w:val="000000"/>
          <w:sz w:val="28"/>
        </w:rPr>
        <w:t xml:space="preserve">
      Егер орталық мемлекеттік орган Мемлекеттік корпорация арқылы мемлекеттік қызметтерді көрсетудің мүмкін еместігі туралы есептік кезеңдегі Мемлекеттік корпорация арқылы көрсетуге жататын қызметтерді іріктеу бойынша ведомствоаралық комиссияның шешімін ұсынған жағдайда, мемлекеттік қызмет Мемлекеттік корпорация арқылы көрсетіледі деп ескеріледі және оған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тиісті балл беріледі. Ұсынылған шешім 2 күнтізбелік есепті кезеңінде қолданылады.</w:t>
      </w:r>
    </w:p>
    <w:p>
      <w:pPr>
        <w:spacing w:after="0"/>
        <w:ind w:left="0"/>
        <w:jc w:val="both"/>
      </w:pPr>
      <w:r>
        <w:rPr>
          <w:rFonts w:ascii="Times New Roman"/>
          <w:b w:val="false"/>
          <w:i w:val="false"/>
          <w:color w:val="000000"/>
          <w:sz w:val="28"/>
        </w:rPr>
        <w:t>
      Егер орталық мемлекеттік орган Министрлікткің мемлекеттік корпорация арқылы мемлекеттік қызметтерді көрсетудің мүмкін еместігі туралы есептік кезеңдегі Мемлекеттік корпорация арқылы көрсетуге жататын қызметтерді іріктеу бойынша ведомствоаралық комиссияның шешімін ұсынған жағдайда, мемлекеттік органға берілетін (b) баллы 0,8-ге тен коэффициентке (d) көбейтіледі.</w:t>
      </w:r>
    </w:p>
    <w:bookmarkStart w:name="z87" w:id="84"/>
    <w:p>
      <w:pPr>
        <w:spacing w:after="0"/>
        <w:ind w:left="0"/>
        <w:jc w:val="left"/>
      </w:pPr>
      <w:r>
        <w:rPr>
          <w:rFonts w:ascii="Times New Roman"/>
          <w:b/>
          <w:i w:val="false"/>
          <w:color w:val="000000"/>
        </w:rPr>
        <w:t xml:space="preserve"> §9-параграф.Мемлекеттік органдардың "Мемлекеттік қызметтер көрсету сапасы" бағыты бойынша қорытынды бағасы</w:t>
      </w:r>
    </w:p>
    <w:bookmarkEnd w:id="84"/>
    <w:bookmarkStart w:name="z88" w:id="85"/>
    <w:p>
      <w:pPr>
        <w:spacing w:after="0"/>
        <w:ind w:left="0"/>
        <w:jc w:val="both"/>
      </w:pPr>
      <w:r>
        <w:rPr>
          <w:rFonts w:ascii="Times New Roman"/>
          <w:b w:val="false"/>
          <w:i w:val="false"/>
          <w:color w:val="000000"/>
          <w:sz w:val="28"/>
        </w:rPr>
        <w:t>
      68. Мемлекеттік органдардың "мемлекеттік қызметтер көрсету сапасы" бағытының қорытынды бағасы барлық өлшемдер бойынша алынған нәтижелерді қосу арқылы анықталады:</w:t>
      </w:r>
    </w:p>
    <w:bookmarkEnd w:id="85"/>
    <w:p>
      <w:pPr>
        <w:spacing w:after="0"/>
        <w:ind w:left="0"/>
        <w:jc w:val="both"/>
      </w:pPr>
      <w:r>
        <w:rPr>
          <w:rFonts w:ascii="Times New Roman"/>
          <w:b w:val="false"/>
          <w:i w:val="false"/>
          <w:color w:val="000000"/>
          <w:sz w:val="28"/>
        </w:rPr>
        <w:t>
      1) орталық мемлекеттік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59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5593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жергілікті атқарушы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210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U – мемлекеттік қызметтер көрсету бойынша орталық мемлекеттік органның қорытынды бағасы;</w:t>
      </w:r>
    </w:p>
    <w:p>
      <w:pPr>
        <w:spacing w:after="0"/>
        <w:ind w:left="0"/>
        <w:jc w:val="both"/>
      </w:pPr>
      <w:r>
        <w:rPr>
          <w:rFonts w:ascii="Times New Roman"/>
          <w:b w:val="false"/>
          <w:i w:val="false"/>
          <w:color w:val="000000"/>
          <w:sz w:val="28"/>
        </w:rPr>
        <w:t>
      T – мемлекеттік қызметтер көрсету бойынша жергілікті атқарушы органның қорытынды бағасы;</w:t>
      </w:r>
    </w:p>
    <w:p>
      <w:pPr>
        <w:spacing w:after="0"/>
        <w:ind w:left="0"/>
        <w:jc w:val="both"/>
      </w:pPr>
      <w:r>
        <w:rPr>
          <w:rFonts w:ascii="Times New Roman"/>
          <w:b w:val="false"/>
          <w:i w:val="false"/>
          <w:color w:val="000000"/>
          <w:sz w:val="28"/>
        </w:rPr>
        <w:t>
      К – орталық мемлекеттік органның бағалау өлшемдері;</w:t>
      </w:r>
    </w:p>
    <w:p>
      <w:pPr>
        <w:spacing w:after="0"/>
        <w:ind w:left="0"/>
        <w:jc w:val="both"/>
      </w:pPr>
      <w:r>
        <w:rPr>
          <w:rFonts w:ascii="Times New Roman"/>
          <w:b w:val="false"/>
          <w:i w:val="false"/>
          <w:color w:val="000000"/>
          <w:sz w:val="28"/>
        </w:rPr>
        <w:t>
      М – жергілікті атқарушы органның бағалау өлшемдері.</w:t>
      </w:r>
    </w:p>
    <w:bookmarkStart w:name="z89" w:id="86"/>
    <w:p>
      <w:pPr>
        <w:spacing w:after="0"/>
        <w:ind w:left="0"/>
        <w:jc w:val="left"/>
      </w:pPr>
      <w:r>
        <w:rPr>
          <w:rFonts w:ascii="Times New Roman"/>
          <w:b/>
          <w:i w:val="false"/>
          <w:color w:val="000000"/>
        </w:rPr>
        <w:t xml:space="preserve"> 3-тарау. "Мемлекеттік органдардың ашықтығы" бағыты бойынша бағалау</w:t>
      </w:r>
    </w:p>
    <w:bookmarkEnd w:id="86"/>
    <w:bookmarkStart w:name="z90" w:id="87"/>
    <w:p>
      <w:pPr>
        <w:spacing w:after="0"/>
        <w:ind w:left="0"/>
        <w:jc w:val="left"/>
      </w:pPr>
      <w:r>
        <w:rPr>
          <w:rFonts w:ascii="Times New Roman"/>
          <w:b/>
          <w:i w:val="false"/>
          <w:color w:val="000000"/>
        </w:rPr>
        <w:t xml:space="preserve"> §1-параграф. Жалпы ережелер</w:t>
      </w:r>
    </w:p>
    <w:bookmarkEnd w:id="87"/>
    <w:bookmarkStart w:name="z91" w:id="88"/>
    <w:p>
      <w:pPr>
        <w:spacing w:after="0"/>
        <w:ind w:left="0"/>
        <w:jc w:val="both"/>
      </w:pPr>
      <w:r>
        <w:rPr>
          <w:rFonts w:ascii="Times New Roman"/>
          <w:b w:val="false"/>
          <w:i w:val="false"/>
          <w:color w:val="000000"/>
          <w:sz w:val="28"/>
        </w:rPr>
        <w:t>
      69. Мемлекеттік органның ашықтығы "электронды үкіметтің" сервистік интеграторымен жүргізіледі.</w:t>
      </w:r>
    </w:p>
    <w:bookmarkEnd w:id="88"/>
    <w:bookmarkStart w:name="z92" w:id="89"/>
    <w:p>
      <w:pPr>
        <w:spacing w:after="0"/>
        <w:ind w:left="0"/>
        <w:jc w:val="both"/>
      </w:pPr>
      <w:r>
        <w:rPr>
          <w:rFonts w:ascii="Times New Roman"/>
          <w:b w:val="false"/>
          <w:i w:val="false"/>
          <w:color w:val="000000"/>
          <w:sz w:val="28"/>
        </w:rPr>
        <w:t>
      70. Мемлекеттік органдардың ашықтығы бағыты бойынша бағалау келесі көрсеткіштер бойынша жүзеге асырылады:</w:t>
      </w:r>
    </w:p>
    <w:bookmarkEnd w:id="89"/>
    <w:p>
      <w:pPr>
        <w:spacing w:after="0"/>
        <w:ind w:left="0"/>
        <w:jc w:val="both"/>
      </w:pPr>
      <w:r>
        <w:rPr>
          <w:rFonts w:ascii="Times New Roman"/>
          <w:b w:val="false"/>
          <w:i w:val="false"/>
          <w:color w:val="000000"/>
          <w:sz w:val="28"/>
        </w:rPr>
        <w:t>
      1) ашық үкіметтің интернет-дарындағы ақпараттың толық әрі өзекті болуы;</w:t>
      </w:r>
    </w:p>
    <w:p>
      <w:pPr>
        <w:spacing w:after="0"/>
        <w:ind w:left="0"/>
        <w:jc w:val="both"/>
      </w:pPr>
      <w:r>
        <w:rPr>
          <w:rFonts w:ascii="Times New Roman"/>
          <w:b w:val="false"/>
          <w:i w:val="false"/>
          <w:color w:val="000000"/>
          <w:sz w:val="28"/>
        </w:rPr>
        <w:t xml:space="preserve">
      2) мемлекеттік органның ресми интернет-ресурсын қолдау. </w:t>
      </w:r>
    </w:p>
    <w:bookmarkStart w:name="z93" w:id="90"/>
    <w:p>
      <w:pPr>
        <w:spacing w:after="0"/>
        <w:ind w:left="0"/>
        <w:jc w:val="both"/>
      </w:pPr>
      <w:r>
        <w:rPr>
          <w:rFonts w:ascii="Times New Roman"/>
          <w:b w:val="false"/>
          <w:i w:val="false"/>
          <w:color w:val="000000"/>
          <w:sz w:val="28"/>
        </w:rPr>
        <w:t xml:space="preserve">
      71. Балл осы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"Азаматтармен өзара байланыс" блогының "мемлекеттік органның ашықтығы" бағыты бойынша мемлекеттік орган қызметінің тиімділігіне бағам беру үшін өлшемдері бойынша қойылады</w:t>
      </w:r>
    </w:p>
    <w:bookmarkEnd w:id="90"/>
    <w:bookmarkStart w:name="z94" w:id="91"/>
    <w:p>
      <w:pPr>
        <w:spacing w:after="0"/>
        <w:ind w:left="0"/>
        <w:jc w:val="both"/>
      </w:pPr>
      <w:r>
        <w:rPr>
          <w:rFonts w:ascii="Times New Roman"/>
          <w:b w:val="false"/>
          <w:i w:val="false"/>
          <w:color w:val="000000"/>
          <w:sz w:val="28"/>
        </w:rPr>
        <w:t xml:space="preserve">
      72. Мемлекеттік органның ашықтығы бағыты бойынша қорытындысы осы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дайындалады.</w:t>
      </w:r>
    </w:p>
    <w:bookmarkEnd w:id="91"/>
    <w:bookmarkStart w:name="z95" w:id="92"/>
    <w:p>
      <w:pPr>
        <w:spacing w:after="0"/>
        <w:ind w:left="0"/>
        <w:jc w:val="both"/>
      </w:pPr>
      <w:r>
        <w:rPr>
          <w:rFonts w:ascii="Times New Roman"/>
          <w:b w:val="false"/>
          <w:i w:val="false"/>
          <w:color w:val="000000"/>
          <w:sz w:val="28"/>
        </w:rPr>
        <w:t>
      73. Қазақстан Республикасы Премьер-Министрінің Кеңсесі Министрліктің "Мемлекеттік органның ашықтығы" бағыты бойынша қорытындысын "электронды үкіметтің" сервистік интеграторына жолдайды.</w:t>
      </w:r>
    </w:p>
    <w:bookmarkEnd w:id="92"/>
    <w:bookmarkStart w:name="z96" w:id="93"/>
    <w:p>
      <w:pPr>
        <w:spacing w:after="0"/>
        <w:ind w:left="0"/>
        <w:jc w:val="left"/>
      </w:pPr>
      <w:r>
        <w:rPr>
          <w:rFonts w:ascii="Times New Roman"/>
          <w:b/>
          <w:i w:val="false"/>
          <w:color w:val="000000"/>
        </w:rPr>
        <w:t xml:space="preserve"> §2-параграф. "Ашық үкіметінің интернет-порталдарын толтыру" өлшемі бойынша бағалау</w:t>
      </w:r>
    </w:p>
    <w:bookmarkEnd w:id="93"/>
    <w:bookmarkStart w:name="z97" w:id="94"/>
    <w:p>
      <w:pPr>
        <w:spacing w:after="0"/>
        <w:ind w:left="0"/>
        <w:jc w:val="both"/>
      </w:pPr>
      <w:r>
        <w:rPr>
          <w:rFonts w:ascii="Times New Roman"/>
          <w:b w:val="false"/>
          <w:i w:val="false"/>
          <w:color w:val="000000"/>
          <w:sz w:val="28"/>
        </w:rPr>
        <w:t>
      74. "Ашық үкіметінің интернет-порталындағы ақпараттың толықтығы мен өзектілігі" өлшемі бойынша баға беру төмендегі индикаторлар бойынша ақпараттың толықтығы мен өзектілігіне бағаланады:</w:t>
      </w:r>
    </w:p>
    <w:bookmarkEnd w:id="94"/>
    <w:p>
      <w:pPr>
        <w:spacing w:after="0"/>
        <w:ind w:left="0"/>
        <w:jc w:val="both"/>
      </w:pPr>
      <w:r>
        <w:rPr>
          <w:rFonts w:ascii="Times New Roman"/>
          <w:b w:val="false"/>
          <w:i w:val="false"/>
          <w:color w:val="000000"/>
          <w:sz w:val="28"/>
        </w:rPr>
        <w:t>
      1) интернет-порталындағы ақпараттың  толықтығы мен өзектілігі ашық мәлімет;</w:t>
      </w:r>
    </w:p>
    <w:p>
      <w:pPr>
        <w:spacing w:after="0"/>
        <w:ind w:left="0"/>
        <w:jc w:val="both"/>
      </w:pPr>
      <w:r>
        <w:rPr>
          <w:rFonts w:ascii="Times New Roman"/>
          <w:b w:val="false"/>
          <w:i w:val="false"/>
          <w:color w:val="000000"/>
          <w:sz w:val="28"/>
        </w:rPr>
        <w:t>
      2) интернет-порталындағы ақпараттың  толықтығы мен өзектілігі ашық бюджет;</w:t>
      </w:r>
    </w:p>
    <w:p>
      <w:pPr>
        <w:spacing w:after="0"/>
        <w:ind w:left="0"/>
        <w:jc w:val="both"/>
      </w:pPr>
      <w:r>
        <w:rPr>
          <w:rFonts w:ascii="Times New Roman"/>
          <w:b w:val="false"/>
          <w:i w:val="false"/>
          <w:color w:val="000000"/>
          <w:sz w:val="28"/>
        </w:rPr>
        <w:t>
      3) интернет-порталындағы ақпараттың  толықтығы мен өзектілігі ашық нормативтік құқықтық актілер;</w:t>
      </w:r>
    </w:p>
    <w:p>
      <w:pPr>
        <w:spacing w:after="0"/>
        <w:ind w:left="0"/>
        <w:jc w:val="both"/>
      </w:pPr>
      <w:r>
        <w:rPr>
          <w:rFonts w:ascii="Times New Roman"/>
          <w:b w:val="false"/>
          <w:i w:val="false"/>
          <w:color w:val="000000"/>
          <w:sz w:val="28"/>
        </w:rPr>
        <w:t>
      4) интернет-порталындағы ақпараттың  толықтығы мен өзектілігі ашық диалог.</w:t>
      </w:r>
    </w:p>
    <w:p>
      <w:pPr>
        <w:spacing w:after="0"/>
        <w:ind w:left="0"/>
        <w:jc w:val="both"/>
      </w:pPr>
      <w:r>
        <w:rPr>
          <w:rFonts w:ascii="Times New Roman"/>
          <w:b w:val="false"/>
          <w:i w:val="false"/>
          <w:color w:val="000000"/>
          <w:sz w:val="28"/>
        </w:rPr>
        <w:t>
      "Ашық үкіметінің интернет-порталындағы ақпараттың  толықтығы мен өзектілігі" өлшемдері бойынша мемлекеттік орталық органдар осы Әдістеменің 13-қосымшасының 1-кестесіне сәкес бағаланады.</w:t>
      </w:r>
    </w:p>
    <w:p>
      <w:pPr>
        <w:spacing w:after="0"/>
        <w:ind w:left="0"/>
        <w:jc w:val="both"/>
      </w:pPr>
      <w:r>
        <w:rPr>
          <w:rFonts w:ascii="Times New Roman"/>
          <w:b w:val="false"/>
          <w:i w:val="false"/>
          <w:color w:val="000000"/>
          <w:sz w:val="28"/>
        </w:rPr>
        <w:t>
      "Ашық үкіметінің интернет-порталындағы ақпараттың толықтығы мен өзектілігі" өлшемдері бойынша жергілікті атқарушы органдар осы Әдістеменің 13-қосымшасына 2-кестесіне сәкес бағаланады.</w:t>
      </w:r>
    </w:p>
    <w:bookmarkStart w:name="z98" w:id="95"/>
    <w:p>
      <w:pPr>
        <w:spacing w:after="0"/>
        <w:ind w:left="0"/>
        <w:jc w:val="both"/>
      </w:pPr>
      <w:r>
        <w:rPr>
          <w:rFonts w:ascii="Times New Roman"/>
          <w:b w:val="false"/>
          <w:i w:val="false"/>
          <w:color w:val="000000"/>
          <w:sz w:val="28"/>
        </w:rPr>
        <w:t>
      75. "Ашық үкіметінің интернет-порталындағы ақпараттың  толықтығы мен өзектілігі" өлшемдері бойынша баға беру интернет порталындағы тілдік нұсқаларға яғни мемлекеттік және орыс тілдерін талдау жолымен жүзеге асырылады.</w:t>
      </w:r>
    </w:p>
    <w:bookmarkEnd w:id="95"/>
    <w:bookmarkStart w:name="z99" w:id="96"/>
    <w:p>
      <w:pPr>
        <w:spacing w:after="0"/>
        <w:ind w:left="0"/>
        <w:jc w:val="both"/>
      </w:pPr>
      <w:r>
        <w:rPr>
          <w:rFonts w:ascii="Times New Roman"/>
          <w:b w:val="false"/>
          <w:i w:val="false"/>
          <w:color w:val="000000"/>
          <w:sz w:val="28"/>
        </w:rPr>
        <w:t>
      76. Осы өлшем бойынша максималды белігіс 11-қосымшаға сәйкес 80 балл құрайды.</w:t>
      </w:r>
    </w:p>
    <w:bookmarkEnd w:id="96"/>
    <w:bookmarkStart w:name="z100" w:id="97"/>
    <w:p>
      <w:pPr>
        <w:spacing w:after="0"/>
        <w:ind w:left="0"/>
        <w:jc w:val="both"/>
      </w:pPr>
      <w:r>
        <w:rPr>
          <w:rFonts w:ascii="Times New Roman"/>
          <w:b w:val="false"/>
          <w:i w:val="false"/>
          <w:color w:val="000000"/>
          <w:sz w:val="28"/>
        </w:rPr>
        <w:t>
      77. Бағалау осы Әдістеменің 14-қосымшаға сәйкес нысан бойынша ұсынылған ақпараттың талдау нәтижелері негізінде жүзеге асырылады.</w:t>
      </w:r>
    </w:p>
    <w:bookmarkEnd w:id="97"/>
    <w:bookmarkStart w:name="z101" w:id="98"/>
    <w:p>
      <w:pPr>
        <w:spacing w:after="0"/>
        <w:ind w:left="0"/>
        <w:jc w:val="both"/>
      </w:pPr>
      <w:r>
        <w:rPr>
          <w:rFonts w:ascii="Times New Roman"/>
          <w:b w:val="false"/>
          <w:i w:val="false"/>
          <w:color w:val="000000"/>
          <w:sz w:val="28"/>
        </w:rPr>
        <w:t>
      78. "Ашық үкімет интернет-порталдарын толтыру" өлшемі бойынша бағалау индикаторларды қосу арқылы жүргізіледі және келесі формула бойынша есептеледі:</w:t>
      </w:r>
    </w:p>
    <w:bookmarkEnd w:id="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1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8194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"ашық үкіметінің интернет-порталындағы ақпараттың  толықтығы мен өзектілігі" өлшемі бойынша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79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"ашық үкіметінің интернет-порталындағы ақпараттың  толықтығы мен өзектілігі" индикаторы бойынша балл;</w:t>
      </w:r>
      <w:r>
        <w:br/>
      </w:r>
      <w:r>
        <w:rPr>
          <w:rFonts w:ascii="Times New Roman"/>
          <w:b w:val="false"/>
          <w:i w:val="false"/>
          <w:color w:val="000000"/>
          <w:sz w:val="28"/>
        </w:rPr>
        <w:t>
</w:t>
      </w:r>
      <w:r>
        <w:br/>
      </w:r>
    </w:p>
    <w:p>
      <w:pPr>
        <w:spacing w:after="0"/>
        <w:ind w:left="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794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"ашық бюджет интернет-порталындағы ақпараттың  толықтығы мен өзектілігі" индикаторы бойынша балл;</w:t>
      </w:r>
      <w:r>
        <w:br/>
      </w:r>
      <w:r>
        <w:rPr>
          <w:rFonts w:ascii="Times New Roman"/>
          <w:b w:val="false"/>
          <w:i w:val="false"/>
          <w:color w:val="000000"/>
          <w:sz w:val="28"/>
        </w:rPr>
        <w:t>
</w:t>
      </w:r>
      <w:r>
        <w:br/>
      </w:r>
    </w:p>
    <w:p>
      <w:pPr>
        <w:spacing w:after="0"/>
        <w:ind w:left="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794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"ашық нормативтік құқықтық актілер интернет-порталындағы ақпараттың  толықтығы мен өзектілігі" индикаторы бойынша балл;</w:t>
      </w:r>
      <w:r>
        <w:br/>
      </w:r>
      <w:r>
        <w:rPr>
          <w:rFonts w:ascii="Times New Roman"/>
          <w:b w:val="false"/>
          <w:i w:val="false"/>
          <w:color w:val="000000"/>
          <w:sz w:val="28"/>
        </w:rPr>
        <w:t>
</w:t>
      </w:r>
      <w:r>
        <w:br/>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"ашық диалог интернет-порталындағы ақпараттың  толықтығы мен өзектілігі" индикаторы бойынша балл.</w:t>
      </w:r>
      <w:r>
        <w:br/>
      </w:r>
      <w:r>
        <w:rPr>
          <w:rFonts w:ascii="Times New Roman"/>
          <w:b w:val="false"/>
          <w:i w:val="false"/>
          <w:color w:val="000000"/>
          <w:sz w:val="28"/>
        </w:rPr>
        <w:t>
</w:t>
      </w:r>
    </w:p>
    <w:bookmarkStart w:name="z102" w:id="99"/>
    <w:p>
      <w:pPr>
        <w:spacing w:after="0"/>
        <w:ind w:left="0"/>
        <w:jc w:val="both"/>
      </w:pPr>
      <w:r>
        <w:rPr>
          <w:rFonts w:ascii="Times New Roman"/>
          <w:b w:val="false"/>
          <w:i w:val="false"/>
          <w:color w:val="000000"/>
          <w:sz w:val="28"/>
        </w:rPr>
        <w:t xml:space="preserve">
      79. "Интернет-порталындағы ақпараттың толықтығы мен өзектілігі ашық мәлімет" индикаторы бойынша баға беру мәні осы Әдістеменің 12-қосымшасының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кестесіне</w:t>
      </w:r>
      <w:r>
        <w:rPr>
          <w:rFonts w:ascii="Times New Roman"/>
          <w:b w:val="false"/>
          <w:i w:val="false"/>
          <w:color w:val="000000"/>
          <w:sz w:val="28"/>
        </w:rPr>
        <w:t xml:space="preserve"> сәйкес сәйкес тілдік нұсқа бойынша балдарды қосу арқылы және шыққан нәтижесін орталық мемлекеттік органдар бойынша 14,4 баллға тең болатын максималды индикатор мәніне бөліп анықтайды (жергілікті атқарушы органдар 15,4 балл), қорытындысын 20 көбейту қажет</w:t>
      </w:r>
    </w:p>
    <w:bookmarkEnd w:id="99"/>
    <w:p>
      <w:pPr>
        <w:spacing w:after="0"/>
        <w:ind w:left="0"/>
        <w:jc w:val="both"/>
      </w:pPr>
      <w:r>
        <w:rPr>
          <w:rFonts w:ascii="Times New Roman"/>
          <w:b w:val="false"/>
          <w:i w:val="false"/>
          <w:color w:val="000000"/>
          <w:sz w:val="28"/>
        </w:rPr>
        <w:t>
      Бұл ретте кемшіліктер анықталған жағдайда әр айқындалған кемшілік үшін параметрдің салмақтық мәнінен 0,1 айыппұл баллы, алайда параметрдің салмақтық мәнінің 75 пайызынан аспайтын мөлшерде шегеріледі. Мысалы, мемлекеттік орган ашық деректердің 10 жиынтығын бекітіп, 7-уін ғана орналастырылған болса, параметрдің салмақтық мәнінен 0,3 балл шегеріледі.</w:t>
      </w:r>
    </w:p>
    <w:p>
      <w:pPr>
        <w:spacing w:after="0"/>
        <w:ind w:left="0"/>
        <w:jc w:val="both"/>
      </w:pPr>
      <w:r>
        <w:rPr>
          <w:rFonts w:ascii="Times New Roman"/>
          <w:b w:val="false"/>
          <w:i w:val="false"/>
          <w:color w:val="000000"/>
          <w:sz w:val="28"/>
        </w:rPr>
        <w:t>
      "Ашық деректердің бекітілген тізбесі" параметрі ғана ерекшеленеді, өйткені аталған параметр бойынша бекітілген тізбе болмаған жағдайда 0 балл беріледі.</w:t>
      </w:r>
    </w:p>
    <w:bookmarkStart w:name="z103" w:id="100"/>
    <w:p>
      <w:pPr>
        <w:spacing w:after="0"/>
        <w:ind w:left="0"/>
        <w:jc w:val="both"/>
      </w:pPr>
      <w:r>
        <w:rPr>
          <w:rFonts w:ascii="Times New Roman"/>
          <w:b w:val="false"/>
          <w:i w:val="false"/>
          <w:color w:val="000000"/>
          <w:sz w:val="28"/>
        </w:rPr>
        <w:t xml:space="preserve">
      80. "Ашық бюджет интернет-порталындағы ақпараттың толықтығы мен өзектілігі" индикаторы бойынша баға беру мәні осы Әдістеменің 12-қосымшасының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кестесіне</w:t>
      </w:r>
      <w:r>
        <w:rPr>
          <w:rFonts w:ascii="Times New Roman"/>
          <w:b w:val="false"/>
          <w:i w:val="false"/>
          <w:color w:val="000000"/>
          <w:sz w:val="28"/>
        </w:rPr>
        <w:t xml:space="preserve"> сәйкес тілдік нұсқа бойынша балдарды қосу арқылы және шыққан нәтижесін орталық мемлекеттік органдар бойынша 17,8 баллға тең болатын максималды индикатор мәніне бөліп анықтайды (жергілікті атқарушы органдар 14,8 балл), қорытындысын 20 көбейту қажет;</w:t>
      </w:r>
    </w:p>
    <w:bookmarkEnd w:id="100"/>
    <w:p>
      <w:pPr>
        <w:spacing w:after="0"/>
        <w:ind w:left="0"/>
        <w:jc w:val="both"/>
      </w:pPr>
      <w:r>
        <w:rPr>
          <w:rFonts w:ascii="Times New Roman"/>
          <w:b w:val="false"/>
          <w:i w:val="false"/>
          <w:color w:val="000000"/>
          <w:sz w:val="28"/>
        </w:rPr>
        <w:t>
      Бұл ретте кемшіліктерді анықтаған жағдайда әр айқындалған кемшілік үшін параметрдің салмақтық мәнінен 0,1 айыппұл баллы, алайда параметрдің салмақтық мәнінің 75 пайызынан аспайтын мөлшерде шегеріледі. Мысалы, мемлекеттік органмен қаржы қызметінің нәтижелері туралы 7 шоғырландырылған есептіліктің 5-уі орналастырылса, 0,2 балл алып тасталады.</w:t>
      </w:r>
    </w:p>
    <w:bookmarkStart w:name="z104" w:id="101"/>
    <w:p>
      <w:pPr>
        <w:spacing w:after="0"/>
        <w:ind w:left="0"/>
        <w:jc w:val="both"/>
      </w:pPr>
      <w:r>
        <w:rPr>
          <w:rFonts w:ascii="Times New Roman"/>
          <w:b w:val="false"/>
          <w:i w:val="false"/>
          <w:color w:val="000000"/>
          <w:sz w:val="28"/>
        </w:rPr>
        <w:t xml:space="preserve">
      81. "Ашық нормативтік құқықтық актілер интернет-порталындағы ақпараттың толықтығы мен өзектілігі" индикаторы бойынша балл осы Әдістеменің 13-қосымшасының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кестесіне</w:t>
      </w:r>
      <w:r>
        <w:rPr>
          <w:rFonts w:ascii="Times New Roman"/>
          <w:b w:val="false"/>
          <w:i w:val="false"/>
          <w:color w:val="000000"/>
          <w:sz w:val="28"/>
        </w:rPr>
        <w:t xml:space="preserve"> сәйкес көрсетілген  тілдік нұсқа бойынша балдарды қосу арқылы және шыққан нәтижесін орталық мемлекеттік органдар бойынша 8,8 балға тең болатын максималды индикатор мәніне бөліп анықтайды (жергілікті атқарушы органдар 10,8 балл), қорытындысын 20 көбейту қажет.</w:t>
      </w:r>
    </w:p>
    <w:bookmarkEnd w:id="101"/>
    <w:p>
      <w:pPr>
        <w:spacing w:after="0"/>
        <w:ind w:left="0"/>
        <w:jc w:val="both"/>
      </w:pPr>
      <w:r>
        <w:rPr>
          <w:rFonts w:ascii="Times New Roman"/>
          <w:b w:val="false"/>
          <w:i w:val="false"/>
          <w:color w:val="000000"/>
          <w:sz w:val="28"/>
        </w:rPr>
        <w:t>
      Бұл ретте кемшіліктерді анықтаған жағдайда әр айқындалған кемшілік үшін параметрдің салмақтық мәнінен 0,1 айыппұл баллы, алайда параметрдің салмақтық мәнінің 75 пайызынан аспайтын мөлшерде шегеріледі. Мысалы, мемлекеттік орган 11 заң жобасының 7-ін орналастырса, 0,4 балл шегеріледі.</w:t>
      </w:r>
    </w:p>
    <w:p>
      <w:pPr>
        <w:spacing w:after="0"/>
        <w:ind w:left="0"/>
        <w:jc w:val="both"/>
      </w:pPr>
      <w:r>
        <w:rPr>
          <w:rFonts w:ascii="Times New Roman"/>
          <w:b w:val="false"/>
          <w:i w:val="false"/>
          <w:color w:val="000000"/>
          <w:sz w:val="28"/>
        </w:rPr>
        <w:t>
      Жоспар бойынша заң жобаларын және/немесе нормативтік құқықтық актілерді әзірлеу ескерілмеген жағдайда, сондай-ақ пайдаланушылардың ұсынымдары мен пікірлері болмаған жағдайда мемлекеттік органға тиісті параметрдің салмақтық мәнінің ең жоғары баллы беріледі.</w:t>
      </w:r>
    </w:p>
    <w:bookmarkStart w:name="z105" w:id="102"/>
    <w:p>
      <w:pPr>
        <w:spacing w:after="0"/>
        <w:ind w:left="0"/>
        <w:jc w:val="both"/>
      </w:pPr>
      <w:r>
        <w:rPr>
          <w:rFonts w:ascii="Times New Roman"/>
          <w:b w:val="false"/>
          <w:i w:val="false"/>
          <w:color w:val="000000"/>
          <w:sz w:val="28"/>
        </w:rPr>
        <w:t xml:space="preserve">
      82. "Ашық диалог интернет-порталындағы ақпараттың  толықтығы мен өзектілігі" индикаторы бойынша осы Әдістеменің 12-қосымшасының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кестесіне</w:t>
      </w:r>
      <w:r>
        <w:rPr>
          <w:rFonts w:ascii="Times New Roman"/>
          <w:b w:val="false"/>
          <w:i w:val="false"/>
          <w:color w:val="000000"/>
          <w:sz w:val="28"/>
        </w:rPr>
        <w:t xml:space="preserve"> сәйкес көрсетілген  тілдік нұсқа бойынша балдарды қосу арқылы және  шыққан нәтижесін орталық мемлекеттік органдар бойынша 9 баллға тең болатын максималды индикатор мәніне бөліп анықтайды (жергілікті атқарушы органдар 9 балл), қорытындысын 20 көбейту қажет.</w:t>
      </w:r>
    </w:p>
    <w:bookmarkEnd w:id="102"/>
    <w:bookmarkStart w:name="z106" w:id="103"/>
    <w:p>
      <w:pPr>
        <w:spacing w:after="0"/>
        <w:ind w:left="0"/>
        <w:jc w:val="both"/>
      </w:pPr>
      <w:r>
        <w:rPr>
          <w:rFonts w:ascii="Times New Roman"/>
          <w:b w:val="false"/>
          <w:i w:val="false"/>
          <w:color w:val="000000"/>
          <w:sz w:val="28"/>
        </w:rPr>
        <w:t>
      83. "Мемлекеттік органдардың басшыларының ресми блог-платформасындағы жауап алынған сұрақтардың үлесі" параметрі бойынша бағалау келесі түрде жүргізіледі: блог-платформада халықтың сұрақтарына 100% жауап орналастырылған болса, мемлекеттік органға 2 балл беріледі. Егер 70%-тен жоғары 100%-ден төмен орналастырылған жауаптар болса, бағалау 1 балды құрайды. 70%-дан төмен орналастырылған жауаптар болған жағдайда, бағалау 0 балды құрайды.</w:t>
      </w:r>
    </w:p>
    <w:bookmarkEnd w:id="103"/>
    <w:bookmarkStart w:name="z107" w:id="104"/>
    <w:p>
      <w:pPr>
        <w:spacing w:after="0"/>
        <w:ind w:left="0"/>
        <w:jc w:val="left"/>
      </w:pPr>
      <w:r>
        <w:rPr>
          <w:rFonts w:ascii="Times New Roman"/>
          <w:b/>
          <w:i w:val="false"/>
          <w:color w:val="000000"/>
        </w:rPr>
        <w:t xml:space="preserve"> §3-параграф. "Мемлекеттік органның ресми интернет-ресурсын қолдау" өлшемі бойынша бағалау</w:t>
      </w:r>
    </w:p>
    <w:bookmarkEnd w:id="104"/>
    <w:bookmarkStart w:name="z108" w:id="105"/>
    <w:p>
      <w:pPr>
        <w:spacing w:after="0"/>
        <w:ind w:left="0"/>
        <w:jc w:val="both"/>
      </w:pPr>
      <w:r>
        <w:rPr>
          <w:rFonts w:ascii="Times New Roman"/>
          <w:b w:val="false"/>
          <w:i w:val="false"/>
          <w:color w:val="000000"/>
          <w:sz w:val="28"/>
        </w:rPr>
        <w:t xml:space="preserve">
      84. "Мемлекеттік органның ресми интернет-ресурсын қолдау" өлшемі бойынша баға беру Қазақстан Республикасының Инвестициялар және даму министрінің  2016 жылғы 28 қаңтардағы № 116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органдардың интернет-ресурстарын ақпараттық ақпараттық толтыру және оларды күтіп ұстау ережелеріне сәйкес төмендегі индикаторлар бойынша жүргізіледі (Нормативтік актілерді мемлекеттік тіркеу тізбесінде № 13262 тіркелген):</w:t>
      </w:r>
    </w:p>
    <w:bookmarkEnd w:id="105"/>
    <w:p>
      <w:pPr>
        <w:spacing w:after="0"/>
        <w:ind w:left="0"/>
        <w:jc w:val="both"/>
      </w:pPr>
      <w:r>
        <w:rPr>
          <w:rFonts w:ascii="Times New Roman"/>
          <w:b w:val="false"/>
          <w:i w:val="false"/>
          <w:color w:val="000000"/>
          <w:sz w:val="28"/>
        </w:rPr>
        <w:t>
      1) интернет-ресурстың қолжетімділігі;</w:t>
      </w:r>
    </w:p>
    <w:p>
      <w:pPr>
        <w:spacing w:after="0"/>
        <w:ind w:left="0"/>
        <w:jc w:val="both"/>
      </w:pPr>
      <w:r>
        <w:rPr>
          <w:rFonts w:ascii="Times New Roman"/>
          <w:b w:val="false"/>
          <w:i w:val="false"/>
          <w:color w:val="000000"/>
          <w:sz w:val="28"/>
        </w:rPr>
        <w:t xml:space="preserve">
      2) ақпараттық толықтығы мен өзектілігі; </w:t>
      </w:r>
    </w:p>
    <w:p>
      <w:pPr>
        <w:spacing w:after="0"/>
        <w:ind w:left="0"/>
        <w:jc w:val="both"/>
      </w:pPr>
      <w:r>
        <w:rPr>
          <w:rFonts w:ascii="Times New Roman"/>
          <w:b w:val="false"/>
          <w:i w:val="false"/>
          <w:color w:val="000000"/>
          <w:sz w:val="28"/>
        </w:rPr>
        <w:t xml:space="preserve">
      3) интернет-ресурстың мобилді нұсқасын бағалау.  </w:t>
      </w:r>
    </w:p>
    <w:bookmarkStart w:name="z109" w:id="106"/>
    <w:p>
      <w:pPr>
        <w:spacing w:after="0"/>
        <w:ind w:left="0"/>
        <w:jc w:val="both"/>
      </w:pPr>
      <w:r>
        <w:rPr>
          <w:rFonts w:ascii="Times New Roman"/>
          <w:b w:val="false"/>
          <w:i w:val="false"/>
          <w:color w:val="000000"/>
          <w:sz w:val="28"/>
        </w:rPr>
        <w:t xml:space="preserve">
      85. "Мемлекеттік органның ресми интернет-ресурсын қолдау" өлшемі бойынша бағалау </w:t>
      </w:r>
      <w:r>
        <w:rPr>
          <w:rFonts w:ascii="Times New Roman"/>
          <w:b w:val="false"/>
          <w:i w:val="false"/>
          <w:color w:val="000000"/>
          <w:sz w:val="28"/>
        </w:rPr>
        <w:t>10-қосымшаға</w:t>
      </w:r>
      <w:r>
        <w:rPr>
          <w:rFonts w:ascii="Times New Roman"/>
          <w:b w:val="false"/>
          <w:i w:val="false"/>
          <w:color w:val="000000"/>
          <w:sz w:val="28"/>
        </w:rPr>
        <w:t xml:space="preserve"> сәйкес индикаторлар бойынша балл сомасымен белгіленеді.</w:t>
      </w:r>
    </w:p>
    <w:bookmarkEnd w:id="106"/>
    <w:bookmarkStart w:name="z110" w:id="107"/>
    <w:p>
      <w:pPr>
        <w:spacing w:after="0"/>
        <w:ind w:left="0"/>
        <w:jc w:val="both"/>
      </w:pPr>
      <w:r>
        <w:rPr>
          <w:rFonts w:ascii="Times New Roman"/>
          <w:b w:val="false"/>
          <w:i w:val="false"/>
          <w:color w:val="000000"/>
          <w:sz w:val="28"/>
        </w:rPr>
        <w:t>
      86. интернет-ресурстың қолжетімділігі мен ақпараттық толықтығы мен өзектілігі ақпараттық толықтығы мен өзектілігі индикаторлары бойынша баға беру орталық мемлекеттік органдарының интернет-ресурстарына, сондай-ақ олардың ведомсчтволары мен жергілікті атқарушы органдарының интернет-ресурстарына жатады, олар gov.kz. доменді атпен қызмет етеді, ведомстволардың Интернет-ресурстары былай іске асырылуы мүмкін:</w:t>
      </w:r>
    </w:p>
    <w:bookmarkEnd w:id="107"/>
    <w:p>
      <w:pPr>
        <w:spacing w:after="0"/>
        <w:ind w:left="0"/>
        <w:jc w:val="both"/>
      </w:pPr>
      <w:r>
        <w:rPr>
          <w:rFonts w:ascii="Times New Roman"/>
          <w:b w:val="false"/>
          <w:i w:val="false"/>
          <w:color w:val="000000"/>
          <w:sz w:val="28"/>
        </w:rPr>
        <w:t>
      1) жеке интернет ресурс;</w:t>
      </w:r>
    </w:p>
    <w:p>
      <w:pPr>
        <w:spacing w:after="0"/>
        <w:ind w:left="0"/>
        <w:jc w:val="both"/>
      </w:pPr>
      <w:r>
        <w:rPr>
          <w:rFonts w:ascii="Times New Roman"/>
          <w:b w:val="false"/>
          <w:i w:val="false"/>
          <w:color w:val="000000"/>
          <w:sz w:val="28"/>
        </w:rPr>
        <w:t>
      2) төртінші деңей домені;</w:t>
      </w:r>
    </w:p>
    <w:p>
      <w:pPr>
        <w:spacing w:after="0"/>
        <w:ind w:left="0"/>
        <w:jc w:val="both"/>
      </w:pPr>
      <w:r>
        <w:rPr>
          <w:rFonts w:ascii="Times New Roman"/>
          <w:b w:val="false"/>
          <w:i w:val="false"/>
          <w:color w:val="000000"/>
          <w:sz w:val="28"/>
        </w:rPr>
        <w:t>
      3) орталық мемлекеттік органнның негізгі интернет-ресурсындағы бөлім.</w:t>
      </w:r>
    </w:p>
    <w:bookmarkStart w:name="z111" w:id="108"/>
    <w:p>
      <w:pPr>
        <w:spacing w:after="0"/>
        <w:ind w:left="0"/>
        <w:jc w:val="both"/>
      </w:pPr>
      <w:r>
        <w:rPr>
          <w:rFonts w:ascii="Times New Roman"/>
          <w:b w:val="false"/>
          <w:i w:val="false"/>
          <w:color w:val="000000"/>
          <w:sz w:val="28"/>
        </w:rPr>
        <w:t>
      87. Интернет-ресурсының қолжетімділігі деп тұтынушылардың, олармен бірге мүмкіндігі шектеулі адамдардың пайдалану қарапайымдылығы мен ыңғайлылығы деңейі, сондай-ақ түрлі нысанда ақпарат алу: гипермәтінді және көшіру үшін файл нұсқасында.</w:t>
      </w:r>
    </w:p>
    <w:bookmarkEnd w:id="108"/>
    <w:bookmarkStart w:name="z112" w:id="109"/>
    <w:p>
      <w:pPr>
        <w:spacing w:after="0"/>
        <w:ind w:left="0"/>
        <w:jc w:val="both"/>
      </w:pPr>
      <w:r>
        <w:rPr>
          <w:rFonts w:ascii="Times New Roman"/>
          <w:b w:val="false"/>
          <w:i w:val="false"/>
          <w:color w:val="000000"/>
          <w:sz w:val="28"/>
        </w:rPr>
        <w:t xml:space="preserve">
      88. "Ресурсының қолжетімділігі" индикаторы бойынша баға беру  интернет-ресурстарды мониторингілеу жолымен жүзеге асырылады, жарты жылдық негізде төртінші тоқсан қорытындылары бойынша осы Әдістеменің </w:t>
      </w:r>
      <w:r>
        <w:rPr>
          <w:rFonts w:ascii="Times New Roman"/>
          <w:b w:val="false"/>
          <w:i w:val="false"/>
          <w:color w:val="000000"/>
          <w:sz w:val="28"/>
        </w:rPr>
        <w:t>14-қосымшасына</w:t>
      </w:r>
      <w:r>
        <w:rPr>
          <w:rFonts w:ascii="Times New Roman"/>
          <w:b w:val="false"/>
          <w:i w:val="false"/>
          <w:color w:val="000000"/>
          <w:sz w:val="28"/>
        </w:rPr>
        <w:t xml:space="preserve"> сәйкес баға берілетін кезеңде жүзеге асырылады.</w:t>
      </w:r>
    </w:p>
    <w:bookmarkEnd w:id="109"/>
    <w:bookmarkStart w:name="z113" w:id="110"/>
    <w:p>
      <w:pPr>
        <w:spacing w:after="0"/>
        <w:ind w:left="0"/>
        <w:jc w:val="both"/>
      </w:pPr>
      <w:r>
        <w:rPr>
          <w:rFonts w:ascii="Times New Roman"/>
          <w:b w:val="false"/>
          <w:i w:val="false"/>
          <w:color w:val="000000"/>
          <w:sz w:val="28"/>
        </w:rPr>
        <w:t xml:space="preserve">
      89. Интернет-ресурсының қолжетімділігі индикаторы бойынша баға беру мәні осы Әдістеменің </w:t>
      </w:r>
      <w:r>
        <w:rPr>
          <w:rFonts w:ascii="Times New Roman"/>
          <w:b w:val="false"/>
          <w:i w:val="false"/>
          <w:color w:val="000000"/>
          <w:sz w:val="28"/>
        </w:rPr>
        <w:t>15-қосымшасында</w:t>
      </w:r>
      <w:r>
        <w:rPr>
          <w:rFonts w:ascii="Times New Roman"/>
          <w:b w:val="false"/>
          <w:i w:val="false"/>
          <w:color w:val="000000"/>
          <w:sz w:val="28"/>
        </w:rPr>
        <w:t xml:space="preserve"> көрсетілген параметрлер бойынша балдардың қосындысымен анықталады және алынған қорытындыны 10 балға тең индикатордың максималды мәніне бөлінеді, одан кейін қорытындыны 5-ке көбейтеді. </w:t>
      </w:r>
    </w:p>
    <w:bookmarkEnd w:id="110"/>
    <w:bookmarkStart w:name="z114" w:id="111"/>
    <w:p>
      <w:pPr>
        <w:spacing w:after="0"/>
        <w:ind w:left="0"/>
        <w:jc w:val="both"/>
      </w:pPr>
      <w:r>
        <w:rPr>
          <w:rFonts w:ascii="Times New Roman"/>
          <w:b w:val="false"/>
          <w:i w:val="false"/>
          <w:color w:val="000000"/>
          <w:sz w:val="28"/>
        </w:rPr>
        <w:t xml:space="preserve">
      90. "Ақпараттық толықтығы мен өзектілігі" индикаторы бойынша баға беру осы Әдістемде көрсетілген </w:t>
      </w:r>
      <w:r>
        <w:rPr>
          <w:rFonts w:ascii="Times New Roman"/>
          <w:b w:val="false"/>
          <w:i w:val="false"/>
          <w:color w:val="000000"/>
          <w:sz w:val="28"/>
        </w:rPr>
        <w:t>16-қосымша</w:t>
      </w:r>
      <w:r>
        <w:rPr>
          <w:rFonts w:ascii="Times New Roman"/>
          <w:b w:val="false"/>
          <w:i w:val="false"/>
          <w:color w:val="000000"/>
          <w:sz w:val="28"/>
        </w:rPr>
        <w:t xml:space="preserve"> параметрлері бойынша жасалады. Ақпараттың өзектілігі деп уақыттың ағымдағы сәтіне сәйкес деңгейі танылады.</w:t>
      </w:r>
    </w:p>
    <w:bookmarkEnd w:id="111"/>
    <w:bookmarkStart w:name="z115" w:id="112"/>
    <w:p>
      <w:pPr>
        <w:spacing w:after="0"/>
        <w:ind w:left="0"/>
        <w:jc w:val="both"/>
      </w:pPr>
      <w:r>
        <w:rPr>
          <w:rFonts w:ascii="Times New Roman"/>
          <w:b w:val="false"/>
          <w:i w:val="false"/>
          <w:color w:val="000000"/>
          <w:sz w:val="28"/>
        </w:rPr>
        <w:t xml:space="preserve">
      91. "Ақпараттық толықтығы мен өзектілігі" параметрлері бойынша баға беру интернет-ресурстарды мемлекеттік және орыс тілдерінде интернет-ресурстарының тілдік нұсқаларын талдау жолымен жүзеге асырылады, жарты жылдық негізде төртінші тоқсан қорытындылары бойынша осы Әдістеменің </w:t>
      </w:r>
      <w:r>
        <w:rPr>
          <w:rFonts w:ascii="Times New Roman"/>
          <w:b w:val="false"/>
          <w:i w:val="false"/>
          <w:color w:val="000000"/>
          <w:sz w:val="28"/>
        </w:rPr>
        <w:t>15-қосымшасына</w:t>
      </w:r>
      <w:r>
        <w:rPr>
          <w:rFonts w:ascii="Times New Roman"/>
          <w:b w:val="false"/>
          <w:i w:val="false"/>
          <w:color w:val="000000"/>
          <w:sz w:val="28"/>
        </w:rPr>
        <w:t xml:space="preserve"> сәйкес баға берілетін кезеңде жүзеге асырылады.  </w:t>
      </w:r>
    </w:p>
    <w:bookmarkEnd w:id="112"/>
    <w:bookmarkStart w:name="z116" w:id="113"/>
    <w:p>
      <w:pPr>
        <w:spacing w:after="0"/>
        <w:ind w:left="0"/>
        <w:jc w:val="both"/>
      </w:pPr>
      <w:r>
        <w:rPr>
          <w:rFonts w:ascii="Times New Roman"/>
          <w:b w:val="false"/>
          <w:i w:val="false"/>
          <w:color w:val="000000"/>
          <w:sz w:val="28"/>
        </w:rPr>
        <w:t xml:space="preserve">
      92. "Ақпараттық толықтығы мен өзектілігі" индикаторы бойынша баға беру мәні интернет-ресурстарды мемлекеттік және орыс тілдерінде интернет-ресурстарының тілдік нұсқалары бойынша балдарды қосу жолымен анықталады, осы Әдістеменің </w:t>
      </w:r>
      <w:r>
        <w:rPr>
          <w:rFonts w:ascii="Times New Roman"/>
          <w:b w:val="false"/>
          <w:i w:val="false"/>
          <w:color w:val="000000"/>
          <w:sz w:val="28"/>
        </w:rPr>
        <w:t>15-қосымшасына</w:t>
      </w:r>
      <w:r>
        <w:rPr>
          <w:rFonts w:ascii="Times New Roman"/>
          <w:b w:val="false"/>
          <w:i w:val="false"/>
          <w:color w:val="000000"/>
          <w:sz w:val="28"/>
        </w:rPr>
        <w:t xml:space="preserve"> сәйкес және алынған қорытындыны 100 балға тең индикатордың максималды мәніне бөлінеді, одан кейін қорытындыны 10-ке көбейтеді.</w:t>
      </w:r>
    </w:p>
    <w:bookmarkEnd w:id="113"/>
    <w:bookmarkStart w:name="z117" w:id="114"/>
    <w:p>
      <w:pPr>
        <w:spacing w:after="0"/>
        <w:ind w:left="0"/>
        <w:jc w:val="both"/>
      </w:pPr>
      <w:r>
        <w:rPr>
          <w:rFonts w:ascii="Times New Roman"/>
          <w:b w:val="false"/>
          <w:i w:val="false"/>
          <w:color w:val="000000"/>
          <w:sz w:val="28"/>
        </w:rPr>
        <w:t xml:space="preserve">
      93. "Ақпараттың толықтығы мен өзектілігі" параметрі бойынша баға беру барысында сондай-ақ осы Әдістемнің </w:t>
      </w:r>
      <w:r>
        <w:rPr>
          <w:rFonts w:ascii="Times New Roman"/>
          <w:b w:val="false"/>
          <w:i w:val="false"/>
          <w:color w:val="000000"/>
          <w:sz w:val="28"/>
        </w:rPr>
        <w:t>15-қосымшасында</w:t>
      </w:r>
      <w:r>
        <w:rPr>
          <w:rFonts w:ascii="Times New Roman"/>
          <w:b w:val="false"/>
          <w:i w:val="false"/>
          <w:color w:val="000000"/>
          <w:sz w:val="28"/>
        </w:rPr>
        <w:t xml:space="preserve"> көрсетілген интернет-ресурстарының сапасына әсер ететін өлшемдер де ескеріледі.  </w:t>
      </w:r>
    </w:p>
    <w:bookmarkEnd w:id="114"/>
    <w:bookmarkStart w:name="z118" w:id="115"/>
    <w:p>
      <w:pPr>
        <w:spacing w:after="0"/>
        <w:ind w:left="0"/>
        <w:jc w:val="both"/>
      </w:pPr>
      <w:r>
        <w:rPr>
          <w:rFonts w:ascii="Times New Roman"/>
          <w:b w:val="false"/>
          <w:i w:val="false"/>
          <w:color w:val="000000"/>
          <w:sz w:val="28"/>
        </w:rPr>
        <w:t>
      94. Кемшіліктер анықталған жағдайда 0,1 айыппұл балы алынып тасталады, ол әр анықталған кемшілікке параметрінің салмақты мәнінен, бірақ параметр салмағы мәнінен елу пайыздан кем емес алынады.</w:t>
      </w:r>
    </w:p>
    <w:bookmarkEnd w:id="115"/>
    <w:bookmarkStart w:name="z119" w:id="116"/>
    <w:p>
      <w:pPr>
        <w:spacing w:after="0"/>
        <w:ind w:left="0"/>
        <w:jc w:val="both"/>
      </w:pPr>
      <w:r>
        <w:rPr>
          <w:rFonts w:ascii="Times New Roman"/>
          <w:b w:val="false"/>
          <w:i w:val="false"/>
          <w:color w:val="000000"/>
          <w:sz w:val="28"/>
        </w:rPr>
        <w:t xml:space="preserve">
      95. "Интернет-ресурсы нұсқасының мобилді нұсқасына баға беру" индикаторы бойынша бағалау мемлекеттік және орыс тілдерінде интернет-ресурстарының тілдік нұсқаларын талдау бойынша жолымен жүзеге асырылады,  осы Әдістеменің </w:t>
      </w:r>
      <w:r>
        <w:rPr>
          <w:rFonts w:ascii="Times New Roman"/>
          <w:b w:val="false"/>
          <w:i w:val="false"/>
          <w:color w:val="000000"/>
          <w:sz w:val="28"/>
        </w:rPr>
        <w:t>16-қосымшасына</w:t>
      </w:r>
      <w:r>
        <w:rPr>
          <w:rFonts w:ascii="Times New Roman"/>
          <w:b w:val="false"/>
          <w:i w:val="false"/>
          <w:color w:val="000000"/>
          <w:sz w:val="28"/>
        </w:rPr>
        <w:t xml:space="preserve"> сәйкес баға берілетін кезеңде жүзеге асырылады.</w:t>
      </w:r>
    </w:p>
    <w:bookmarkEnd w:id="116"/>
    <w:bookmarkStart w:name="z120" w:id="117"/>
    <w:p>
      <w:pPr>
        <w:spacing w:after="0"/>
        <w:ind w:left="0"/>
        <w:jc w:val="both"/>
      </w:pPr>
      <w:r>
        <w:rPr>
          <w:rFonts w:ascii="Times New Roman"/>
          <w:b w:val="false"/>
          <w:i w:val="false"/>
          <w:color w:val="000000"/>
          <w:sz w:val="28"/>
        </w:rPr>
        <w:t>
      96. Интернет-ресурсының мобилді нұсқасы автоматты түрде іске қосылған жағдайда интернет-ресурсына кірерде мобилдік құрылғы арқылы 5 тең максималды коэффициент беріледі, интернет-ресурстың негізгі нұсқасы қосылған кезде мобилді құрал арқылы интернет-ресурсына кірерде сілтеме бойынша мобилді нұсқаға көшу қажеттіліг барысында 3-ке тең коэффициенті беріледі.</w:t>
      </w:r>
    </w:p>
    <w:bookmarkEnd w:id="117"/>
    <w:p>
      <w:pPr>
        <w:spacing w:after="0"/>
        <w:ind w:left="0"/>
        <w:jc w:val="both"/>
      </w:pPr>
      <w:r>
        <w:rPr>
          <w:rFonts w:ascii="Times New Roman"/>
          <w:b w:val="false"/>
          <w:i w:val="false"/>
          <w:color w:val="000000"/>
          <w:sz w:val="28"/>
        </w:rPr>
        <w:t>
      Мобилді құрал арқылы кіру барысында интернет-ресурсының негізгі нұсқасы қосылса, және мобилді нұсқаға сілтеме жоқ болса, бұл параметр бойынша баға берілместен 0 деген балл беріледі.</w:t>
      </w:r>
    </w:p>
    <w:bookmarkStart w:name="z121" w:id="118"/>
    <w:p>
      <w:pPr>
        <w:spacing w:after="0"/>
        <w:ind w:left="0"/>
        <w:jc w:val="both"/>
      </w:pPr>
      <w:r>
        <w:rPr>
          <w:rFonts w:ascii="Times New Roman"/>
          <w:b w:val="false"/>
          <w:i w:val="false"/>
          <w:color w:val="000000"/>
          <w:sz w:val="28"/>
        </w:rPr>
        <w:t xml:space="preserve">
      97. "Интернет-ресурсы нұсқасының мобилді нұсқасына баға беру" параметрлері бойынша баға беру  интернет-ресурстарды мемлекеттік және орыс тілдерінде интернет-ресурстарының тілдік нұсқаларының балдарын қосу жолымен Әдістеменің </w:t>
      </w:r>
      <w:r>
        <w:rPr>
          <w:rFonts w:ascii="Times New Roman"/>
          <w:b w:val="false"/>
          <w:i w:val="false"/>
          <w:color w:val="000000"/>
          <w:sz w:val="28"/>
        </w:rPr>
        <w:t>16-қосымшасына</w:t>
      </w:r>
      <w:r>
        <w:rPr>
          <w:rFonts w:ascii="Times New Roman"/>
          <w:b w:val="false"/>
          <w:i w:val="false"/>
          <w:color w:val="000000"/>
          <w:sz w:val="28"/>
        </w:rPr>
        <w:t xml:space="preserve"> сәйкес жүзеге асырылады, және алынған қорытындыны көрсеткіштің максималды мәніне бөліп, ол 50 балға тең, кейіннен осы Әдістеменің 72-тармағына сәйкес белгіленген коэффициентке қорытындыны көбейтеді. </w:t>
      </w:r>
    </w:p>
    <w:bookmarkEnd w:id="118"/>
    <w:bookmarkStart w:name="z122" w:id="119"/>
    <w:p>
      <w:pPr>
        <w:spacing w:after="0"/>
        <w:ind w:left="0"/>
        <w:jc w:val="both"/>
      </w:pPr>
      <w:r>
        <w:rPr>
          <w:rFonts w:ascii="Times New Roman"/>
          <w:b w:val="false"/>
          <w:i w:val="false"/>
          <w:color w:val="000000"/>
          <w:sz w:val="28"/>
        </w:rPr>
        <w:t xml:space="preserve">
      98. "Интернет-ресурсы нұсқасының мобилді нұсқасына баға беру" параметрлері бойынша баға беру барысында осы Әдістеменің </w:t>
      </w:r>
      <w:r>
        <w:rPr>
          <w:rFonts w:ascii="Times New Roman"/>
          <w:b w:val="false"/>
          <w:i w:val="false"/>
          <w:color w:val="000000"/>
          <w:sz w:val="28"/>
        </w:rPr>
        <w:t xml:space="preserve">16-қосымшасында </w:t>
      </w:r>
      <w:r>
        <w:rPr>
          <w:rFonts w:ascii="Times New Roman"/>
          <w:b w:val="false"/>
          <w:i w:val="false"/>
          <w:color w:val="000000"/>
          <w:sz w:val="28"/>
        </w:rPr>
        <w:t xml:space="preserve"> көрсетілген интернет-ресурстарының мобилді нұсқалары сапасына әсер ететін өлешемдер де ескеріледі.</w:t>
      </w:r>
    </w:p>
    <w:bookmarkEnd w:id="119"/>
    <w:p>
      <w:pPr>
        <w:spacing w:after="0"/>
        <w:ind w:left="0"/>
        <w:jc w:val="both"/>
      </w:pPr>
      <w:r>
        <w:rPr>
          <w:rFonts w:ascii="Times New Roman"/>
          <w:b w:val="false"/>
          <w:i w:val="false"/>
          <w:color w:val="000000"/>
          <w:sz w:val="28"/>
        </w:rPr>
        <w:t xml:space="preserve">
      Кемшіліктер анықталған жағдайда 0,1 айыппұл балы алынып тасталады, ол әр анықталған кемшілікке параметрінің салмақты мәнінен, бірақ параметр салмағы мәнінен елу пайыздан кем емес алынады.  </w:t>
      </w:r>
    </w:p>
    <w:bookmarkStart w:name="z123" w:id="120"/>
    <w:p>
      <w:pPr>
        <w:spacing w:after="0"/>
        <w:ind w:left="0"/>
        <w:jc w:val="both"/>
      </w:pPr>
      <w:r>
        <w:rPr>
          <w:rFonts w:ascii="Times New Roman"/>
          <w:b w:val="false"/>
          <w:i w:val="false"/>
          <w:color w:val="000000"/>
          <w:sz w:val="28"/>
        </w:rPr>
        <w:t>
      99. Мобилді нұсқада интернет-ресурстың негізгі нұсқасына сілетеме жасаған интернет-ресурсы болмауына байланысты 1 айыппұл балы алынып тасталады.Интернет-ресурстың мобилді нұсқасы жоқ болған жағдайда айыппұл балы алынбайды.</w:t>
      </w:r>
    </w:p>
    <w:bookmarkEnd w:id="120"/>
    <w:bookmarkStart w:name="z124" w:id="121"/>
    <w:p>
      <w:pPr>
        <w:spacing w:after="0"/>
        <w:ind w:left="0"/>
        <w:jc w:val="left"/>
      </w:pPr>
      <w:r>
        <w:rPr>
          <w:rFonts w:ascii="Times New Roman"/>
          <w:b/>
          <w:i w:val="false"/>
          <w:color w:val="000000"/>
        </w:rPr>
        <w:t xml:space="preserve"> §4-параграф. "Мемлекеттік органдардың ашықтығы" бағыты бойынша қорытынды бағалау</w:t>
      </w:r>
    </w:p>
    <w:bookmarkEnd w:id="121"/>
    <w:bookmarkStart w:name="z125" w:id="122"/>
    <w:p>
      <w:pPr>
        <w:spacing w:after="0"/>
        <w:ind w:left="0"/>
        <w:jc w:val="both"/>
      </w:pPr>
      <w:r>
        <w:rPr>
          <w:rFonts w:ascii="Times New Roman"/>
          <w:b w:val="false"/>
          <w:i w:val="false"/>
          <w:color w:val="000000"/>
          <w:sz w:val="28"/>
        </w:rPr>
        <w:t>
      100. "Мемлекеттік органның ашықтығы" бағыты бойынша мемлекеттік органдардың қорытынды бағалауы барлық критерий бойынша алынған нәтижелерді қосу арқылы анықталады:</w:t>
      </w:r>
    </w:p>
    <w:bookmarkEnd w:id="122"/>
    <w:p>
      <w:pPr>
        <w:spacing w:after="0"/>
        <w:ind w:left="0"/>
        <w:jc w:val="both"/>
      </w:pPr>
      <w:r>
        <w:rPr>
          <w:rFonts w:ascii="Times New Roman"/>
          <w:b w:val="false"/>
          <w:i w:val="false"/>
          <w:color w:val="000000"/>
          <w:sz w:val="28"/>
        </w:rPr>
        <w:t xml:space="preserve">
      1) орталық мемлекеттік органдар үшін: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6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5621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жергілікті атқарушы органдар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8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4859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D – "Мемлекеттік органның ашықтығы" бағыты бойынша орталық мемлекеттік органдардың қорытынды бағасы;</w:t>
      </w:r>
    </w:p>
    <w:p>
      <w:pPr>
        <w:spacing w:after="0"/>
        <w:ind w:left="0"/>
        <w:jc w:val="both"/>
      </w:pPr>
      <w:r>
        <w:rPr>
          <w:rFonts w:ascii="Times New Roman"/>
          <w:b w:val="false"/>
          <w:i w:val="false"/>
          <w:color w:val="000000"/>
          <w:sz w:val="28"/>
        </w:rPr>
        <w:t>
      F – "Мемлекеттік органның ашықтығы" бағыты бойынша жергілікті атқарушы органдардың қорытынды бағасы";</w:t>
      </w:r>
    </w:p>
    <w:p>
      <w:pPr>
        <w:spacing w:after="0"/>
        <w:ind w:left="0"/>
        <w:jc w:val="both"/>
      </w:pPr>
      <w:r>
        <w:rPr>
          <w:rFonts w:ascii="Times New Roman"/>
          <w:b w:val="false"/>
          <w:i w:val="false"/>
          <w:color w:val="000000"/>
          <w:sz w:val="28"/>
        </w:rPr>
        <w:t>
      B1/С1 – "Ашық үкімет интернет-порталдарындағы ақпараттың толықтығы мен өзектілігі" бағалау өлшемдері;</w:t>
      </w:r>
    </w:p>
    <w:p>
      <w:pPr>
        <w:spacing w:after="0"/>
        <w:ind w:left="0"/>
        <w:jc w:val="both"/>
      </w:pPr>
      <w:r>
        <w:rPr>
          <w:rFonts w:ascii="Times New Roman"/>
          <w:b w:val="false"/>
          <w:i w:val="false"/>
          <w:color w:val="000000"/>
          <w:sz w:val="28"/>
        </w:rPr>
        <w:t>
      B2/C2 – "Мемлекеттік органның ресми интернет-ресурсын қолдау" бағалау өлшемдері.</w:t>
      </w:r>
    </w:p>
    <w:bookmarkStart w:name="z126" w:id="123"/>
    <w:p>
      <w:pPr>
        <w:spacing w:after="0"/>
        <w:ind w:left="0"/>
        <w:jc w:val="left"/>
      </w:pPr>
      <w:r>
        <w:rPr>
          <w:rFonts w:ascii="Times New Roman"/>
          <w:b/>
          <w:i w:val="false"/>
          <w:color w:val="000000"/>
        </w:rPr>
        <w:t xml:space="preserve"> 4-тарау. "Жеке және заңды тұлғалардың шағымдары мен арыздарын қарау сапасы" бағыты бойынша бағалау</w:t>
      </w:r>
    </w:p>
    <w:bookmarkEnd w:id="123"/>
    <w:bookmarkStart w:name="z127" w:id="124"/>
    <w:p>
      <w:pPr>
        <w:spacing w:after="0"/>
        <w:ind w:left="0"/>
        <w:jc w:val="left"/>
      </w:pPr>
      <w:r>
        <w:rPr>
          <w:rFonts w:ascii="Times New Roman"/>
          <w:b/>
          <w:i w:val="false"/>
          <w:color w:val="000000"/>
        </w:rPr>
        <w:t xml:space="preserve"> §1-параграф. Жалпы ережелер</w:t>
      </w:r>
    </w:p>
    <w:bookmarkEnd w:id="124"/>
    <w:bookmarkStart w:name="z128" w:id="125"/>
    <w:p>
      <w:pPr>
        <w:spacing w:after="0"/>
        <w:ind w:left="0"/>
        <w:jc w:val="both"/>
      </w:pPr>
      <w:r>
        <w:rPr>
          <w:rFonts w:ascii="Times New Roman"/>
          <w:b w:val="false"/>
          <w:i w:val="false"/>
          <w:color w:val="000000"/>
          <w:sz w:val="28"/>
        </w:rPr>
        <w:t xml:space="preserve">
      101. </w:t>
      </w:r>
      <w:r>
        <w:rPr>
          <w:rFonts w:ascii="Times New Roman"/>
          <w:b/>
          <w:i w:val="false"/>
          <w:color w:val="000000"/>
          <w:sz w:val="28"/>
        </w:rPr>
        <w:t>"</w:t>
      </w:r>
      <w:r>
        <w:rPr>
          <w:rFonts w:ascii="Times New Roman"/>
          <w:b w:val="false"/>
          <w:i w:val="false"/>
          <w:color w:val="000000"/>
          <w:sz w:val="28"/>
        </w:rPr>
        <w:t>Жеке және заңды тұлғалардың шағымдары мен арыздарын қарау сапасы</w:t>
      </w:r>
      <w:r>
        <w:rPr>
          <w:rFonts w:ascii="Times New Roman"/>
          <w:b/>
          <w:i w:val="false"/>
          <w:color w:val="000000"/>
          <w:sz w:val="28"/>
        </w:rPr>
        <w:t>"</w:t>
      </w:r>
      <w:r>
        <w:rPr>
          <w:rFonts w:ascii="Times New Roman"/>
          <w:b w:val="false"/>
          <w:i w:val="false"/>
          <w:color w:val="000000"/>
          <w:sz w:val="28"/>
        </w:rPr>
        <w:t xml:space="preserve"> бағыты бойынша бағалау Комитетпен жүзеге асырылады.</w:t>
      </w:r>
    </w:p>
    <w:bookmarkEnd w:id="125"/>
    <w:bookmarkStart w:name="z129" w:id="126"/>
    <w:p>
      <w:pPr>
        <w:spacing w:after="0"/>
        <w:ind w:left="0"/>
        <w:jc w:val="both"/>
      </w:pPr>
      <w:r>
        <w:rPr>
          <w:rFonts w:ascii="Times New Roman"/>
          <w:b w:val="false"/>
          <w:i w:val="false"/>
          <w:color w:val="000000"/>
          <w:sz w:val="28"/>
        </w:rPr>
        <w:t xml:space="preserve">
      102. </w:t>
      </w:r>
      <w:r>
        <w:rPr>
          <w:rFonts w:ascii="Times New Roman"/>
          <w:b/>
          <w:i w:val="false"/>
          <w:color w:val="000000"/>
          <w:sz w:val="28"/>
        </w:rPr>
        <w:t>"</w:t>
      </w:r>
      <w:r>
        <w:rPr>
          <w:rFonts w:ascii="Times New Roman"/>
          <w:b w:val="false"/>
          <w:i w:val="false"/>
          <w:color w:val="000000"/>
          <w:sz w:val="28"/>
        </w:rPr>
        <w:t>Жеке және заңды тұлғалардың шағымдары мен арыздарын қарау сапасы</w:t>
      </w:r>
      <w:r>
        <w:rPr>
          <w:rFonts w:ascii="Times New Roman"/>
          <w:b/>
          <w:i w:val="false"/>
          <w:color w:val="000000"/>
          <w:sz w:val="28"/>
        </w:rPr>
        <w:t>"</w:t>
      </w:r>
      <w:r>
        <w:rPr>
          <w:rFonts w:ascii="Times New Roman"/>
          <w:b w:val="false"/>
          <w:i w:val="false"/>
          <w:color w:val="000000"/>
          <w:sz w:val="28"/>
        </w:rPr>
        <w:t xml:space="preserve"> бағыты бойынша бағалау Комитетпен есептік кезеңде бағаланатын мемлекеттік органдарға келіп түскен және қаралған жеке және заңды тұлғалардың шағымдары мен арыздары бойынша жүргізіледі.</w:t>
      </w:r>
    </w:p>
    <w:bookmarkEnd w:id="126"/>
    <w:bookmarkStart w:name="z130" w:id="127"/>
    <w:p>
      <w:pPr>
        <w:spacing w:after="0"/>
        <w:ind w:left="0"/>
        <w:jc w:val="both"/>
      </w:pPr>
      <w:r>
        <w:rPr>
          <w:rFonts w:ascii="Times New Roman"/>
          <w:b w:val="false"/>
          <w:i w:val="false"/>
          <w:color w:val="000000"/>
          <w:sz w:val="28"/>
        </w:rPr>
        <w:t xml:space="preserve">
      103. Жеке және заңды тұлғалардың шағымдары мен арыздарын қарау бойынша жұмысын бағалау үшін мемлекеттік органдардың ақпараттық жүйелерінен алынған "Өтініштерді бірыңғай есепке алу" автоматтандырылған ақпараттық жүйесінің мәліметтері, Қазақстан Республикасы Бас Прокурорының 2015 жылғы 18 желтоқсандағы № 147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өтініштерін есепке алу қағидалары" (Нормативтік құқықтық актілерді мемлекеттік тіркеу тізілімінде № 12893 болып тіркелді) "Жеке және заңды тұлғалардың өтініштерін қарау туралы" № 1-ОЛ нысанды статистикалық есептің деректері, "Біріңғай біріздендірілген статистикалық жүйе" автоматтандырылған ақпараттық жүйесінің мәліметтері, заңды күшіне енген соттың шешімдері, сонымен қатар Қазақстан Республикасы Президентінің 2010 жылғы 19 наурыздағы № 954 Жарлығымен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жүйесінің </w:t>
      </w:r>
      <w:r>
        <w:rPr>
          <w:rFonts w:ascii="Times New Roman"/>
          <w:b w:val="false"/>
          <w:i w:val="false"/>
          <w:color w:val="000000"/>
          <w:sz w:val="28"/>
        </w:rPr>
        <w:t>4-тармағының</w:t>
      </w:r>
      <w:r>
        <w:rPr>
          <w:rFonts w:ascii="Times New Roman"/>
          <w:b w:val="false"/>
          <w:i w:val="false"/>
          <w:color w:val="000000"/>
          <w:sz w:val="28"/>
        </w:rPr>
        <w:t xml:space="preserve"> 2-тармақшасына сәйкес бағаланатын мемлекеттік органдарда жүргізілетін тексерулер нәтижелері ақпараттың дереккөзі болып табылады.</w:t>
      </w:r>
    </w:p>
    <w:bookmarkEnd w:id="127"/>
    <w:bookmarkStart w:name="z131" w:id="128"/>
    <w:p>
      <w:pPr>
        <w:spacing w:after="0"/>
        <w:ind w:left="0"/>
        <w:jc w:val="both"/>
      </w:pPr>
      <w:r>
        <w:rPr>
          <w:rFonts w:ascii="Times New Roman"/>
          <w:b w:val="false"/>
          <w:i w:val="false"/>
          <w:color w:val="000000"/>
          <w:sz w:val="28"/>
        </w:rPr>
        <w:t>
      104. Шағымдар мен арыздарды қарау сапасы бойынша мемлекеттік органдар қызметінің тиімділігін бағалау келесі өлшемдер бойынша жүзеге асырылады:</w:t>
      </w:r>
    </w:p>
    <w:bookmarkEnd w:id="128"/>
    <w:p>
      <w:pPr>
        <w:spacing w:after="0"/>
        <w:ind w:left="0"/>
        <w:jc w:val="both"/>
      </w:pPr>
      <w:r>
        <w:rPr>
          <w:rFonts w:ascii="Times New Roman"/>
          <w:b w:val="false"/>
          <w:i w:val="false"/>
          <w:color w:val="000000"/>
          <w:sz w:val="28"/>
        </w:rPr>
        <w:t>
      1) шағымдар мен арыздарды қарау мерзімдерін сақтау;</w:t>
      </w:r>
    </w:p>
    <w:p>
      <w:pPr>
        <w:spacing w:after="0"/>
        <w:ind w:left="0"/>
        <w:jc w:val="both"/>
      </w:pPr>
      <w:r>
        <w:rPr>
          <w:rFonts w:ascii="Times New Roman"/>
          <w:b w:val="false"/>
          <w:i w:val="false"/>
          <w:color w:val="000000"/>
          <w:sz w:val="28"/>
        </w:rPr>
        <w:t>
      2) сот шешімімен негізделген (сотпен қанағаттандырылған) және жоғарғы тұрған органмен қанағаттандырылған шағымдар мен арыздардың үлесі;</w:t>
      </w:r>
    </w:p>
    <w:p>
      <w:pPr>
        <w:spacing w:after="0"/>
        <w:ind w:left="0"/>
        <w:jc w:val="both"/>
      </w:pPr>
      <w:r>
        <w:rPr>
          <w:rFonts w:ascii="Times New Roman"/>
          <w:b w:val="false"/>
          <w:i w:val="false"/>
          <w:color w:val="000000"/>
          <w:sz w:val="28"/>
        </w:rPr>
        <w:t>
      3) қанағаттандырылған шағымдар мен арыздардың үлесі.</w:t>
      </w:r>
    </w:p>
    <w:bookmarkStart w:name="z132" w:id="129"/>
    <w:p>
      <w:pPr>
        <w:spacing w:after="0"/>
        <w:ind w:left="0"/>
        <w:jc w:val="both"/>
      </w:pPr>
      <w:r>
        <w:rPr>
          <w:rFonts w:ascii="Times New Roman"/>
          <w:b w:val="false"/>
          <w:i w:val="false"/>
          <w:color w:val="000000"/>
          <w:sz w:val="28"/>
        </w:rPr>
        <w:t xml:space="preserve">
      105. Орталық мемлекеттік, жергілікті атқарушы органдарға және олардың аумақтық бөлімшелеріне келіп түскен, жеке және заңды тұлғалардың шағымдары мен арыздарын қарау бойынша бағалау сапасының өлшемдері, осы Әдістеменің </w:t>
      </w:r>
      <w:r>
        <w:rPr>
          <w:rFonts w:ascii="Times New Roman"/>
          <w:b w:val="false"/>
          <w:i w:val="false"/>
          <w:color w:val="000000"/>
          <w:sz w:val="28"/>
        </w:rPr>
        <w:t>17-қосымшасына</w:t>
      </w:r>
      <w:r>
        <w:rPr>
          <w:rFonts w:ascii="Times New Roman"/>
          <w:b w:val="false"/>
          <w:i w:val="false"/>
          <w:color w:val="000000"/>
          <w:sz w:val="28"/>
        </w:rPr>
        <w:t xml:space="preserve"> сәйкес салмақтық</w:t>
      </w:r>
      <w:r>
        <w:br/>
      </w:r>
      <w:r>
        <w:rPr>
          <w:rFonts w:ascii="Times New Roman"/>
          <w:b w:val="false"/>
          <w:i w:val="false"/>
          <w:color w:val="000000"/>
          <w:sz w:val="28"/>
        </w:rPr>
        <w:t>мағыналарға ие.</w:t>
      </w:r>
    </w:p>
    <w:bookmarkEnd w:id="129"/>
    <w:bookmarkStart w:name="z133" w:id="130"/>
    <w:p>
      <w:pPr>
        <w:spacing w:after="0"/>
        <w:ind w:left="0"/>
        <w:jc w:val="both"/>
      </w:pPr>
      <w:r>
        <w:rPr>
          <w:rFonts w:ascii="Times New Roman"/>
          <w:b w:val="false"/>
          <w:i w:val="false"/>
          <w:color w:val="000000"/>
          <w:sz w:val="28"/>
        </w:rPr>
        <w:t xml:space="preserve">
      106. Жеке және заңды тұдғалардың шағымдары мен арыздарын қарау бойынша бағалау сапасының нәтижелері туралы қорытындылар, осы Әдістеменің </w:t>
      </w:r>
      <w:r>
        <w:rPr>
          <w:rFonts w:ascii="Times New Roman"/>
          <w:b w:val="false"/>
          <w:i w:val="false"/>
          <w:color w:val="000000"/>
          <w:sz w:val="28"/>
        </w:rPr>
        <w:t>18-қосымшасына</w:t>
      </w:r>
      <w:r>
        <w:rPr>
          <w:rFonts w:ascii="Times New Roman"/>
          <w:b w:val="false"/>
          <w:i w:val="false"/>
          <w:color w:val="000000"/>
          <w:sz w:val="28"/>
        </w:rPr>
        <w:t xml:space="preserve"> сәйкес нысан бойынша әзірленеді.</w:t>
      </w:r>
    </w:p>
    <w:bookmarkEnd w:id="130"/>
    <w:bookmarkStart w:name="z134" w:id="131"/>
    <w:p>
      <w:pPr>
        <w:spacing w:after="0"/>
        <w:ind w:left="0"/>
        <w:jc w:val="left"/>
      </w:pPr>
      <w:r>
        <w:rPr>
          <w:rFonts w:ascii="Times New Roman"/>
          <w:b/>
          <w:i w:val="false"/>
          <w:color w:val="000000"/>
        </w:rPr>
        <w:t xml:space="preserve"> §2-параграф. "Шағымдар мен арыздарды қарау мерзімдерін сақтау" өлшемі бойынша бағалау</w:t>
      </w:r>
    </w:p>
    <w:bookmarkEnd w:id="131"/>
    <w:bookmarkStart w:name="z135" w:id="132"/>
    <w:p>
      <w:pPr>
        <w:spacing w:after="0"/>
        <w:ind w:left="0"/>
        <w:jc w:val="both"/>
      </w:pPr>
      <w:r>
        <w:rPr>
          <w:rFonts w:ascii="Times New Roman"/>
          <w:b w:val="false"/>
          <w:i w:val="false"/>
          <w:color w:val="000000"/>
          <w:sz w:val="28"/>
        </w:rPr>
        <w:t>
      107. "Шағымдар мен арыздарды қарау мерзімдерін сақтау" өлшемі бойынша бағалау жеке және заңды тұлғалардың шағымдары мен арыздарын уақытылы қаралуы аңықтау үшін жүзеге асырылады.</w:t>
      </w:r>
    </w:p>
    <w:bookmarkEnd w:id="132"/>
    <w:bookmarkStart w:name="z136" w:id="133"/>
    <w:p>
      <w:pPr>
        <w:spacing w:after="0"/>
        <w:ind w:left="0"/>
        <w:jc w:val="both"/>
      </w:pPr>
      <w:r>
        <w:rPr>
          <w:rFonts w:ascii="Times New Roman"/>
          <w:b w:val="false"/>
          <w:i w:val="false"/>
          <w:color w:val="000000"/>
          <w:sz w:val="28"/>
        </w:rPr>
        <w:t>
      108. Бағалау келесі формула бойынша есептеледі:</w:t>
      </w:r>
    </w:p>
    <w:bookmarkEnd w:id="133"/>
    <w:p>
      <w:pPr>
        <w:spacing w:after="0"/>
        <w:ind w:left="0"/>
        <w:jc w:val="both"/>
      </w:pPr>
      <w:r>
        <w:rPr>
          <w:rFonts w:ascii="Times New Roman"/>
          <w:b w:val="false"/>
          <w:i w:val="false"/>
          <w:color w:val="000000"/>
          <w:sz w:val="28"/>
        </w:rPr>
        <w:t>
      1) орталық мемлекеттік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97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997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жергілікті атқарушы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512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2512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R1 – "Шағымдар мен арыздарды қарау мерзімдерін сақтау" өлшемі бойынша орталық мемлекеттік органның бағасы;</w:t>
      </w:r>
    </w:p>
    <w:p>
      <w:pPr>
        <w:spacing w:after="0"/>
        <w:ind w:left="0"/>
        <w:jc w:val="both"/>
      </w:pPr>
      <w:r>
        <w:rPr>
          <w:rFonts w:ascii="Times New Roman"/>
          <w:b w:val="false"/>
          <w:i w:val="false"/>
          <w:color w:val="000000"/>
          <w:sz w:val="28"/>
        </w:rPr>
        <w:t>
      M1 – "Шағымдар мен арыздарды қарау мерзімдерін сақтау" өлшемі бойынша жергілікті атқарушы органның бағасы;</w:t>
      </w:r>
    </w:p>
    <w:p>
      <w:pPr>
        <w:spacing w:after="0"/>
        <w:ind w:left="0"/>
        <w:jc w:val="both"/>
      </w:pPr>
      <w:r>
        <w:rPr>
          <w:rFonts w:ascii="Times New Roman"/>
          <w:b w:val="false"/>
          <w:i w:val="false"/>
          <w:color w:val="000000"/>
          <w:sz w:val="28"/>
        </w:rPr>
        <w:t xml:space="preserve">
      k – алынған нәтижелерді үлестік мәнге келтіруге арналған коэффициент (осы өлшем бойынша орталық мемлекеттік органдардың коэффициенті 40-қа тең); </w:t>
      </w:r>
    </w:p>
    <w:p>
      <w:pPr>
        <w:spacing w:after="0"/>
        <w:ind w:left="0"/>
        <w:jc w:val="both"/>
      </w:pPr>
      <w:r>
        <w:rPr>
          <w:rFonts w:ascii="Times New Roman"/>
          <w:b w:val="false"/>
          <w:i w:val="false"/>
          <w:color w:val="000000"/>
          <w:sz w:val="28"/>
        </w:rPr>
        <w:t>
      m – алынған нәтижелерді үлестік мәнге келтіруге арналған коэффициент (осы өлшем бойынша жергілікті атқарушы органдардың коэффициенті 40-қа тең);</w:t>
      </w:r>
    </w:p>
    <w:p>
      <w:pPr>
        <w:spacing w:after="0"/>
        <w:ind w:left="0"/>
        <w:jc w:val="both"/>
      </w:pPr>
      <w:r>
        <w:rPr>
          <w:rFonts w:ascii="Times New Roman"/>
          <w:b w:val="false"/>
          <w:i w:val="false"/>
          <w:color w:val="000000"/>
          <w:sz w:val="28"/>
        </w:rPr>
        <w:t>
      f – бағаланатын мемлекеттік органмен мерзімдері бұзылып қаралған жеке және заңды тұлғалардың шағымдар мен арыздардың саны;</w:t>
      </w:r>
    </w:p>
    <w:p>
      <w:pPr>
        <w:spacing w:after="0"/>
        <w:ind w:left="0"/>
        <w:jc w:val="both"/>
      </w:pPr>
      <w:r>
        <w:rPr>
          <w:rFonts w:ascii="Times New Roman"/>
          <w:b w:val="false"/>
          <w:i w:val="false"/>
          <w:color w:val="000000"/>
          <w:sz w:val="28"/>
        </w:rPr>
        <w:t>
      p – бағаланатын мемлекеттік органмен қаралған жеке және заңды тұлғалардың шағымдар мен арыздардың жалпы саны;</w:t>
      </w:r>
    </w:p>
    <w:p>
      <w:pPr>
        <w:spacing w:after="0"/>
        <w:ind w:left="0"/>
        <w:jc w:val="both"/>
      </w:pPr>
      <w:r>
        <w:rPr>
          <w:rFonts w:ascii="Times New Roman"/>
          <w:b w:val="false"/>
          <w:i w:val="false"/>
          <w:color w:val="000000"/>
          <w:sz w:val="28"/>
        </w:rPr>
        <w:t>
      100 – қаралған 100 шағымдар мен арыздардың мерзімін бұзудың орташа мәнін анықтау үшін коэффициент.</w:t>
      </w:r>
    </w:p>
    <w:p>
      <w:pPr>
        <w:spacing w:after="0"/>
        <w:ind w:left="0"/>
        <w:jc w:val="both"/>
      </w:pPr>
      <w:r>
        <w:rPr>
          <w:rFonts w:ascii="Times New Roman"/>
          <w:b w:val="false"/>
          <w:i w:val="false"/>
          <w:color w:val="000000"/>
          <w:sz w:val="28"/>
        </w:rPr>
        <w:t>
      Егер осы көрсеткіш бойынша алынған нәтиже теріс белгісі бар мәнді құраса, мемлекеттік органға осы көрсеткіш бойынша 0 балл бағасы қойылады.</w:t>
      </w:r>
    </w:p>
    <w:bookmarkStart w:name="z137" w:id="134"/>
    <w:p>
      <w:pPr>
        <w:spacing w:after="0"/>
        <w:ind w:left="0"/>
        <w:jc w:val="left"/>
      </w:pPr>
      <w:r>
        <w:rPr>
          <w:rFonts w:ascii="Times New Roman"/>
          <w:b/>
          <w:i w:val="false"/>
          <w:color w:val="000000"/>
        </w:rPr>
        <w:t xml:space="preserve"> §3-параграф. "Сот шешімімен негізделген (сотпен қанағаттандырылған) және жоғарғы тұрған органмен қанағаттандырылған шағымдар мен арыздардың үлесі" өлшемі бойынша бағалау</w:t>
      </w:r>
    </w:p>
    <w:bookmarkEnd w:id="134"/>
    <w:bookmarkStart w:name="z138" w:id="135"/>
    <w:p>
      <w:pPr>
        <w:spacing w:after="0"/>
        <w:ind w:left="0"/>
        <w:jc w:val="both"/>
      </w:pPr>
      <w:r>
        <w:rPr>
          <w:rFonts w:ascii="Times New Roman"/>
          <w:b w:val="false"/>
          <w:i w:val="false"/>
          <w:color w:val="000000"/>
          <w:sz w:val="28"/>
        </w:rPr>
        <w:t>
      109. "Сот шешімімен негізделген (сотпен қанағаттандырылған) және жоғарғы тұрған органмен қанағаттандырылған шағымдар мен арыздардың үлесі" өлшемі бойынша бағалау,келіп түскен жеке және заңды тұлғалардың өтініштерін сапалы қарау бөлігінде мемлекеттік органдардың тиімділігін анықтау үшін жүргізіледі.</w:t>
      </w:r>
    </w:p>
    <w:bookmarkEnd w:id="135"/>
    <w:bookmarkStart w:name="z139" w:id="136"/>
    <w:p>
      <w:pPr>
        <w:spacing w:after="0"/>
        <w:ind w:left="0"/>
        <w:jc w:val="both"/>
      </w:pPr>
      <w:r>
        <w:rPr>
          <w:rFonts w:ascii="Times New Roman"/>
          <w:b w:val="false"/>
          <w:i w:val="false"/>
          <w:color w:val="000000"/>
          <w:sz w:val="28"/>
        </w:rPr>
        <w:t>
      110. Бағалау келесі формула бойынша есептеледі:</w:t>
      </w:r>
    </w:p>
    <w:bookmarkEnd w:id="136"/>
    <w:p>
      <w:pPr>
        <w:spacing w:after="0"/>
        <w:ind w:left="0"/>
        <w:jc w:val="both"/>
      </w:pPr>
      <w:r>
        <w:rPr>
          <w:rFonts w:ascii="Times New Roman"/>
          <w:b w:val="false"/>
          <w:i w:val="false"/>
          <w:color w:val="000000"/>
          <w:sz w:val="28"/>
        </w:rPr>
        <w:t>
      1) орталық мемлекеттік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147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147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мемлекеттік органның қаралған шағымдары мен өтініштердің саны 10-нан 999-ға дейін жағдайда, 10 коэффициенті қолданылады;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92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4925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мемлекеттік органның қаралған шағымдары мен өтініштердің саны 1000-нан 4999-ға дейін жағдайда, 100 коэффициенті қолданылады;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576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6576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мемлекеттік органның қаралған шағымдары мен өтініштердің саны 5000-нан астам жағдайда, 1000 коэффициенті қолданылады;</w:t>
      </w:r>
    </w:p>
    <w:p>
      <w:pPr>
        <w:spacing w:after="0"/>
        <w:ind w:left="0"/>
        <w:jc w:val="both"/>
      </w:pPr>
      <w:r>
        <w:rPr>
          <w:rFonts w:ascii="Times New Roman"/>
          <w:b w:val="false"/>
          <w:i w:val="false"/>
          <w:color w:val="000000"/>
          <w:sz w:val="28"/>
        </w:rPr>
        <w:t>
      2) жергілікті атқарушы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65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65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мемлекеттік органның қаралған шағымдары мен өтініштердің саны 10-нан 999-ға дейін жағдайда, 10 коэффициенті қолданылады;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306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5306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мемлекеттік органның қаралған шағымдары мен өтініштердің саны 1000-нан 4999-ға дейін жағдайда, 100 коэффициенті қолданылады;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576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6576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мемлекеттік органның қаралған шағымдары мен өтініштердің саны 5000-нан астам жағдайда, 1000 коэффициенті қолданылады;</w:t>
      </w:r>
    </w:p>
    <w:p>
      <w:pPr>
        <w:spacing w:after="0"/>
        <w:ind w:left="0"/>
        <w:jc w:val="both"/>
      </w:pPr>
      <w:r>
        <w:rPr>
          <w:rFonts w:ascii="Times New Roman"/>
          <w:b w:val="false"/>
          <w:i w:val="false"/>
          <w:color w:val="000000"/>
          <w:sz w:val="28"/>
        </w:rPr>
        <w:t>
      R2 – "Сот шешімімен негізделген (сотпен қанағаттандырылған) және жоғарғы тұрған органмен қанағаттандырылған шағымдар мен арыздардың үлесі" өлшемі бойынша орталық мемлекеттік органның бағасы;</w:t>
      </w:r>
    </w:p>
    <w:p>
      <w:pPr>
        <w:spacing w:after="0"/>
        <w:ind w:left="0"/>
        <w:jc w:val="both"/>
      </w:pPr>
      <w:r>
        <w:rPr>
          <w:rFonts w:ascii="Times New Roman"/>
          <w:b w:val="false"/>
          <w:i w:val="false"/>
          <w:color w:val="000000"/>
          <w:sz w:val="28"/>
        </w:rPr>
        <w:t>
      M2 – "Сот шешімімен негізделген (сотпен қанағаттандырылған) және жоғарғы тұрған органмен қанағаттандырылған шағымдар мен арыздардың үлесі" өлшемі бойынша жергілікті атқарушы органның бағасы;</w:t>
      </w:r>
    </w:p>
    <w:p>
      <w:pPr>
        <w:spacing w:after="0"/>
        <w:ind w:left="0"/>
        <w:jc w:val="both"/>
      </w:pPr>
      <w:r>
        <w:rPr>
          <w:rFonts w:ascii="Times New Roman"/>
          <w:b w:val="false"/>
          <w:i w:val="false"/>
          <w:color w:val="000000"/>
          <w:sz w:val="28"/>
        </w:rPr>
        <w:t>
      k – алынған нәтижелерді үлестік мәнге келтіруге арналған коэффициент (өлшем бойынша орталық мемлекеттік органның коэффициенті 40-қа тең);</w:t>
      </w:r>
    </w:p>
    <w:p>
      <w:pPr>
        <w:spacing w:after="0"/>
        <w:ind w:left="0"/>
        <w:jc w:val="both"/>
      </w:pPr>
      <w:r>
        <w:rPr>
          <w:rFonts w:ascii="Times New Roman"/>
          <w:b w:val="false"/>
          <w:i w:val="false"/>
          <w:color w:val="000000"/>
          <w:sz w:val="28"/>
        </w:rPr>
        <w:t>
      m – алынған нәтижелерді үлестік мәнге келтіруге арналған коэффициент (осы өлшем бойынша жергілікті атқару органның коэффициенті 40-қа тең);</w:t>
      </w:r>
    </w:p>
    <w:p>
      <w:pPr>
        <w:spacing w:after="0"/>
        <w:ind w:left="0"/>
        <w:jc w:val="both"/>
      </w:pPr>
      <w:r>
        <w:rPr>
          <w:rFonts w:ascii="Times New Roman"/>
          <w:b w:val="false"/>
          <w:i w:val="false"/>
          <w:color w:val="000000"/>
          <w:sz w:val="28"/>
        </w:rPr>
        <w:t>
      a – соттың шешімімен негізделген жеке және заңды тұлғалардың шағымдары мен арыздарының саны;</w:t>
      </w:r>
    </w:p>
    <w:p>
      <w:pPr>
        <w:spacing w:after="0"/>
        <w:ind w:left="0"/>
        <w:jc w:val="both"/>
      </w:pPr>
      <w:r>
        <w:rPr>
          <w:rFonts w:ascii="Times New Roman"/>
          <w:b w:val="false"/>
          <w:i w:val="false"/>
          <w:color w:val="000000"/>
          <w:sz w:val="28"/>
        </w:rPr>
        <w:t>
      b – сотпен қаралған жеке және заңды тұлғалардың шағымдары мен арыздарының жалпы саны.</w:t>
      </w:r>
    </w:p>
    <w:p>
      <w:pPr>
        <w:spacing w:after="0"/>
        <w:ind w:left="0"/>
        <w:jc w:val="both"/>
      </w:pPr>
      <w:r>
        <w:rPr>
          <w:rFonts w:ascii="Times New Roman"/>
          <w:b w:val="false"/>
          <w:i w:val="false"/>
          <w:color w:val="000000"/>
          <w:sz w:val="28"/>
        </w:rPr>
        <w:t>
      с – ведомстволық бағынысты органдармен бас тарттылғандардың ішінен жоғары тұрған органмен  қанағаттандырылған жеке және заңды тұлғалардың шағымдары мен арыздарының саны.</w:t>
      </w:r>
    </w:p>
    <w:bookmarkStart w:name="z140" w:id="137"/>
    <w:p>
      <w:pPr>
        <w:spacing w:after="0"/>
        <w:ind w:left="0"/>
        <w:jc w:val="left"/>
      </w:pPr>
      <w:r>
        <w:rPr>
          <w:rFonts w:ascii="Times New Roman"/>
          <w:b/>
          <w:i w:val="false"/>
          <w:color w:val="000000"/>
        </w:rPr>
        <w:t xml:space="preserve"> §4-параграф. "Қанағаттандырылған шағымдар мен арыздардың үлесі" өлшемі бойынша бағалау</w:t>
      </w:r>
    </w:p>
    <w:bookmarkEnd w:id="137"/>
    <w:bookmarkStart w:name="z141" w:id="138"/>
    <w:p>
      <w:pPr>
        <w:spacing w:after="0"/>
        <w:ind w:left="0"/>
        <w:jc w:val="both"/>
      </w:pPr>
      <w:r>
        <w:rPr>
          <w:rFonts w:ascii="Times New Roman"/>
          <w:b w:val="false"/>
          <w:i w:val="false"/>
          <w:color w:val="000000"/>
          <w:sz w:val="28"/>
        </w:rPr>
        <w:t>
      111. "Қанағаттандырылған шағымдар мен арыздардың үлесі" өлшемі бойынша бағалау келіп түскен жеке және заңды тұлғалардың өтініштерін қанағаттандыру бөлігінде мемлекеттік органдардың тиімділігі анықтау үшін жүргізіледі.</w:t>
      </w:r>
    </w:p>
    <w:bookmarkEnd w:id="138"/>
    <w:bookmarkStart w:name="z142" w:id="139"/>
    <w:p>
      <w:pPr>
        <w:spacing w:after="0"/>
        <w:ind w:left="0"/>
        <w:jc w:val="both"/>
      </w:pPr>
      <w:r>
        <w:rPr>
          <w:rFonts w:ascii="Times New Roman"/>
          <w:b w:val="false"/>
          <w:i w:val="false"/>
          <w:color w:val="000000"/>
          <w:sz w:val="28"/>
        </w:rPr>
        <w:t>
      112. Бағалау келесі формула бойынша есептеледі:</w:t>
      </w:r>
    </w:p>
    <w:bookmarkEnd w:id="139"/>
    <w:p>
      <w:pPr>
        <w:spacing w:after="0"/>
        <w:ind w:left="0"/>
        <w:jc w:val="both"/>
      </w:pPr>
      <w:r>
        <w:rPr>
          <w:rFonts w:ascii="Times New Roman"/>
          <w:b w:val="false"/>
          <w:i w:val="false"/>
          <w:color w:val="000000"/>
          <w:sz w:val="28"/>
        </w:rPr>
        <w:t>
      1) орталық мемлекеттік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5400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жергілікті атқарушы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19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8194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R3 – "қанағаттандырылған жеке және заңды тұлғалардың шағымдары мен арыздарының үлесі" өлшемі бойынша орталық мемлекеттік органның бағасы;</w:t>
      </w:r>
    </w:p>
    <w:p>
      <w:pPr>
        <w:spacing w:after="0"/>
        <w:ind w:left="0"/>
        <w:jc w:val="both"/>
      </w:pPr>
      <w:r>
        <w:rPr>
          <w:rFonts w:ascii="Times New Roman"/>
          <w:b w:val="false"/>
          <w:i w:val="false"/>
          <w:color w:val="000000"/>
          <w:sz w:val="28"/>
        </w:rPr>
        <w:t>
      M3 – "қанағаттандырылған жеке және заңды тұлғалардың шағымдары мен арыздарының үлесі" өлшемі бойынша жергілікті атқарушы органның бағасы;</w:t>
      </w:r>
    </w:p>
    <w:p>
      <w:pPr>
        <w:spacing w:after="0"/>
        <w:ind w:left="0"/>
        <w:jc w:val="both"/>
      </w:pPr>
      <w:r>
        <w:rPr>
          <w:rFonts w:ascii="Times New Roman"/>
          <w:b w:val="false"/>
          <w:i w:val="false"/>
          <w:color w:val="000000"/>
          <w:sz w:val="28"/>
        </w:rPr>
        <w:t xml:space="preserve">
      k – алынған нәтижелерді үлестік мәнге келтіруге арналған коэффициент (осы өлшем бойынша орталық мемлекеттік органдардың коэффициенті 20-ға тең); </w:t>
      </w:r>
    </w:p>
    <w:p>
      <w:pPr>
        <w:spacing w:after="0"/>
        <w:ind w:left="0"/>
        <w:jc w:val="both"/>
      </w:pPr>
      <w:r>
        <w:rPr>
          <w:rFonts w:ascii="Times New Roman"/>
          <w:b w:val="false"/>
          <w:i w:val="false"/>
          <w:color w:val="000000"/>
          <w:sz w:val="28"/>
        </w:rPr>
        <w:t>
      m – алынған нәтижелерді үлестік мәнге келтіруге арналған коэффициент (осы өлшем бойынша жергілікті атқарушы органдардың коэффициенті 20-ға тең);</w:t>
      </w:r>
    </w:p>
    <w:p>
      <w:pPr>
        <w:spacing w:after="0"/>
        <w:ind w:left="0"/>
        <w:jc w:val="both"/>
      </w:pPr>
      <w:r>
        <w:rPr>
          <w:rFonts w:ascii="Times New Roman"/>
          <w:b w:val="false"/>
          <w:i w:val="false"/>
          <w:color w:val="000000"/>
          <w:sz w:val="28"/>
        </w:rPr>
        <w:t>
      p – алынған нәтижелерді үлестік мәнге келтіруге арналған түсініктеме беру бойынша коэффициент (осы өлшем бойынша бағаланатын мемлекеттік органдардың коэффициенті 5-ке тең);</w:t>
      </w:r>
    </w:p>
    <w:p>
      <w:pPr>
        <w:spacing w:after="0"/>
        <w:ind w:left="0"/>
        <w:jc w:val="both"/>
      </w:pPr>
      <w:r>
        <w:rPr>
          <w:rFonts w:ascii="Times New Roman"/>
          <w:b w:val="false"/>
          <w:i w:val="false"/>
          <w:color w:val="000000"/>
          <w:sz w:val="28"/>
        </w:rPr>
        <w:t>
      s –қанағаттандырылған жеке және заңды тұлғалардың шағымдар мен өтініштердің саны;</w:t>
      </w:r>
    </w:p>
    <w:p>
      <w:pPr>
        <w:spacing w:after="0"/>
        <w:ind w:left="0"/>
        <w:jc w:val="both"/>
      </w:pPr>
      <w:r>
        <w:rPr>
          <w:rFonts w:ascii="Times New Roman"/>
          <w:b w:val="false"/>
          <w:i w:val="false"/>
          <w:color w:val="000000"/>
          <w:sz w:val="28"/>
        </w:rPr>
        <w:t>
      d – қаралған жеке және заңды тұлғалардың шағымдары мен өтініштердің жалпы саны;</w:t>
      </w:r>
    </w:p>
    <w:p>
      <w:pPr>
        <w:spacing w:after="0"/>
        <w:ind w:left="0"/>
        <w:jc w:val="both"/>
      </w:pPr>
      <w:r>
        <w:rPr>
          <w:rFonts w:ascii="Times New Roman"/>
          <w:b w:val="false"/>
          <w:i w:val="false"/>
          <w:color w:val="000000"/>
          <w:sz w:val="28"/>
        </w:rPr>
        <w:t>
      c – түсініктеме берілген жеке және заңды тұлғалардың шағымдар мен өтініштердің саны.</w:t>
      </w:r>
    </w:p>
    <w:bookmarkStart w:name="z143" w:id="140"/>
    <w:p>
      <w:pPr>
        <w:spacing w:after="0"/>
        <w:ind w:left="0"/>
        <w:jc w:val="left"/>
      </w:pPr>
      <w:r>
        <w:rPr>
          <w:rFonts w:ascii="Times New Roman"/>
          <w:b/>
          <w:i w:val="false"/>
          <w:color w:val="000000"/>
        </w:rPr>
        <w:t xml:space="preserve"> §5-параграф. "Жеке және заңды тұлғалардың шағымдар мен арыздарын қарау сапасы" бағыты бойынша қорытынды бағалау</w:t>
      </w:r>
    </w:p>
    <w:bookmarkEnd w:id="140"/>
    <w:bookmarkStart w:name="z144" w:id="141"/>
    <w:p>
      <w:pPr>
        <w:spacing w:after="0"/>
        <w:ind w:left="0"/>
        <w:jc w:val="both"/>
      </w:pPr>
      <w:r>
        <w:rPr>
          <w:rFonts w:ascii="Times New Roman"/>
          <w:b w:val="false"/>
          <w:i w:val="false"/>
          <w:color w:val="000000"/>
          <w:sz w:val="28"/>
        </w:rPr>
        <w:t>
      113. "Жеке және заңды тұлғалардың шағымдары мен арыздарын қарау сапасы" бағыты бойынша мемлекеттік органдардың қорытынды бағасы барлық өлшемдер бойынша алынған нәтижелерді қосу арқылы анықталады:</w:t>
      </w:r>
    </w:p>
    <w:bookmarkEnd w:id="141"/>
    <w:p>
      <w:pPr>
        <w:spacing w:after="0"/>
        <w:ind w:left="0"/>
        <w:jc w:val="both"/>
      </w:pPr>
      <w:r>
        <w:rPr>
          <w:rFonts w:ascii="Times New Roman"/>
          <w:b w:val="false"/>
          <w:i w:val="false"/>
          <w:color w:val="000000"/>
          <w:sz w:val="28"/>
        </w:rPr>
        <w:t xml:space="preserve">
      1) орталық мемлекеттік органдар бойынша: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84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1844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жергілікті атқарушы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24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3241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H – жеке және заңды тұлғалардың шағымдары мен арыздарын қарау сапасы бойынша орталық мемлекеттік органның қорытынды бағасы;</w:t>
      </w:r>
    </w:p>
    <w:p>
      <w:pPr>
        <w:spacing w:after="0"/>
        <w:ind w:left="0"/>
        <w:jc w:val="both"/>
      </w:pPr>
      <w:r>
        <w:rPr>
          <w:rFonts w:ascii="Times New Roman"/>
          <w:b w:val="false"/>
          <w:i w:val="false"/>
          <w:color w:val="000000"/>
          <w:sz w:val="28"/>
        </w:rPr>
        <w:t>
      Y – жеке және заңды тұлғалардың шағымдары мен арыздарын қарау сапасы бойынша жергілікті атқарушы органның қорытынды бағасы;</w:t>
      </w:r>
    </w:p>
    <w:p>
      <w:pPr>
        <w:spacing w:after="0"/>
        <w:ind w:left="0"/>
        <w:jc w:val="both"/>
      </w:pPr>
      <w:r>
        <w:rPr>
          <w:rFonts w:ascii="Times New Roman"/>
          <w:b w:val="false"/>
          <w:i w:val="false"/>
          <w:color w:val="000000"/>
          <w:sz w:val="28"/>
        </w:rPr>
        <w:t>
      R1/R2/R3  – орталық мемлекеттік органның бағалау өлшемдері;</w:t>
      </w:r>
    </w:p>
    <w:p>
      <w:pPr>
        <w:spacing w:after="0"/>
        <w:ind w:left="0"/>
        <w:jc w:val="both"/>
      </w:pPr>
      <w:r>
        <w:rPr>
          <w:rFonts w:ascii="Times New Roman"/>
          <w:b w:val="false"/>
          <w:i w:val="false"/>
          <w:color w:val="000000"/>
          <w:sz w:val="28"/>
        </w:rPr>
        <w:t>
      М1/M2/M3  – жергілікті атқарушы органның бағалау өлшемдері.</w:t>
      </w:r>
    </w:p>
    <w:bookmarkStart w:name="z145" w:id="142"/>
    <w:p>
      <w:pPr>
        <w:spacing w:after="0"/>
        <w:ind w:left="0"/>
        <w:jc w:val="left"/>
      </w:pPr>
      <w:r>
        <w:rPr>
          <w:rFonts w:ascii="Times New Roman"/>
          <w:b/>
          <w:i w:val="false"/>
          <w:color w:val="000000"/>
        </w:rPr>
        <w:t xml:space="preserve"> 5-тарау. Мемлекеттік органның азаматтармен іс-қимыл тиімділігінің жалпы бағасы</w:t>
      </w:r>
    </w:p>
    <w:bookmarkEnd w:id="142"/>
    <w:bookmarkStart w:name="z146" w:id="143"/>
    <w:p>
      <w:pPr>
        <w:spacing w:after="0"/>
        <w:ind w:left="0"/>
        <w:jc w:val="both"/>
      </w:pPr>
      <w:r>
        <w:rPr>
          <w:rFonts w:ascii="Times New Roman"/>
          <w:b w:val="false"/>
          <w:i w:val="false"/>
          <w:color w:val="000000"/>
          <w:sz w:val="28"/>
        </w:rPr>
        <w:t>
      114. Мемлекеттік органның азаматтармен іс-қимылы тиімділінің жалпы бағасы бағалау бағыттары бойынша алынған нәтижелерді қосу арқылы анықталады:</w:t>
      </w:r>
    </w:p>
    <w:bookmarkEnd w:id="143"/>
    <w:p>
      <w:pPr>
        <w:spacing w:after="0"/>
        <w:ind w:left="0"/>
        <w:jc w:val="both"/>
      </w:pPr>
      <w:r>
        <w:rPr>
          <w:rFonts w:ascii="Times New Roman"/>
          <w:b w:val="false"/>
          <w:i w:val="false"/>
          <w:color w:val="000000"/>
          <w:sz w:val="28"/>
        </w:rPr>
        <w:t xml:space="preserve">
      1) орталық мемлекеттік органдар бойынша: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57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6576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жергілікті атқарушы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43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5433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 – "Мемлекеттік органдардың азаматтармен өзара іс-қимыл" блогы бойынша орталық мемлекеттік органның жалпы бағасы;</w:t>
      </w:r>
    </w:p>
    <w:p>
      <w:pPr>
        <w:spacing w:after="0"/>
        <w:ind w:left="0"/>
        <w:jc w:val="both"/>
      </w:pPr>
      <w:r>
        <w:rPr>
          <w:rFonts w:ascii="Times New Roman"/>
          <w:b w:val="false"/>
          <w:i w:val="false"/>
          <w:color w:val="000000"/>
          <w:sz w:val="28"/>
        </w:rPr>
        <w:t>
      А – "Мемлекеттік органдардың азаматтармен өзара іс-қимыл" блогы бойынша жергілікті атқарушы органның жалпы бағасы;</w:t>
      </w:r>
    </w:p>
    <w:p>
      <w:pPr>
        <w:spacing w:after="0"/>
        <w:ind w:left="0"/>
        <w:jc w:val="both"/>
      </w:pPr>
      <w:r>
        <w:rPr>
          <w:rFonts w:ascii="Times New Roman"/>
          <w:b w:val="false"/>
          <w:i w:val="false"/>
          <w:color w:val="000000"/>
          <w:sz w:val="28"/>
        </w:rPr>
        <w:t xml:space="preserve">
      U – "Мемлекеттік қызметтерді көрсетудің сапасы" бағыты бойынша орталық мемлекеттік органның бағасы; </w:t>
      </w:r>
    </w:p>
    <w:p>
      <w:pPr>
        <w:spacing w:after="0"/>
        <w:ind w:left="0"/>
        <w:jc w:val="both"/>
      </w:pPr>
      <w:r>
        <w:rPr>
          <w:rFonts w:ascii="Times New Roman"/>
          <w:b w:val="false"/>
          <w:i w:val="false"/>
          <w:color w:val="000000"/>
          <w:sz w:val="28"/>
        </w:rPr>
        <w:t>
      T – "Мемлекеттік қызметтерді көрсетудің сапасы" бағыты бойынша жергілікті атқарушы органның бағасы;</w:t>
      </w:r>
    </w:p>
    <w:p>
      <w:pPr>
        <w:spacing w:after="0"/>
        <w:ind w:left="0"/>
        <w:jc w:val="both"/>
      </w:pPr>
      <w:r>
        <w:rPr>
          <w:rFonts w:ascii="Times New Roman"/>
          <w:b w:val="false"/>
          <w:i w:val="false"/>
          <w:color w:val="000000"/>
          <w:sz w:val="28"/>
        </w:rPr>
        <w:t xml:space="preserve">
      D – "Мемлекеттік органдардың ашықтығы" бағыты бойынша орталық мемлекеттік органның бағасы; </w:t>
      </w:r>
    </w:p>
    <w:p>
      <w:pPr>
        <w:spacing w:after="0"/>
        <w:ind w:left="0"/>
        <w:jc w:val="both"/>
      </w:pPr>
      <w:r>
        <w:rPr>
          <w:rFonts w:ascii="Times New Roman"/>
          <w:b w:val="false"/>
          <w:i w:val="false"/>
          <w:color w:val="000000"/>
          <w:sz w:val="28"/>
        </w:rPr>
        <w:t>
      F – "Мемлекеттік органдардың ашықтығы" бағыты бойынша жергілікті атқарушы органның бағасы;</w:t>
      </w:r>
    </w:p>
    <w:p>
      <w:pPr>
        <w:spacing w:after="0"/>
        <w:ind w:left="0"/>
        <w:jc w:val="both"/>
      </w:pPr>
      <w:r>
        <w:rPr>
          <w:rFonts w:ascii="Times New Roman"/>
          <w:b w:val="false"/>
          <w:i w:val="false"/>
          <w:color w:val="000000"/>
          <w:sz w:val="28"/>
        </w:rPr>
        <w:t>
      H – "Жеке және заңды тұлғалардың шағымдары мен арыздарын қарау сапасы" бағыты бойынша орталық мемлекеттік органның бағасы;</w:t>
      </w:r>
    </w:p>
    <w:p>
      <w:pPr>
        <w:spacing w:after="0"/>
        <w:ind w:left="0"/>
        <w:jc w:val="both"/>
      </w:pPr>
      <w:r>
        <w:rPr>
          <w:rFonts w:ascii="Times New Roman"/>
          <w:b w:val="false"/>
          <w:i w:val="false"/>
          <w:color w:val="000000"/>
          <w:sz w:val="28"/>
        </w:rPr>
        <w:t>
      Y – "Жеке және заңды тұлғалардың шағымдары мен арыздарын қарау сапасы" бағыты бойынша жергілікті атқарушы органның бағасы.</w:t>
      </w:r>
    </w:p>
    <w:bookmarkStart w:name="z147" w:id="144"/>
    <w:p>
      <w:pPr>
        <w:spacing w:after="0"/>
        <w:ind w:left="0"/>
        <w:jc w:val="left"/>
      </w:pPr>
      <w:r>
        <w:rPr>
          <w:rFonts w:ascii="Times New Roman"/>
          <w:b/>
          <w:i w:val="false"/>
          <w:color w:val="000000"/>
        </w:rPr>
        <w:t xml:space="preserve"> 6-тарау. Қорытынды ережелер</w:t>
      </w:r>
    </w:p>
    <w:bookmarkEnd w:id="144"/>
    <w:bookmarkStart w:name="z148" w:id="145"/>
    <w:p>
      <w:pPr>
        <w:spacing w:after="0"/>
        <w:ind w:left="0"/>
        <w:jc w:val="both"/>
      </w:pPr>
      <w:r>
        <w:rPr>
          <w:rFonts w:ascii="Times New Roman"/>
          <w:b w:val="false"/>
          <w:i w:val="false"/>
          <w:color w:val="000000"/>
          <w:sz w:val="28"/>
        </w:rPr>
        <w:t>
      115. Бағалау нәтижелері туралы қорытындыны алған күннен бастап бағаланатын мемлекеттік орган бағалау нәтижелерімен келіспеген жағдайда, бес жұмыс күні ішінде бағалауға Агенттікке, сервистік интеграторге немесе Комитетке дәлелді құжаттармен бірге қарсылықтарын жолдайды.</w:t>
      </w:r>
    </w:p>
    <w:bookmarkEnd w:id="145"/>
    <w:bookmarkStart w:name="z149" w:id="146"/>
    <w:p>
      <w:pPr>
        <w:spacing w:after="0"/>
        <w:ind w:left="0"/>
        <w:jc w:val="both"/>
      </w:pPr>
      <w:r>
        <w:rPr>
          <w:rFonts w:ascii="Times New Roman"/>
          <w:b w:val="false"/>
          <w:i w:val="false"/>
          <w:color w:val="000000"/>
          <w:sz w:val="28"/>
        </w:rPr>
        <w:t>
      116. Белгіленген мерзім өткеннен кейін бағаланатын мемлекеттік органдардың қарсылықтары қабылданбайды.</w:t>
      </w:r>
    </w:p>
    <w:bookmarkEnd w:id="146"/>
    <w:bookmarkStart w:name="z150" w:id="147"/>
    <w:p>
      <w:pPr>
        <w:spacing w:after="0"/>
        <w:ind w:left="0"/>
        <w:jc w:val="both"/>
      </w:pPr>
      <w:r>
        <w:rPr>
          <w:rFonts w:ascii="Times New Roman"/>
          <w:b w:val="false"/>
          <w:i w:val="false"/>
          <w:color w:val="000000"/>
          <w:sz w:val="28"/>
        </w:rPr>
        <w:t xml:space="preserve">
      117. Бағалау нәтижелеріне қарсылықтар болмаған жағдайда, бағаланатын мемлекеттік орган қорытындыны алған күннен бастап бес жұмыс күні ішінде Агенттікке, сервистік интеграторге немесе Комитетке тиісті хабарлама жолдайды. </w:t>
      </w:r>
    </w:p>
    <w:bookmarkEnd w:id="147"/>
    <w:bookmarkStart w:name="z151" w:id="148"/>
    <w:p>
      <w:pPr>
        <w:spacing w:after="0"/>
        <w:ind w:left="0"/>
        <w:jc w:val="both"/>
      </w:pPr>
      <w:r>
        <w:rPr>
          <w:rFonts w:ascii="Times New Roman"/>
          <w:b w:val="false"/>
          <w:i w:val="false"/>
          <w:color w:val="000000"/>
          <w:sz w:val="28"/>
        </w:rPr>
        <w:t>
      118. Қарсылықтарды қарастыру үшін Агенттікте, сервистік интеграторда немесе Комитетте арнайы комиссия құрылады, бағалауды өткізбеген 5-тен төмен емес өкілдер.</w:t>
      </w:r>
    </w:p>
    <w:bookmarkEnd w:id="148"/>
    <w:bookmarkStart w:name="z152" w:id="149"/>
    <w:p>
      <w:pPr>
        <w:spacing w:after="0"/>
        <w:ind w:left="0"/>
        <w:jc w:val="both"/>
      </w:pPr>
      <w:r>
        <w:rPr>
          <w:rFonts w:ascii="Times New Roman"/>
          <w:b w:val="false"/>
          <w:i w:val="false"/>
          <w:color w:val="000000"/>
          <w:sz w:val="28"/>
        </w:rPr>
        <w:t>
      119. Арнайы комиссиялар он бес күнтізбелік күннің ішінде бағаланатын мемлекеттік органдардан шағымдарды қабылдау немесе қабылдамау туралы ұжымдық шешім қабылдайды.</w:t>
      </w:r>
    </w:p>
    <w:bookmarkEnd w:id="149"/>
    <w:bookmarkStart w:name="z153" w:id="150"/>
    <w:p>
      <w:pPr>
        <w:spacing w:after="0"/>
        <w:ind w:left="0"/>
        <w:jc w:val="both"/>
      </w:pPr>
      <w:r>
        <w:rPr>
          <w:rFonts w:ascii="Times New Roman"/>
          <w:b w:val="false"/>
          <w:i w:val="false"/>
          <w:color w:val="000000"/>
          <w:sz w:val="28"/>
        </w:rPr>
        <w:t>
      120. "Мемлекеттік қызметтерді көрсетудің сапасы" бағыты бойынша Агенттіктің тиімділігін бағалау нәтижелеріне шағымдану рәсімдері өткізілгеннен кейін Қазақстан Республикасы Президентінің Әкімшілігімен бағалау нәтижелері туралы қорытынды Агенттікке жолданады.</w:t>
      </w:r>
    </w:p>
    <w:bookmarkEnd w:id="150"/>
    <w:bookmarkStart w:name="z154" w:id="151"/>
    <w:p>
      <w:pPr>
        <w:spacing w:after="0"/>
        <w:ind w:left="0"/>
        <w:jc w:val="both"/>
      </w:pPr>
      <w:r>
        <w:rPr>
          <w:rFonts w:ascii="Times New Roman"/>
          <w:b w:val="false"/>
          <w:i w:val="false"/>
          <w:color w:val="000000"/>
          <w:sz w:val="28"/>
        </w:rPr>
        <w:t>
      121. "Мемлекеттік органдардың ашықтығы" бағыты бойынша Агентіктің тиімділігін бағалау нәтижелеріне шағымдану рәсімдері өткізілгеннен кейін Қазақстан Республикасы Премьер-Министрінің Кеңсесімен бағалау нәтижелері туралы қорытынды Агенттікке жолданады.</w:t>
      </w:r>
    </w:p>
    <w:bookmarkEnd w:id="151"/>
    <w:bookmarkStart w:name="z155" w:id="152"/>
    <w:p>
      <w:pPr>
        <w:spacing w:after="0"/>
        <w:ind w:left="0"/>
        <w:jc w:val="both"/>
      </w:pPr>
      <w:r>
        <w:rPr>
          <w:rFonts w:ascii="Times New Roman"/>
          <w:b w:val="false"/>
          <w:i w:val="false"/>
          <w:color w:val="000000"/>
          <w:sz w:val="28"/>
        </w:rPr>
        <w:t>
      122. "Мемлекеттік органдардың ашықтығы" бағыты бойынша мемлекеттік органдар тиімділігін бағалау нәтижелеріне шағымдану рәсімдері өткізілгеннен кейін сервистік интегратормен бағалау нәтижелері туралы қорытынды Агенттікке бағаланатын мемлекеттік органның қарсылықтарын қарау жөніндегі арнайы комиссия отырысы күнінен кейін бес жұмыс күндік мерзімнен кешіктірілмей жолданады.</w:t>
      </w:r>
    </w:p>
    <w:bookmarkEnd w:id="152"/>
    <w:bookmarkStart w:name="z156" w:id="153"/>
    <w:p>
      <w:pPr>
        <w:spacing w:after="0"/>
        <w:ind w:left="0"/>
        <w:jc w:val="both"/>
      </w:pPr>
      <w:r>
        <w:rPr>
          <w:rFonts w:ascii="Times New Roman"/>
          <w:b w:val="false"/>
          <w:i w:val="false"/>
          <w:color w:val="000000"/>
          <w:sz w:val="28"/>
        </w:rPr>
        <w:t>
      123. "Жеке және заңды тұлғалардың өтініштері мен шағымдарын қарау сапасы" бағыты бойынша тиімділікті бағалау нәтижелеріне шағымдану рәсімін өткізгеннен кейін Комитет тиімділікті бағалау нәтижелері туралы қорытындыны Агенттікке бағаланатын мемлекеттік органның шағымдарын қарау бойынша арнайы комиссия мәжілісінен кейін бес жұмыс күннен кешіктірмей енгізеді.</w:t>
      </w:r>
    </w:p>
    <w:bookmarkEnd w:id="153"/>
    <w:bookmarkStart w:name="z157" w:id="154"/>
    <w:p>
      <w:pPr>
        <w:spacing w:after="0"/>
        <w:ind w:left="0"/>
        <w:jc w:val="both"/>
      </w:pPr>
      <w:r>
        <w:rPr>
          <w:rFonts w:ascii="Times New Roman"/>
          <w:b w:val="false"/>
          <w:i w:val="false"/>
          <w:color w:val="000000"/>
          <w:sz w:val="28"/>
        </w:rPr>
        <w:t>
      124. "Мемлекеттік қызметтерді көрсетудің сапасы" бағыты бойынша мемлекеттік органдар тиімділігін бағалау нәтижелеріне шағымдану рәсімдері өткізілгеннен кейін Агенттікпен "мемлекеттік қызметтерді көрсетудің сапасы" бағытынын бағалау нәтижелері туралы қорытынды "Мемлекеттік органның азаматтармен іс-қимылы" блогы бойынша бағаланатын мемлекеттік органның бағалау нәтижелері туралы қорытындыны әзірлеу үшін қолданылады.</w:t>
      </w:r>
    </w:p>
    <w:bookmarkEnd w:id="154"/>
    <w:bookmarkStart w:name="z158" w:id="155"/>
    <w:p>
      <w:pPr>
        <w:spacing w:after="0"/>
        <w:ind w:left="0"/>
        <w:jc w:val="both"/>
      </w:pPr>
      <w:r>
        <w:rPr>
          <w:rFonts w:ascii="Times New Roman"/>
          <w:b w:val="false"/>
          <w:i w:val="false"/>
          <w:color w:val="000000"/>
          <w:sz w:val="28"/>
        </w:rPr>
        <w:t xml:space="preserve">
      125. "Мемлекеттік органның азаматтармен іс-қимылы" блогы бойынша бағаланатын мемлекеттік органның бағалау нәтижелері туралы қорытынды Агенттікпен осы Әдістеменің </w:t>
      </w:r>
      <w:r>
        <w:rPr>
          <w:rFonts w:ascii="Times New Roman"/>
          <w:b w:val="false"/>
          <w:i w:val="false"/>
          <w:color w:val="000000"/>
          <w:sz w:val="28"/>
        </w:rPr>
        <w:t>19-қосымшасына</w:t>
      </w:r>
      <w:r>
        <w:rPr>
          <w:rFonts w:ascii="Times New Roman"/>
          <w:b w:val="false"/>
          <w:i w:val="false"/>
          <w:color w:val="000000"/>
          <w:sz w:val="28"/>
        </w:rPr>
        <w:t xml:space="preserve"> сәйкес әзірленеді және мемлекеттік жоспарлау жөніндегі уәкілетті органға жолданады.</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азаматтармен өзара іс-қимылын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0" w:id="156"/>
    <w:p>
      <w:pPr>
        <w:spacing w:after="0"/>
        <w:ind w:left="0"/>
        <w:jc w:val="left"/>
      </w:pPr>
      <w:r>
        <w:rPr>
          <w:rFonts w:ascii="Times New Roman"/>
          <w:b/>
          <w:i w:val="false"/>
          <w:color w:val="000000"/>
        </w:rPr>
        <w:t xml:space="preserve"> Есептік ақпаратта мазмұндалған мәліметтерді қайта қарау қорытындысы бойынша  САЛЫСТЫРУ АКТІСІ</w:t>
      </w:r>
    </w:p>
    <w:bookmarkEnd w:id="156"/>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(орталық мемлекеттік органның/</w:t>
      </w:r>
    </w:p>
    <w:p>
      <w:pPr>
        <w:spacing w:after="0"/>
        <w:ind w:left="0"/>
        <w:jc w:val="both"/>
      </w:pPr>
      <w:r>
        <w:rPr>
          <w:rFonts w:ascii="Times New Roman"/>
          <w:b w:val="false"/>
          <w:i w:val="false"/>
          <w:color w:val="000000"/>
          <w:sz w:val="28"/>
        </w:rPr>
        <w:t>
      жергілікті атқарушы органның атауы)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w:t>
      </w:r>
    </w:p>
    <w:p>
      <w:pPr>
        <w:spacing w:after="0"/>
        <w:ind w:left="0"/>
        <w:jc w:val="both"/>
      </w:pPr>
      <w:r>
        <w:rPr>
          <w:rFonts w:ascii="Times New Roman"/>
          <w:b w:val="false"/>
          <w:i w:val="false"/>
          <w:color w:val="000000"/>
          <w:sz w:val="28"/>
        </w:rPr>
        <w:t>
      (есептік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4795"/>
        <w:gridCol w:w="3753"/>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Алынып тасталатын балдар</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Сенімде емес ақпаратты ұсынуы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1.Сенімсіз ақпарат ұсынылған. Қайта қарау барысында келесі деректердің шындығына</w:t>
      </w:r>
    </w:p>
    <w:p>
      <w:pPr>
        <w:spacing w:after="0"/>
        <w:ind w:left="0"/>
        <w:jc w:val="both"/>
      </w:pPr>
      <w:r>
        <w:rPr>
          <w:rFonts w:ascii="Times New Roman"/>
          <w:b w:val="false"/>
          <w:i w:val="false"/>
          <w:color w:val="000000"/>
          <w:sz w:val="28"/>
        </w:rPr>
        <w:t>
      сәйкессіздіктері анықталды:</w:t>
      </w:r>
    </w:p>
    <w:p>
      <w:pPr>
        <w:spacing w:after="0"/>
        <w:ind w:left="0"/>
        <w:jc w:val="both"/>
      </w:pPr>
      <w:r>
        <w:rPr>
          <w:rFonts w:ascii="Times New Roman"/>
          <w:b w:val="false"/>
          <w:i w:val="false"/>
          <w:color w:val="000000"/>
          <w:sz w:val="28"/>
        </w:rPr>
        <w:t>
      1)________________________________________________________________________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3)________________________________________________________________________</w:t>
      </w:r>
    </w:p>
    <w:p>
      <w:pPr>
        <w:spacing w:after="0"/>
        <w:ind w:left="0"/>
        <w:jc w:val="both"/>
      </w:pPr>
      <w:r>
        <w:rPr>
          <w:rFonts w:ascii="Times New Roman"/>
          <w:b w:val="false"/>
          <w:i w:val="false"/>
          <w:color w:val="000000"/>
          <w:sz w:val="28"/>
        </w:rPr>
        <w:t>
      Алынып тастау: ______ баллды құрады.</w:t>
      </w:r>
    </w:p>
    <w:p>
      <w:pPr>
        <w:spacing w:after="0"/>
        <w:ind w:left="0"/>
        <w:jc w:val="both"/>
      </w:pPr>
      <w:r>
        <w:rPr>
          <w:rFonts w:ascii="Times New Roman"/>
          <w:b w:val="false"/>
          <w:i w:val="false"/>
          <w:color w:val="000000"/>
          <w:sz w:val="28"/>
        </w:rPr>
        <w:t>
      ҚОРЫТЫНДЫ АЛЫП ТАСТАУ: ______ баллды құрады.</w:t>
      </w:r>
    </w:p>
    <w:p>
      <w:pPr>
        <w:spacing w:after="0"/>
        <w:ind w:left="0"/>
        <w:jc w:val="both"/>
      </w:pPr>
      <w:r>
        <w:rPr>
          <w:rFonts w:ascii="Times New Roman"/>
          <w:b w:val="false"/>
          <w:i w:val="false"/>
          <w:color w:val="000000"/>
          <w:sz w:val="28"/>
        </w:rPr>
        <w:t>
      Уәкілетті органның өкілі, лауызымы ___________________________________________</w:t>
      </w:r>
    </w:p>
    <w:p>
      <w:pPr>
        <w:spacing w:after="0"/>
        <w:ind w:left="0"/>
        <w:jc w:val="both"/>
      </w:pPr>
      <w:r>
        <w:rPr>
          <w:rFonts w:ascii="Times New Roman"/>
          <w:b w:val="false"/>
          <w:i w:val="false"/>
          <w:color w:val="000000"/>
          <w:sz w:val="28"/>
        </w:rPr>
        <w:t>
      (мерзімі) (қолы) (қолдың мағынасын ашу)</w:t>
      </w:r>
    </w:p>
    <w:p>
      <w:pPr>
        <w:spacing w:after="0"/>
        <w:ind w:left="0"/>
        <w:jc w:val="both"/>
      </w:pPr>
      <w:r>
        <w:rPr>
          <w:rFonts w:ascii="Times New Roman"/>
          <w:b w:val="false"/>
          <w:i w:val="false"/>
          <w:color w:val="000000"/>
          <w:sz w:val="28"/>
        </w:rPr>
        <w:t>
      Бағаланушы мемлекеттік органның өкілі, лауызымы _____________________________</w:t>
      </w:r>
    </w:p>
    <w:p>
      <w:pPr>
        <w:spacing w:after="0"/>
        <w:ind w:left="0"/>
        <w:jc w:val="both"/>
      </w:pPr>
      <w:r>
        <w:rPr>
          <w:rFonts w:ascii="Times New Roman"/>
          <w:b w:val="false"/>
          <w:i w:val="false"/>
          <w:color w:val="000000"/>
          <w:sz w:val="28"/>
        </w:rPr>
        <w:t>
      (мерзімі) (қолы) (қолдың мағынасын ашу)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азаматтармен өзара іс-қимылын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bookmarkStart w:name="z162" w:id="157"/>
    <w:p>
      <w:pPr>
        <w:spacing w:after="0"/>
        <w:ind w:left="0"/>
        <w:jc w:val="left"/>
      </w:pPr>
      <w:r>
        <w:rPr>
          <w:rFonts w:ascii="Times New Roman"/>
          <w:b/>
          <w:i w:val="false"/>
          <w:color w:val="000000"/>
        </w:rPr>
        <w:t xml:space="preserve"> Орталық мемлекеттік және жергілікті атқарушы органдармен көрсетілетін мемлекеттік көрсетілетін қызметтердіңсапасын бағалау үшін өлшемдері</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4"/>
        <w:gridCol w:w="5143"/>
        <w:gridCol w:w="4353"/>
      </w:tblGrid>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Өлшемнің атауы</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Орталық мемлекеттік органдар:</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сапасына қанағаттандырылуы</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мерзімдерінің сақталу</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көрсетілу сапасын қамтамасыз ету</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көрсетілу сапасына ішкі бақылау</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тізілімін кеңейту</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Композитт3 мемлекеттік қызметтер</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оңтайландыру</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атқарушы органдар:</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сапасына қанағаттандырылуы</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 көрсету мерзімдерінің сақталу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көрсетілу сапасын қамтамасыз ету</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көрсетілу сапасына ішкі бақылау</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азаматтармен өзара іс-қимылын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4" w:id="158"/>
    <w:p>
      <w:pPr>
        <w:spacing w:after="0"/>
        <w:ind w:left="0"/>
        <w:jc w:val="left"/>
      </w:pPr>
      <w:r>
        <w:rPr>
          <w:rFonts w:ascii="Times New Roman"/>
          <w:b/>
          <w:i w:val="false"/>
          <w:color w:val="000000"/>
        </w:rPr>
        <w:t xml:space="preserve"> Мемлекеттік қызметтер көрсету сапасын бағалау нәтижелері туралы қорытынды</w:t>
      </w:r>
    </w:p>
    <w:bookmarkEnd w:id="158"/>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(орталық мемлекеттік органның атауы)</w:t>
      </w:r>
    </w:p>
    <w:p>
      <w:pPr>
        <w:spacing w:after="0"/>
        <w:ind w:left="0"/>
        <w:jc w:val="both"/>
      </w:pPr>
      <w:r>
        <w:rPr>
          <w:rFonts w:ascii="Times New Roman"/>
          <w:b w:val="false"/>
          <w:i w:val="false"/>
          <w:color w:val="000000"/>
          <w:sz w:val="28"/>
        </w:rPr>
        <w:t>
      _</w:t>
      </w:r>
      <w:r>
        <w:rPr>
          <w:rFonts w:ascii="Times New Roman"/>
          <w:b/>
          <w:i w:val="false"/>
          <w:color w:val="000000"/>
          <w:sz w:val="28"/>
        </w:rPr>
        <w:t>_______________</w:t>
      </w:r>
    </w:p>
    <w:p>
      <w:pPr>
        <w:spacing w:after="0"/>
        <w:ind w:left="0"/>
        <w:jc w:val="both"/>
      </w:pPr>
      <w:r>
        <w:rPr>
          <w:rFonts w:ascii="Times New Roman"/>
          <w:b w:val="false"/>
          <w:i w:val="false"/>
          <w:color w:val="000000"/>
          <w:sz w:val="28"/>
        </w:rPr>
        <w:t>
      (есеп 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6881"/>
        <w:gridCol w:w="1667"/>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өлшемдері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сапасына қанағаттандырылуы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мерзімдерінің сақталу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көрсетілу сапасын қамтамасыз ету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көрсетілу сапасына ішкі бақылау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тізілімін кеңейту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Композитті мемлекетті қызметтер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оңтайландыру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бойынша жалпы баға</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баллдары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Шегерілген айыппұл баллдарын есептегендегі қорытынды баға</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Орталық мемлекеттік органның қызметінің бағалау өлшемдері бойынша тиімділігін талдау:</w:t>
      </w:r>
    </w:p>
    <w:p>
      <w:pPr>
        <w:spacing w:after="0"/>
        <w:ind w:left="0"/>
        <w:jc w:val="both"/>
      </w:pPr>
      <w:r>
        <w:rPr>
          <w:rFonts w:ascii="Times New Roman"/>
          <w:b w:val="false"/>
          <w:i w:val="false"/>
          <w:color w:val="000000"/>
          <w:sz w:val="28"/>
        </w:rPr>
        <w:t>
      1. "Мемлекеттік қызметтер көрсету сапасына қанағаттандырылуы" өлшемі бойынша;</w:t>
      </w:r>
    </w:p>
    <w:p>
      <w:pPr>
        <w:spacing w:after="0"/>
        <w:ind w:left="0"/>
        <w:jc w:val="both"/>
      </w:pPr>
      <w:r>
        <w:rPr>
          <w:rFonts w:ascii="Times New Roman"/>
          <w:b w:val="false"/>
          <w:i w:val="false"/>
          <w:color w:val="000000"/>
          <w:sz w:val="28"/>
        </w:rPr>
        <w:t>
      2. "Мемлекеттік қызметтер көрсету мерзімдерінің сақталу" өлшемі бойынша;</w:t>
      </w:r>
    </w:p>
    <w:p>
      <w:pPr>
        <w:spacing w:after="0"/>
        <w:ind w:left="0"/>
        <w:jc w:val="both"/>
      </w:pPr>
      <w:r>
        <w:rPr>
          <w:rFonts w:ascii="Times New Roman"/>
          <w:b w:val="false"/>
          <w:i w:val="false"/>
          <w:color w:val="000000"/>
          <w:sz w:val="28"/>
        </w:rPr>
        <w:t>
      3. "Мемлекеттік қызметтердің көрсетілу сапасын қамтамасыз ету" өлшемі бойынша;</w:t>
      </w:r>
    </w:p>
    <w:p>
      <w:pPr>
        <w:spacing w:after="0"/>
        <w:ind w:left="0"/>
        <w:jc w:val="both"/>
      </w:pPr>
      <w:r>
        <w:rPr>
          <w:rFonts w:ascii="Times New Roman"/>
          <w:b w:val="false"/>
          <w:i w:val="false"/>
          <w:color w:val="000000"/>
          <w:sz w:val="28"/>
        </w:rPr>
        <w:t>
      4. "Мемлекеттік қызметтердің көрсетілу сапасына ішкі бақылау" өлшемі бойынша;</w:t>
      </w:r>
    </w:p>
    <w:p>
      <w:pPr>
        <w:spacing w:after="0"/>
        <w:ind w:left="0"/>
        <w:jc w:val="both"/>
      </w:pPr>
      <w:r>
        <w:rPr>
          <w:rFonts w:ascii="Times New Roman"/>
          <w:b w:val="false"/>
          <w:i w:val="false"/>
          <w:color w:val="000000"/>
          <w:sz w:val="28"/>
        </w:rPr>
        <w:t>
      5. "Мемлекеттік көрсетілетін қызметтер тізілімін кеңейту" өлшемі бойынша;</w:t>
      </w:r>
    </w:p>
    <w:p>
      <w:pPr>
        <w:spacing w:after="0"/>
        <w:ind w:left="0"/>
        <w:jc w:val="both"/>
      </w:pPr>
      <w:r>
        <w:rPr>
          <w:rFonts w:ascii="Times New Roman"/>
          <w:b w:val="false"/>
          <w:i w:val="false"/>
          <w:color w:val="000000"/>
          <w:sz w:val="28"/>
        </w:rPr>
        <w:t>
      6. "Композитті мемлекетті қызметтер" өлшемі бойынша;</w:t>
      </w:r>
    </w:p>
    <w:p>
      <w:pPr>
        <w:spacing w:after="0"/>
        <w:ind w:left="0"/>
        <w:jc w:val="both"/>
      </w:pPr>
      <w:r>
        <w:rPr>
          <w:rFonts w:ascii="Times New Roman"/>
          <w:b w:val="false"/>
          <w:i w:val="false"/>
          <w:color w:val="000000"/>
          <w:sz w:val="28"/>
        </w:rPr>
        <w:t>
      7. "Мемлекеттік қызметтерді оңтайландыру" өлшемі бойынша.</w:t>
      </w:r>
    </w:p>
    <w:p>
      <w:pPr>
        <w:spacing w:after="0"/>
        <w:ind w:left="0"/>
        <w:jc w:val="both"/>
      </w:pPr>
      <w:r>
        <w:rPr>
          <w:rFonts w:ascii="Times New Roman"/>
          <w:b w:val="false"/>
          <w:i w:val="false"/>
          <w:color w:val="000000"/>
          <w:sz w:val="28"/>
        </w:rPr>
        <w:t>
      Қорытындылар мен ұсыныстар:</w:t>
      </w:r>
    </w:p>
    <w:tbl>
      <w:tblPr>
        <w:tblW w:w="0" w:type="auto"/>
        <w:tblCellSpacing w:w="0" w:type="auto"/>
        <w:tblBorders>
          <w:top w:val="none"/>
          <w:left w:val="none"/>
          <w:bottom w:val="none"/>
          <w:right w:val="none"/>
          <w:insideH w:val="none"/>
          <w:insideV w:val="none"/>
        </w:tblBorders>
      </w:tblPr>
      <w:tblGrid>
        <w:gridCol w:w="923"/>
        <w:gridCol w:w="3761"/>
        <w:gridCol w:w="7616"/>
      </w:tblGrid>
      <w:tr>
        <w:trPr>
          <w:trHeight w:val="30" w:hRule="atLeast"/>
        </w:trPr>
        <w:tc>
          <w:tcPr>
            <w:tcW w:w="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Мемлекеттік қызмет істері және сыбайлас</w:t>
            </w:r>
            <w:r>
              <w:br/>
            </w:r>
            <w:r>
              <w:rPr>
                <w:rFonts w:ascii="Times New Roman"/>
                <w:b w:val="false"/>
                <w:i w:val="false"/>
                <w:color w:val="000000"/>
                <w:sz w:val="20"/>
              </w:rPr>
              <w:t>
жемқорлыққа қарсы іс-қимыл агенттігі</w:t>
            </w:r>
            <w:r>
              <w:br/>
            </w:r>
            <w:r>
              <w:rPr>
                <w:rFonts w:ascii="Times New Roman"/>
                <w:b w:val="false"/>
                <w:i w:val="false"/>
                <w:color w:val="000000"/>
                <w:sz w:val="20"/>
              </w:rPr>
              <w:t>
Төрағасының орынбасары</w:t>
            </w:r>
          </w:p>
        </w:tc>
        <w:tc>
          <w:tcPr>
            <w:tcW w:w="37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xml:space="preserve">
(қолы)                                        </w:t>
            </w:r>
          </w:p>
        </w:tc>
        <w:tc>
          <w:tcPr>
            <w:tcW w:w="76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r>
              <w:br/>
            </w:r>
            <w:r>
              <w:rPr>
                <w:rFonts w:ascii="Times New Roman"/>
                <w:b w:val="false"/>
                <w:i w:val="false"/>
                <w:color w:val="000000"/>
                <w:sz w:val="20"/>
              </w:rPr>
              <w:t>
(қолдың мағынасын ашу)</w:t>
            </w:r>
          </w:p>
        </w:tc>
      </w:tr>
      <w:tr>
        <w:trPr>
          <w:trHeight w:val="30" w:hRule="atLeast"/>
        </w:trPr>
        <w:tc>
          <w:tcPr>
            <w:tcW w:w="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Мемлекеттік қызмет істері және</w:t>
            </w:r>
            <w:r>
              <w:br/>
            </w:r>
            <w:r>
              <w:rPr>
                <w:rFonts w:ascii="Times New Roman"/>
                <w:b w:val="false"/>
                <w:i w:val="false"/>
                <w:color w:val="000000"/>
                <w:sz w:val="20"/>
              </w:rPr>
              <w:t>
сыбайлас жемқорлыққа қарсы</w:t>
            </w:r>
            <w:r>
              <w:br/>
            </w:r>
            <w:r>
              <w:rPr>
                <w:rFonts w:ascii="Times New Roman"/>
                <w:b w:val="false"/>
                <w:i w:val="false"/>
                <w:color w:val="000000"/>
                <w:sz w:val="20"/>
              </w:rPr>
              <w:t>
іс-қимыл агенттігінің мемлекеттік</w:t>
            </w:r>
            <w:r>
              <w:br/>
            </w:r>
            <w:r>
              <w:rPr>
                <w:rFonts w:ascii="Times New Roman"/>
                <w:b w:val="false"/>
                <w:i w:val="false"/>
                <w:color w:val="000000"/>
                <w:sz w:val="20"/>
              </w:rPr>
              <w:t>
көрсетілетін қызметтердің сапасын</w:t>
            </w:r>
            <w:r>
              <w:br/>
            </w:r>
            <w:r>
              <w:rPr>
                <w:rFonts w:ascii="Times New Roman"/>
                <w:b w:val="false"/>
                <w:i w:val="false"/>
                <w:color w:val="000000"/>
                <w:sz w:val="20"/>
              </w:rPr>
              <w:t>
бағалауға және бақылауға жауапты</w:t>
            </w:r>
            <w:r>
              <w:br/>
            </w:r>
            <w:r>
              <w:rPr>
                <w:rFonts w:ascii="Times New Roman"/>
                <w:b w:val="false"/>
                <w:i w:val="false"/>
                <w:color w:val="000000"/>
                <w:sz w:val="20"/>
              </w:rPr>
              <w:t>
құрылымдық бөлімшенің басшысы</w:t>
            </w:r>
          </w:p>
        </w:tc>
        <w:tc>
          <w:tcPr>
            <w:tcW w:w="37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xml:space="preserve">
(қолы)                                        </w:t>
            </w:r>
          </w:p>
        </w:tc>
        <w:tc>
          <w:tcPr>
            <w:tcW w:w="76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r>
              <w:br/>
            </w:r>
            <w:r>
              <w:rPr>
                <w:rFonts w:ascii="Times New Roman"/>
                <w:b w:val="false"/>
                <w:i w:val="false"/>
                <w:color w:val="000000"/>
                <w:sz w:val="20"/>
              </w:rPr>
              <w:t>
(қолдың мағынасын ашу)</w:t>
            </w:r>
          </w:p>
        </w:tc>
      </w:tr>
      <w:tr>
        <w:trPr>
          <w:trHeight w:val="30" w:hRule="atLeast"/>
        </w:trPr>
        <w:tc>
          <w:tcPr>
            <w:tcW w:w="0" w:type="auto"/>
            <w:vMerge/>
            <w:tcBorders>
              <w:top w:val="nil"/>
            </w:tcBorders>
          </w:tcPr>
          <w:p/>
        </w:tc>
        <w:tc>
          <w:tcPr>
            <w:tcW w:w="37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 20__ ж.</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азаматтармен өзара іс-қимылын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6" w:id="159"/>
    <w:p>
      <w:pPr>
        <w:spacing w:after="0"/>
        <w:ind w:left="0"/>
        <w:jc w:val="left"/>
      </w:pPr>
      <w:r>
        <w:rPr>
          <w:rFonts w:ascii="Times New Roman"/>
          <w:b/>
          <w:i w:val="false"/>
          <w:color w:val="000000"/>
        </w:rPr>
        <w:t xml:space="preserve"> Мемлекеттік қызметтер көрсету сапасын бағалау нәтижелері туралы қорытынды</w:t>
      </w:r>
    </w:p>
    <w:bookmarkEnd w:id="159"/>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(жергілікті атқарушы органның атауы)</w:t>
      </w:r>
    </w:p>
    <w:p>
      <w:pPr>
        <w:spacing w:after="0"/>
        <w:ind w:left="0"/>
        <w:jc w:val="both"/>
      </w:pPr>
      <w:r>
        <w:rPr>
          <w:rFonts w:ascii="Times New Roman"/>
          <w:b w:val="false"/>
          <w:i w:val="false"/>
          <w:color w:val="000000"/>
          <w:sz w:val="28"/>
        </w:rPr>
        <w:t>
      _</w:t>
      </w:r>
      <w:r>
        <w:rPr>
          <w:rFonts w:ascii="Times New Roman"/>
          <w:b/>
          <w:i w:val="false"/>
          <w:color w:val="000000"/>
          <w:sz w:val="28"/>
        </w:rPr>
        <w:t>_______________</w:t>
      </w:r>
    </w:p>
    <w:p>
      <w:pPr>
        <w:spacing w:after="0"/>
        <w:ind w:left="0"/>
        <w:jc w:val="both"/>
      </w:pPr>
      <w:r>
        <w:rPr>
          <w:rFonts w:ascii="Times New Roman"/>
          <w:b w:val="false"/>
          <w:i w:val="false"/>
          <w:color w:val="000000"/>
          <w:sz w:val="28"/>
        </w:rPr>
        <w:t>
      (есеп 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6881"/>
        <w:gridCol w:w="1667"/>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өлшемдері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сапасына қанағаттандырылуы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мерзімдерінің сақталу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көрсетілу сапасын қамтамасыз ету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көрсетілу сапасына ішкі бақылау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бойынша жалпы баға</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баллдары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Шегерілген айыппұл баллдарын есептегендегі қорытынды баға</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Жергілікті атқарушы органның қызметінің бағалау өлшемдері бойынша тиімділігін талдау:</w:t>
      </w:r>
    </w:p>
    <w:p>
      <w:pPr>
        <w:spacing w:after="0"/>
        <w:ind w:left="0"/>
        <w:jc w:val="both"/>
      </w:pPr>
      <w:r>
        <w:rPr>
          <w:rFonts w:ascii="Times New Roman"/>
          <w:b w:val="false"/>
          <w:i w:val="false"/>
          <w:color w:val="000000"/>
          <w:sz w:val="28"/>
        </w:rPr>
        <w:t>
      1. "Мемлекеттік қызметтер көрсету сапасына қанағаттандырылуы" өлшемі бойынша;</w:t>
      </w:r>
    </w:p>
    <w:p>
      <w:pPr>
        <w:spacing w:after="0"/>
        <w:ind w:left="0"/>
        <w:jc w:val="both"/>
      </w:pPr>
      <w:r>
        <w:rPr>
          <w:rFonts w:ascii="Times New Roman"/>
          <w:b w:val="false"/>
          <w:i w:val="false"/>
          <w:color w:val="000000"/>
          <w:sz w:val="28"/>
        </w:rPr>
        <w:t>
      2. "Мемлекеттік қызметтер көрсету мерзімдерінің сақталу" өлшемі бойынша;</w:t>
      </w:r>
    </w:p>
    <w:p>
      <w:pPr>
        <w:spacing w:after="0"/>
        <w:ind w:left="0"/>
        <w:jc w:val="both"/>
      </w:pPr>
      <w:r>
        <w:rPr>
          <w:rFonts w:ascii="Times New Roman"/>
          <w:b w:val="false"/>
          <w:i w:val="false"/>
          <w:color w:val="000000"/>
          <w:sz w:val="28"/>
        </w:rPr>
        <w:t>
      3. "Мемлекеттік қызметтердің көрсетілу сапасын қамтамасыз ету" өлшемі бойынша;</w:t>
      </w:r>
    </w:p>
    <w:p>
      <w:pPr>
        <w:spacing w:after="0"/>
        <w:ind w:left="0"/>
        <w:jc w:val="both"/>
      </w:pPr>
      <w:r>
        <w:rPr>
          <w:rFonts w:ascii="Times New Roman"/>
          <w:b w:val="false"/>
          <w:i w:val="false"/>
          <w:color w:val="000000"/>
          <w:sz w:val="28"/>
        </w:rPr>
        <w:t>
      4. "Мемлекеттік қызметтердің көрсетілу сапасына ішкі бақылау" өлшемі бойынша.</w:t>
      </w:r>
    </w:p>
    <w:p>
      <w:pPr>
        <w:spacing w:after="0"/>
        <w:ind w:left="0"/>
        <w:jc w:val="both"/>
      </w:pPr>
      <w:r>
        <w:rPr>
          <w:rFonts w:ascii="Times New Roman"/>
          <w:b w:val="false"/>
          <w:i w:val="false"/>
          <w:color w:val="000000"/>
          <w:sz w:val="28"/>
        </w:rPr>
        <w:t>
      Қорытындылар мен ұсыныстар:</w:t>
      </w:r>
    </w:p>
    <w:tbl>
      <w:tblPr>
        <w:tblW w:w="0" w:type="auto"/>
        <w:tblCellSpacing w:w="0" w:type="auto"/>
        <w:tblBorders>
          <w:top w:val="none"/>
          <w:left w:val="none"/>
          <w:bottom w:val="none"/>
          <w:right w:val="none"/>
          <w:insideH w:val="none"/>
          <w:insideV w:val="none"/>
        </w:tblBorders>
      </w:tblPr>
      <w:tblGrid>
        <w:gridCol w:w="923"/>
        <w:gridCol w:w="3761"/>
        <w:gridCol w:w="7616"/>
      </w:tblGrid>
      <w:tr>
        <w:trPr>
          <w:trHeight w:val="30" w:hRule="atLeast"/>
        </w:trPr>
        <w:tc>
          <w:tcPr>
            <w:tcW w:w="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Мемлекеттік қызмет істері және сыбайлас</w:t>
            </w:r>
            <w:r>
              <w:br/>
            </w:r>
            <w:r>
              <w:rPr>
                <w:rFonts w:ascii="Times New Roman"/>
                <w:b w:val="false"/>
                <w:i w:val="false"/>
                <w:color w:val="000000"/>
                <w:sz w:val="20"/>
              </w:rPr>
              <w:t>
жемқорлыққа қарсы іс-қимыл агенттігі</w:t>
            </w:r>
            <w:r>
              <w:br/>
            </w:r>
            <w:r>
              <w:rPr>
                <w:rFonts w:ascii="Times New Roman"/>
                <w:b w:val="false"/>
                <w:i w:val="false"/>
                <w:color w:val="000000"/>
                <w:sz w:val="20"/>
              </w:rPr>
              <w:t>
Төрағасының орынбасары</w:t>
            </w:r>
          </w:p>
        </w:tc>
        <w:tc>
          <w:tcPr>
            <w:tcW w:w="37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xml:space="preserve">
(қолы)                                        </w:t>
            </w:r>
          </w:p>
        </w:tc>
        <w:tc>
          <w:tcPr>
            <w:tcW w:w="76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r>
              <w:br/>
            </w:r>
            <w:r>
              <w:rPr>
                <w:rFonts w:ascii="Times New Roman"/>
                <w:b w:val="false"/>
                <w:i w:val="false"/>
                <w:color w:val="000000"/>
                <w:sz w:val="20"/>
              </w:rPr>
              <w:t>
(қолдың мағынасын ашу)</w:t>
            </w:r>
          </w:p>
        </w:tc>
      </w:tr>
      <w:tr>
        <w:trPr>
          <w:trHeight w:val="30" w:hRule="atLeast"/>
        </w:trPr>
        <w:tc>
          <w:tcPr>
            <w:tcW w:w="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Мемлекеттік қызмет істері және</w:t>
            </w:r>
            <w:r>
              <w:br/>
            </w:r>
            <w:r>
              <w:rPr>
                <w:rFonts w:ascii="Times New Roman"/>
                <w:b w:val="false"/>
                <w:i w:val="false"/>
                <w:color w:val="000000"/>
                <w:sz w:val="20"/>
              </w:rPr>
              <w:t>
сыбайлас жемқорлыққа қарсы</w:t>
            </w:r>
            <w:r>
              <w:br/>
            </w:r>
            <w:r>
              <w:rPr>
                <w:rFonts w:ascii="Times New Roman"/>
                <w:b w:val="false"/>
                <w:i w:val="false"/>
                <w:color w:val="000000"/>
                <w:sz w:val="20"/>
              </w:rPr>
              <w:t>
іс-қимыл агенттігінің мемлекеттік</w:t>
            </w:r>
            <w:r>
              <w:br/>
            </w:r>
            <w:r>
              <w:rPr>
                <w:rFonts w:ascii="Times New Roman"/>
                <w:b w:val="false"/>
                <w:i w:val="false"/>
                <w:color w:val="000000"/>
                <w:sz w:val="20"/>
              </w:rPr>
              <w:t>
көрсетілетін қызметтердің сапасын</w:t>
            </w:r>
            <w:r>
              <w:br/>
            </w:r>
            <w:r>
              <w:rPr>
                <w:rFonts w:ascii="Times New Roman"/>
                <w:b w:val="false"/>
                <w:i w:val="false"/>
                <w:color w:val="000000"/>
                <w:sz w:val="20"/>
              </w:rPr>
              <w:t>
бағалауға және бақылауға жауапты</w:t>
            </w:r>
            <w:r>
              <w:br/>
            </w:r>
            <w:r>
              <w:rPr>
                <w:rFonts w:ascii="Times New Roman"/>
                <w:b w:val="false"/>
                <w:i w:val="false"/>
                <w:color w:val="000000"/>
                <w:sz w:val="20"/>
              </w:rPr>
              <w:t>
құрылымдық бөлімшенің басшысы</w:t>
            </w:r>
          </w:p>
        </w:tc>
        <w:tc>
          <w:tcPr>
            <w:tcW w:w="37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xml:space="preserve">
(қолы)                                        </w:t>
            </w:r>
          </w:p>
        </w:tc>
        <w:tc>
          <w:tcPr>
            <w:tcW w:w="76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r>
              <w:br/>
            </w:r>
            <w:r>
              <w:rPr>
                <w:rFonts w:ascii="Times New Roman"/>
                <w:b w:val="false"/>
                <w:i w:val="false"/>
                <w:color w:val="000000"/>
                <w:sz w:val="20"/>
              </w:rPr>
              <w:t>
(қолдың мағынасын ашу)</w:t>
            </w:r>
          </w:p>
        </w:tc>
      </w:tr>
      <w:tr>
        <w:trPr>
          <w:trHeight w:val="30" w:hRule="atLeast"/>
        </w:trPr>
        <w:tc>
          <w:tcPr>
            <w:tcW w:w="0" w:type="auto"/>
            <w:vMerge/>
            <w:tcBorders>
              <w:top w:val="nil"/>
            </w:tcBorders>
          </w:tcPr>
          <w:p/>
        </w:tc>
        <w:tc>
          <w:tcPr>
            <w:tcW w:w="37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 20__ ж.</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азаматтармен өзара іс-қимылын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8" w:id="160"/>
    <w:p>
      <w:pPr>
        <w:spacing w:after="0"/>
        <w:ind w:left="0"/>
        <w:jc w:val="left"/>
      </w:pPr>
      <w:r>
        <w:rPr>
          <w:rFonts w:ascii="Times New Roman"/>
          <w:b/>
          <w:i w:val="false"/>
          <w:color w:val="000000"/>
        </w:rPr>
        <w:t xml:space="preserve"> "Мемлекеттік көрсетілетін қызметтердің оңтайландыру" және "Композитті мемлекеттік қызметтер" өлшемдері бойынша мемлекеттік қызметтер электрондық форматта көрсету сапасын бағалау нәтижелері туралы қорытынды</w:t>
      </w:r>
    </w:p>
    <w:bookmarkEnd w:id="160"/>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(орталық мемлекеттік органның атауы)</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(есеп 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2"/>
        <w:gridCol w:w="5033"/>
        <w:gridCol w:w="2235"/>
      </w:tblGrid>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өлшемдері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оңтайландыру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Композитті мемлекеттік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Орталық мемлекеттік органның қызметінің бағалау өлшемі/көрсеткіші бойынша тиімділігін талдау:</w:t>
      </w:r>
    </w:p>
    <w:p>
      <w:pPr>
        <w:spacing w:after="0"/>
        <w:ind w:left="0"/>
        <w:jc w:val="both"/>
      </w:pPr>
      <w:r>
        <w:rPr>
          <w:rFonts w:ascii="Times New Roman"/>
          <w:b w:val="false"/>
          <w:i w:val="false"/>
          <w:color w:val="000000"/>
          <w:sz w:val="28"/>
        </w:rPr>
        <w:t>
      1. "Мемлекеттік қызметтерді оңтайландыру" өлшемі бойынша;</w:t>
      </w:r>
    </w:p>
    <w:p>
      <w:pPr>
        <w:spacing w:after="0"/>
        <w:ind w:left="0"/>
        <w:jc w:val="both"/>
      </w:pPr>
      <w:r>
        <w:rPr>
          <w:rFonts w:ascii="Times New Roman"/>
          <w:b w:val="false"/>
          <w:i w:val="false"/>
          <w:color w:val="000000"/>
          <w:sz w:val="28"/>
        </w:rPr>
        <w:t>
      2. "Композитті мемлекеттік қызметтер" өлшемі бойынша.</w:t>
      </w:r>
    </w:p>
    <w:p>
      <w:pPr>
        <w:spacing w:after="0"/>
        <w:ind w:left="0"/>
        <w:jc w:val="both"/>
      </w:pPr>
      <w:r>
        <w:rPr>
          <w:rFonts w:ascii="Times New Roman"/>
          <w:b w:val="false"/>
          <w:i w:val="false"/>
          <w:color w:val="000000"/>
          <w:sz w:val="28"/>
        </w:rPr>
        <w:t>
      Қорытындылар мен ұсыныстар:</w:t>
      </w:r>
    </w:p>
    <w:tbl>
      <w:tblPr>
        <w:tblW w:w="0" w:type="auto"/>
        <w:tblCellSpacing w:w="0" w:type="auto"/>
        <w:tblBorders>
          <w:top w:val="none"/>
          <w:left w:val="none"/>
          <w:bottom w:val="none"/>
          <w:right w:val="none"/>
          <w:insideH w:val="none"/>
          <w:insideV w:val="none"/>
        </w:tblBorders>
      </w:tblPr>
      <w:tblGrid>
        <w:gridCol w:w="1088"/>
        <w:gridCol w:w="3431"/>
        <w:gridCol w:w="7781"/>
      </w:tblGrid>
      <w:tr>
        <w:trPr>
          <w:trHeight w:val="30" w:hRule="atLeast"/>
        </w:trPr>
        <w:tc>
          <w:tcPr>
            <w:tcW w:w="10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басшысы</w:t>
            </w:r>
          </w:p>
        </w:tc>
        <w:tc>
          <w:tcPr>
            <w:tcW w:w="3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xml:space="preserve">
(қолы)                                        </w:t>
            </w:r>
          </w:p>
        </w:tc>
        <w:tc>
          <w:tcPr>
            <w:tcW w:w="77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                                                                                                                                                                                                                                                                                                                          </w:t>
            </w:r>
            <w:r>
              <w:br/>
            </w:r>
            <w:r>
              <w:rPr>
                <w:rFonts w:ascii="Times New Roman"/>
                <w:b w:val="false"/>
                <w:i w:val="false"/>
                <w:color w:val="000000"/>
                <w:sz w:val="20"/>
              </w:rPr>
              <w:t>
(қолдың мағынасын ашу)</w:t>
            </w:r>
          </w:p>
        </w:tc>
      </w:tr>
      <w:tr>
        <w:trPr>
          <w:trHeight w:val="30" w:hRule="atLeast"/>
        </w:trPr>
        <w:tc>
          <w:tcPr>
            <w:tcW w:w="10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уәкілетті органның тиісті құрылымдық бөлімшенің басшысы</w:t>
            </w:r>
          </w:p>
        </w:tc>
        <w:tc>
          <w:tcPr>
            <w:tcW w:w="3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xml:space="preserve">
(қолы)                                        </w:t>
            </w:r>
          </w:p>
        </w:tc>
        <w:tc>
          <w:tcPr>
            <w:tcW w:w="77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                                                                                                                                                                                                                                                                                                                          (қолдың мағынасын ашу)</w:t>
            </w:r>
          </w:p>
        </w:tc>
      </w:tr>
      <w:tr>
        <w:trPr>
          <w:trHeight w:val="30" w:hRule="atLeast"/>
        </w:trPr>
        <w:tc>
          <w:tcPr>
            <w:tcW w:w="10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_________20___ж.</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азаматтармен өзара іс-қимылын</w:t>
            </w:r>
            <w:r>
              <w:br/>
            </w:r>
            <w:r>
              <w:rPr>
                <w:rFonts w:ascii="Times New Roman"/>
                <w:b w:val="false"/>
                <w:i w:val="false"/>
                <w:color w:val="000000"/>
                <w:sz w:val="20"/>
              </w:rPr>
              <w:t>бағалау әдістемесіне</w:t>
            </w:r>
            <w:r>
              <w:br/>
            </w:r>
            <w:r>
              <w:rPr>
                <w:rFonts w:ascii="Times New Roman"/>
                <w:b w:val="false"/>
                <w:i w:val="false"/>
                <w:color w:val="000000"/>
                <w:sz w:val="20"/>
              </w:rPr>
              <w:t>6-қосымша</w:t>
            </w:r>
          </w:p>
        </w:tc>
      </w:tr>
    </w:tbl>
    <w:bookmarkStart w:name="z170" w:id="161"/>
    <w:p>
      <w:pPr>
        <w:spacing w:after="0"/>
        <w:ind w:left="0"/>
        <w:jc w:val="left"/>
      </w:pPr>
      <w:r>
        <w:rPr>
          <w:rFonts w:ascii="Times New Roman"/>
          <w:b/>
          <w:i w:val="false"/>
          <w:color w:val="000000"/>
        </w:rPr>
        <w:t xml:space="preserve"> Мемлекеттік қызметтер көрсету сапасына қанағаттандырылу деңгейі</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5"/>
        <w:gridCol w:w="8590"/>
        <w:gridCol w:w="2035"/>
      </w:tblGrid>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органдармен ұсынылатын мемлекеттік қызметтердің сапасын қанағаттандырылу деңгейі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4,8 баллдан қоса 5 баллға қоса дейін</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4,6 баллдан қоса 4,79 баллға қоса дейін</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Сапасына қанағаттандырылу 4,4 баллдан қоса 4,59 баллға қоса дейін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4,2 баллдан қоса 4,39 баллға қоса дейін</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 баллдан қоса 4,19 баллға қоса дейін</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 баллдан төмен</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органдармен ұсынылатын мемлекеттік қызметтердің сапасын қанағаттандырылу деңгейі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4,9 баллдан қоса 5 баллға қоса дейін</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Сапасына қанағаттандырылу 4,75 баллдан қоса 4,89 баллға қоса дейін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4,6 баллдан қоса 4,74 баллға қоса дейін</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4,45 баллдан қоса 4,59 баллға қоса дейін</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4,3 баллдан қоса 4,44 баллға қоса дейін</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4,15 баллдан қоса 4,29 баллға қоса дейін</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 баллдан қоса 4,14 баллға қоса дейін</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 баллдан төмен</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азаматтармен өзара іс-қимылын</w:t>
            </w:r>
            <w:r>
              <w:br/>
            </w:r>
            <w:r>
              <w:rPr>
                <w:rFonts w:ascii="Times New Roman"/>
                <w:b w:val="false"/>
                <w:i w:val="false"/>
                <w:color w:val="000000"/>
                <w:sz w:val="20"/>
              </w:rPr>
              <w:t>бағалау әдістемесіне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Қосымша балл мемлекеттік қызметтерді көрсету мерзімдерін бұзу санының азаю үлесіне байланысты беріледі:</w:t>
      </w:r>
    </w:p>
    <w:p>
      <w:pPr>
        <w:spacing w:after="0"/>
        <w:ind w:left="0"/>
        <w:jc w:val="both"/>
      </w:pPr>
      <w:r>
        <w:rPr>
          <w:rFonts w:ascii="Times New Roman"/>
          <w:b w:val="false"/>
          <w:i w:val="false"/>
          <w:color w:val="000000"/>
          <w:sz w:val="28"/>
        </w:rPr>
        <w:t>
      мерзім бұзылуларының азаю үлесі 20 пайыздан аз болса, қосымша балл (d) орталық мемлекеттік және сәйкесінше жергілікті атқарушы органдар үшін 1 және 2 баллға тең;</w:t>
      </w:r>
    </w:p>
    <w:p>
      <w:pPr>
        <w:spacing w:after="0"/>
        <w:ind w:left="0"/>
        <w:jc w:val="both"/>
      </w:pPr>
      <w:r>
        <w:rPr>
          <w:rFonts w:ascii="Times New Roman"/>
          <w:b w:val="false"/>
          <w:i w:val="false"/>
          <w:color w:val="000000"/>
          <w:sz w:val="28"/>
        </w:rPr>
        <w:t>
      мерзім бұзылуларының азаю үлесі 20-дан 39,99 пайызға дейін болса, қосымша балл (d) орталық мемлекеттік және сәйкесінше жергілікті атқарушы органдар үшін 2 және 4 баллға тең;</w:t>
      </w:r>
    </w:p>
    <w:p>
      <w:pPr>
        <w:spacing w:after="0"/>
        <w:ind w:left="0"/>
        <w:jc w:val="both"/>
      </w:pPr>
      <w:r>
        <w:rPr>
          <w:rFonts w:ascii="Times New Roman"/>
          <w:b w:val="false"/>
          <w:i w:val="false"/>
          <w:color w:val="000000"/>
          <w:sz w:val="28"/>
        </w:rPr>
        <w:t>
      мерзім бұзылуларының азаю үлесі 40-тан 59,99 пайызға дейін болса, қосымша балл (d) орталық мемлекеттік және сәйкесінше жергілікті атқарушы органдар үшін 3 және 6 баллға тең;</w:t>
      </w:r>
    </w:p>
    <w:p>
      <w:pPr>
        <w:spacing w:after="0"/>
        <w:ind w:left="0"/>
        <w:jc w:val="both"/>
      </w:pPr>
      <w:r>
        <w:rPr>
          <w:rFonts w:ascii="Times New Roman"/>
          <w:b w:val="false"/>
          <w:i w:val="false"/>
          <w:color w:val="000000"/>
          <w:sz w:val="28"/>
        </w:rPr>
        <w:t>
      мерзім бұзылуларының азаю үлесі 60-тан 79,99 пайызға дейін болса, қосымша балл (d) орталық мемлекеттік және сәйкесінше жергілікті атқарушы органдар үшін 4 және 8 баллға тең;</w:t>
      </w:r>
    </w:p>
    <w:p>
      <w:pPr>
        <w:spacing w:after="0"/>
        <w:ind w:left="0"/>
        <w:jc w:val="both"/>
      </w:pPr>
      <w:r>
        <w:rPr>
          <w:rFonts w:ascii="Times New Roman"/>
          <w:b w:val="false"/>
          <w:i w:val="false"/>
          <w:color w:val="000000"/>
          <w:sz w:val="28"/>
        </w:rPr>
        <w:t>
      мерзім бұзылуларының азаю үлесі 80-нен 100 пайызға дейін болса, қосымша балл (d) орталық мемлекеттік органдар үшін 5 баллға тең және жергілікті атқарушы және 10 баллға тең.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азаматтармен өзара іс-қимылын</w:t>
            </w:r>
            <w:r>
              <w:br/>
            </w:r>
            <w:r>
              <w:rPr>
                <w:rFonts w:ascii="Times New Roman"/>
                <w:b w:val="false"/>
                <w:i w:val="false"/>
                <w:color w:val="000000"/>
                <w:sz w:val="20"/>
              </w:rPr>
              <w:t>бағалау әдістемесіне</w:t>
            </w:r>
            <w:r>
              <w:br/>
            </w:r>
            <w:r>
              <w:rPr>
                <w:rFonts w:ascii="Times New Roman"/>
                <w:b w:val="false"/>
                <w:i w:val="false"/>
                <w:color w:val="000000"/>
                <w:sz w:val="20"/>
              </w:rPr>
              <w:t>8-қосымша</w:t>
            </w:r>
          </w:p>
        </w:tc>
      </w:tr>
    </w:tbl>
    <w:bookmarkStart w:name="z173" w:id="162"/>
    <w:p>
      <w:pPr>
        <w:spacing w:after="0"/>
        <w:ind w:left="0"/>
        <w:jc w:val="left"/>
      </w:pPr>
      <w:r>
        <w:rPr>
          <w:rFonts w:ascii="Times New Roman"/>
          <w:b/>
          <w:i w:val="false"/>
          <w:color w:val="000000"/>
        </w:rPr>
        <w:t xml:space="preserve"> Мемлекеттік көрсетілетін қызметтердің сапасына ішкі бақылау</w:t>
      </w:r>
    </w:p>
    <w:bookmarkEnd w:id="162"/>
    <w:p>
      <w:pPr>
        <w:spacing w:after="0"/>
        <w:ind w:left="0"/>
        <w:jc w:val="both"/>
      </w:pPr>
      <w:r>
        <w:rPr>
          <w:rFonts w:ascii="Times New Roman"/>
          <w:b w:val="false"/>
          <w:i w:val="false"/>
          <w:color w:val="000000"/>
          <w:sz w:val="28"/>
        </w:rPr>
        <w:t>
      "Мемлекеттік көрсетілетін қызметтердің сапасына ішкі бақылау" критерийі бойынша қорытынды балл келесі параметрлердің жалпы сомасы болып табылады:</w:t>
      </w:r>
    </w:p>
    <w:p>
      <w:pPr>
        <w:spacing w:after="0"/>
        <w:ind w:left="0"/>
        <w:jc w:val="both"/>
      </w:pPr>
      <w:r>
        <w:rPr>
          <w:rFonts w:ascii="Times New Roman"/>
          <w:b w:val="false"/>
          <w:i w:val="false"/>
          <w:color w:val="000000"/>
          <w:sz w:val="28"/>
        </w:rPr>
        <w:t>
      мемлекеттік органда мемлекеттік қызметтердің көрсетілу сапасына жауапты жеке құрылымдық бөлімше болған жағдайда мемлекеттік органға 1 балл беріледі;</w:t>
      </w:r>
    </w:p>
    <w:p>
      <w:pPr>
        <w:spacing w:after="0"/>
        <w:ind w:left="0"/>
        <w:jc w:val="both"/>
      </w:pPr>
      <w:r>
        <w:rPr>
          <w:rFonts w:ascii="Times New Roman"/>
          <w:b w:val="false"/>
          <w:i w:val="false"/>
          <w:color w:val="000000"/>
          <w:sz w:val="28"/>
        </w:rPr>
        <w:t>
      мемлекеттік органда мемлекеттік қызметтердің көрсетілу сапасының бекітілген тексеру жоспарларының болуы кезінде мемлекеттік органға 1 балл беріледі;</w:t>
      </w:r>
    </w:p>
    <w:p>
      <w:pPr>
        <w:spacing w:after="0"/>
        <w:ind w:left="0"/>
        <w:jc w:val="both"/>
      </w:pPr>
      <w:r>
        <w:rPr>
          <w:rFonts w:ascii="Times New Roman"/>
          <w:b w:val="false"/>
          <w:i w:val="false"/>
          <w:color w:val="000000"/>
          <w:sz w:val="28"/>
        </w:rPr>
        <w:t>
      бекітілген тексеру жоспарларынан бақылау іс-шараларының 90%-дан астамын орындау кезінде мемлекеттік органға 2,5 балл беріледі;</w:t>
      </w:r>
    </w:p>
    <w:p>
      <w:pPr>
        <w:spacing w:after="0"/>
        <w:ind w:left="0"/>
        <w:jc w:val="both"/>
      </w:pPr>
      <w:r>
        <w:rPr>
          <w:rFonts w:ascii="Times New Roman"/>
          <w:b w:val="false"/>
          <w:i w:val="false"/>
          <w:color w:val="000000"/>
          <w:sz w:val="28"/>
        </w:rPr>
        <w:t>
      бекітілген тексеру жоспарларынан бақылау іс-шараларының 75%-дан астамы, алайда 89,99%-дан кемі орындалған жағдайда мемлекеттік органға 1,5 балл беріледі;</w:t>
      </w:r>
    </w:p>
    <w:p>
      <w:pPr>
        <w:spacing w:after="0"/>
        <w:ind w:left="0"/>
        <w:jc w:val="both"/>
      </w:pPr>
      <w:r>
        <w:rPr>
          <w:rFonts w:ascii="Times New Roman"/>
          <w:b w:val="false"/>
          <w:i w:val="false"/>
          <w:color w:val="000000"/>
          <w:sz w:val="28"/>
        </w:rPr>
        <w:t>
      бекітілген тексеру жоспарларынан бақылау іс-шараларының 60%-дан астамы, алайда 74,99%-дан кемі орындалған жағдайда мемлекеттік органға 0,5 балл беріледі;</w:t>
      </w:r>
    </w:p>
    <w:p>
      <w:pPr>
        <w:spacing w:after="0"/>
        <w:ind w:left="0"/>
        <w:jc w:val="both"/>
      </w:pPr>
      <w:r>
        <w:rPr>
          <w:rFonts w:ascii="Times New Roman"/>
          <w:b w:val="false"/>
          <w:i w:val="false"/>
          <w:color w:val="000000"/>
          <w:sz w:val="28"/>
        </w:rPr>
        <w:t>
      өткізілген бақылау іс-шараларының қорытындылары бойынша Мемлекеттік қызмет істері және сыбайлас жемқорлыққа қарсы іс-қимыл агенттігінің 90%-дан астам ұсынымдарын орындаған жағдайда мемлекеттік органға 2,5 балл беріледі;</w:t>
      </w:r>
    </w:p>
    <w:p>
      <w:pPr>
        <w:spacing w:after="0"/>
        <w:ind w:left="0"/>
        <w:jc w:val="both"/>
      </w:pPr>
      <w:r>
        <w:rPr>
          <w:rFonts w:ascii="Times New Roman"/>
          <w:b w:val="false"/>
          <w:i w:val="false"/>
          <w:color w:val="000000"/>
          <w:sz w:val="28"/>
        </w:rPr>
        <w:t>
      өткізілген бақылау іс-шараларының қорытындылары бойынша Мемлекеттік қызмет істері және сыбайлас жемқорлыққа қарсы іс-қимыл агенттігінің ұсынымдарын 80%-дан астамы, алайда 89,99%-дан кемі орындаған жағдайда мемлекеттік органға 1,5 балл беріледі;</w:t>
      </w:r>
    </w:p>
    <w:p>
      <w:pPr>
        <w:spacing w:after="0"/>
        <w:ind w:left="0"/>
        <w:jc w:val="both"/>
      </w:pPr>
      <w:r>
        <w:rPr>
          <w:rFonts w:ascii="Times New Roman"/>
          <w:b w:val="false"/>
          <w:i w:val="false"/>
          <w:color w:val="000000"/>
          <w:sz w:val="28"/>
        </w:rPr>
        <w:t>
      өткізілген бақылау іс-шараларының қорытындылары бойынша Мемлекеттік қызмет істері және сыбайлас жемқорлыққа қарсы іс-қимыл агенттігінің ұсынымдарын 70%-дан астам, алайда 79,99%-дан кемі орындаған жағдайда мемлекеттік органға 0,5 балл беріледі.</w:t>
      </w:r>
    </w:p>
    <w:p>
      <w:pPr>
        <w:spacing w:after="0"/>
        <w:ind w:left="0"/>
        <w:jc w:val="both"/>
      </w:pPr>
      <w:r>
        <w:rPr>
          <w:rFonts w:ascii="Times New Roman"/>
          <w:b w:val="false"/>
          <w:i w:val="false"/>
          <w:color w:val="000000"/>
          <w:sz w:val="28"/>
        </w:rPr>
        <w:t>
      Егер бекітілген тексерулердің жоспарлары бойынша бақылау іс-шаралар шеңберіндемемлекеттік қызмет көрсету мерзімін анықталған бұзушылықтарының үлесі мемлекеттік органмен (ведомстволық бағынысты ұйыммен) белгіленген мерзімдерін бұзып мемлекеттік қызметінің көрсетілген жалпы санынан50%-дан астам болған жағдайда мемлекеттік органға 3 балл беріледі;</w:t>
      </w:r>
    </w:p>
    <w:p>
      <w:pPr>
        <w:spacing w:after="0"/>
        <w:ind w:left="0"/>
        <w:jc w:val="both"/>
      </w:pPr>
      <w:r>
        <w:rPr>
          <w:rFonts w:ascii="Times New Roman"/>
          <w:b w:val="false"/>
          <w:i w:val="false"/>
          <w:color w:val="000000"/>
          <w:sz w:val="28"/>
        </w:rPr>
        <w:t>
      Егер бекітілген тексерулердің жоспарлары бойынша бақылау іс-шаралар шеңберінде мемлекеттік қызмет көрсету мерзімін анықталған бұзушылықтарының үлесі мемлекеттік органмен (ведомстволық бағынысты ұйыммен) белгіленген мерзімдерін бұзып мемлекеттік қызметінің көрсетілген жалпы санынан 30%-дан астамы, алайда 49,99%-дан кемі болған жағдайда мемлекеттік органға 2 балл беріледі;</w:t>
      </w:r>
    </w:p>
    <w:p>
      <w:pPr>
        <w:spacing w:after="0"/>
        <w:ind w:left="0"/>
        <w:jc w:val="both"/>
      </w:pPr>
      <w:r>
        <w:rPr>
          <w:rFonts w:ascii="Times New Roman"/>
          <w:b w:val="false"/>
          <w:i w:val="false"/>
          <w:color w:val="000000"/>
          <w:sz w:val="28"/>
        </w:rPr>
        <w:t>
      Егер бекітілген тексерулердің жоспарлары бойынша бақылау іс-шаралар шеңберінде мемлекеттік қызмет көрсету мерзімін анықталған бұзушылықтарының үлесі мемлекеттік органмен (ведомстволық бағынысты ұйыммен) белгіленген мерзімдерін бұзып мемлекеттік қызметінің көрсетілген жалпы санынан 20%-дан кемі болған жағдайда мемлекеттік органға 1балл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азаматтармен өзара іс-қимылын</w:t>
            </w:r>
            <w:r>
              <w:br/>
            </w:r>
            <w:r>
              <w:rPr>
                <w:rFonts w:ascii="Times New Roman"/>
                <w:b w:val="false"/>
                <w:i w:val="false"/>
                <w:color w:val="000000"/>
                <w:sz w:val="20"/>
              </w:rPr>
              <w:t>бағалау әдістемесіне</w:t>
            </w:r>
            <w:r>
              <w:br/>
            </w:r>
            <w:r>
              <w:rPr>
                <w:rFonts w:ascii="Times New Roman"/>
                <w:b w:val="false"/>
                <w:i w:val="false"/>
                <w:color w:val="000000"/>
                <w:sz w:val="20"/>
              </w:rPr>
              <w:t>9-қосымша</w:t>
            </w:r>
          </w:p>
        </w:tc>
      </w:tr>
    </w:tbl>
    <w:bookmarkStart w:name="z175" w:id="163"/>
    <w:p>
      <w:pPr>
        <w:spacing w:after="0"/>
        <w:ind w:left="0"/>
        <w:jc w:val="left"/>
      </w:pPr>
      <w:r>
        <w:rPr>
          <w:rFonts w:ascii="Times New Roman"/>
          <w:b/>
          <w:i w:val="false"/>
          <w:color w:val="000000"/>
        </w:rPr>
        <w:t xml:space="preserve"> Мемлекеттік қызметтерді көрсету </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0"/>
        <w:gridCol w:w="8978"/>
        <w:gridCol w:w="1822"/>
      </w:tblGrid>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тәсілі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үкімет" порталы, сонымен қатар Мемлекеттік корпорациясы арқылы көрсетілетін электронды мемлекеттік қызмет, оның ішінде қағаз түрінде</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"Электронды үкімет" порталы арқылы көрсетілетін электронды мемлекеттік қызметтер (Мемлекеттік корпорациясы арқылы көрсетілмейді)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үкімет" порталы арқылы көрсетілетін электронды мемлекеттік қызметтер (Мемлекеттік корпорациясы арқылы көрсетілмейді) мемлекеттік органдарда балама негізінде қағаз түрінде көрсетілетін мемлекеттік қызмет</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Мемлекеттік корпорациясы арқылы қағаз түрінде көрсетілетін мемлекеттік қызмет</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 негізінде қағаз түрінде көрсетілетін мемлекеттік қызмет (мемлекеттік органдарда және Мемлекеттік корпорациясы арқылы)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мемлекеттік органдарда балама негізінде қағаз түрінде көрсетілетін мемлекеттік қызмет</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азаматтармен өзара іс-қимылын</w:t>
            </w:r>
            <w:r>
              <w:br/>
            </w:r>
            <w:r>
              <w:rPr>
                <w:rFonts w:ascii="Times New Roman"/>
                <w:b w:val="false"/>
                <w:i w:val="false"/>
                <w:color w:val="000000"/>
                <w:sz w:val="20"/>
              </w:rPr>
              <w:t>бағалау әдістемесіне</w:t>
            </w:r>
            <w:r>
              <w:br/>
            </w:r>
            <w:r>
              <w:rPr>
                <w:rFonts w:ascii="Times New Roman"/>
                <w:b w:val="false"/>
                <w:i w:val="false"/>
                <w:color w:val="000000"/>
                <w:sz w:val="20"/>
              </w:rPr>
              <w:t>10-қосымша</w:t>
            </w:r>
          </w:p>
        </w:tc>
      </w:tr>
    </w:tbl>
    <w:bookmarkStart w:name="z177" w:id="164"/>
    <w:p>
      <w:pPr>
        <w:spacing w:after="0"/>
        <w:ind w:left="0"/>
        <w:jc w:val="left"/>
      </w:pPr>
      <w:r>
        <w:rPr>
          <w:rFonts w:ascii="Times New Roman"/>
          <w:b/>
          <w:i w:val="false"/>
          <w:color w:val="000000"/>
        </w:rPr>
        <w:t xml:space="preserve"> Мемлекеттік органдардың ашықтығын бағалау көрсеткіштері мен индикаторлары</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6"/>
        <w:gridCol w:w="5820"/>
        <w:gridCol w:w="2974"/>
      </w:tblGrid>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және индикатордың атауы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үкіметтің интернет-дарындағы ақпараттың толық әрі өзекті болуы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Интернет-порталындағы ақпараттың толықтығы мен өзектілігі ашық мәлімет</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Интернет-порталындағы ақпараттың толықтығы мен өзектілігі ашық бюджет</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Интернет-порталындағы ақпараттың толықтығы мен өзектілігі ашық нормативтік құқықтық актілер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Интернет-порталындағы ақпараттың толықтығы мен өзектілігі ашық диалог</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ресми интернет-ресурсын қолдау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Интернет-ресурстың қолжетімділігі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толықтығы мен өзектілігі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Интернет-ресурстың мобилді нұсқасын бағалау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азаматтармен өзара іс-қимылын</w:t>
            </w:r>
            <w:r>
              <w:br/>
            </w:r>
            <w:r>
              <w:rPr>
                <w:rFonts w:ascii="Times New Roman"/>
                <w:b w:val="false"/>
                <w:i w:val="false"/>
                <w:color w:val="000000"/>
                <w:sz w:val="20"/>
              </w:rPr>
              <w:t>бағалау әдістемесіне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9" w:id="165"/>
    <w:p>
      <w:pPr>
        <w:spacing w:after="0"/>
        <w:ind w:left="0"/>
        <w:jc w:val="left"/>
      </w:pPr>
      <w:r>
        <w:rPr>
          <w:rFonts w:ascii="Times New Roman"/>
          <w:b/>
          <w:i w:val="false"/>
          <w:color w:val="000000"/>
        </w:rPr>
        <w:t xml:space="preserve"> Мемлекеттік органның ашықтығын бағалау нәтижелері туралы қорытынды </w:t>
      </w:r>
    </w:p>
    <w:bookmarkEnd w:id="165"/>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(орталық мемлекеттік органның/</w:t>
      </w:r>
    </w:p>
    <w:p>
      <w:pPr>
        <w:spacing w:after="0"/>
        <w:ind w:left="0"/>
        <w:jc w:val="both"/>
      </w:pPr>
      <w:r>
        <w:rPr>
          <w:rFonts w:ascii="Times New Roman"/>
          <w:b w:val="false"/>
          <w:i w:val="false"/>
          <w:color w:val="000000"/>
          <w:sz w:val="28"/>
        </w:rPr>
        <w:t>
      жергілікті атқарушы органның атауы)</w:t>
      </w:r>
    </w:p>
    <w:p>
      <w:pPr>
        <w:spacing w:after="0"/>
        <w:ind w:left="0"/>
        <w:jc w:val="both"/>
      </w:pPr>
      <w:r>
        <w:rPr>
          <w:rFonts w:ascii="Times New Roman"/>
          <w:b w:val="false"/>
          <w:i w:val="false"/>
          <w:color w:val="000000"/>
          <w:sz w:val="28"/>
        </w:rPr>
        <w:t>
      _</w:t>
      </w:r>
      <w:r>
        <w:rPr>
          <w:rFonts w:ascii="Times New Roman"/>
          <w:b/>
          <w:i w:val="false"/>
          <w:color w:val="000000"/>
          <w:sz w:val="28"/>
        </w:rPr>
        <w:t>_______________</w:t>
      </w:r>
    </w:p>
    <w:p>
      <w:pPr>
        <w:spacing w:after="0"/>
        <w:ind w:left="0"/>
        <w:jc w:val="both"/>
      </w:pPr>
      <w:r>
        <w:rPr>
          <w:rFonts w:ascii="Times New Roman"/>
          <w:b w:val="false"/>
          <w:i w:val="false"/>
          <w:color w:val="000000"/>
          <w:sz w:val="28"/>
        </w:rPr>
        <w:t xml:space="preserve">
      (есептік кезең)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8074"/>
        <w:gridCol w:w="1300"/>
      </w:tblGrid>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үкіметтің интернет-дарындағы ақпараттың толық әрі өзекті болуы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ресми интернет-ресурсын қолдау</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Өлшемдер бойынша жалпы баға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Айыппұл балдарды шегеру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Айыппұл балдарды шегеру есебімен қорытынды баға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Орталық мемлекеттік/ жергілікті атқарушы орган қызметінің тиімділігіне бағалау өлшемдері бойынша талдау:</w:t>
      </w:r>
    </w:p>
    <w:p>
      <w:pPr>
        <w:spacing w:after="0"/>
        <w:ind w:left="0"/>
        <w:jc w:val="both"/>
      </w:pPr>
      <w:r>
        <w:rPr>
          <w:rFonts w:ascii="Times New Roman"/>
          <w:b w:val="false"/>
          <w:i w:val="false"/>
          <w:color w:val="000000"/>
          <w:sz w:val="28"/>
        </w:rPr>
        <w:t>
      1. "Ашық үкіметтің интернет-дарындағы ақпараттың толық әрі өзекті болуы" өлшемі бойынша;</w:t>
      </w:r>
    </w:p>
    <w:p>
      <w:pPr>
        <w:spacing w:after="0"/>
        <w:ind w:left="0"/>
        <w:jc w:val="both"/>
      </w:pPr>
      <w:r>
        <w:rPr>
          <w:rFonts w:ascii="Times New Roman"/>
          <w:b w:val="false"/>
          <w:i w:val="false"/>
          <w:color w:val="000000"/>
          <w:sz w:val="28"/>
        </w:rPr>
        <w:t>
      2. "Мемлекеттік органның ресми интернет-ресурсын қолдау" өлшемі бойынша.</w:t>
      </w:r>
    </w:p>
    <w:p>
      <w:pPr>
        <w:spacing w:after="0"/>
        <w:ind w:left="0"/>
        <w:jc w:val="both"/>
      </w:pPr>
      <w:r>
        <w:rPr>
          <w:rFonts w:ascii="Times New Roman"/>
          <w:b w:val="false"/>
          <w:i w:val="false"/>
          <w:color w:val="000000"/>
          <w:sz w:val="28"/>
        </w:rPr>
        <w:t>
      Қорытынды мен ұсынымдар:</w:t>
      </w:r>
    </w:p>
    <w:tbl>
      <w:tblPr>
        <w:tblW w:w="0" w:type="auto"/>
        <w:tblCellSpacing w:w="0" w:type="auto"/>
        <w:tblBorders>
          <w:top w:val="none"/>
          <w:left w:val="none"/>
          <w:bottom w:val="none"/>
          <w:right w:val="none"/>
          <w:insideH w:val="none"/>
          <w:insideV w:val="none"/>
        </w:tblBorders>
      </w:tblPr>
      <w:tblGrid>
        <w:gridCol w:w="1088"/>
        <w:gridCol w:w="3431"/>
        <w:gridCol w:w="7781"/>
      </w:tblGrid>
      <w:tr>
        <w:trPr>
          <w:trHeight w:val="30" w:hRule="atLeast"/>
        </w:trPr>
        <w:tc>
          <w:tcPr>
            <w:tcW w:w="10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басшысы</w:t>
            </w:r>
          </w:p>
        </w:tc>
        <w:tc>
          <w:tcPr>
            <w:tcW w:w="3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xml:space="preserve">
(қолы)                                        </w:t>
            </w:r>
          </w:p>
        </w:tc>
        <w:tc>
          <w:tcPr>
            <w:tcW w:w="77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                                                                                                                                                                                                                                                                                                                          (қолдың мағынасын ашу)</w:t>
            </w:r>
          </w:p>
        </w:tc>
      </w:tr>
      <w:tr>
        <w:trPr>
          <w:trHeight w:val="30" w:hRule="atLeast"/>
        </w:trPr>
        <w:tc>
          <w:tcPr>
            <w:tcW w:w="10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уәкілетті органның тиісті құрылымдық бөлімшенің басшысы</w:t>
            </w:r>
          </w:p>
        </w:tc>
        <w:tc>
          <w:tcPr>
            <w:tcW w:w="3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xml:space="preserve">
(қолы)                                        </w:t>
            </w:r>
          </w:p>
        </w:tc>
        <w:tc>
          <w:tcPr>
            <w:tcW w:w="77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                                                                                                                                                                                                                                                                                                                          (қолдың мағынасын ашу)</w:t>
            </w:r>
          </w:p>
        </w:tc>
      </w:tr>
      <w:tr>
        <w:trPr>
          <w:trHeight w:val="30" w:hRule="atLeast"/>
        </w:trPr>
        <w:tc>
          <w:tcPr>
            <w:tcW w:w="10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_________20___ж.</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азаматтармен өзара іс-қимылын</w:t>
            </w:r>
            <w:r>
              <w:br/>
            </w:r>
            <w:r>
              <w:rPr>
                <w:rFonts w:ascii="Times New Roman"/>
                <w:b w:val="false"/>
                <w:i w:val="false"/>
                <w:color w:val="000000"/>
                <w:sz w:val="20"/>
              </w:rPr>
              <w:t>бағалау әдістемесіне</w:t>
            </w:r>
            <w:r>
              <w:br/>
            </w:r>
            <w:r>
              <w:rPr>
                <w:rFonts w:ascii="Times New Roman"/>
                <w:b w:val="false"/>
                <w:i w:val="false"/>
                <w:color w:val="000000"/>
                <w:sz w:val="20"/>
              </w:rPr>
              <w:t>12-қосымша</w:t>
            </w:r>
          </w:p>
        </w:tc>
      </w:tr>
    </w:tbl>
    <w:bookmarkStart w:name="z181" w:id="166"/>
    <w:p>
      <w:pPr>
        <w:spacing w:after="0"/>
        <w:ind w:left="0"/>
        <w:jc w:val="left"/>
      </w:pPr>
      <w:r>
        <w:rPr>
          <w:rFonts w:ascii="Times New Roman"/>
          <w:b/>
          <w:i w:val="false"/>
          <w:color w:val="000000"/>
        </w:rPr>
        <w:t xml:space="preserve"> Ашық үкіметінің интернет-порталдарын толтыру" өлшемі бойынша бағалау</w:t>
      </w:r>
    </w:p>
    <w:bookmarkEnd w:id="166"/>
    <w:bookmarkStart w:name="z196" w:id="167"/>
    <w:p>
      <w:pPr>
        <w:spacing w:after="0"/>
        <w:ind w:left="0"/>
        <w:jc w:val="both"/>
      </w:pPr>
      <w:r>
        <w:rPr>
          <w:rFonts w:ascii="Times New Roman"/>
          <w:b w:val="false"/>
          <w:i w:val="false"/>
          <w:color w:val="000000"/>
          <w:sz w:val="28"/>
        </w:rPr>
        <w:t>
      1-Кесте. "Ашық үкіметтің интернет-порталында орталық мемлекеттік органдармен орналыстырған ақпараттың толық әрі өзекті болуы" өлшемі бойынша бағалау</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1484"/>
        <w:gridCol w:w="4092"/>
        <w:gridCol w:w="3397"/>
        <w:gridCol w:w="1233"/>
        <w:gridCol w:w="1233"/>
      </w:tblGrid>
      <w:tr>
        <w:trPr>
          <w:trHeight w:val="30" w:hRule="atLeast"/>
        </w:trPr>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үкіметтің интернет порталының индикатор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үкіметтің интернет-порталдарында орналастырылатын өлшемдердің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бар болғандағы берілетін баллдар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 толтыру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бекітілген тізімі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жарияланған мемлекеттік органдардың деректер жиынтығының саны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 қылу мерзіміне сәйкес деректерді жариялау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Порталды сапалы толтыру</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толтыру дұрыстығы (нақтылығы, дәлдігі және толықтығы)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бюджет интернет-порталын толтыру</w:t>
            </w:r>
          </w:p>
        </w:tc>
        <w:tc>
          <w:tcPr>
            <w:tcW w:w="4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шоғырландырылған қаржы есебін орналастыру</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бухгалтерлік баланс</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қызметінің нәтижелері туралы шоғырландырылған есеп</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қозғалысы туралы шоғырландырылған есеп</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активтер/капиталдың өзгерістері туралы шоғырландырылған есеп</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қаржы есебіне түсініктеме хат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бюджет есебін он бес жұмыс күні ішінде оның қалыптасу мерзімінің аяқталуына дейін орналастыру</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жоспарды іске асыру есебі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 іске асыру туралы есеп</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мемлекеттік аудит пен қаржылық бақылау нәтижелері туралы ақпаратты мемлекеттік аудит пен қаржылық бақылау органдарынан алған соң он бес жұмыс күні ішінде орналастыру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ағымдағы қаржы жылының 15 мамырынан кешіктірмей бюджеттік бағдарламалар жобасын орналастыру</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Формаларды толтыру дұрыстығы (дәлдігі, нақтылығы, толықтығы және орналастыру мерзімі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пікірлері мен ұсыныстарын қарау және олардың мониторингі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 жобаларын  көпшілік  талқылауың басталу туралы хабарландыруны жариялау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нормативтік құқықтық актілер интернет-порталын толтыру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жобалары тұжырымдамаларының орналастыру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 орналастыру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Формаларды толтыру дұрыстығы (дәлдігі, нақтылығы, толықтығы және орналастыру мерзімі)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пікірлері мен ұсыныстарын қарау және олардың мониторингі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жобаларын және нормативтік құқықтық актілердің жобаларын көпшілік  талқылауың басталу туралы (мемлекеттік органдардың ресми интернет-ресурстарында) хабарландыруны жариялау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диалог интернет-порталын толтыру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блогы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"Ақпаратқа қол жеткізу туралы" және "Жеке және заңды тұлғалардың өтiнiштерiн қарау тәртiбi туралы" заңдарына сәйкес мемлекеттік органдар басшыларының ресми блог-платформасында жауаптар алынған сұрақтардың үлесі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байланыс: сұрақтар, интернет-конференциялар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197" w:id="168"/>
    <w:p>
      <w:pPr>
        <w:spacing w:after="0"/>
        <w:ind w:left="0"/>
        <w:jc w:val="both"/>
      </w:pPr>
      <w:r>
        <w:rPr>
          <w:rFonts w:ascii="Times New Roman"/>
          <w:b w:val="false"/>
          <w:i w:val="false"/>
          <w:color w:val="000000"/>
          <w:sz w:val="28"/>
        </w:rPr>
        <w:t>
      2-Кесте. "Ашық үкіметтің интернет-порталында жергілікті атқарушы органдармен орналыстырған ақпараттың толық әрі өзекті болуы" критериі бойынша бағалау</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1382"/>
        <w:gridCol w:w="5334"/>
        <w:gridCol w:w="2"/>
        <w:gridCol w:w="2484"/>
        <w:gridCol w:w="1148"/>
        <w:gridCol w:w="1149"/>
      </w:tblGrid>
      <w:tr>
        <w:trPr>
          <w:trHeight w:val="30" w:hRule="atLeast"/>
        </w:trPr>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үкіметтің интернет порталының индикатор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үкіметтің интернет-порталдарында орналастырылатын өлшемдердің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бар болғандағы берілетін баллдар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 толтыру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бекітілген тізімі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жарияланған мемлекеттік органдардың деректер жиынтығының саны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 қылу мерзіміне сәйкес деректерді жариялау</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Порталды сапалы толтыру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толтыру дұрыстығы (нақтылығы, дәлдігі және толықтығы)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бюджет интернет-порталын толтыру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бюджет есебін</w:t>
            </w:r>
            <w:r>
              <w:br/>
            </w:r>
            <w:r>
              <w:rPr>
                <w:rFonts w:ascii="Times New Roman"/>
                <w:b w:val="false"/>
                <w:i w:val="false"/>
                <w:color w:val="000000"/>
                <w:sz w:val="20"/>
              </w:rPr>
              <w:t>он бес жұмыс күні ішінде оның қалыптасу мерзімінің аяқталуына дейін орналастыру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 іске асыру туралы есеп</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мемлекеттік аудит пен қаржылық бақылау нәтижелері туралы ақпаратты мемлекеттік аудит пен қаржылық бақылау органдарынан алған соң он бес жұмыс күні ішінде орналастыру</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ағымдағы қаржы жылының 15 мамырынан кешіктірмей бюджеттік бағдарламалар жобасын орналастыру және өткен қаржы жылының 1 сәуірінен кешіктірмей бюджеттік бағдарламаларды жүзеге асыру есебін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Формаларды толтыру дұрыстығы (дәлдігі, нақтылығы, толықтығы және орналастыру мерзімі)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пікірлері мен ұсыныстарын қарау және олардың мониторингі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жобаларын  көпшілік  талқылауың басталу туралы хабарландыруны жариялау</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нормативтік құқықтық актілер интернет-порталын толтыру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 орналастыру</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Формаларды толтыру дұрыстығы (дәлдігі, нақтылығы, толықтығы және орналастыру мерзімі)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пікірлері мен ұсыныстарын қарау және олардың мониторингі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жобаларын және нормативтік құқықтық актілердің жобаларын көпшілік  талқылауың басталу туралы (мемлекеттік органдардың ресми интернет-ресурстарында) хабарландыруны жариялау</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диалог интернет-порталын толтыру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блогы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"Ақпаратқа қол жеткізу туралы" және "Жеке және заңды тұлғалардың өтiнiштерiн қарау тәртiбi туралы" заңдарына сәйкес мемлекеттік органдар басшыларының ресми блог-платформасында жауаптар алынған сұрақтардың үлесі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байланыс: сұрақтар, интернет-конференциялар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азаматтармен өзара іс-қимылын</w:t>
            </w:r>
            <w:r>
              <w:br/>
            </w:r>
            <w:r>
              <w:rPr>
                <w:rFonts w:ascii="Times New Roman"/>
                <w:b w:val="false"/>
                <w:i w:val="false"/>
                <w:color w:val="000000"/>
                <w:sz w:val="20"/>
              </w:rPr>
              <w:t>бағалау әдістемесіне</w:t>
            </w:r>
            <w:r>
              <w:br/>
            </w:r>
            <w:r>
              <w:rPr>
                <w:rFonts w:ascii="Times New Roman"/>
                <w:b w:val="false"/>
                <w:i w:val="false"/>
                <w:color w:val="000000"/>
                <w:sz w:val="20"/>
              </w:rPr>
              <w:t>13-қосымша</w:t>
            </w:r>
          </w:p>
        </w:tc>
      </w:tr>
    </w:tbl>
    <w:bookmarkStart w:name="z183" w:id="169"/>
    <w:p>
      <w:pPr>
        <w:spacing w:after="0"/>
        <w:ind w:left="0"/>
        <w:jc w:val="left"/>
      </w:pPr>
      <w:r>
        <w:rPr>
          <w:rFonts w:ascii="Times New Roman"/>
          <w:b/>
          <w:i w:val="false"/>
          <w:color w:val="000000"/>
        </w:rPr>
        <w:t xml:space="preserve"> Ашық үкімет бойынша есеп</w:t>
      </w:r>
    </w:p>
    <w:bookmarkEnd w:id="169"/>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(орталық мемлекеттік органның/</w:t>
      </w:r>
    </w:p>
    <w:p>
      <w:pPr>
        <w:spacing w:after="0"/>
        <w:ind w:left="0"/>
        <w:jc w:val="both"/>
      </w:pPr>
      <w:r>
        <w:rPr>
          <w:rFonts w:ascii="Times New Roman"/>
          <w:b w:val="false"/>
          <w:i w:val="false"/>
          <w:color w:val="000000"/>
          <w:sz w:val="28"/>
        </w:rPr>
        <w:t>
      жергілікті атқарушы органның атауы)</w:t>
      </w:r>
    </w:p>
    <w:bookmarkStart w:name="z198" w:id="170"/>
    <w:p>
      <w:pPr>
        <w:spacing w:after="0"/>
        <w:ind w:left="0"/>
        <w:jc w:val="both"/>
      </w:pPr>
      <w:r>
        <w:rPr>
          <w:rFonts w:ascii="Times New Roman"/>
          <w:b w:val="false"/>
          <w:i w:val="false"/>
          <w:color w:val="000000"/>
          <w:sz w:val="28"/>
        </w:rPr>
        <w:t>
      1-кесте. "Ашық үкіметтің интернет-порталдарында орталық мемлекеттік органдармен орналыстырған ақпараттың толықтығы мен  өзектілігі" өлшемі бойынша есептік ақпарат</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950"/>
        <w:gridCol w:w="3788"/>
        <w:gridCol w:w="3144"/>
        <w:gridCol w:w="797"/>
        <w:gridCol w:w="1027"/>
        <w:gridCol w:w="399"/>
        <w:gridCol w:w="399"/>
      </w:tblGrid>
      <w:tr>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үкіметтің интернет порталының индикатор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үкіметтің интернет-порталдарында орналастырылатын өлшемдердің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 толтыру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бекітілген тізімі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жарияланған мемлекеттік органдардың деректер жиынтығының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 қылу мерзіміне сәйкес деректерді жариялау</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Порталды сапалы толтыру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толтыру дұрыстығы (нақтылығы, дәлдігі және толықтығы)</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бюджет интернет-порталын толтыру</w:t>
            </w:r>
          </w:p>
        </w:tc>
        <w:tc>
          <w:tcPr>
            <w:tcW w:w="3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шоғырландырылған қаржы есебін орналастыру</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бухгалтерлік баланс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қызметінің нәтижелері туралы шоғырландырылған есеп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қозғалысы туралы шоғырландырылған есеп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активтер/капиталдың өзгерістері туралы шоғырландырылған есеп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қаржы есебіне түсініктеме хат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бюджет есебін он бес жұмыс күні ішінде оның қалыптасу мерзімінің аяқталуына дейін орналастыру</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жоспарды іске асыру есебі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 іске асыру туралы есеп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мемлекеттік аудит пен қаржылық бақылау нәтижелері туралы ақпаратты мемлекеттік аудит пен қаржылық бақылау органдарынан алған соң он бес жұмыс күні ішінде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ағымдағы қаржы жылының 15 мамырынан кешіктірмей бюджеттік бағдарламалар жобасын орналастыру</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Формаларды толтыру дұрыстығы (дәлдігі, нақтылығы, толықтығы және орналастыру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пікірлері мен ұсыныстарын қарау және олардың мониторингі</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 жобаларын  көпшілік  талқылауың басталу туралы хабарландыруны жариялау </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нормативтік құқықтық актілер интернет-порталын толтыру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жобалары тұжырымдамаларының жобаларын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Формаларды толтыру дұрыстығы (дәлдігі, нақтылығы, толықтығы және орналастыру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пікірлері мен ұсыныстарын қарау және олардың мониторингі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жобалары тұжырымдамаларының жобалары мен нормативтік құқықтық актілердің жобаларын орналастырудың растайтын құжаттар</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диалог интернет-порталын толтыру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блогы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"Ақпаратқа қол жеткізу туралы" және "Жеке және заңды тұлғалардың өтiнiштерiн қарау тәртiбi туралы" заңдарына сәйкес мемлекеттік органдар басшыларының ресми блог-платформасында жауаптар алынған сұрақтардың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байланыс: сұрақтар, интернет-конференциялар</w:t>
            </w:r>
          </w:p>
        </w:tc>
      </w:tr>
    </w:tbl>
    <w:bookmarkStart w:name="z199" w:id="171"/>
    <w:p>
      <w:pPr>
        <w:spacing w:after="0"/>
        <w:ind w:left="0"/>
        <w:jc w:val="both"/>
      </w:pPr>
      <w:r>
        <w:rPr>
          <w:rFonts w:ascii="Times New Roman"/>
          <w:b w:val="false"/>
          <w:i w:val="false"/>
          <w:color w:val="000000"/>
          <w:sz w:val="28"/>
        </w:rPr>
        <w:t>
      2-кесте. "Ашық үкіметтің интернет-порталдарында жергілікті атқарушы органдармен орналыстырған ақпараттың толықтығы мен  өзектілігі" өлшемі бойынша есептік ақпарат"</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1826"/>
        <w:gridCol w:w="4962"/>
        <w:gridCol w:w="2313"/>
        <w:gridCol w:w="746"/>
        <w:gridCol w:w="961"/>
        <w:gridCol w:w="373"/>
        <w:gridCol w:w="374"/>
      </w:tblGrid>
      <w:tr>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үкіметтің интернет порталының индикатор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үкіметтің интернет-порталдарында орналастырылатын өлшемдердің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 толтыру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бекітілген тізімі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жарияланған мемлекеттік органдардың деректер жиынтығының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 қылу мерзіміне сәйкес деректерді жариялау</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Порталды сапалы толтыру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толтыру дұрыстығы (нақтылығы, дәлдігі және толықтығы)</w:t>
            </w:r>
          </w:p>
        </w:tc>
      </w:tr>
      <w:tr>
        <w:trPr>
          <w:trHeight w:val="3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бюджет интернет-порталын толтыру</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бюджет есебін он бес жұмыс күні ішінде оның қалыптасу мерзімінің аяқталуына дейін орналастыру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 іске асыру туралы есеп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мемлекеттік аудит пен қаржылық бақылау нәтижелері туралы ақпаратты мемлекеттік аудит пен қаржылық бақылау органдарынан алған соң он бес жұмыс күні ішінде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ағымдағы қаржы жылының 15 мамырынан кешіктірмей бюджеттік бағдарламалар жобасын орналастыру және өткен қаржы жылының 1 сәуірінен кешіктірмей бюджеттік бағдарламаларды жүзеге асыру есебін орналастыру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Формаларды толтыру дұрыстығы (дәлдігі, нақтылығы, толықтығы және орналастыру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пікірлері мен ұсыныстарын қарау және олардың мониторингі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жобаларын  көпшілік  талқылауың басталу туралы хабарландыруны жариялау</w:t>
            </w:r>
          </w:p>
        </w:tc>
      </w:tr>
      <w:tr>
        <w:trPr>
          <w:trHeight w:val="3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нормативтік құқықтық актілер интернет-порталын толтыру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Формаларды толтыру дұрыстығы (дәлдігі, нақтылығы, толықтығы және орналастыру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пікірлері мен ұсыныстарын қарау және олардың мониторингі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 орналастырудың растайтын құжаттар</w:t>
            </w:r>
            <w:r>
              <w:br/>
            </w:r>
            <w:r>
              <w:rPr>
                <w:rFonts w:ascii="Times New Roman"/>
                <w:b w:val="false"/>
                <w:i w:val="false"/>
                <w:color w:val="000000"/>
                <w:sz w:val="20"/>
              </w:rPr>
              <w:t>
 </w:t>
            </w:r>
          </w:p>
        </w:tc>
      </w:tr>
      <w:tr>
        <w:trPr>
          <w:trHeight w:val="3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диалог интернет-порталын толтыру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блогы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"Ақпаратқа қол жеткізу туралы" және "Жеке және заңды тұлғалардың өтiнiштерiн қарау тәртiбi туралы" заңдарына сәйкес мемлекеттік органдар басшыларының ресми блог-платформасында жауаптар алынған сұрақтардың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байланыс: сұрақтар, интернет-конференциялар</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азаматтармен өзара іс-қимылын</w:t>
            </w:r>
            <w:r>
              <w:br/>
            </w:r>
            <w:r>
              <w:rPr>
                <w:rFonts w:ascii="Times New Roman"/>
                <w:b w:val="false"/>
                <w:i w:val="false"/>
                <w:color w:val="000000"/>
                <w:sz w:val="20"/>
              </w:rPr>
              <w:t>бағалау әдістемесіне</w:t>
            </w:r>
            <w:r>
              <w:br/>
            </w:r>
            <w:r>
              <w:rPr>
                <w:rFonts w:ascii="Times New Roman"/>
                <w:b w:val="false"/>
                <w:i w:val="false"/>
                <w:color w:val="000000"/>
                <w:sz w:val="20"/>
              </w:rPr>
              <w:t>14-қосымша</w:t>
            </w:r>
          </w:p>
        </w:tc>
      </w:tr>
    </w:tbl>
    <w:bookmarkStart w:name="z185" w:id="172"/>
    <w:p>
      <w:pPr>
        <w:spacing w:after="0"/>
        <w:ind w:left="0"/>
        <w:jc w:val="left"/>
      </w:pPr>
      <w:r>
        <w:rPr>
          <w:rFonts w:ascii="Times New Roman"/>
          <w:b/>
          <w:i w:val="false"/>
          <w:color w:val="000000"/>
        </w:rPr>
        <w:t xml:space="preserve"> "Ресурсының қолжетімділігі" индикаторы бойынша бағалау</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8446"/>
        <w:gridCol w:w="575"/>
        <w:gridCol w:w="2704"/>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Параметрлердің атауы, ішіндегі индикаторлардың сипаттамасы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балл</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Баллдарды бөлу тәртібі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желісіндегі интернет- ресурстың қолжетімділігі 1 балл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қабылданған толық және қысқаша атауы бойынша google, yandex, mail.ru іздеу жүйелерінде интернет-ресурстың қолжетімділігі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ұстанымы – 1 балл;</w:t>
            </w:r>
            <w:r>
              <w:br/>
            </w:r>
            <w:r>
              <w:rPr>
                <w:rFonts w:ascii="Times New Roman"/>
                <w:b w:val="false"/>
                <w:i w:val="false"/>
                <w:color w:val="000000"/>
                <w:sz w:val="20"/>
              </w:rPr>
              <w:t>11-20 – 0,5 балл;</w:t>
            </w:r>
            <w:r>
              <w:br/>
            </w:r>
            <w:r>
              <w:rPr>
                <w:rFonts w:ascii="Times New Roman"/>
                <w:b w:val="false"/>
                <w:i w:val="false"/>
                <w:color w:val="000000"/>
                <w:sz w:val="20"/>
              </w:rPr>
              <w:t>21 және одан әрі – 0 балл.</w:t>
            </w:r>
            <w:r>
              <w:br/>
            </w:r>
            <w:r>
              <w:rPr>
                <w:rFonts w:ascii="Times New Roman"/>
                <w:b w:val="false"/>
                <w:i w:val="false"/>
                <w:color w:val="000000"/>
                <w:sz w:val="20"/>
              </w:rPr>
              <w:t>Әрбір іздеу жүйесіндегі ұстанымына алынған балы сомаланады және осы көрсеткіш бойынша арифметикалық орташа балл алынады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Интернет-ресурстағы ақпаратқа қолжетімділігі 2 балл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Firefox, Internet Explorer, Google Chrome, Opera, Safari браузерлер, сондай-ақ Android, Windows Phone, iOS браузерлердің негізгі мобилді түптұғырнамасы үшін интернет-ресурс құрылымы мен дұрыс ақпаратын көрсету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браузерлерден, сондай-ақ браузерлер мобилді тұғырнамасында интернет-ресурстың дұрыс көрсетілмегені үшін 0,03 балл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қолжетімділігі (интернет-ресурсқа шығуы 3 тен аспауымен, навигацияның мәзірін пайдалана отырып, бастапқы бетінен бастап, кез келген құжат немесе ақпарат қолжетімді болуы тиіс);</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Материалдарына сілтемесінің саны 3 бөлімдерін іріктеу жолымен белгіленеді.</w:t>
            </w:r>
            <w:r>
              <w:br/>
            </w:r>
            <w:r>
              <w:rPr>
                <w:rFonts w:ascii="Times New Roman"/>
                <w:b w:val="false"/>
                <w:i w:val="false"/>
                <w:color w:val="000000"/>
                <w:sz w:val="20"/>
              </w:rPr>
              <w:t>Xenu Link Sleuth бағдарламасының көмегімен интернет-ресурсы тексеріледі.</w:t>
            </w:r>
            <w:r>
              <w:br/>
            </w:r>
            <w:r>
              <w:rPr>
                <w:rFonts w:ascii="Times New Roman"/>
                <w:b w:val="false"/>
                <w:i w:val="false"/>
                <w:color w:val="000000"/>
                <w:sz w:val="20"/>
              </w:rPr>
              <w:t>егер, 50 және одан да аса % материалдары навигациялық қолжетімділігі ең жоғары дәрежесімен орналастырылған жағдайда, ең жоғарғы балл қойылады (бастапқы бетінен бастап, сілтемелеріне шығуы 5-тен аспайтындай болуы,). Қалған барлық жағдайларында 0 балл қойылады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Интернет-ресурстың әрбір парағында негізгі навигациялық мәзірі, бастапқы парағына сілтемесі, сайт картасы, іздеу түрлері бар болуы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Көрсетілгендерінен қандай да бір индикаторлары болмаса, 0,15 балл шегеріледі.</w:t>
            </w:r>
            <w:r>
              <w:br/>
            </w:r>
            <w:r>
              <w:rPr>
                <w:rFonts w:ascii="Times New Roman"/>
                <w:b w:val="false"/>
                <w:i w:val="false"/>
                <w:color w:val="000000"/>
                <w:sz w:val="20"/>
              </w:rPr>
              <w:t>
Сайт картасында орналастырылған, сілтемелері жұмыс істемейтін әрбір фактісі үшін, 01 балл шегеріледі,бірақ баллын шегеру сомасы параметрінің салмақты мәні 50% аспауы тиіс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Интернет-ресурстың иерархиялық құрылымында пайдаланушының тұрған жерін көрсететін, навигациялық тізбегінің бар болуы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іздеуге қолжетімділігі:</w:t>
            </w:r>
            <w:r>
              <w:br/>
            </w:r>
            <w:r>
              <w:rPr>
                <w:rFonts w:ascii="Times New Roman"/>
                <w:b w:val="false"/>
                <w:i w:val="false"/>
                <w:color w:val="000000"/>
                <w:sz w:val="20"/>
              </w:rPr>
              <w:t>1) іздеу жолында 20 дан кем емес символдарды енгізу;</w:t>
            </w:r>
            <w:r>
              <w:br/>
            </w:r>
            <w:r>
              <w:rPr>
                <w:rFonts w:ascii="Times New Roman"/>
                <w:b w:val="false"/>
                <w:i w:val="false"/>
                <w:color w:val="000000"/>
                <w:sz w:val="20"/>
              </w:rPr>
              <w:t>2) интернет-ресурста орнатылған, барлық мәтіндік ақпарат бойынша мәтіндік іздеудің бар болуы;</w:t>
            </w:r>
            <w:r>
              <w:br/>
            </w:r>
            <w:r>
              <w:rPr>
                <w:rFonts w:ascii="Times New Roman"/>
                <w:b w:val="false"/>
                <w:i w:val="false"/>
                <w:color w:val="000000"/>
                <w:sz w:val="20"/>
              </w:rPr>
              <w:t>
3) интернет-ресурс бойынша кеңейтілген іздеу функцияларының бар болуы;</w:t>
            </w:r>
            <w:r>
              <w:br/>
            </w:r>
            <w:r>
              <w:rPr>
                <w:rFonts w:ascii="Times New Roman"/>
                <w:b w:val="false"/>
                <w:i w:val="false"/>
                <w:color w:val="000000"/>
                <w:sz w:val="20"/>
              </w:rPr>
              <w:t>
4)  жеке парағында іздеудің нәтижелерін шығару (бұл ретте іздеу сұрау салу іздеу жолында қалуы тиіс)</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қандай да бір индикаторлары болмаса, 0,25 балл шегеріледі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форматына қолжетімділігі:</w:t>
            </w:r>
            <w:r>
              <w:br/>
            </w:r>
            <w:r>
              <w:rPr>
                <w:rFonts w:ascii="Times New Roman"/>
                <w:b w:val="false"/>
                <w:i w:val="false"/>
                <w:color w:val="000000"/>
                <w:sz w:val="20"/>
              </w:rPr>
              <w:t>
1) ақпаратты әр-түрлі форматтарда орналастыру: мәтіннің еркін фрагментін іздеу және көшірмелеу мүмкіндігі сақталғаннан кейін, өткізетін және пайдаланушының техникалық құралдарында оны сақталу мүмкіндігін қамтамасыз ететін, гипермәтіндік және мәтінде оқылатын нысанда. Бұл ретте мәтінінің коды UTF-8 форматында; мәтіні rtf, txt, HTML,XML форматтарында; мұрағаттық файлдары- zip форматында болуы тиіс.</w:t>
            </w:r>
            <w:r>
              <w:br/>
            </w:r>
            <w:r>
              <w:rPr>
                <w:rFonts w:ascii="Times New Roman"/>
                <w:b w:val="false"/>
                <w:i w:val="false"/>
                <w:color w:val="000000"/>
                <w:sz w:val="20"/>
              </w:rPr>
              <w:t>2) жүктеу үшін қолжетімді форматтарын және көлемдерін, құжаттарын көрсету;</w:t>
            </w:r>
            <w:r>
              <w:br/>
            </w:r>
            <w:r>
              <w:rPr>
                <w:rFonts w:ascii="Times New Roman"/>
                <w:b w:val="false"/>
                <w:i w:val="false"/>
                <w:color w:val="000000"/>
                <w:sz w:val="20"/>
              </w:rPr>
              <w:t>
3) арнайы бағдарламалық қамтамасыз етуді орнатпай-ақ, интернет-ресурста орналастырылған, ақпаратқа қолжеткізуді қамтамасыз ету;</w:t>
            </w:r>
            <w:r>
              <w:br/>
            </w:r>
            <w:r>
              <w:rPr>
                <w:rFonts w:ascii="Times New Roman"/>
                <w:b w:val="false"/>
                <w:i w:val="false"/>
                <w:color w:val="000000"/>
                <w:sz w:val="20"/>
              </w:rPr>
              <w:t>
4) авторландырусыз, интернет-ресурста орналастырылған, ақпаратқа қолжеткізуді қамтамасыз ету.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Кейбірінің келтірілген талаптарға сәйкес келмейтіндігі фактісі анықталған жағдайда, 0,25 балл шегеріледі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құжаттар бойынша навигациясы:</w:t>
            </w:r>
            <w:r>
              <w:br/>
            </w:r>
            <w:r>
              <w:rPr>
                <w:rFonts w:ascii="Times New Roman"/>
                <w:b w:val="false"/>
                <w:i w:val="false"/>
                <w:color w:val="000000"/>
                <w:sz w:val="20"/>
              </w:rPr>
              <w:t>1) түсінігі бойынша бөлігінде ақпаратты мәні бар үлкен блогтарға бөлу;</w:t>
            </w:r>
            <w:r>
              <w:br/>
            </w:r>
            <w:r>
              <w:rPr>
                <w:rFonts w:ascii="Times New Roman"/>
                <w:b w:val="false"/>
                <w:i w:val="false"/>
                <w:color w:val="000000"/>
                <w:sz w:val="20"/>
              </w:rPr>
              <w:t>
2) құжаттың нормативтік құқықтық актілер мәтінінде кіші сілтемелерінің (якорлерін) әр-түрлі бөлімдерінің болуы.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Кейбірінің келтірілген талаптарға сәйкес келмейтіндігі фактісі анықталған жағдайда, 0,2 балл шегеріледі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орналастырылған күні мен уақытын, сондай-ақ ақпаратты соңғы өзгертудің күні мен уақытын көрсету.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талаптарына сәйкес келмегендігі бойынша фактілері анықталған жағдайда, әрқайсысына 0,2 балды шегеру жүргізіледі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Гипермәтіндік сілтемелеріне қолжетімділік</w:t>
            </w:r>
            <w:r>
              <w:br/>
            </w:r>
            <w:r>
              <w:rPr>
                <w:rFonts w:ascii="Times New Roman"/>
                <w:b w:val="false"/>
                <w:i w:val="false"/>
                <w:color w:val="000000"/>
                <w:sz w:val="20"/>
              </w:rPr>
              <w:t>1) активтік емес сілтемелері және пайдаланылмайтын беттерінде сілтемемелері жоқ;</w:t>
            </w:r>
            <w:r>
              <w:br/>
            </w:r>
            <w:r>
              <w:rPr>
                <w:rFonts w:ascii="Times New Roman"/>
                <w:b w:val="false"/>
                <w:i w:val="false"/>
                <w:color w:val="000000"/>
                <w:sz w:val="20"/>
              </w:rPr>
              <w:t xml:space="preserve">
2) басқа тілдік нұсқасының сілтемесі бойынша тиісті парағына өту мүмкіндігі (интернет-ресурстың тілін өзгерту кезінде қаралатын сол парағы ашылуы тиіс); </w:t>
            </w:r>
            <w:r>
              <w:br/>
            </w:r>
            <w:r>
              <w:rPr>
                <w:rFonts w:ascii="Times New Roman"/>
                <w:b w:val="false"/>
                <w:i w:val="false"/>
                <w:color w:val="000000"/>
                <w:sz w:val="20"/>
              </w:rPr>
              <w:t>
3) сыртқы интернет-ресурсқа гиперсілтемені орналастыру кезінде веб-шолушының және жаңа терезесінде (салымында) сыртқы интернет-ресурстың тиісті беті ашылуы және бұл туралы пайдаланушыны хабарлау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талаптардың кейбіріне сәйкес еместігі фактісі анықталғанда 0,2 балды шегеру жүргізіледі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"тақырыпша":</w:t>
            </w:r>
            <w:r>
              <w:br/>
            </w:r>
            <w:r>
              <w:rPr>
                <w:rFonts w:ascii="Times New Roman"/>
                <w:b w:val="false"/>
                <w:i w:val="false"/>
                <w:color w:val="000000"/>
                <w:sz w:val="20"/>
              </w:rPr>
              <w:t>
Графикалық "тақырыпшада" көлемі 100х100 px-ден аспайтын, Қазақстан Республикасының Мемлекеттік Елтаңбасын суреті болуы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болса да параметрдің сақталмауын аңықтау үшін 0,13 балл шегеріледі.</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Интернет-ресурса интернет-ресурстың (тіректің болмауы) басты парағына тікелей қолжеткізуді қамтамасыз ету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адамдар үшін ақпараттың қолжетімділігі – 1,6 балл</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Мағыналы жүктемені артатын мәтіндік емес медиа веб-контент үшін балламалы мәтіннің бар болуы;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секундтан аса жарқылдақты қамтитын жылжымалы, қозғалмалы- жыпылықтайтын, айналатын веб-контентті автоматты нысанда тоқтату бойынша тетігінің бар болуы;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Интерфейстің белсенді құраушын бір уақытта бөлумен пернатақтаның көмегімен веб-контенттің барлық функционалдығын басқару мүмкіндігінің бар болуы;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Веб-беттің басына қайтып келуге пайдаланушыға мүмкіндік беретін "Жоғарға" сілтемесінің бар болуы мәтіндік ақпарат үлкен көлемі интернет-ресурстың веб-бетіне орналасқан кезде веб-беттің негізгі қамтылуына өту сілтемелерінің әрбір веб-бетте бар болуы;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ақпаратын енгізген кезде анықталған қате туралы мәтіндік хабарламаның бар болуы (формаларды толтырған кезде);</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кем емес фонға қатынасы бойынша мәтіннің мәтін кереғарлығы деңгейін сақтау;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Горизанталды айналдыруға бармай-ақ веб контентті немесе интернет-ресурстың функционалдығын (титрді және мәтіннің көрсетілуін болдырмай-ақ) жоғалтпай-ақ 200% дейін шрифтің көлемін өзгерту мүмкіндігі;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Интерактивтік байланыс құралдарының бар болуы 1,4 балл</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Сұраныстарды жолдау үшін кері байланыс формасының бар болуы ("сұрақ-жауап" нысанының болуы)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Интерактивтік сауалнамасына нысанының бар болуы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Анонстарды, және жаңалықтарды, мемлекеттік сатып алу конкурстарын өткізу туралы хабарламаларды беру үшін RSS –арнасының бар болуы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талабына сәйкес келмейтін фактісі анықталғаны үшін 0,15 балл көлемінде шегеру жүргізіледі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интернет-ресурсына жеке және заңды тұлғалардан келіп түскен, сұрауларын талдау негізінде (FAQ) және оған жауаптары қалыптастырылған, "Жиі сұралатын сұраныстар" бөлімінің бар болуы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нұсқасының бар болуы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 бал қосылады:</w:t>
            </w:r>
            <w:r>
              <w:br/>
            </w:r>
            <w:r>
              <w:rPr>
                <w:rFonts w:ascii="Times New Roman"/>
                <w:b w:val="false"/>
                <w:i w:val="false"/>
                <w:color w:val="000000"/>
                <w:sz w:val="20"/>
              </w:rPr>
              <w:t>- 100% ақпараттық материалдар аудармасы бар болса ( Ақпараттық материалдар деп НҚА басқа, барлық ақпараттық материалдарымен түсіндіріледі) 0,5 балл;</w:t>
            </w:r>
            <w:r>
              <w:br/>
            </w:r>
            <w:r>
              <w:rPr>
                <w:rFonts w:ascii="Times New Roman"/>
                <w:b w:val="false"/>
                <w:i w:val="false"/>
                <w:color w:val="000000"/>
                <w:sz w:val="20"/>
              </w:rPr>
              <w:t>- басты бетінде интерфейсінің аудармасы бар болса, интернет-ресурстың барлық беттерінің интерфейстері және жаңалық хабарламаларын қосқанда – 0, 25 балл;</w:t>
            </w:r>
            <w:r>
              <w:br/>
            </w:r>
            <w:r>
              <w:rPr>
                <w:rFonts w:ascii="Times New Roman"/>
                <w:b w:val="false"/>
                <w:i w:val="false"/>
                <w:color w:val="000000"/>
                <w:sz w:val="20"/>
              </w:rPr>
              <w:t>- бас парағында ғана интерфейстің аудармасының бар болуы – 0 балл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кіруін есептеуіштің бар болуы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азаматтармен өзара іс-қимылын</w:t>
            </w:r>
            <w:r>
              <w:br/>
            </w:r>
            <w:r>
              <w:rPr>
                <w:rFonts w:ascii="Times New Roman"/>
                <w:b w:val="false"/>
                <w:i w:val="false"/>
                <w:color w:val="000000"/>
                <w:sz w:val="20"/>
              </w:rPr>
              <w:t>бағалау әдістемесіне</w:t>
            </w:r>
            <w:r>
              <w:br/>
            </w:r>
            <w:r>
              <w:rPr>
                <w:rFonts w:ascii="Times New Roman"/>
                <w:b w:val="false"/>
                <w:i w:val="false"/>
                <w:color w:val="000000"/>
                <w:sz w:val="20"/>
              </w:rPr>
              <w:t>15-қосымша</w:t>
            </w:r>
          </w:p>
        </w:tc>
      </w:tr>
    </w:tbl>
    <w:bookmarkStart w:name="z187" w:id="173"/>
    <w:p>
      <w:pPr>
        <w:spacing w:after="0"/>
        <w:ind w:left="0"/>
        <w:jc w:val="left"/>
      </w:pPr>
      <w:r>
        <w:rPr>
          <w:rFonts w:ascii="Times New Roman"/>
          <w:b/>
          <w:i w:val="false"/>
          <w:color w:val="000000"/>
        </w:rPr>
        <w:t xml:space="preserve"> Мемлекеттік органдардың интернет-ресурстары үшін "Ақпараттың толықтығы мен өзектілігі" параметрі бойынша бағалау</w:t>
      </w:r>
    </w:p>
    <w:bookmarkEnd w:id="173"/>
    <w:p>
      <w:pPr>
        <w:spacing w:after="0"/>
        <w:ind w:left="0"/>
        <w:jc w:val="both"/>
      </w:pPr>
      <w:r>
        <w:rPr>
          <w:rFonts w:ascii="Times New Roman"/>
          <w:b w:val="false"/>
          <w:i w:val="false"/>
          <w:color w:val="000000"/>
          <w:sz w:val="28"/>
        </w:rPr>
        <w:t>
      1-кесте. Орталық мемлекеттік органдардың және олардың комитеттерінің интернет-ресурстары үшін "Ақпараттың толықтығы мен өзектілігі" параметрі бойынша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1845"/>
        <w:gridCol w:w="8074"/>
        <w:gridCol w:w="721"/>
        <w:gridCol w:w="721"/>
      </w:tblGrid>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 бөлімінің атауы</w:t>
            </w:r>
          </w:p>
        </w:tc>
        <w:tc>
          <w:tcPr>
            <w:tcW w:w="8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интернет-ресурстарында орналасатын индикаторларды 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 бар болған кезде қойылатын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рәміздері</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Ту; Мемлекеттік Елтаңба; Мемлекеттік Әнұран.</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туралы жалпы ақпарат</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Пошталық мекенжайы;</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пошта адресі;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Анықтамалық қызметтердің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Мемлекеттік органның ережесі Өкілеттілікті, міндеттерді және функцияларды анықтайтын заңдардың, нормативтік актілердің тізбесі;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Басшыларының Т.А.Ә.А. (бар болса) телефондардың нөмірлерін және электрондық пошта адрестерін көрсетумен, мемлекеттік органның ұйымдастырушылық иерархиясын көрсететін, графикалық схема түріндегі орталық аппараттың құрылымы;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Басшыларының Т.А.Ә.А. (бар болса), телефондардың нөмірлерін және электрондық почта адрестерін интернет-ресурсына сілтемесі көрсетумен мемлекеттік органдардың құрылымдық бөлімшелері мен ведомствалық ұйымдардың тізбесі (олар бар болса)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Басшыларының Т.А.Ә.А. (бар болса), телефондардың нөмірлерін және электрондық почта адрестерін интернет-ресурсына сілтемесі көрсетумен аумақтық бөлімшелердің тізбесі (олар бар болса)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имиджі</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 Басшысының жыл сайынғы Жолдауы (не ресми интернет-ресурсқа сілтемесі;</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 Басшысының жыл сайынғы Жолдауын іске асыру жөніндегі іс-шаралар жоспарлары;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 Басшысының жыл сайынғы Жолдауын іске асыру жөніндегі іс-шаралар Жоспарын іске асыру барысы туралы ақпарат (өз құзыреті шегінде);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Мемлекеттік органдар басшыларының дербес блогы (веб-күнделік) (не (http://www.blogs.e.gov.kz/) ашық диалог порталында ОМО басшысының блогына сілтемесі);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Қазақстан Республикасы мемлекеттік қызметшілерінің ар-намыс кодексі, мемлекеттік қызметшілердің қызметтік этикасының ережелері туралы мемлекеттік қызмет позитивті имиджін қалыптастыру және нығайту туралы ақпарат;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Сыбайлас жемқорлық іс-қимылына қарсы қабылданатын шаралар туралы ақпарат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шығармашылық қызмет</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органмен қабылданған нормативтік құқықтық актілер*;</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Ақпарат иеленуші әзірлейтін нормативтік құқықтық актілер жобаларының мәтіндерін, сондай-ақ түсіндірме жазбаларды, салыстырма кестелерді, ғылыми сараптамалардың қорытындыларын және жеке кәсіпкерлік субъектілерінің сараптама қорытындыларын*;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Кадрлық және қаржылық мәселелерді, ведомствоішілік жұмысты ұйымдастыру мәселелерін реттейтін құқықтық актілерді қоспағанда, құқықтық актілерді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Заң жобаларды талқылау функционалының бар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ағымдағы қызметі туралы ақпарат</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органның стратегиялық жоспары;</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Стратегиялық жоспарды орындау туралы есептер;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Орындаушысы мемлекеттік орган болып табылатын мемлекеттік бағдарламалар (салалық бағдарламалар, аумақты дамыту бағдарламалары);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Мемлекеттік бағдарламаларды (құзыреті шегінде) салалық бағдарламаларды, аумақты дамыту бағдарламаларын орындау туралы есептер*;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Мемлекеттік органның құзыретіне жататын бөлігінде саланы дамытудың жағдайы мен серпінін сипаттайтын статистикалық деректер мен көрсеткіштер* және Ұлттық мұрағат қоры құжаттарының құрамы бойынша статистикалық деректерінің жиынтығы (каталогы) (Қазақстан Республикасы Мәдениет және спорт министрлігі)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Мемлекеттік органның қызметі туралы талдау баяндамалары және ақпараттық сипаттағы шолулар;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Халықаралық шарттарды, ведомствоаралық шарттарды және халықаралық ынтымақтастық бағдарламаларын (қызметіне мемлекеттік орган қатысатын халықаралық ұйымдардың тізбесі; мемлекеттік органның басшысымен жасасқан (қол қойылған) халықаралық шарттар мен келісудердің тізбесі және мәтіндері) іске асыруда мемлекеттік органның қатысуы туралы мәлімет);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Жұмыс тобы (бар болса) болып табылатын мемлекеттік орган консультативтiк-кеңесшi органдар қызметінің тиімділігін бағалаудың нәтижелері (кеңестері, комиссиялар);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Мемлекеттік саясатты іске асыру бойынша ОМО қызметінің тиімділігін бағалаудың нәтижелері;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Мемлекеттік орган қызметі мәселелері бойынша халықаралық ұйымдардың қорытындысы, сараптамалық бағалау, ұсынымдары және басқа да материалдары;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Алқалық органдардың (бар болса) стенограммалары және (немесе) ашық мәжілістерінің хаттамалары;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орындау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органның бір жылға жұмыс істеуіне бөлінген бюджет қаражатының жалпы сомасы туралы ақпарат;</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Бюджеттің орындалуы туралы ақпарат*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Шоғырландырылған қаржылық есептілікті;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Мемлекеттік аудит және қаржылық бақылау нәтижелерін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Конкурстар, тендерлер өткізу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сатып алуларды реттейтін нормативтік құқықтық актілер (немесе ресми Интернет-ресурстағы НҚА сілтемесі);</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сатып алулардың жылдық жоспары;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Мемлекеттік органмен жүргізілген ашық конкурстар, аукциондар, тендерлер, сондай-ақ бағынысты ұйымдармен оларды өткізудің шарттары, оларға жеке және заңды тұлғалардың қатысу тәртібі; конкурстық комиссия отырысының хаттамалары, қабылданған шешімге қарсылығы, шағымы, конкурстың нәтижесін қосқанда;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нысанда конкурс өткізілген жағдайда – мемлекеттік органмен өткізілетін, конкурс туралы порталда орналасқан хабарландырулардың электрондық мемлекеттік сатып алулардыі тиісті беттерінде сілтемелердің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Шетелдік мемлекетпен, халықаралық немесе шетелдік ұйыммен және (немесе) қормен (бар болса) берілген алынған және пайдаланылған гранттар туралы ақпараты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тәртібі</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органмен жүзеге асырылатын рұқсат беру әрекеттерінің тізбесін көрсетумен мемлекеттік орган функциясын бақылау – қадағалау туралы ақпарат;</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органмен рұқсат беруді жүзеге асырудың тәртібі;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Заңмен және басқадай нормативтік актілермен сәйкес қарауға мемлекеттік органмен қабылданған мәлімдемеленген құжаттардың нысандары, оларды көшірмелеу немесе қағазға басып шығару мүмкіндігімен;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Мемлекеттік органмен тексерулерді жүргізудің кестесі (бар болған кезде)*;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Мемлекеттік органмен, олардың өкілеттігі шегінде, оның аумақтық органдарымен жүргізілген тексерулердің нәтижелері туралы ақпарат*;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Бизнесті мемлекеттік қолдау шаралары (кәсіпкерлік мәселелері бойынша мемлекеттік орган жанында құрылған Сараптамалық кеңес қызметі туралы мәліметтері, кәсіпкерлікті қолдауда қабылданаған нормативтік құқықтық актілер туралы ақпарат (өз құзыреті шегінде);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"Бизнестің жол картасы 2020" бағдарламасын іске асыру туралы (өз құзыреті шегінде)*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форматта көрсету</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бөлімінің бар болуы;</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қызметті көрсету мәселелері бойынша мемлекеттік органның қызметі туралы жыл сайынғы есебі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Мемлекеттік қызметтің паспорты;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Мемлекеттік қызметтердің бекітілген стандарттардың бар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Мемлекеттік қызметтердің регламенттердің бар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Ақпарат иеленуші әзірлейтін мемлекеттік көрсетілетін қызметтер стандарттарының және регламенттеріннің жобаларын, сондай-ақ олардың жария талқылануы аяқталғаны туралы есептерді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Мемлекеттік қызметтер көрсету сапасын қоғамдық бағалау нәтижелерін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Мемлекеттік қызметтің нәтижелерін шағымдау реті туралы ақпарат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кадрмен қамтамасыз ету</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қызметке азаматтардың түсу тәртібін реттейтін НҚА (немесе ресми интернет-ресурста НҚА сілтемесі);</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Әкімшілік мемлекеттік қызметтің бос лауазымдарына орналасуға жарияланған конкурстар туралы ақпарат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Мемлекеттік қызметтегі бос орын үшін кандидаттарға біліктілік талаптар;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Бос орындарға орналасу мәселелері жөніндегі консультация беруге уәкілетті тұлғалардың Т.А.Ә.А. (бар болса) телефон нөмірлері, электрондық пошта адрестері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Халықпен жұмыс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Азаматтарды қабылдау және олардың өтініштерін мемлекеттік органда қараудың тәртібін реттейтін нормативтік құқықтық актілерге сілтемесі (не ресми интернет-ресурста НҚА сілтемесі);</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Азаматтарды қабылдау кестесі және азаматтарды қабылдау және олардың өтініштерін қарау мәселелері жөніндегі ақпаратты алу мүмкіндігі олар арқылы берілетін уәкілетті тұлғалардың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Түскен өтініштер және оларды қараудың нәтижелері туралы ақпаратты қоса алғанда азаматтар мен ұйымдардың өтініштерін шолулар;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Жауапты тұлғалардың байланыс деректерін көрсетумен, өтініштерді қарау нәтижелері бойынша қабылданған шешімдерді шағынудың тәртібі;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Сілтемесіне өтуін орналастырумен "электрондық үкімет" порталы арқылы электрондық өтініштерін беру мүмкіндігі туралы ақпарат;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Халыққа сауалнамалары туралы деректері, ақпаратты алу үшін сауалнамалды жинақтау және талдау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қолдау</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Жаңалықтардың өзекті тізбегі (жаңалықтар мұрағатын құрумен);</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орган ресми оқиғаларының күнтізбесі;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Мемлекеттік органның, оның ведомствоға бағынысты және/немесе аумақтық бөлімшелері саласының бірі қалмастан бәріне түгел қатысты тікелей ақпараттық сипаттағы басқадай материалдар және мемлекеттік орган бірінші басшыларының ресми мәлімдемелерінің және сөз сөйлеулерінің мәтіндері;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Мемлекеттік орган жүргізуіндегі жалпы пайдалану, тізілімдер, тіркелімдер ақпараттық жүйелерінің тізбесі. Сілтемесіне өтуін орналастырумен, оларды пайдалану тәртібі туралы және ақпараттық жүйелердің мақсаты туралы қысқаша ақпарат;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Пайдалы сілтемелер (үкімет интернет-ресурстары, "электрондық үкімет" веб-порталы, заңнама деректер қоры);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Бастапқы бетінде рұқсат беру және мемлекеттік қызмет көрсетуде, заңнамадағы өзгерту бөлігінде интернет-ресурстағы соңғы жаңартулар туралы пайдаланушыларына хабардар ететін, айдардың бар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Әдістемелік және консультациялық қолдау (мемлекеттің органның құзыреті шегінде);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белгіленген ақпаратты иеленуші, бұқаралық ақпараттық құралдары туралы мәліметтері;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"жасыл экономикаға" көшуі бойынша тұжырымдамасы аясында мемлекеттік орган қызметі</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"Жасыл экономикаға"" көшу мәселелері бойынша Қазақстан Республикасының заңнамалық актілері (не ресми интернет-ресурста НҚА сілтемесі).</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"Жасыл экономикаға" Қазақстан Республикасының көшуі бойынша шараларды іске асыруы жөніндегі мемлекеттік орган қызметі туралы ақпарат (өз құзыреті шегінде).*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 Мәтінде оқылатын нысандағы мәліметтер жұлдызшамен белгіленген,сондай ақ негіздемелері бойынша МО үшін пайдаланылады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Егер, мемлекеттік орган "Жол картасы -2020", "Жасыл экономикаға" Қазақстан Республикасының көшуі мәселелері бойынша ҚазақстанРеспубликасының заңнамалық актісінің" және т.б. мемлекеттікбағдарламалардың орындаушысы болып табылмасаинтернет-ресурсында 1.6 тармақ "Ұлттық банкті қоспағанда""Бюджеттің орындалуы" қысқаша хабарламасы орналастырылады.</w:t>
      </w:r>
    </w:p>
    <w:p>
      <w:pPr>
        <w:spacing w:after="0"/>
        <w:ind w:left="0"/>
        <w:jc w:val="both"/>
      </w:pPr>
      <w:r>
        <w:rPr>
          <w:rFonts w:ascii="Times New Roman"/>
          <w:b w:val="false"/>
          <w:i w:val="false"/>
          <w:color w:val="000000"/>
          <w:sz w:val="28"/>
        </w:rPr>
        <w:t>
      Сол немесе басқадай кемшіліктерді анықталған кезде, бөлімніңсалмақты мәнінен төменде атап өтілген кемшіліктерді анықтағанкезде, әрбір анықталған кемшіліктер үшін 0,1 балл мөлшеріндешегеру жүргізіледі, бірақ бөлімнің салмақты мәнінен 50 (елуден) астам емес, интернет-ресурстың әрбір тілдік нұсқасы 50 балл ғатең: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1"/>
        <w:gridCol w:w="10519"/>
      </w:tblGrid>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толықтыру жеткіліксіз</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ұсынылған ақпарат толық емес (мәтіні тақырыбына сәйкес келмейді, ақпаратты алынған көздері көрсетілмеген)</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интернет-ресурста өзектілендірілмеген нормативтік-құқықтық актілері орналасуының бар болуы (күші жойылған немесе құжаттың редакциясы ескірген)</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ақпараттық материалдары уақтылы өзектілендірілмеген</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және орыс тілдеріндегі мәтіндерінің бірдейдестірілмеуі</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материалда сілтемеленген, заңнамалық және нормативтік құқықтық актілер мәтіндеріне өту мүмкіндігін бермеуі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2-кесте. Жергілікті атқарушы органдардың интернет-ресурстары үшін "Ақпараттың толықтығы мен өзектілігі" параметрі бойынша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1751"/>
        <w:gridCol w:w="8146"/>
        <w:gridCol w:w="727"/>
        <w:gridCol w:w="728"/>
      </w:tblGrid>
      <w:tr>
        <w:trPr>
          <w:trHeight w:val="30" w:hRule="atLeast"/>
        </w:trPr>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 бөлімінің атауы</w:t>
            </w:r>
          </w:p>
        </w:tc>
        <w:tc>
          <w:tcPr>
            <w:tcW w:w="8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интернет-ресурстарында орналасатын индикаторларды 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 бар болған кезде қойылатын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рәміздері</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Ту; Мемлекеттік Елтаңба; Мемлекеттік Әнұран.</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туралы жалпы ақпарат</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Пошталық мекенжайы;</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пошта адресі;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Анықтамалық қызметтердің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Мемлекеттік органның ережесі; Өкілеттілікті, міндеттерді және функцияларды анықтайтын заңдардың, нормативтік актілердің тізбесі;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Басшыларының Т.А.Ә.А. (бар болса) телефондардың нөмірлерін және электрондық пошта адрестерін көрсетумен, мемлекеттік органның ұйымдастырушылық иерархиясын көрсететін, графикалық схема түріндегі орталық аппараттың құрылымы;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Басшыларының, Т.А.Ә.А. (бар болса), телефондардың нөмірлерін және электрондық пошта адрестерін көрсетумен ведомствоға бағынышты және мемлекеттік органның құрылымдық бөлімшелердің тізбесі (олар болған кезде)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имиджі</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 Басшысының жыл сайынғы Жолдауы (немесе ресми интернет-ресурсқа сілтемесі);</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 Басшысының жыл сайынғы Жолдауын іске асыру жөніндегі іс-шаралар жоспарлары;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 Басшысының жыл сайынғы Жолдауын іске асыру жөніндегі іс-шаралар Жоспарын іске асыру барысы туралы ақпарат (өз құзыреті шегінде);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Мемлекеттік органдар басшыларының дербес блогы (веб-күнделік) (немесе (http://www.blogs.e.gov.kz/) ашық диалог порталында ЖАО басшысының блогына сілтемесі);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Қазақстан Республикасы мемлекеттік қызметшілерінің ар-намыс кодексі, мемлекеттік қызметшілердің қызметтік этикасының ережелері туралы мемлекеттік қызмет позитивті имиджін қалыптастыру және нығайту туралы ақпарат;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Сыбайлас жемқорлық іс-қимылына қарсы қабылданатын шаралар туралы ақпарат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шығармашылық қызмет</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органмен қабылданған нормативтік құқықтық актілер*;</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Ақпарат иеленуші әзірлейтін нормативтік құқықтық актілер жобаларының мәтіндерін, сондай-ақ түсіндірме жазбаларды, салыстырма кестелерді, ғылыми сараптамалардың қорытындыларын және жеке кәсіпкерлік субъектілерінің сараптама қорытындыларын*;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Кадрлық және қаржылық мәселелерді, ведомствоішілік жұмысты ұйымдастыру мәселелерін реттейтін құқықтық актілерді қоспағанда, құқықтық актілерді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Заң жобаларды талқылау функционалының бар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ағымдағы қызметі туралы ақпарат</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орган қызметінің жоспарлары мен көрсеткіштері (Аумақтық даму бағдарламасы);</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Өңірлік даму бағдарламасын орындау туралы есебі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Мемлекеттік бағдарламалар (салалық бағдарламалар)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Мемлекеттік бағдарламаларды салалық бағдарламаларды, орындау туралы есептер (құзыреті шегінде)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Салалар бойынша өңірді әлеуметтк-экономикалық дамыту қорытындылары (салалар бойынша жағдайы мен серпінін сипаттайтын статистикалық деректер мен көрсеткіштер)*;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Жергілікті атқарушы органдар қызметі туралы Әкімнің есептері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тобы (бар болса) болып табылатын мемлекеттік орган консультативтiк-кеңесшi органдар қызметінің тиімділігін бағалаудың нәтижелері (кеңестері, комиссиялар);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жергілікті атқарушы органның қызметі туралы ақпараттық сипаттағы шолулар және аналитикалық баяндамалар;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Мемлекеттік саясатты іске асыру бойынша ЖАО қызметінің тиімділігін бағалаудың нәтижелері;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Мемлекеттік орган қызметі мәселелері бойынша халықаралық ұйымдардың қорытындысы, сараптамалық бағалау, ұсынымдары және басқа да материалдары (бар болса);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Алқалық органдардың (бар болса) стенограммалары және (немесе) ашық мәжілістерінің хаттамалары;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орындау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атқарушы органның жұмыс істеуіне бөлінген бюджет қаражатының жалпы сомасы туралы бір жылға арналған ақпараты</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Әлеуметтік маңызды жобаларға (мектептер, ауруханалар, балла-бақшалар және т.б.) бөлінген бюджеттік қаражаттарды пайдалану, оның ішінде оларды игеру туралы ақпарат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қаржылық бақылау мен мемлекеттік аудиттің қорытындысы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Конкурстар, тендерлер өткізу</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сатып алуларды реттейтін нормативтік құқықтық актілер;</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сатып алулардың жылдық жоспары;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Мемлекеттік органмен жүргізілген ашық конкурстар, аукциондар, тендерлер, сондай-ақ бағынысты ұйымдармен оларды өткізудің шарттары, оларға жеке және заңды тұлғалардың қатысу тәртібі; конкурстық комиссия отырысының хаттамалары, қабылданған шешімге қарсылығы, шағымы, конкурстың нәтижесін қосқанда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нысанда конкурс өткізілген жағдайда – мемлекеттік органмен өткізілетін, конкурс туралы порталда орналасқан хабарландырулардың электрондық мемлекеттік сатып алулардың тиісті беттерінде сілтемелердің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Шетелдік мемлекетпен, халықаралық немесе шетелдік ұйыммен және (немесе) қормен (бар болса) берілген алынған және пайдаланылған гранттар туралы ақпараты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қызметті мемлекеттік қолдау</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Кәсіпкерлікті алғашқы бастаушыға көмек (жеке бизнесті ұйымдастырудың барлық кезеңдерінде кәсіпкерге көмек беретін ақпаратты талдау);</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Шағын және орта бизнесті макроқаржыландыру, субсидирлеу туралы ақпарат (субсидияны алу шарттарын, талап етілетін құжаттарын көрсетумен, кәсіпкерлерге берілетін субсидиялар тізбесі; Субсидияны беретін, мемлекеттік органдардың байланыс телефондарын және мекенжайларын көрсетумен, оны алу процесін сипаттау);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Мамандандырылған ұйымдардың байланыс деректерін көрсетумен ауыл шаруашылығы өнімдерін сатып алу, өндіру, қайта өңдеу және іске асыру тәртібі туралы ақпарат;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Кәсіпкерлік мәселелері бойынша консультациялық кеңес беру (сұрақ қою мүмкіндігін беру және оған жауабын алу немесе пайдаланушылармен жиі қойылатын сұрақтарды орналастыру);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"Бизнестің жол картасы 2020" бағдарламасын іске асыру туралы ақпарат (өз құзыретінің шегінде)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форматта көрсету</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бөлімінің бар болуы;</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қызметті көрсету мәселелері бойынша мемлекеттік органның қызметі туралы жыл сайынғы есебі;*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Мемлекеттік қызметтердің стандарттарының бар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мемлекеттік қызметтердің регламенттердің бар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Мемлекеттік қызметтің паспорты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Ақпарат иеленуші әзірлейтін мемлекеттік көрсетілетін қызметтер стандарттарының және регламенттеріннің жобаларын, сондай-ақ олардың жария талқылануы аяқталғаны туралы есептерді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Мемлекеттік қызметтер көрсету сапасын қоғамдық бағалау нәтижелерін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Мемлекеттік қызметтің нәтижелерін шағымдау реті туралы ақпарат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кадрмен қамтамасыз ету</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қызметке азаматтардың түсу тәртібін реттейтін, нормативтік құқықтық актілер (не ресми интернет-ресурста НҚА сілтемесі);</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Әкімшілік мемлекеттік қызметтің бос лауазымдарына орналасуға жарияланған конкурстар туралы ақпарат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Мемлекеттік қызметтегі бос орындардарға орналасуға кандидаттарға біліктілік талаптар;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4)Бос орындарға орналасу мәселелері жөніндегі консультация беруге уәкілетті тұлғалардың Т.А.Ә.А. (бар болса), телефон нөмірлері, электрондық пошта адрестері.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Халықпен жұмыс</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органда азаматтарды қабылдау және олардың өтініштерін мемлекеттік органда қараудың тәртібін реттейтін нормативтік құқықтық актілер (не ресми Интернет-ресурта НҚА сілтемесі);</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Азаматтарды қабылдау кестесі мен азаматтарды қабылдау және олардың өтініштерін қарау мәселелері жөніндегі уәкілетті тұлғалардан ақпаратты алу мүмкіндігі олар арқылы берілетін азаматтарға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Азаматтар мен ұйымдардың өтініштерін шолулар (келіп түскен өтініштері және оларды қарау нәтижелері туралы кеңірек ақпараты);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4)Жауапты тұлғалардың байланыс деректерін көрсетумен, өтініштер қарау нәтижелері бойынша қабылданған шешімдерді шағым жасаудың тәртібі;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Сілтемесіне өтуін орналастырумен, "электрондық үкімет" порталы арқылы электрондық өтініштерін беру мүмкіндігі туралы ақпарат;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Халыққа сауалнамалары туралы деректері, ақпаратты алу үшін сауалнамалды жинақтау және талдау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қолдау</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Жаңалықтардың өзекті тізбегі (жаңалықтар мұрағатын құрумен);</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орган ресми оқиғаларының күнтізбесі;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Жергілікті атқарушы орган жүргізілуіндегі жалпы пайдаланудың, деректер қорының, тізілімдердің, тіркелімдердің ақпараттық жүйелер тізбесі; Ақпараттық жүйелердің арналуы, мақсаты, және өтуге сілтемесін орналастырумен оларды пайдалану тәртібі туралы қысқаша ақпарат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Пайдалы сілтемелері (үкіметтік интернет-ресурстары, "электрондық үкімет" веб-порталы, заңнамалар деректер қоры)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туралы анықтамалық ақпарат</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Өңірдің әлеуметтік-экономикалық паспорты;</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Өңірдің өнеркәсібі. Өңірдің өнеркәсіптік кәсіпорындарының тізбесі мен байланыс деректерін көрсетумен, өнеркәсібінің жағдайы туралы ағымдағы ақпараты;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3)Ауыл шаруашылығы мен ветеринария. Өңірдің өнеркәсіптік кәсіпорындарының тізбесі мен байланыс деректерін көрсетумен, саласының жағдайы туралы ағымдағы ақпараты;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Инфрақұрылымы (көлік, байланыс, тұрғын үй және ТКШ). ағымдағы жағдайы, байланыс деректері туралы ақпарат;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Денсаулық сақтау (мекемелер, медициналық қызмет көрсету, санитарлық-эпидемиологиялық қадағалау желісі);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6)Білім беру (мекемелер желісі, ауыл халқы үшін жеңілдіктер);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Мәдениет, дін, спорт және туризм. Ағымдағы жағдайы, байланыс деректері туралы ақпарат;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Өңірдің Инвестициялық мүмкіншіліктері (инвесторлық қолдау туралы ақпарат, инвестирлеуде керек жобалары туралы ақпаратымен инвесторларға арналған ақпараты.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1)Жұмысқа орналастыру (мемлекеттік қолдау шаралары, бос лауазымдық орындар туралы хабарлама);</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(азаматтардың жеке санаттарына, атаулы әлеуметтік көмек);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көмегі;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ҰОС қатысқандарды, мүгедектер, баллаларды әлеуметтік қорғау;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уәкілетті органның балланыс деректері мен мемлекеттік қолдауды көрсетумен, халықтың көші-қоңы туралы мәліметтері;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"жасыл экономикаға" көшуі бойынша тұжырымдамасы аясында жергілікті атқарушы орган қызметі</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"Жасыл экономикаға" көшу мәселелері бойынша Қазақстан Республикасының заңнамалық актілері (не ресми интернет-ресурста НҚА сілтемесі);.</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"Жасыл экономикаға" Қазақстан Республикасының көшуі бойынша шараларды іске асыруы жөніндегі жергілікті атқарушы орган қызметі туралы ақпарат (өз құзыреті шегінде)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*Мәтінде оқылатын түрде орналастырылуы тиіс, мәліметтері жұлдызшамен белгіленген.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Сол немесе басқадай кемшіліктерді анықталған жерде бөлімнің салмақты мәнінен төменде атап өтілген кемшіліктерді анықтаған кезде, әрбір анықталған кемшіліктер үшін 0,1 балл мөлшерінде шегеру жүргізіледі, бірақ бөлімнің салмақты мәнінен 50 (елуден) астам емес, интернет-ресурстың әрбір тілдік нұсқаына 50 балл ға тең: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1"/>
        <w:gridCol w:w="10519"/>
      </w:tblGrid>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толықтыру жеткіліксіздігі</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ұсынылған ақпараты жеткіліксіз (мәтіндері тақырыбына сай емес, ақпарат алу көзі көрсетілмеген)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интернет-ресурста өзектілендірілмеген нормативтік-құқықтық актілері орналасуының бар болуы (күші жойылған немесе құжаттың редакциясының ескіргені)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ақпараттық материалдарды уақтылы өзектілендіру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мемлекеттік және орыс тілдеріндегі мәтіндердің бірдейлестірілмеуі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материалда сілтемеленген, заңнамалық және нормативтік құқықтық актілер мәтіндеріне өту мүмкіндігінің болмауы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азаматтармен өзара іс-қимылын</w:t>
            </w:r>
            <w:r>
              <w:br/>
            </w:r>
            <w:r>
              <w:rPr>
                <w:rFonts w:ascii="Times New Roman"/>
                <w:b w:val="false"/>
                <w:i w:val="false"/>
                <w:color w:val="000000"/>
                <w:sz w:val="20"/>
              </w:rPr>
              <w:t>бағалау әдістемесіне</w:t>
            </w:r>
            <w:r>
              <w:br/>
            </w:r>
            <w:r>
              <w:rPr>
                <w:rFonts w:ascii="Times New Roman"/>
                <w:b w:val="false"/>
                <w:i w:val="false"/>
                <w:color w:val="000000"/>
                <w:sz w:val="20"/>
              </w:rPr>
              <w:t>16-қосымша</w:t>
            </w:r>
          </w:p>
        </w:tc>
      </w:tr>
    </w:tbl>
    <w:bookmarkStart w:name="z189" w:id="174"/>
    <w:p>
      <w:pPr>
        <w:spacing w:after="0"/>
        <w:ind w:left="0"/>
        <w:jc w:val="left"/>
      </w:pPr>
      <w:r>
        <w:rPr>
          <w:rFonts w:ascii="Times New Roman"/>
          <w:b/>
          <w:i w:val="false"/>
          <w:color w:val="000000"/>
        </w:rPr>
        <w:t xml:space="preserve"> Мемлекеттік органның интернет-ресурсының мобилді нұсқасын бағалау</w:t>
      </w:r>
    </w:p>
    <w:bookmarkEnd w:id="174"/>
    <w:p>
      <w:pPr>
        <w:spacing w:after="0"/>
        <w:ind w:left="0"/>
        <w:jc w:val="both"/>
      </w:pPr>
      <w:r>
        <w:rPr>
          <w:rFonts w:ascii="Times New Roman"/>
          <w:b w:val="false"/>
          <w:i w:val="false"/>
          <w:color w:val="000000"/>
          <w:sz w:val="28"/>
        </w:rPr>
        <w:t>
      1-кесте. Орталық мемлекеттік органның интернет-ресурсының мобилді нұсқасын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865"/>
        <w:gridCol w:w="9648"/>
        <w:gridCol w:w="562"/>
        <w:gridCol w:w="563"/>
      </w:tblGrid>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 бөлімінің атауы</w:t>
            </w:r>
          </w:p>
        </w:tc>
        <w:tc>
          <w:tcPr>
            <w:tcW w:w="9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интернет-ресурстарында орналасатын индикаторларды 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 бар болған кезде қойылатын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туралы жалпы ақпарат</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Пошталық мекенжайы; </w:t>
            </w:r>
            <w:r>
              <w:br/>
            </w:r>
            <w:r>
              <w:rPr>
                <w:rFonts w:ascii="Times New Roman"/>
                <w:b w:val="false"/>
                <w:i w:val="false"/>
                <w:color w:val="000000"/>
                <w:sz w:val="20"/>
              </w:rPr>
              <w:t xml:space="preserve"> 2) Электрондық пошта адресі; </w:t>
            </w:r>
            <w:r>
              <w:br/>
            </w:r>
            <w:r>
              <w:rPr>
                <w:rFonts w:ascii="Times New Roman"/>
                <w:b w:val="false"/>
                <w:i w:val="false"/>
                <w:color w:val="000000"/>
                <w:sz w:val="20"/>
              </w:rPr>
              <w:t xml:space="preserve"> 3) Анықтамалық қызметтердің телефондары; </w:t>
            </w:r>
            <w:r>
              <w:br/>
            </w:r>
            <w:r>
              <w:rPr>
                <w:rFonts w:ascii="Times New Roman"/>
                <w:b w:val="false"/>
                <w:i w:val="false"/>
                <w:color w:val="000000"/>
                <w:sz w:val="20"/>
              </w:rPr>
              <w:t xml:space="preserve"> 4) (Басшыларының Т.А.Ә.А. (бар болса), телефондардың нөмірлерін және электрондық пошта адрестері орталық аппарат басшыларының байланыс деректері; </w:t>
            </w:r>
            <w:r>
              <w:br/>
            </w:r>
            <w:r>
              <w:rPr>
                <w:rFonts w:ascii="Times New Roman"/>
                <w:b w:val="false"/>
                <w:i w:val="false"/>
                <w:color w:val="000000"/>
                <w:sz w:val="20"/>
              </w:rPr>
              <w:t xml:space="preserve"> 5) мемлекеттік органның бөлімшерінің тізбесі, олардың басшыларының, Т.А.Ә.А. (бар болса), телефондардың нөмірлерін және электрондық пошта адрестері интернет-ресурстарына сілтемелерін (олар болған кезде).</w:t>
            </w:r>
            <w:r>
              <w:br/>
            </w:r>
            <w:r>
              <w:rPr>
                <w:rFonts w:ascii="Times New Roman"/>
                <w:b w:val="false"/>
                <w:i w:val="false"/>
                <w:color w:val="000000"/>
                <w:sz w:val="20"/>
              </w:rPr>
              <w:t>
6) Аумақтық бөлімшелерінің тізбесі, олардың басшыларының, Т.А.Ә.А. (бар болса), телефондардың нөмірлерін және электрондық пошта адрестері интернет-ресурстарына сілтемелерін (олар болған кезде).</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форматта көрсету</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қызмет" бөлімінің бар болуы </w:t>
            </w:r>
            <w:r>
              <w:br/>
            </w:r>
            <w:r>
              <w:rPr>
                <w:rFonts w:ascii="Times New Roman"/>
                <w:b w:val="false"/>
                <w:i w:val="false"/>
                <w:color w:val="000000"/>
                <w:sz w:val="20"/>
              </w:rPr>
              <w:t xml:space="preserve"> 2) Мемлекеттік органмен көрсетілетін мемлекеттік қызметтердің тізбесі </w:t>
            </w:r>
            <w:r>
              <w:br/>
            </w:r>
            <w:r>
              <w:rPr>
                <w:rFonts w:ascii="Times New Roman"/>
                <w:b w:val="false"/>
                <w:i w:val="false"/>
                <w:color w:val="000000"/>
                <w:sz w:val="20"/>
              </w:rPr>
              <w:t xml:space="preserve"> Мемлекеттік қызметті алу туралы жадынамасы мынадай ақпараттан тұрады: </w:t>
            </w:r>
            <w:r>
              <w:br/>
            </w:r>
            <w:r>
              <w:rPr>
                <w:rFonts w:ascii="Times New Roman"/>
                <w:b w:val="false"/>
                <w:i w:val="false"/>
                <w:color w:val="000000"/>
                <w:sz w:val="20"/>
              </w:rPr>
              <w:t>3.1. мемлекеттік қызметті алудың нысаны;</w:t>
            </w:r>
            <w:r>
              <w:br/>
            </w:r>
            <w:r>
              <w:rPr>
                <w:rFonts w:ascii="Times New Roman"/>
                <w:b w:val="false"/>
                <w:i w:val="false"/>
                <w:color w:val="000000"/>
                <w:sz w:val="20"/>
              </w:rPr>
              <w:t>3.2. жұмыс кестесі (egov порталы арқылы мемлекеттік кқрсетілетін қызметті алу кезінде, egov порталында сілтемені орналастыру, оның ішінде AppStore немесе PlayMarket-те egov мобилді қосымшасын көшірмелеу үшін);</w:t>
            </w:r>
            <w:r>
              <w:br/>
            </w:r>
            <w:r>
              <w:rPr>
                <w:rFonts w:ascii="Times New Roman"/>
                <w:b w:val="false"/>
                <w:i w:val="false"/>
                <w:color w:val="000000"/>
                <w:sz w:val="20"/>
              </w:rPr>
              <w:t>3.3. қажетті құжаттар;</w:t>
            </w:r>
            <w:r>
              <w:br/>
            </w:r>
            <w:r>
              <w:rPr>
                <w:rFonts w:ascii="Times New Roman"/>
                <w:b w:val="false"/>
                <w:i w:val="false"/>
                <w:color w:val="000000"/>
                <w:sz w:val="20"/>
              </w:rPr>
              <w:t>3.4. қызметтердің бағасы және төлем тәртібі;</w:t>
            </w:r>
            <w:r>
              <w:br/>
            </w:r>
            <w:r>
              <w:rPr>
                <w:rFonts w:ascii="Times New Roman"/>
                <w:b w:val="false"/>
                <w:i w:val="false"/>
                <w:color w:val="000000"/>
                <w:sz w:val="20"/>
              </w:rPr>
              <w:t>3.5. мемлекеттік қызметті көрсету мерзімі;</w:t>
            </w:r>
            <w:r>
              <w:br/>
            </w:r>
            <w:r>
              <w:rPr>
                <w:rFonts w:ascii="Times New Roman"/>
                <w:b w:val="false"/>
                <w:i w:val="false"/>
                <w:color w:val="000000"/>
                <w:sz w:val="20"/>
              </w:rPr>
              <w:t>3.6. мемлекеттік қызмет көрсетудің нәтижелері</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кадрмен қамтамасыз ету</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органдағы бос лауазымдық орындар туралы мәлімет;</w:t>
            </w:r>
            <w:r>
              <w:br/>
            </w:r>
            <w:r>
              <w:rPr>
                <w:rFonts w:ascii="Times New Roman"/>
                <w:b w:val="false"/>
                <w:i w:val="false"/>
                <w:color w:val="000000"/>
                <w:sz w:val="20"/>
              </w:rPr>
              <w:t xml:space="preserve">2) Мемлекеттік қызметтегі бос орындардарға орналасуға кандидаттарға біліктілік талаптар; </w:t>
            </w:r>
            <w:r>
              <w:br/>
            </w:r>
            <w:r>
              <w:rPr>
                <w:rFonts w:ascii="Times New Roman"/>
                <w:b w:val="false"/>
                <w:i w:val="false"/>
                <w:color w:val="000000"/>
                <w:sz w:val="20"/>
              </w:rPr>
              <w:t>3) Бос орындарға орналасу мәселелері жөніндегі консультация беруге уәкілетті тұлғалардың Т.А.Ә.А. (бар болса) телефон нөмірлері, электрондық пошта адрестері.</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Халықпен жұмыс</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Азаматтарды қабылдау кестесі және уәкілетті өкілінің телефоны;</w:t>
            </w:r>
            <w:r>
              <w:br/>
            </w:r>
            <w:r>
              <w:rPr>
                <w:rFonts w:ascii="Times New Roman"/>
                <w:b w:val="false"/>
                <w:i w:val="false"/>
                <w:color w:val="000000"/>
                <w:sz w:val="20"/>
              </w:rPr>
              <w:t xml:space="preserve">
2) Азаматтарды қабылдау және олардың өтініштерін қарау мәселелері жөніндегі уәкілетті тұлғалардан ақпаратты алу мүмкіндігі олар арқылы берілетін азаматтарға байланыс телефондары; </w:t>
            </w:r>
            <w:r>
              <w:br/>
            </w:r>
            <w:r>
              <w:rPr>
                <w:rFonts w:ascii="Times New Roman"/>
                <w:b w:val="false"/>
                <w:i w:val="false"/>
                <w:color w:val="000000"/>
                <w:sz w:val="20"/>
              </w:rPr>
              <w:t xml:space="preserve">
3) Жауапты тұлғалардың байланыс деректерін көрсетумен, өтініштер қарау нәтижелері бойынша қабылданған шешімдерді шағым жасаудың тәртібі; </w:t>
            </w:r>
            <w:r>
              <w:br/>
            </w:r>
            <w:r>
              <w:rPr>
                <w:rFonts w:ascii="Times New Roman"/>
                <w:b w:val="false"/>
                <w:i w:val="false"/>
                <w:color w:val="000000"/>
                <w:sz w:val="20"/>
              </w:rPr>
              <w:t xml:space="preserve"> 4) Кері байланыс түрі (пайдаланушыларылармен ақпаратты жолдау нысанымен "Сұрақ-жауап", сауалнамалар мен дауыс беру, жиі қойылатын сұрақтарға жауап, интернет-қабылдау және басқалары); </w:t>
            </w:r>
            <w:r>
              <w:br/>
            </w:r>
            <w:r>
              <w:rPr>
                <w:rFonts w:ascii="Times New Roman"/>
                <w:b w:val="false"/>
                <w:i w:val="false"/>
                <w:color w:val="000000"/>
                <w:sz w:val="20"/>
              </w:rPr>
              <w:t xml:space="preserve"> 5) оның ішінде AppStore немесе PlayMarket-те egov мобилді қосымшасын көшірмелеу үшін egov порталында сілтемені орналастырумен, электрондық үкімет порталы арқылы электрондық өтініштерін беру мүмкіндігі туралы ақпарат</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қолдау</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Жаңалықтардың өзекті тізбегі (жаңалықтар мұрағатын құрумен);</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орналасуға (Мемлекеттік қолдау, бос орындар туралы хабарландыру)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Сол немесе басқадай кемшіліктерді анықталған жерде бөлімнің салмақты мәнінен төменде атап өтілген кемшіліктерді анықтаған кезде, әрбір анықталған кемшіліктер үшін 0,1 балл мөлшерінде шегеру жүргізіледі, бірақ бөлімнің салмақты мәнінен 50 (елуден) астам емес: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8767"/>
      </w:tblGrid>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толықтыру жеткіліксіздігі</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ұсынылған ақпараты жеткіліксіз</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ақпараттық материалдарды уақытылы өзектіленбеген</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және орыс тілдеріндегі мәтіндердің бірдейлестірілмеуі</w:t>
            </w:r>
          </w:p>
        </w:tc>
      </w:tr>
    </w:tbl>
    <w:p>
      <w:pPr>
        <w:spacing w:after="0"/>
        <w:ind w:left="0"/>
        <w:jc w:val="both"/>
      </w:pPr>
      <w:r>
        <w:rPr>
          <w:rFonts w:ascii="Times New Roman"/>
          <w:b w:val="false"/>
          <w:i w:val="false"/>
          <w:color w:val="000000"/>
          <w:sz w:val="28"/>
        </w:rPr>
        <w:t xml:space="preserve">
      2-кесте. Жергілікті атқарушы органның интернет-ресурсының мобилді нұсқасын бағалау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872"/>
        <w:gridCol w:w="9626"/>
        <w:gridCol w:w="567"/>
        <w:gridCol w:w="567"/>
      </w:tblGrid>
      <w:tr>
        <w:trPr>
          <w:trHeight w:val="30" w:hRule="atLeast"/>
        </w:trPr>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 бөлімінің атауы</w:t>
            </w:r>
          </w:p>
        </w:tc>
        <w:tc>
          <w:tcPr>
            <w:tcW w:w="9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индикаторов, размещаемых на интернет-ресурсах государственных органов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 бар болған кезде тағайындалатын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туралы жалпы ақпарат</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Пошталық мекенжайы;</w:t>
            </w:r>
            <w:r>
              <w:br/>
            </w:r>
            <w:r>
              <w:rPr>
                <w:rFonts w:ascii="Times New Roman"/>
                <w:b w:val="false"/>
                <w:i w:val="false"/>
                <w:color w:val="000000"/>
                <w:sz w:val="20"/>
              </w:rPr>
              <w:t xml:space="preserve">
2) Электрондық пошта адресі; </w:t>
            </w:r>
            <w:r>
              <w:br/>
            </w:r>
            <w:r>
              <w:rPr>
                <w:rFonts w:ascii="Times New Roman"/>
                <w:b w:val="false"/>
                <w:i w:val="false"/>
                <w:color w:val="000000"/>
                <w:sz w:val="20"/>
              </w:rPr>
              <w:t xml:space="preserve">
3) Анықтамалық қызметтердің телефондары; </w:t>
            </w:r>
            <w:r>
              <w:br/>
            </w:r>
            <w:r>
              <w:rPr>
                <w:rFonts w:ascii="Times New Roman"/>
                <w:b w:val="false"/>
                <w:i w:val="false"/>
                <w:color w:val="000000"/>
                <w:sz w:val="20"/>
              </w:rPr>
              <w:t xml:space="preserve">
4) (Басшыларының Т.А.Ә.А. (бар болса), телефондардың нөмірлерін және электрондық пошта адрестері орталық аппарат басшыларының байланыс деректері; </w:t>
            </w:r>
            <w:r>
              <w:br/>
            </w:r>
            <w:r>
              <w:rPr>
                <w:rFonts w:ascii="Times New Roman"/>
                <w:b w:val="false"/>
                <w:i w:val="false"/>
                <w:color w:val="000000"/>
                <w:sz w:val="20"/>
              </w:rPr>
              <w:t>
5) Басшыларының, Т.А.Ә.А. (бар болса), телефондардың нөмірлерін және электрондық пошта адрестері интернет-ресурстарына сілтемелерін (олар болған кезде) көрсетумен аумақтық бөлімшелердің тізбесі</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қызметті мемлекеттік қолдау</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Кәсіпкерлікті алғашқы бастаушыға көмек (жеке бизнесті ұйымдастырудың барлық кезеңдерінде кәсіпкерге көмек беретін ақпарат); </w:t>
            </w:r>
            <w:r>
              <w:br/>
            </w:r>
            <w:r>
              <w:rPr>
                <w:rFonts w:ascii="Times New Roman"/>
                <w:b w:val="false"/>
                <w:i w:val="false"/>
                <w:color w:val="000000"/>
                <w:sz w:val="20"/>
              </w:rPr>
              <w:t xml:space="preserve">
2) Шағын және орта бизнесті макроқаржыландыру, субсидирлеу туралы ақпарат (субсидияны алу шарттарын, талап етілетін құжаттарын көрсетумен, кәсіпкерлерге берілетін субсидиялар тізбесі; Субсидияны беретін, мемлекеттік органдардың байланыс телефондарын және мекенжайларын көрсетумен, оны алу процесін сипаттау); 3) Мамандандырылған ұйымдардың байланыс деректерін көрсетумен ауыл шаруашылығы өнімдерін сатып алу, өндіру, қайта өңдеу және іске асыру тәртібі туралы ақпарат; </w:t>
            </w:r>
            <w:r>
              <w:br/>
            </w:r>
            <w:r>
              <w:rPr>
                <w:rFonts w:ascii="Times New Roman"/>
                <w:b w:val="false"/>
                <w:i w:val="false"/>
                <w:color w:val="000000"/>
                <w:sz w:val="20"/>
              </w:rPr>
              <w:t>
4) Кәсіпкерлік мәселелері бойынша консультациялық кеңес беру (сұрақ қою мүмкіндігін беру және оған жауабын алу немесе пайдаланушылармен жиі қойылатын сұрақтарды орналастыру</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форматта көрсету</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бөлімінің бар болуы</w:t>
            </w:r>
            <w:r>
              <w:br/>
            </w:r>
            <w:r>
              <w:rPr>
                <w:rFonts w:ascii="Times New Roman"/>
                <w:b w:val="false"/>
                <w:i w:val="false"/>
                <w:color w:val="000000"/>
                <w:sz w:val="20"/>
              </w:rPr>
              <w:t>2) Мемлекеттік органмен көрсетілетін мемлекеттік қызметтердің тізбесі;</w:t>
            </w:r>
            <w:r>
              <w:br/>
            </w:r>
            <w:r>
              <w:rPr>
                <w:rFonts w:ascii="Times New Roman"/>
                <w:b w:val="false"/>
                <w:i w:val="false"/>
                <w:color w:val="000000"/>
                <w:sz w:val="20"/>
              </w:rPr>
              <w:t>
3) Мемлекеттік қызметті алу туралы жадынамасы мынадай ақпараттан тұрады:</w:t>
            </w:r>
            <w:r>
              <w:br/>
            </w:r>
            <w:r>
              <w:rPr>
                <w:rFonts w:ascii="Times New Roman"/>
                <w:b w:val="false"/>
                <w:i w:val="false"/>
                <w:color w:val="000000"/>
                <w:sz w:val="20"/>
              </w:rPr>
              <w:t>
3.1 мемлекеттік қызметті алудың нысаны;</w:t>
            </w:r>
            <w:r>
              <w:br/>
            </w:r>
            <w:r>
              <w:rPr>
                <w:rFonts w:ascii="Times New Roman"/>
                <w:b w:val="false"/>
                <w:i w:val="false"/>
                <w:color w:val="000000"/>
                <w:sz w:val="20"/>
              </w:rPr>
              <w:t>
3.2 жұмыс кестесі (egov порталы арқылы мемлекеттік кқрсетілетін қызметті алу кезінде, egov порталында сілтемені орналастыру, оның ішінде AppStore немесе PlayMarket-те egov мобилді қосымшасын көшірмелеу үшін);</w:t>
            </w:r>
            <w:r>
              <w:br/>
            </w:r>
            <w:r>
              <w:rPr>
                <w:rFonts w:ascii="Times New Roman"/>
                <w:b w:val="false"/>
                <w:i w:val="false"/>
                <w:color w:val="000000"/>
                <w:sz w:val="20"/>
              </w:rPr>
              <w:t>3.3 қажетті құжаттар;</w:t>
            </w:r>
            <w:r>
              <w:br/>
            </w:r>
            <w:r>
              <w:rPr>
                <w:rFonts w:ascii="Times New Roman"/>
                <w:b w:val="false"/>
                <w:i w:val="false"/>
                <w:color w:val="000000"/>
                <w:sz w:val="20"/>
              </w:rPr>
              <w:t>
3.4 қызметтердің бағасы және төлем тәртібі;</w:t>
            </w:r>
            <w:r>
              <w:br/>
            </w:r>
            <w:r>
              <w:rPr>
                <w:rFonts w:ascii="Times New Roman"/>
                <w:b w:val="false"/>
                <w:i w:val="false"/>
                <w:color w:val="000000"/>
                <w:sz w:val="20"/>
              </w:rPr>
              <w:t>
3.5 мемлекеттік қызметті көрсету мерзімі;</w:t>
            </w:r>
            <w:r>
              <w:br/>
            </w:r>
            <w:r>
              <w:rPr>
                <w:rFonts w:ascii="Times New Roman"/>
                <w:b w:val="false"/>
                <w:i w:val="false"/>
                <w:color w:val="000000"/>
                <w:sz w:val="20"/>
              </w:rPr>
              <w:t>
3.6 мемлекеттік қызмет көрсетудің нәтижелері.</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кадрмен қамтамасыз ету</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органдағы бос лауазымдық орындар туралы мәлімет;</w:t>
            </w:r>
            <w:r>
              <w:br/>
            </w:r>
            <w:r>
              <w:rPr>
                <w:rFonts w:ascii="Times New Roman"/>
                <w:b w:val="false"/>
                <w:i w:val="false"/>
                <w:color w:val="000000"/>
                <w:sz w:val="20"/>
              </w:rPr>
              <w:t>2) Мемлекеттік қызметтегі бос орындардарға орналасуға кандидаттарға біліктілік талаптар;</w:t>
            </w:r>
            <w:r>
              <w:br/>
            </w:r>
            <w:r>
              <w:rPr>
                <w:rFonts w:ascii="Times New Roman"/>
                <w:b w:val="false"/>
                <w:i w:val="false"/>
                <w:color w:val="000000"/>
                <w:sz w:val="20"/>
              </w:rPr>
              <w:t>
3) Бос орындарға орналасу мәселелері жөніндегі консультация беруге уәкілетті тұлғалардың Т.А.Ә.А. (бар болса) телефон нөмірлері, электрондық пошта адрестері.</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Халықпен жұмыс</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Азаматтарды қабылдау кестесі;</w:t>
            </w:r>
            <w:r>
              <w:br/>
            </w:r>
            <w:r>
              <w:rPr>
                <w:rFonts w:ascii="Times New Roman"/>
                <w:b w:val="false"/>
                <w:i w:val="false"/>
                <w:color w:val="000000"/>
                <w:sz w:val="20"/>
              </w:rPr>
              <w:t>
2)Азаматтарды қабылдау және олардың өтініштерін қарау мәселелері жөніндегі уәкілетті тұлғалардан ақпаратты алу мүмкіндігі олар арқылы берілетін азаматтарға байланыс телефондары;</w:t>
            </w:r>
            <w:r>
              <w:br/>
            </w:r>
            <w:r>
              <w:rPr>
                <w:rFonts w:ascii="Times New Roman"/>
                <w:b w:val="false"/>
                <w:i w:val="false"/>
                <w:color w:val="000000"/>
                <w:sz w:val="20"/>
              </w:rPr>
              <w:t xml:space="preserve">
3) Жауапты тұлғалардың байланыс деректерін көрсетумен, өтініштер қарау нәтижелері бойынша қабылданған шешімдерді шағым жасаудың тәртібі; </w:t>
            </w:r>
            <w:r>
              <w:br/>
            </w:r>
            <w:r>
              <w:rPr>
                <w:rFonts w:ascii="Times New Roman"/>
                <w:b w:val="false"/>
                <w:i w:val="false"/>
                <w:color w:val="000000"/>
                <w:sz w:val="20"/>
              </w:rPr>
              <w:t>
4) Кері байланыс түрі (пайдаланушыларылармен ақпаратты жолдау нысанымен "Сұрақ-жауап", сауалнамалар мен дауыс беру, жиі қойылатын сұрақтарға жауап, интернет-қабылдау және басқалары);</w:t>
            </w:r>
            <w:r>
              <w:br/>
            </w:r>
            <w:r>
              <w:rPr>
                <w:rFonts w:ascii="Times New Roman"/>
                <w:b w:val="false"/>
                <w:i w:val="false"/>
                <w:color w:val="000000"/>
                <w:sz w:val="20"/>
              </w:rPr>
              <w:t>5) оның ішінде AppStore немесе PlayMarket-те egov мобилді қосымшасын көшірмелеу үшін egov порталында сілтемені орналастырумен, электрондық үкімет порталы арқылы электрондық өтініштерін беру мүмкіндігі туралы ақпарат.</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қолдау</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Жаңалықтардың өзекті тізбегі (жаңалықтар мұрағатын құрумен).</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Жұмысқа орналастыру (мемлекеттік қолдау шаралары, бос лауазымдық орындар туралы хабарлама).</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Сол немесе басқадай кемшіліктерді анықталған жерде бөлімніңсалмақты мәнінен төменде атап өтілген кемшіліктерді анықтағанкезде, әрбір анықталған кемшіліктер үшін 0,1 балл мөлшеріндешегеру жүргізіледі, бірақ бөлімнің салмақты мәнінен 50 (елуден)астам емес: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8767"/>
      </w:tblGrid>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толықтыру жеткіліксіздігі</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ұсынылған ақпараты жеткіліксіз</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ақпараттық материалдарды уақтылы жаңғырту</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және орыс тілдеріндегі мәтіндердің бірдейлестірілмеуі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азаматтармен өзара іс-қимылын</w:t>
            </w:r>
            <w:r>
              <w:br/>
            </w:r>
            <w:r>
              <w:rPr>
                <w:rFonts w:ascii="Times New Roman"/>
                <w:b w:val="false"/>
                <w:i w:val="false"/>
                <w:color w:val="000000"/>
                <w:sz w:val="20"/>
              </w:rPr>
              <w:t>бағалау әдістемесіне</w:t>
            </w:r>
            <w:r>
              <w:br/>
            </w:r>
            <w:r>
              <w:rPr>
                <w:rFonts w:ascii="Times New Roman"/>
                <w:b w:val="false"/>
                <w:i w:val="false"/>
                <w:color w:val="000000"/>
                <w:sz w:val="20"/>
              </w:rPr>
              <w:t>17-қосымша</w:t>
            </w:r>
          </w:p>
        </w:tc>
      </w:tr>
    </w:tbl>
    <w:bookmarkStart w:name="z191" w:id="175"/>
    <w:p>
      <w:pPr>
        <w:spacing w:after="0"/>
        <w:ind w:left="0"/>
        <w:jc w:val="left"/>
      </w:pPr>
      <w:r>
        <w:rPr>
          <w:rFonts w:ascii="Times New Roman"/>
          <w:b/>
          <w:i w:val="false"/>
          <w:color w:val="000000"/>
        </w:rPr>
        <w:t xml:space="preserve"> Жеке және заңды тұлғалардың шағымдары мен өтініштерін қарау бойынша бағалау өлшемдері</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3"/>
        <w:gridCol w:w="7210"/>
        <w:gridCol w:w="3587"/>
      </w:tblGrid>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Өлшемнің атауы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арыздарды қарау мерзімдерін сақтау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баллов</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шешімімен негізделген (сотпен қанағаттандырылған) және жоғарғы тұрған органмен қанағаттандырылған шағымдар мен арыздардың үлесі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баллов</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 шағымдар мен арыздардың үлесі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баллов</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азаматтармен өзара іс-қимылын</w:t>
            </w:r>
            <w:r>
              <w:br/>
            </w:r>
            <w:r>
              <w:rPr>
                <w:rFonts w:ascii="Times New Roman"/>
                <w:b w:val="false"/>
                <w:i w:val="false"/>
                <w:color w:val="000000"/>
                <w:sz w:val="20"/>
              </w:rPr>
              <w:t>бағалау әдістемесіне</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3" w:id="176"/>
    <w:p>
      <w:pPr>
        <w:spacing w:after="0"/>
        <w:ind w:left="0"/>
        <w:jc w:val="left"/>
      </w:pPr>
      <w:r>
        <w:rPr>
          <w:rFonts w:ascii="Times New Roman"/>
          <w:b/>
          <w:i w:val="false"/>
          <w:color w:val="000000"/>
        </w:rPr>
        <w:t xml:space="preserve"> "Жеке және заңды тұлғалардың шағымдары мен арыздарын қарау сапасы" бағыты бойынша бағалау нәтижелері туралы қорытынды</w:t>
      </w:r>
    </w:p>
    <w:bookmarkEnd w:id="176"/>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xml:space="preserve">
      (орталық мемлекеттік/ </w:t>
      </w:r>
    </w:p>
    <w:p>
      <w:pPr>
        <w:spacing w:after="0"/>
        <w:ind w:left="0"/>
        <w:jc w:val="both"/>
      </w:pPr>
      <w:r>
        <w:rPr>
          <w:rFonts w:ascii="Times New Roman"/>
          <w:b w:val="false"/>
          <w:i w:val="false"/>
          <w:color w:val="000000"/>
          <w:sz w:val="28"/>
        </w:rPr>
        <w:t>
      жергілікті атқарушы органның атауы)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(есептік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gridCol w:w="9613"/>
        <w:gridCol w:w="827"/>
      </w:tblGrid>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т/т</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өлшемдері</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арыздарды қарау мерзімдерін сақтау</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шешімімен негізделген (сотпен қанағаттандырылған) және жоғарғы тұрған органмен қанағаттандырылған шағымдар мен арыздардың үлесі)</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 шағымдар мен арыздардың үлесі</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Бағалау өлшемдері бойынша орталық мемлекеттік / жергілікті атқарушы органның қызметі тиімділігінің талдауы:</w:t>
      </w:r>
    </w:p>
    <w:p>
      <w:pPr>
        <w:spacing w:after="0"/>
        <w:ind w:left="0"/>
        <w:jc w:val="both"/>
      </w:pPr>
      <w:r>
        <w:rPr>
          <w:rFonts w:ascii="Times New Roman"/>
          <w:b w:val="false"/>
          <w:i w:val="false"/>
          <w:color w:val="000000"/>
          <w:sz w:val="28"/>
        </w:rPr>
        <w:t>
      1. Шағымдар мен арыздарды қарау мерзімдерін сақтау;</w:t>
      </w:r>
    </w:p>
    <w:p>
      <w:pPr>
        <w:spacing w:after="0"/>
        <w:ind w:left="0"/>
        <w:jc w:val="both"/>
      </w:pPr>
      <w:r>
        <w:rPr>
          <w:rFonts w:ascii="Times New Roman"/>
          <w:b w:val="false"/>
          <w:i w:val="false"/>
          <w:color w:val="000000"/>
          <w:sz w:val="28"/>
        </w:rPr>
        <w:t>
      2. Сот шешімімен негізделген (сотпен қанағаттандырылған) және жоғарғы тұрған органмен қанағаттандырылған шағымдар мен арыздардың үлесі;</w:t>
      </w:r>
    </w:p>
    <w:p>
      <w:pPr>
        <w:spacing w:after="0"/>
        <w:ind w:left="0"/>
        <w:jc w:val="both"/>
      </w:pPr>
      <w:r>
        <w:rPr>
          <w:rFonts w:ascii="Times New Roman"/>
          <w:b w:val="false"/>
          <w:i w:val="false"/>
          <w:color w:val="000000"/>
          <w:sz w:val="28"/>
        </w:rPr>
        <w:t>
      3. Қанағаттандырылған шағымдар мен арыздардың үлесі.</w:t>
      </w:r>
    </w:p>
    <w:p>
      <w:pPr>
        <w:spacing w:after="0"/>
        <w:ind w:left="0"/>
        <w:jc w:val="both"/>
      </w:pPr>
      <w:r>
        <w:rPr>
          <w:rFonts w:ascii="Times New Roman"/>
          <w:b w:val="false"/>
          <w:i w:val="false"/>
          <w:color w:val="000000"/>
          <w:sz w:val="28"/>
        </w:rPr>
        <w:t>
      Қорытындылар мен ұсыныстар.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Уәкілетті</w:t>
      </w:r>
    </w:p>
    <w:p>
      <w:pPr>
        <w:spacing w:after="0"/>
        <w:ind w:left="0"/>
        <w:jc w:val="both"/>
      </w:pPr>
      <w:r>
        <w:rPr>
          <w:rFonts w:ascii="Times New Roman"/>
          <w:b w:val="false"/>
          <w:i w:val="false"/>
          <w:color w:val="000000"/>
          <w:sz w:val="28"/>
        </w:rPr>
        <w:t>
      органның басшысы            ____________ ____________________________________________</w:t>
      </w:r>
    </w:p>
    <w:p>
      <w:pPr>
        <w:spacing w:after="0"/>
        <w:ind w:left="0"/>
        <w:jc w:val="both"/>
      </w:pP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
      "____" ______________ 20 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азаматтармен өзара іс-қимылын</w:t>
            </w:r>
            <w:r>
              <w:br/>
            </w:r>
            <w:r>
              <w:rPr>
                <w:rFonts w:ascii="Times New Roman"/>
                <w:b w:val="false"/>
                <w:i w:val="false"/>
                <w:color w:val="000000"/>
                <w:sz w:val="20"/>
              </w:rPr>
              <w:t>бағалау әдістемесіне</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5" w:id="177"/>
    <w:p>
      <w:pPr>
        <w:spacing w:after="0"/>
        <w:ind w:left="0"/>
        <w:jc w:val="left"/>
      </w:pPr>
      <w:r>
        <w:rPr>
          <w:rFonts w:ascii="Times New Roman"/>
          <w:b/>
          <w:i w:val="false"/>
          <w:color w:val="000000"/>
        </w:rPr>
        <w:t xml:space="preserve"> Мемлекеттік органның азаматтармен өзара іс-қимылы бағалау нәтижелері туралы қорытынды</w:t>
      </w:r>
    </w:p>
    <w:bookmarkEnd w:id="177"/>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(орталық мемлекеттік /жергілікті атқарушы</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_</w:t>
      </w:r>
      <w:r>
        <w:rPr>
          <w:rFonts w:ascii="Times New Roman"/>
          <w:b/>
          <w:i w:val="false"/>
          <w:color w:val="000000"/>
          <w:sz w:val="28"/>
        </w:rPr>
        <w:t>_______________</w:t>
      </w:r>
    </w:p>
    <w:p>
      <w:pPr>
        <w:spacing w:after="0"/>
        <w:ind w:left="0"/>
        <w:jc w:val="both"/>
      </w:pPr>
      <w:r>
        <w:rPr>
          <w:rFonts w:ascii="Times New Roman"/>
          <w:b w:val="false"/>
          <w:i w:val="false"/>
          <w:color w:val="000000"/>
          <w:sz w:val="28"/>
        </w:rPr>
        <w:t xml:space="preserve">
      (есептік кезең)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1"/>
        <w:gridCol w:w="7980"/>
        <w:gridCol w:w="1329"/>
      </w:tblGrid>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бағыттары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көрсетудің сапасы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ашықтығы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шағымдары мен арыздарын қарау сапасы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Бағалау бағыттары бойынша орталық мемлекеттік /жергілікті атқарушы органның қызметі тиімділігінің талдауы:</w:t>
      </w:r>
    </w:p>
    <w:p>
      <w:pPr>
        <w:spacing w:after="0"/>
        <w:ind w:left="0"/>
        <w:jc w:val="both"/>
      </w:pPr>
      <w:r>
        <w:rPr>
          <w:rFonts w:ascii="Times New Roman"/>
          <w:b w:val="false"/>
          <w:i w:val="false"/>
          <w:color w:val="000000"/>
          <w:sz w:val="28"/>
        </w:rPr>
        <w:t>
      1. "Мемлекеттік қызметтерді көрсетудің сапасы" бағыты бойынша;</w:t>
      </w:r>
    </w:p>
    <w:p>
      <w:pPr>
        <w:spacing w:after="0"/>
        <w:ind w:left="0"/>
        <w:jc w:val="both"/>
      </w:pPr>
      <w:r>
        <w:rPr>
          <w:rFonts w:ascii="Times New Roman"/>
          <w:b w:val="false"/>
          <w:i w:val="false"/>
          <w:color w:val="000000"/>
          <w:sz w:val="28"/>
        </w:rPr>
        <w:t>
      2. "Мемлекеттік органдардың ашықтығы";</w:t>
      </w:r>
    </w:p>
    <w:p>
      <w:pPr>
        <w:spacing w:after="0"/>
        <w:ind w:left="0"/>
        <w:jc w:val="both"/>
      </w:pPr>
      <w:r>
        <w:rPr>
          <w:rFonts w:ascii="Times New Roman"/>
          <w:b w:val="false"/>
          <w:i w:val="false"/>
          <w:color w:val="000000"/>
          <w:sz w:val="28"/>
        </w:rPr>
        <w:t>
      3. "Жеке және заңды тұлғалардың шағымдары мен арыздарын қарау сапасы" бағыты бойынша.</w:t>
      </w:r>
    </w:p>
    <w:p>
      <w:pPr>
        <w:spacing w:after="0"/>
        <w:ind w:left="0"/>
        <w:jc w:val="both"/>
      </w:pPr>
      <w:r>
        <w:rPr>
          <w:rFonts w:ascii="Times New Roman"/>
          <w:b w:val="false"/>
          <w:i w:val="false"/>
          <w:color w:val="000000"/>
          <w:sz w:val="28"/>
        </w:rPr>
        <w:t>
      Қорытындылар мен ұсыныстар:</w:t>
      </w:r>
    </w:p>
    <w:tbl>
      <w:tblPr>
        <w:tblW w:w="0" w:type="auto"/>
        <w:tblCellSpacing w:w="0" w:type="auto"/>
        <w:tblBorders>
          <w:top w:val="none"/>
          <w:left w:val="none"/>
          <w:bottom w:val="none"/>
          <w:right w:val="none"/>
          <w:insideH w:val="none"/>
          <w:insideV w:val="none"/>
        </w:tblBorders>
      </w:tblPr>
      <w:tblGrid>
        <w:gridCol w:w="860"/>
        <w:gridCol w:w="3501"/>
        <w:gridCol w:w="7939"/>
      </w:tblGrid>
      <w:tr>
        <w:trPr>
          <w:trHeight w:val="30" w:hRule="atLeast"/>
        </w:trPr>
        <w:tc>
          <w:tcPr>
            <w:tcW w:w="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Мемлекеттік қызмет істері және сыбайлас</w:t>
            </w:r>
            <w:r>
              <w:br/>
            </w:r>
            <w:r>
              <w:rPr>
                <w:rFonts w:ascii="Times New Roman"/>
                <w:b w:val="false"/>
                <w:i w:val="false"/>
                <w:color w:val="000000"/>
                <w:sz w:val="20"/>
              </w:rPr>
              <w:t>
жемқорлыққа қарсы іс-қимыл агенттігі</w:t>
            </w:r>
            <w:r>
              <w:br/>
            </w:r>
            <w:r>
              <w:rPr>
                <w:rFonts w:ascii="Times New Roman"/>
                <w:b w:val="false"/>
                <w:i w:val="false"/>
                <w:color w:val="000000"/>
                <w:sz w:val="20"/>
              </w:rPr>
              <w:t>
Төрағасының орынбасары</w:t>
            </w:r>
          </w:p>
        </w:tc>
        <w:tc>
          <w:tcPr>
            <w:tcW w:w="3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(қолы)</w:t>
            </w:r>
          </w:p>
        </w:tc>
        <w:tc>
          <w:tcPr>
            <w:tcW w:w="7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                                                                                                                                                                                                                                                                                                                          (қолдың мағынасын ашу)</w:t>
            </w:r>
          </w:p>
        </w:tc>
      </w:tr>
      <w:tr>
        <w:trPr>
          <w:trHeight w:val="30" w:hRule="atLeast"/>
        </w:trPr>
        <w:tc>
          <w:tcPr>
            <w:tcW w:w="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ҚазақстанРеспубликасы</w:t>
            </w:r>
            <w:r>
              <w:br/>
            </w:r>
            <w:r>
              <w:rPr>
                <w:rFonts w:ascii="Times New Roman"/>
                <w:b w:val="false"/>
                <w:i w:val="false"/>
                <w:color w:val="000000"/>
                <w:sz w:val="20"/>
              </w:rPr>
              <w:t>
Мемлекеттік қызмет істері және</w:t>
            </w:r>
            <w:r>
              <w:br/>
            </w:r>
            <w:r>
              <w:rPr>
                <w:rFonts w:ascii="Times New Roman"/>
                <w:b w:val="false"/>
                <w:i w:val="false"/>
                <w:color w:val="000000"/>
                <w:sz w:val="20"/>
              </w:rPr>
              <w:t>
сыбайлас жемқорлыққа қарсы іс-қимыл</w:t>
            </w:r>
            <w:r>
              <w:br/>
            </w:r>
            <w:r>
              <w:rPr>
                <w:rFonts w:ascii="Times New Roman"/>
                <w:b w:val="false"/>
                <w:i w:val="false"/>
                <w:color w:val="000000"/>
                <w:sz w:val="20"/>
              </w:rPr>
              <w:t>
агенттігінің мемлекеттік</w:t>
            </w:r>
            <w:r>
              <w:br/>
            </w:r>
            <w:r>
              <w:rPr>
                <w:rFonts w:ascii="Times New Roman"/>
                <w:b w:val="false"/>
                <w:i w:val="false"/>
                <w:color w:val="000000"/>
                <w:sz w:val="20"/>
              </w:rPr>
              <w:t>
көрсетілетін қызметтердің сапасын</w:t>
            </w:r>
            <w:r>
              <w:br/>
            </w:r>
            <w:r>
              <w:rPr>
                <w:rFonts w:ascii="Times New Roman"/>
                <w:b w:val="false"/>
                <w:i w:val="false"/>
                <w:color w:val="000000"/>
                <w:sz w:val="20"/>
              </w:rPr>
              <w:t>
бағалауға және бақылауға жауапты</w:t>
            </w:r>
            <w:r>
              <w:br/>
            </w:r>
            <w:r>
              <w:rPr>
                <w:rFonts w:ascii="Times New Roman"/>
                <w:b w:val="false"/>
                <w:i w:val="false"/>
                <w:color w:val="000000"/>
                <w:sz w:val="20"/>
              </w:rPr>
              <w:t>
құрылымдық бөлімшенің басшысы</w:t>
            </w:r>
          </w:p>
        </w:tc>
        <w:tc>
          <w:tcPr>
            <w:tcW w:w="3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xml:space="preserve">
(қолы)   </w:t>
            </w:r>
          </w:p>
        </w:tc>
        <w:tc>
          <w:tcPr>
            <w:tcW w:w="7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                                                                                                                                                                                                                                                                                                                          (қолдың мағынасын ашу)</w:t>
            </w:r>
          </w:p>
        </w:tc>
      </w:tr>
      <w:tr>
        <w:trPr>
          <w:trHeight w:val="30" w:hRule="atLeast"/>
        </w:trPr>
        <w:tc>
          <w:tcPr>
            <w:tcW w:w="8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 20__ ж.</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header.xml" Type="http://schemas.openxmlformats.org/officeDocument/2006/relationships/header" Id="rId4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