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6908" w14:textId="b816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 тіркеу" және "Тауар белгілері, тауар шығарылған жерлердің атаулары мемлекеттік тізілімдерінен үзінді көшірмесін ұсыну"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15 қарашадағы № 1424 бұйрығы. Қазақстан Республикасының Әділет министрлігінде 2017 жылғы 26 желтоқсанда № 16122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"Интегралдық микросхемалар топологияларын тіркеу"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 белгілері, тауар шығарылған жерлердің атаулары мемлекеттік тізілімдерінен үзінді көшірмесін ұсыну"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2017 жылғы 15 қарашадағы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"Интегралдық микросхемалар топологияларын тіркеу" мемлекеттік көрсетілетін қызметі (бұдан әрі – Мемлекеттік көрсетілетін қызмет) Қазақстан Республикасы Әділет министрінің 2017 жылғы 3 шілдедегі № 857 бұйрығымен бекітілген "Интегралдық микросхемалар топологияларын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Республикасының Әділет министрлігі (бұдан әрі – Көрсетілетін қызметті беруші) арқылы көрсетіледі (нормативтік құқықтық актілерді мемлекеттік тіркеу тізілімінде № 15587 болып тіркелген).</w:t>
      </w:r>
    </w:p>
    <w:bookmarkEnd w:id="12"/>
    <w:bookmarkStart w:name="z15" w:id="13"/>
    <w:p>
      <w:pPr>
        <w:spacing w:after="0"/>
        <w:ind w:left="0"/>
        <w:jc w:val="both"/>
      </w:pPr>
      <w:r>
        <w:rPr>
          <w:rFonts w:ascii="Times New Roman"/>
          <w:b w:val="false"/>
          <w:i w:val="false"/>
          <w:color w:val="000000"/>
          <w:sz w:val="28"/>
        </w:rPr>
        <w:t>
      2. Мемлекеттік қызмет көрсету нысаны – қағаз жүзінде.</w:t>
      </w:r>
    </w:p>
    <w:bookmarkEnd w:id="13"/>
    <w:bookmarkStart w:name="z16" w:id="14"/>
    <w:p>
      <w:pPr>
        <w:spacing w:after="0"/>
        <w:ind w:left="0"/>
        <w:jc w:val="both"/>
      </w:pPr>
      <w:r>
        <w:rPr>
          <w:rFonts w:ascii="Times New Roman"/>
          <w:b w:val="false"/>
          <w:i w:val="false"/>
          <w:color w:val="000000"/>
          <w:sz w:val="28"/>
        </w:rPr>
        <w:t>
      3. Мемлекеттік қызмет көрсету нәтижесі - интегралдық микросхемалар топологияларын тіркеу туралы куәлік немесе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4"/>
    <w:bookmarkStart w:name="z17"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Көрсетілетін қызметті берушінің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 үшін қажет өзге де құжаттарын алу мемлекеттік қызмет көрсету жөніндегі рәсімдерді (іс-қимылдарды) бастауға негіздеме болып табылады.</w:t>
      </w:r>
    </w:p>
    <w:bookmarkEnd w:id="16"/>
    <w:bookmarkStart w:name="z19" w:id="17"/>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17"/>
    <w:bookmarkStart w:name="z20" w:id="18"/>
    <w:p>
      <w:pPr>
        <w:spacing w:after="0"/>
        <w:ind w:left="0"/>
        <w:jc w:val="both"/>
      </w:pPr>
      <w:r>
        <w:rPr>
          <w:rFonts w:ascii="Times New Roman"/>
          <w:b w:val="false"/>
          <w:i w:val="false"/>
          <w:color w:val="000000"/>
          <w:sz w:val="28"/>
        </w:rPr>
        <w:t>
      1) көрсетілетін қызметті беруші кеңсесінің қызметкерімен өтінішті мемлекеттік органдардың бірыңғай электронды құжат айналым жүйесінде екі сағат ішінде (бұдан әрі – БЭҚАЖ) тіркеу;</w:t>
      </w:r>
    </w:p>
    <w:bookmarkEnd w:id="18"/>
    <w:bookmarkStart w:name="z21" w:id="19"/>
    <w:p>
      <w:pPr>
        <w:spacing w:after="0"/>
        <w:ind w:left="0"/>
        <w:jc w:val="both"/>
      </w:pPr>
      <w:r>
        <w:rPr>
          <w:rFonts w:ascii="Times New Roman"/>
          <w:b w:val="false"/>
          <w:i w:val="false"/>
          <w:color w:val="000000"/>
          <w:sz w:val="28"/>
        </w:rPr>
        <w:t>
      2) өтінішті Зияткерлік меншік құқығы департаменті (бұдан әрі – Департамент) директорының екі сағат ішінде қарауы;</w:t>
      </w:r>
    </w:p>
    <w:bookmarkEnd w:id="19"/>
    <w:bookmarkStart w:name="z22" w:id="20"/>
    <w:p>
      <w:pPr>
        <w:spacing w:after="0"/>
        <w:ind w:left="0"/>
        <w:jc w:val="both"/>
      </w:pPr>
      <w:r>
        <w:rPr>
          <w:rFonts w:ascii="Times New Roman"/>
          <w:b w:val="false"/>
          <w:i w:val="false"/>
          <w:color w:val="000000"/>
          <w:sz w:val="28"/>
        </w:rPr>
        <w:t>
      3) өтінішті Департамент директоры орынбасарының екі сағат ішінде қарауы;</w:t>
      </w:r>
    </w:p>
    <w:bookmarkEnd w:id="20"/>
    <w:bookmarkStart w:name="z23" w:id="21"/>
    <w:p>
      <w:pPr>
        <w:spacing w:after="0"/>
        <w:ind w:left="0"/>
        <w:jc w:val="both"/>
      </w:pPr>
      <w:r>
        <w:rPr>
          <w:rFonts w:ascii="Times New Roman"/>
          <w:b w:val="false"/>
          <w:i w:val="false"/>
          <w:color w:val="000000"/>
          <w:sz w:val="28"/>
        </w:rPr>
        <w:t>
      4) өтінішті Департаменттің Өнеркәсіптік меншік басқармасы (бұдан әрі – Басқарма) басшысының екі сағат ішінде қарауы;</w:t>
      </w:r>
    </w:p>
    <w:bookmarkEnd w:id="21"/>
    <w:bookmarkStart w:name="z24" w:id="22"/>
    <w:p>
      <w:pPr>
        <w:spacing w:after="0"/>
        <w:ind w:left="0"/>
        <w:jc w:val="both"/>
      </w:pPr>
      <w:r>
        <w:rPr>
          <w:rFonts w:ascii="Times New Roman"/>
          <w:b w:val="false"/>
          <w:i w:val="false"/>
          <w:color w:val="000000"/>
          <w:sz w:val="28"/>
        </w:rPr>
        <w:t>
      5) құжаттарды қызметалушымен ұсынған күннен бастап басқарманың бас сарапшысы немесе сарапшысы 35 жұмыс күні ішінде құжаттарды қарайды және мемлекеттік көрсетілетін қызметтің нәтижесін рәсімдейді.</w:t>
      </w:r>
    </w:p>
    <w:bookmarkEnd w:id="22"/>
    <w:bookmarkStart w:name="z25" w:id="23"/>
    <w:p>
      <w:pPr>
        <w:spacing w:after="0"/>
        <w:ind w:left="0"/>
        <w:jc w:val="both"/>
      </w:pPr>
      <w:r>
        <w:rPr>
          <w:rFonts w:ascii="Times New Roman"/>
          <w:b w:val="false"/>
          <w:i w:val="false"/>
          <w:color w:val="000000"/>
          <w:sz w:val="28"/>
        </w:rPr>
        <w:t>
      Егер өтiнiмдi қарау процесiнде өтiнiш, "Интегралдық микросхемалар топологияларын құқықтық қорғау туралы" Қазақстан Республикасы заңында көзделген талаптардың бұзылуымен ресiмделгенi анықталса, өтiнiш берушiге анықталған кемшiлiктер көрсетiле отырып сұрау жiберiлген күннен 3 (үш) ай iшiнде жоқ немесе түзетiлген құжаттарды ұсыну туралы сұрау салынады. Бұл орайда мемлекеттік көрсетілетін қызметтің мерзімі тоқтатыла тұрады;</w:t>
      </w:r>
    </w:p>
    <w:bookmarkEnd w:id="23"/>
    <w:bookmarkStart w:name="z26" w:id="24"/>
    <w:p>
      <w:pPr>
        <w:spacing w:after="0"/>
        <w:ind w:left="0"/>
        <w:jc w:val="both"/>
      </w:pPr>
      <w:r>
        <w:rPr>
          <w:rFonts w:ascii="Times New Roman"/>
          <w:b w:val="false"/>
          <w:i w:val="false"/>
          <w:color w:val="000000"/>
          <w:sz w:val="28"/>
        </w:rPr>
        <w:t>
      6) көрсетілетін қызметті беруші басшысы орынбасарының мемлекеттік қызмет көрсету нәтижесіне бір жұмыс күні ішінде қол қоюы;</w:t>
      </w:r>
    </w:p>
    <w:bookmarkEnd w:id="24"/>
    <w:bookmarkStart w:name="z27" w:id="25"/>
    <w:p>
      <w:pPr>
        <w:spacing w:after="0"/>
        <w:ind w:left="0"/>
        <w:jc w:val="both"/>
      </w:pPr>
      <w:r>
        <w:rPr>
          <w:rFonts w:ascii="Times New Roman"/>
          <w:b w:val="false"/>
          <w:i w:val="false"/>
          <w:color w:val="000000"/>
          <w:sz w:val="28"/>
        </w:rPr>
        <w:t>
      7) көрсетілетін қызметті алушыға мемлекеттік қызмет көрсету нәтижесін бір жұмыс күні ішінде жолдауы.</w:t>
      </w:r>
    </w:p>
    <w:bookmarkEnd w:id="25"/>
    <w:bookmarkStart w:name="z28"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іс-қимылының сипаттамасы</w:t>
      </w:r>
    </w:p>
    <w:bookmarkEnd w:id="26"/>
    <w:bookmarkStart w:name="z29" w:id="27"/>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 құрылымдық бөлімшелері (қызметкерлері) қатысады:</w:t>
      </w:r>
    </w:p>
    <w:bookmarkEnd w:id="27"/>
    <w:bookmarkStart w:name="z30" w:id="28"/>
    <w:p>
      <w:pPr>
        <w:spacing w:after="0"/>
        <w:ind w:left="0"/>
        <w:jc w:val="both"/>
      </w:pPr>
      <w:r>
        <w:rPr>
          <w:rFonts w:ascii="Times New Roman"/>
          <w:b w:val="false"/>
          <w:i w:val="false"/>
          <w:color w:val="000000"/>
          <w:sz w:val="28"/>
        </w:rPr>
        <w:t>
      1) көрсетілетін қызметті беруші басшысының орынбасары;</w:t>
      </w:r>
    </w:p>
    <w:bookmarkEnd w:id="28"/>
    <w:bookmarkStart w:name="z31" w:id="29"/>
    <w:p>
      <w:pPr>
        <w:spacing w:after="0"/>
        <w:ind w:left="0"/>
        <w:jc w:val="both"/>
      </w:pPr>
      <w:r>
        <w:rPr>
          <w:rFonts w:ascii="Times New Roman"/>
          <w:b w:val="false"/>
          <w:i w:val="false"/>
          <w:color w:val="000000"/>
          <w:sz w:val="28"/>
        </w:rPr>
        <w:t>
      2) көрсетілетін қызметті беруші кеңсесінің қызметкері;</w:t>
      </w:r>
    </w:p>
    <w:bookmarkEnd w:id="29"/>
    <w:bookmarkStart w:name="z32" w:id="30"/>
    <w:p>
      <w:pPr>
        <w:spacing w:after="0"/>
        <w:ind w:left="0"/>
        <w:jc w:val="both"/>
      </w:pPr>
      <w:r>
        <w:rPr>
          <w:rFonts w:ascii="Times New Roman"/>
          <w:b w:val="false"/>
          <w:i w:val="false"/>
          <w:color w:val="000000"/>
          <w:sz w:val="28"/>
        </w:rPr>
        <w:t>
      2) Департамент директоры;</w:t>
      </w:r>
    </w:p>
    <w:bookmarkEnd w:id="30"/>
    <w:bookmarkStart w:name="z33" w:id="31"/>
    <w:p>
      <w:pPr>
        <w:spacing w:after="0"/>
        <w:ind w:left="0"/>
        <w:jc w:val="both"/>
      </w:pPr>
      <w:r>
        <w:rPr>
          <w:rFonts w:ascii="Times New Roman"/>
          <w:b w:val="false"/>
          <w:i w:val="false"/>
          <w:color w:val="000000"/>
          <w:sz w:val="28"/>
        </w:rPr>
        <w:t>
      3) Департамент директорының орынбасары;</w:t>
      </w:r>
    </w:p>
    <w:bookmarkEnd w:id="31"/>
    <w:bookmarkStart w:name="z34" w:id="32"/>
    <w:p>
      <w:pPr>
        <w:spacing w:after="0"/>
        <w:ind w:left="0"/>
        <w:jc w:val="both"/>
      </w:pPr>
      <w:r>
        <w:rPr>
          <w:rFonts w:ascii="Times New Roman"/>
          <w:b w:val="false"/>
          <w:i w:val="false"/>
          <w:color w:val="000000"/>
          <w:sz w:val="28"/>
        </w:rPr>
        <w:t>
      4) Басқарма басшысы;</w:t>
      </w:r>
    </w:p>
    <w:bookmarkEnd w:id="32"/>
    <w:bookmarkStart w:name="z35" w:id="33"/>
    <w:p>
      <w:pPr>
        <w:spacing w:after="0"/>
        <w:ind w:left="0"/>
        <w:jc w:val="both"/>
      </w:pPr>
      <w:r>
        <w:rPr>
          <w:rFonts w:ascii="Times New Roman"/>
          <w:b w:val="false"/>
          <w:i w:val="false"/>
          <w:color w:val="000000"/>
          <w:sz w:val="28"/>
        </w:rPr>
        <w:t>
      5) Басқарманың бас сарапшысы немесе сарапшысы.</w:t>
      </w:r>
    </w:p>
    <w:bookmarkEnd w:id="33"/>
    <w:bookmarkStart w:name="z36" w:id="3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процестер (іс-қимылдар) кезектілігінің сипаттамасы:</w:t>
      </w:r>
    </w:p>
    <w:bookmarkEnd w:id="34"/>
    <w:bookmarkStart w:name="z37" w:id="35"/>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күні екі сағат ішінде алынған құжаттарды БЭҚАЖ тіркеуден өткізеді және Департамент директорына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p>
    <w:bookmarkEnd w:id="35"/>
    <w:bookmarkStart w:name="z38" w:id="36"/>
    <w:p>
      <w:pPr>
        <w:spacing w:after="0"/>
        <w:ind w:left="0"/>
        <w:jc w:val="both"/>
      </w:pPr>
      <w:r>
        <w:rPr>
          <w:rFonts w:ascii="Times New Roman"/>
          <w:b w:val="false"/>
          <w:i w:val="false"/>
          <w:color w:val="000000"/>
          <w:sz w:val="28"/>
        </w:rPr>
        <w:t>
      Егер қызметалушымен құжаттардың толық емес жиынтығы ұсынылған жағдайда кеңсе қызметкері құжат қабылдаудан ерікті түрде қызметалушыға жазбаша хабарлама бере отырып бас тартады.</w:t>
      </w:r>
    </w:p>
    <w:bookmarkEnd w:id="36"/>
    <w:bookmarkStart w:name="z39" w:id="37"/>
    <w:p>
      <w:pPr>
        <w:spacing w:after="0"/>
        <w:ind w:left="0"/>
        <w:jc w:val="both"/>
      </w:pPr>
      <w:r>
        <w:rPr>
          <w:rFonts w:ascii="Times New Roman"/>
          <w:b w:val="false"/>
          <w:i w:val="false"/>
          <w:color w:val="000000"/>
          <w:sz w:val="28"/>
        </w:rPr>
        <w:t>
      2) Департамент директоры өтінішті қарап, құжаттар түскен күні екі сағат ішінде Департамент басшысының орынбасарына нұсқаумен жібереді;</w:t>
      </w:r>
    </w:p>
    <w:bookmarkEnd w:id="37"/>
    <w:bookmarkStart w:name="z40" w:id="38"/>
    <w:p>
      <w:pPr>
        <w:spacing w:after="0"/>
        <w:ind w:left="0"/>
        <w:jc w:val="both"/>
      </w:pPr>
      <w:r>
        <w:rPr>
          <w:rFonts w:ascii="Times New Roman"/>
          <w:b w:val="false"/>
          <w:i w:val="false"/>
          <w:color w:val="000000"/>
          <w:sz w:val="28"/>
        </w:rPr>
        <w:t>
      3) Департамент директорының орынбасары құжаттар түскен күні екі сағат ішінде басқарма басшысына нұсқаумен жібереді;</w:t>
      </w:r>
    </w:p>
    <w:bookmarkEnd w:id="38"/>
    <w:bookmarkStart w:name="z41" w:id="39"/>
    <w:p>
      <w:pPr>
        <w:spacing w:after="0"/>
        <w:ind w:left="0"/>
        <w:jc w:val="both"/>
      </w:pPr>
      <w:r>
        <w:rPr>
          <w:rFonts w:ascii="Times New Roman"/>
          <w:b w:val="false"/>
          <w:i w:val="false"/>
          <w:color w:val="000000"/>
          <w:sz w:val="28"/>
        </w:rPr>
        <w:t>
      4) басқарма басшысы өтінішті қарап, құжаттар түскен күні екі сағат ішінде басқарманың бас сарапшысы немесе сарапшысына нұсқаумен жібереді;</w:t>
      </w:r>
    </w:p>
    <w:bookmarkEnd w:id="39"/>
    <w:bookmarkStart w:name="z42" w:id="40"/>
    <w:p>
      <w:pPr>
        <w:spacing w:after="0"/>
        <w:ind w:left="0"/>
        <w:jc w:val="both"/>
      </w:pPr>
      <w:r>
        <w:rPr>
          <w:rFonts w:ascii="Times New Roman"/>
          <w:b w:val="false"/>
          <w:i w:val="false"/>
          <w:color w:val="000000"/>
          <w:sz w:val="28"/>
        </w:rPr>
        <w:t>
      5) баскарманың сарапшысы немесе бас сарапшысы 35 жұмыс күні ішінде құжаттарды қарайды және мемлекеттік көрсетілетін қызметтің мерзімі аяқталғанға дейін екі жұмыс күннен кешіктірмей қызмет беруші басшысының орынбасарына мемлекеттік көрсетілетін қызметтің нәтижесін қол қоюға жолдайды;</w:t>
      </w:r>
    </w:p>
    <w:bookmarkEnd w:id="40"/>
    <w:bookmarkStart w:name="z43" w:id="41"/>
    <w:p>
      <w:pPr>
        <w:spacing w:after="0"/>
        <w:ind w:left="0"/>
        <w:jc w:val="both"/>
      </w:pPr>
      <w:r>
        <w:rPr>
          <w:rFonts w:ascii="Times New Roman"/>
          <w:b w:val="false"/>
          <w:i w:val="false"/>
          <w:color w:val="000000"/>
          <w:sz w:val="28"/>
        </w:rPr>
        <w:t>
      6) көрсетілетін қызметті берушінің басшысы немесе басшысының орынбасары бір жұмыс күні ішінде мемлекеттік көрсетілетін қызметтің нәтижесіне қол қояды;</w:t>
      </w:r>
    </w:p>
    <w:bookmarkEnd w:id="41"/>
    <w:bookmarkStart w:name="z44" w:id="42"/>
    <w:p>
      <w:pPr>
        <w:spacing w:after="0"/>
        <w:ind w:left="0"/>
        <w:jc w:val="both"/>
      </w:pPr>
      <w:r>
        <w:rPr>
          <w:rFonts w:ascii="Times New Roman"/>
          <w:b w:val="false"/>
          <w:i w:val="false"/>
          <w:color w:val="000000"/>
          <w:sz w:val="28"/>
        </w:rPr>
        <w:t xml:space="preserve">
      7) көрсетілетін қызметті беруші кеңсесінің қызметкері мемлекеттік көрсетілетін қызметтің нәтижесін бір жұмыс күні ішінде қызметалушыға жолдайды. </w:t>
      </w:r>
    </w:p>
    <w:bookmarkEnd w:id="42"/>
    <w:bookmarkStart w:name="z45" w:id="43"/>
    <w:p>
      <w:pPr>
        <w:spacing w:after="0"/>
        <w:ind w:left="0"/>
        <w:jc w:val="both"/>
      </w:pPr>
      <w:r>
        <w:rPr>
          <w:rFonts w:ascii="Times New Roman"/>
          <w:b w:val="false"/>
          <w:i w:val="false"/>
          <w:color w:val="000000"/>
          <w:sz w:val="28"/>
        </w:rPr>
        <w:t>
      8. Мемлекеттік қызмет қағаз түрінде көрсетіледі.</w:t>
      </w:r>
    </w:p>
    <w:bookmarkEnd w:id="43"/>
    <w:bookmarkStart w:name="z46" w:id="44"/>
    <w:p>
      <w:pPr>
        <w:spacing w:after="0"/>
        <w:ind w:left="0"/>
        <w:jc w:val="both"/>
      </w:pPr>
      <w:r>
        <w:rPr>
          <w:rFonts w:ascii="Times New Roman"/>
          <w:b w:val="false"/>
          <w:i w:val="false"/>
          <w:color w:val="000000"/>
          <w:sz w:val="28"/>
        </w:rPr>
        <w:t xml:space="preserve">
      9. Мемлекеттік қызмет көрсету үдерісінде қызметті берушінің құрылымдық бөлімшелерінің (қызметкерлерінің) процедураларының (әрекеттерінің) дәйектілігінің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bookmarkStart w:name="z47" w:id="45"/>
    <w:p>
      <w:pPr>
        <w:spacing w:after="0"/>
        <w:ind w:left="0"/>
        <w:jc w:val="left"/>
      </w:pPr>
      <w:r>
        <w:rPr>
          <w:rFonts w:ascii="Times New Roman"/>
          <w:b/>
          <w:i w:val="false"/>
          <w:color w:val="000000"/>
        </w:rPr>
        <w:t xml:space="preserve"> 4-тарау.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45"/>
    <w:bookmarkStart w:name="z48" w:id="46"/>
    <w:p>
      <w:pPr>
        <w:spacing w:after="0"/>
        <w:ind w:left="0"/>
        <w:jc w:val="both"/>
      </w:pPr>
      <w:r>
        <w:rPr>
          <w:rFonts w:ascii="Times New Roman"/>
          <w:b w:val="false"/>
          <w:i w:val="false"/>
          <w:color w:val="000000"/>
          <w:sz w:val="28"/>
        </w:rPr>
        <w:t>
      10. Көрсетілетін қызметті беруші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"Интегралдық микросхемалар топологияларын тіркеу" мемлекеттік көрсетілетін қызмет регламентіне қосымша</w:t>
            </w:r>
            <w:r>
              <w:br/>
            </w:r>
          </w:p>
        </w:tc>
      </w:tr>
    </w:tbl>
    <w:bookmarkStart w:name="z50" w:id="47"/>
    <w:p>
      <w:pPr>
        <w:spacing w:after="0"/>
        <w:ind w:left="0"/>
        <w:jc w:val="left"/>
      </w:pPr>
      <w:r>
        <w:rPr>
          <w:rFonts w:ascii="Times New Roman"/>
          <w:b/>
          <w:i w:val="false"/>
          <w:color w:val="000000"/>
        </w:rPr>
        <w:t xml:space="preserve"> "Интегралдық микросхемалар топологияларын тіркеу" мемлекеттік қызмет көрсетудің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78600"/>
                    </a:xfrm>
                    <a:prstGeom prst="rect">
                      <a:avLst/>
                    </a:prstGeom>
                  </pic:spPr>
                </pic:pic>
              </a:graphicData>
            </a:graphic>
          </wp:inline>
        </w:drawing>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2017 жылғы 15 қарашадағы</w:t>
            </w:r>
            <w:r>
              <w:br/>
            </w:r>
            <w:r>
              <w:rPr>
                <w:rFonts w:ascii="Times New Roman"/>
                <w:b w:val="false"/>
                <w:i w:val="false"/>
                <w:color w:val="000000"/>
                <w:sz w:val="20"/>
              </w:rPr>
              <w:t>№ 1424 бұйрығына</w:t>
            </w:r>
            <w:r>
              <w:br/>
            </w:r>
            <w:r>
              <w:rPr>
                <w:rFonts w:ascii="Times New Roman"/>
                <w:b w:val="false"/>
                <w:i w:val="false"/>
                <w:color w:val="000000"/>
                <w:sz w:val="20"/>
              </w:rPr>
              <w:t>2-қосымша</w:t>
            </w:r>
          </w:p>
        </w:tc>
      </w:tr>
    </w:tbl>
    <w:bookmarkStart w:name="z53" w:id="48"/>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ұсыну" мемлекеттік көрсетілетін қызмет регламенті</w:t>
      </w:r>
    </w:p>
    <w:bookmarkEnd w:id="48"/>
    <w:bookmarkStart w:name="z54" w:id="49"/>
    <w:p>
      <w:pPr>
        <w:spacing w:after="0"/>
        <w:ind w:left="0"/>
        <w:jc w:val="left"/>
      </w:pPr>
      <w:r>
        <w:rPr>
          <w:rFonts w:ascii="Times New Roman"/>
          <w:b/>
          <w:i w:val="false"/>
          <w:color w:val="000000"/>
        </w:rPr>
        <w:t xml:space="preserve"> 1-тарау. Жалпы ережелер</w:t>
      </w:r>
    </w:p>
    <w:bookmarkEnd w:id="49"/>
    <w:bookmarkStart w:name="z55" w:id="50"/>
    <w:p>
      <w:pPr>
        <w:spacing w:after="0"/>
        <w:ind w:left="0"/>
        <w:jc w:val="both"/>
      </w:pPr>
      <w:r>
        <w:rPr>
          <w:rFonts w:ascii="Times New Roman"/>
          <w:b w:val="false"/>
          <w:i w:val="false"/>
          <w:color w:val="000000"/>
          <w:sz w:val="28"/>
        </w:rPr>
        <w:t>
      1. "Тауар белгілері, тауар шығарылған жерлердің атаулары мемлекеттік тізілімдерінен үзінді көшірмесін ұсыну"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50"/>
    <w:bookmarkStart w:name="z56" w:id="5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2017 жылғы 3 шілдедегі № 857 (нормативтік құқықтық актілерді мемлекеттік тіркеу тізілімінде № 15587 тіркелген) бұйрығымен бекітілген "Тауар белгілері, тауар шығарылған жерлердің атаулары мемлекеттік тізілімдерінен үзінді көшірмесін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p>
    <w:bookmarkEnd w:id="51"/>
    <w:bookmarkStart w:name="z57" w:id="52"/>
    <w:p>
      <w:pPr>
        <w:spacing w:after="0"/>
        <w:ind w:left="0"/>
        <w:jc w:val="both"/>
      </w:pPr>
      <w:r>
        <w:rPr>
          <w:rFonts w:ascii="Times New Roman"/>
          <w:b w:val="false"/>
          <w:i w:val="false"/>
          <w:color w:val="000000"/>
          <w:sz w:val="28"/>
        </w:rPr>
        <w:t>
      2. Мемлекеттік қызмет көрсету нысаны - қағаз жүзінде.</w:t>
      </w:r>
    </w:p>
    <w:bookmarkEnd w:id="52"/>
    <w:bookmarkStart w:name="z58" w:id="53"/>
    <w:p>
      <w:pPr>
        <w:spacing w:after="0"/>
        <w:ind w:left="0"/>
        <w:jc w:val="both"/>
      </w:pPr>
      <w:r>
        <w:rPr>
          <w:rFonts w:ascii="Times New Roman"/>
          <w:b w:val="false"/>
          <w:i w:val="false"/>
          <w:color w:val="000000"/>
          <w:sz w:val="28"/>
        </w:rPr>
        <w:t xml:space="preserve">
      3. Мемлекеттік көрсетілетін қызметтің нәтижесі үзінді көшірмесін беру болып табылады. </w:t>
      </w:r>
    </w:p>
    <w:bookmarkEnd w:id="53"/>
    <w:bookmarkStart w:name="z59" w:id="5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4"/>
    <w:bookmarkStart w:name="z60" w:id="55"/>
    <w:p>
      <w:pPr>
        <w:spacing w:after="0"/>
        <w:ind w:left="0"/>
        <w:jc w:val="both"/>
      </w:pPr>
      <w:r>
        <w:rPr>
          <w:rFonts w:ascii="Times New Roman"/>
          <w:b w:val="false"/>
          <w:i w:val="false"/>
          <w:color w:val="000000"/>
          <w:sz w:val="28"/>
        </w:rPr>
        <w:t>
      4. Қызмет көрсетушінің мемлекеттік қызметтерді көрсету рәсімдерін (әрекетін) бастау үшін негіз Стандарттың 9 тармақшасында көзделген құжаттар топтамасын қызметалушымен ұсыну болып табылады (бұдан әрі – құжаттар);</w:t>
      </w:r>
    </w:p>
    <w:bookmarkEnd w:id="55"/>
    <w:bookmarkStart w:name="z61" w:id="56"/>
    <w:p>
      <w:pPr>
        <w:spacing w:after="0"/>
        <w:ind w:left="0"/>
        <w:jc w:val="both"/>
      </w:pPr>
      <w:r>
        <w:rPr>
          <w:rFonts w:ascii="Times New Roman"/>
          <w:b w:val="false"/>
          <w:i w:val="false"/>
          <w:color w:val="000000"/>
          <w:sz w:val="28"/>
        </w:rPr>
        <w:t>
      5. Мемлекеттік қызметтерді ұсыну құрамына кіретін рәсімдер (әрекеттер):</w:t>
      </w:r>
    </w:p>
    <w:bookmarkEnd w:id="56"/>
    <w:bookmarkStart w:name="z62" w:id="57"/>
    <w:p>
      <w:pPr>
        <w:spacing w:after="0"/>
        <w:ind w:left="0"/>
        <w:jc w:val="both"/>
      </w:pPr>
      <w:r>
        <w:rPr>
          <w:rFonts w:ascii="Times New Roman"/>
          <w:b w:val="false"/>
          <w:i w:val="false"/>
          <w:color w:val="000000"/>
          <w:sz w:val="28"/>
        </w:rPr>
        <w:t>
      1) "Ұлттық зияткерлік меншік институтының" автоматтандырылған ақпараттық жүйесінде (бұдан әрі – "ҰЗМИ" ААЖ) хат-хабарларды есепке алу және мұрағат басқармасы маманының қызмет көрсетушінің құжаттарын тіркеуі бір жұмыс күні ішінде жүзеге асырылады.</w:t>
      </w:r>
    </w:p>
    <w:bookmarkEnd w:id="57"/>
    <w:bookmarkStart w:name="z63" w:id="58"/>
    <w:p>
      <w:pPr>
        <w:spacing w:after="0"/>
        <w:ind w:left="0"/>
        <w:jc w:val="both"/>
      </w:pPr>
      <w:r>
        <w:rPr>
          <w:rFonts w:ascii="Times New Roman"/>
          <w:b w:val="false"/>
          <w:i w:val="false"/>
          <w:color w:val="000000"/>
          <w:sz w:val="28"/>
        </w:rPr>
        <w:t>
      Егер қызметалушымен құжаттардың толық емес жиынтығы ұсынылған жағдайда кеңсе қызметкері құжат қабылдаудан ерікті түрде қызметалушыға жазбаша хабарлама бере отырып бас тартады.</w:t>
      </w:r>
    </w:p>
    <w:bookmarkEnd w:id="58"/>
    <w:bookmarkStart w:name="z64" w:id="59"/>
    <w:p>
      <w:pPr>
        <w:spacing w:after="0"/>
        <w:ind w:left="0"/>
        <w:jc w:val="both"/>
      </w:pPr>
      <w:r>
        <w:rPr>
          <w:rFonts w:ascii="Times New Roman"/>
          <w:b w:val="false"/>
          <w:i w:val="false"/>
          <w:color w:val="000000"/>
          <w:sz w:val="28"/>
        </w:rPr>
        <w:t xml:space="preserve">
      2) өтінімдерді тіркеу және төлемдерді есепке алу басқармасы сарапшысының қызметалушының құжаттарын екі күнтізбелік күннің ішінде қарауы; </w:t>
      </w:r>
    </w:p>
    <w:bookmarkEnd w:id="59"/>
    <w:bookmarkStart w:name="z65" w:id="60"/>
    <w:p>
      <w:pPr>
        <w:spacing w:after="0"/>
        <w:ind w:left="0"/>
        <w:jc w:val="both"/>
      </w:pPr>
      <w:r>
        <w:rPr>
          <w:rFonts w:ascii="Times New Roman"/>
          <w:b w:val="false"/>
          <w:i w:val="false"/>
          <w:color w:val="000000"/>
          <w:sz w:val="28"/>
        </w:rPr>
        <w:t>
      3) мемлекеттік тізілімдер және жарияланымдар басқармасы сарапшысының мемлекеттік көрсетілетін қызметтің нәтижесін жеті күнтізбелік күннің ішінде дайындауы;</w:t>
      </w:r>
    </w:p>
    <w:bookmarkEnd w:id="60"/>
    <w:bookmarkStart w:name="z66" w:id="61"/>
    <w:p>
      <w:pPr>
        <w:spacing w:after="0"/>
        <w:ind w:left="0"/>
        <w:jc w:val="both"/>
      </w:pPr>
      <w:r>
        <w:rPr>
          <w:rFonts w:ascii="Times New Roman"/>
          <w:b w:val="false"/>
          <w:i w:val="false"/>
          <w:color w:val="000000"/>
          <w:sz w:val="28"/>
        </w:rPr>
        <w:t>
      4) Көрсетілетін қызметті берушінің қызмет алушыға мемлекеттік көрсетілетін қызмет нәтижесін бір жұмыс күні ішінде жолдауы.</w:t>
      </w:r>
    </w:p>
    <w:bookmarkEnd w:id="61"/>
    <w:bookmarkStart w:name="z67" w:id="62"/>
    <w:p>
      <w:pPr>
        <w:spacing w:after="0"/>
        <w:ind w:left="0"/>
        <w:jc w:val="left"/>
      </w:pPr>
      <w:r>
        <w:rPr>
          <w:rFonts w:ascii="Times New Roman"/>
          <w:b/>
          <w:i w:val="false"/>
          <w:color w:val="000000"/>
        </w:rPr>
        <w:t xml:space="preserve"> 3-тарау. Мемлекеттік қызметті көрсету процесінде құрылымдық бөлімшелердің (қызметкерлердің) өзара іс-қимыл тәртібін сипаттау</w:t>
      </w:r>
    </w:p>
    <w:bookmarkEnd w:id="62"/>
    <w:bookmarkStart w:name="z68" w:id="63"/>
    <w:p>
      <w:pPr>
        <w:spacing w:after="0"/>
        <w:ind w:left="0"/>
        <w:jc w:val="both"/>
      </w:pPr>
      <w:r>
        <w:rPr>
          <w:rFonts w:ascii="Times New Roman"/>
          <w:b w:val="false"/>
          <w:i w:val="false"/>
          <w:color w:val="000000"/>
          <w:sz w:val="28"/>
        </w:rPr>
        <w:t>
      6. Мемлекеттік көрсетілетін қызмет үрдісіне көрсетілетін қызметті беруші бөлімшелерінің (қызметкерлерінің) тізімі:</w:t>
      </w:r>
    </w:p>
    <w:bookmarkEnd w:id="63"/>
    <w:bookmarkStart w:name="z69" w:id="64"/>
    <w:p>
      <w:pPr>
        <w:spacing w:after="0"/>
        <w:ind w:left="0"/>
        <w:jc w:val="both"/>
      </w:pPr>
      <w:r>
        <w:rPr>
          <w:rFonts w:ascii="Times New Roman"/>
          <w:b w:val="false"/>
          <w:i w:val="false"/>
          <w:color w:val="000000"/>
          <w:sz w:val="28"/>
        </w:rPr>
        <w:t>
      1) көрсетілетін қызметті берушінің канцелярия маманы;</w:t>
      </w:r>
    </w:p>
    <w:bookmarkEnd w:id="64"/>
    <w:bookmarkStart w:name="z70" w:id="65"/>
    <w:p>
      <w:pPr>
        <w:spacing w:after="0"/>
        <w:ind w:left="0"/>
        <w:jc w:val="both"/>
      </w:pPr>
      <w:r>
        <w:rPr>
          <w:rFonts w:ascii="Times New Roman"/>
          <w:b w:val="false"/>
          <w:i w:val="false"/>
          <w:color w:val="000000"/>
          <w:sz w:val="28"/>
        </w:rPr>
        <w:t>
      2) өтінімдерді тіркеу және төлемдерді есепке алу басқармасы сарапшысы;</w:t>
      </w:r>
    </w:p>
    <w:bookmarkEnd w:id="65"/>
    <w:bookmarkStart w:name="z71" w:id="66"/>
    <w:p>
      <w:pPr>
        <w:spacing w:after="0"/>
        <w:ind w:left="0"/>
        <w:jc w:val="both"/>
      </w:pPr>
      <w:r>
        <w:rPr>
          <w:rFonts w:ascii="Times New Roman"/>
          <w:b w:val="false"/>
          <w:i w:val="false"/>
          <w:color w:val="000000"/>
          <w:sz w:val="28"/>
        </w:rPr>
        <w:t>
      3) Мемлекеттік тізілімдерді және жарияланымдарды басқармасы сарапшысы;</w:t>
      </w:r>
    </w:p>
    <w:bookmarkEnd w:id="66"/>
    <w:bookmarkStart w:name="z72" w:id="67"/>
    <w:p>
      <w:pPr>
        <w:spacing w:after="0"/>
        <w:ind w:left="0"/>
        <w:jc w:val="both"/>
      </w:pPr>
      <w:r>
        <w:rPr>
          <w:rFonts w:ascii="Times New Roman"/>
          <w:b w:val="false"/>
          <w:i w:val="false"/>
          <w:color w:val="000000"/>
          <w:sz w:val="28"/>
        </w:rPr>
        <w:t>
      7. Көрсетілетін қызметті берушінің қызметкерлерінің құрылымдық бөлімшелері арасындағы процестер (іс-қимылдар) кезектілігінің сипаттамасы:</w:t>
      </w:r>
    </w:p>
    <w:bookmarkEnd w:id="67"/>
    <w:bookmarkStart w:name="z73" w:id="68"/>
    <w:p>
      <w:pPr>
        <w:spacing w:after="0"/>
        <w:ind w:left="0"/>
        <w:jc w:val="both"/>
      </w:pPr>
      <w:r>
        <w:rPr>
          <w:rFonts w:ascii="Times New Roman"/>
          <w:b w:val="false"/>
          <w:i w:val="false"/>
          <w:color w:val="000000"/>
          <w:sz w:val="28"/>
        </w:rPr>
        <w:t>
      1) канцелярия маманы құжаттарды қабылдайды, кіріс нөмірі, күні мен уақыты көрсетілген хабарлама береді және бір жұмыс күні ішінде қабылданған құжаттарды тиісті құрылымдық бөлімшелерге жібереді.</w:t>
      </w:r>
    </w:p>
    <w:bookmarkEnd w:id="68"/>
    <w:bookmarkStart w:name="z74" w:id="69"/>
    <w:p>
      <w:pPr>
        <w:spacing w:after="0"/>
        <w:ind w:left="0"/>
        <w:jc w:val="both"/>
      </w:pPr>
      <w:r>
        <w:rPr>
          <w:rFonts w:ascii="Times New Roman"/>
          <w:b w:val="false"/>
          <w:i w:val="false"/>
          <w:color w:val="000000"/>
          <w:sz w:val="28"/>
        </w:rPr>
        <w:t>
      Егер қызметалушымен құжаттардың толық емес жиынтығы ұсынылған жағдайда кеңсе қызметкері құжат қабылдаудан жазбаша ерікті түрде қызметалушыға хабарлама бере отырып бас тартады.</w:t>
      </w:r>
    </w:p>
    <w:bookmarkEnd w:id="69"/>
    <w:bookmarkStart w:name="z75" w:id="70"/>
    <w:p>
      <w:pPr>
        <w:spacing w:after="0"/>
        <w:ind w:left="0"/>
        <w:jc w:val="both"/>
      </w:pPr>
      <w:r>
        <w:rPr>
          <w:rFonts w:ascii="Times New Roman"/>
          <w:b w:val="false"/>
          <w:i w:val="false"/>
          <w:color w:val="000000"/>
          <w:sz w:val="28"/>
        </w:rPr>
        <w:t xml:space="preserve">
      2) өтінімдерді тіркеу және төлемдерді есепке алу басқармасының сарапшысы екі күнтізбелік күннің ішінде қызмет берушінің мемлекеттік көрсетілетін қызмет үшін төленген төлемді тексереді. </w:t>
      </w:r>
    </w:p>
    <w:bookmarkEnd w:id="70"/>
    <w:bookmarkStart w:name="z76" w:id="71"/>
    <w:p>
      <w:pPr>
        <w:spacing w:after="0"/>
        <w:ind w:left="0"/>
        <w:jc w:val="both"/>
      </w:pPr>
      <w:r>
        <w:rPr>
          <w:rFonts w:ascii="Times New Roman"/>
          <w:b w:val="false"/>
          <w:i w:val="false"/>
          <w:color w:val="000000"/>
          <w:sz w:val="28"/>
        </w:rPr>
        <w:t>
      3) мемлекеттік тізілімдер және жарияланымдар басқармасының сарапшысы жеті күнтізбелік күннің ішінде мемлекеттік көрсетілетін қызметтің нәтижесін дайындайды.</w:t>
      </w:r>
    </w:p>
    <w:bookmarkEnd w:id="71"/>
    <w:bookmarkStart w:name="z77" w:id="72"/>
    <w:p>
      <w:pPr>
        <w:spacing w:after="0"/>
        <w:ind w:left="0"/>
        <w:jc w:val="both"/>
      </w:pPr>
      <w:r>
        <w:rPr>
          <w:rFonts w:ascii="Times New Roman"/>
          <w:b w:val="false"/>
          <w:i w:val="false"/>
          <w:color w:val="000000"/>
          <w:sz w:val="28"/>
        </w:rPr>
        <w:t>
      Мемлекеттік көрсетілетін қызметтің нәтижесін ұсынуды бір жұмыс күні ішінде қамтамасыз етеді.</w:t>
      </w:r>
    </w:p>
    <w:bookmarkEnd w:id="72"/>
    <w:bookmarkStart w:name="z78" w:id="73"/>
    <w:p>
      <w:pPr>
        <w:spacing w:after="0"/>
        <w:ind w:left="0"/>
        <w:jc w:val="both"/>
      </w:pPr>
      <w:r>
        <w:rPr>
          <w:rFonts w:ascii="Times New Roman"/>
          <w:b w:val="false"/>
          <w:i w:val="false"/>
          <w:color w:val="000000"/>
          <w:sz w:val="28"/>
        </w:rPr>
        <w:t>
      8. Мемлекеттік қызмет қағаз түрінде көрсетіледі.</w:t>
      </w:r>
    </w:p>
    <w:bookmarkEnd w:id="73"/>
    <w:bookmarkStart w:name="z79" w:id="74"/>
    <w:p>
      <w:pPr>
        <w:spacing w:after="0"/>
        <w:ind w:left="0"/>
        <w:jc w:val="both"/>
      </w:pPr>
      <w:r>
        <w:rPr>
          <w:rFonts w:ascii="Times New Roman"/>
          <w:b w:val="false"/>
          <w:i w:val="false"/>
          <w:color w:val="000000"/>
          <w:sz w:val="28"/>
        </w:rPr>
        <w:t xml:space="preserve">
      9. Мемлекеттік қызмет көрсету үдерісінде қызметті берушінің құрылымдық бөлімшелерінің (қызметкерлерінің) процедураларының (әрекеттерінің) дәйектілігінің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4"/>
    <w:bookmarkStart w:name="z80" w:id="75"/>
    <w:p>
      <w:pPr>
        <w:spacing w:after="0"/>
        <w:ind w:left="0"/>
        <w:jc w:val="left"/>
      </w:pPr>
      <w:r>
        <w:rPr>
          <w:rFonts w:ascii="Times New Roman"/>
          <w:b/>
          <w:i w:val="false"/>
          <w:color w:val="000000"/>
        </w:rPr>
        <w:t xml:space="preserve"> 4-тарау.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75"/>
    <w:bookmarkStart w:name="z81" w:id="76"/>
    <w:p>
      <w:pPr>
        <w:spacing w:after="0"/>
        <w:ind w:left="0"/>
        <w:jc w:val="both"/>
      </w:pPr>
      <w:r>
        <w:rPr>
          <w:rFonts w:ascii="Times New Roman"/>
          <w:b w:val="false"/>
          <w:i w:val="false"/>
          <w:color w:val="000000"/>
          <w:sz w:val="28"/>
        </w:rPr>
        <w:t>
      10. Көрсетілетін қызметті беруші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жасамайды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 тауар </w:t>
            </w:r>
            <w:r>
              <w:br/>
            </w:r>
            <w:r>
              <w:rPr>
                <w:rFonts w:ascii="Times New Roman"/>
                <w:b w:val="false"/>
                <w:i w:val="false"/>
                <w:color w:val="000000"/>
                <w:sz w:val="20"/>
              </w:rPr>
              <w:t xml:space="preserve">шығарылған жерлердің </w:t>
            </w:r>
            <w:r>
              <w:br/>
            </w:r>
            <w:r>
              <w:rPr>
                <w:rFonts w:ascii="Times New Roman"/>
                <w:b w:val="false"/>
                <w:i w:val="false"/>
                <w:color w:val="000000"/>
                <w:sz w:val="20"/>
              </w:rPr>
              <w:t xml:space="preserve">атаулары мемлекеттік </w:t>
            </w:r>
            <w:r>
              <w:br/>
            </w:r>
            <w:r>
              <w:rPr>
                <w:rFonts w:ascii="Times New Roman"/>
                <w:b w:val="false"/>
                <w:i w:val="false"/>
                <w:color w:val="000000"/>
                <w:sz w:val="20"/>
              </w:rPr>
              <w:t xml:space="preserve">тізілімдерінен үзінді көшірмесін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қызмет регламентіне қосымша</w:t>
            </w:r>
          </w:p>
        </w:tc>
      </w:tr>
    </w:tbl>
    <w:bookmarkStart w:name="z83" w:id="77"/>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ұсыну" мемлекеттік қызмет көрсетудің бизнес-процестерінің анықтамалығы</w:t>
      </w:r>
    </w:p>
    <w:bookmarkEnd w:id="77"/>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