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8881" w14:textId="9a988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Газбен жабдықтау жүйелері объектілерінің қауіпсіздігі жөніндегі талаптарды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9 қазандағы № 673 бұйрығы. Қазақстан Республикасының Әділет министрлігінде 2017 жылғы 13 қарашада № 15986 болып тіркелді.</w:t>
      </w:r>
    </w:p>
    <w:p>
      <w:pPr>
        <w:spacing w:after="0"/>
        <w:ind w:left="0"/>
        <w:jc w:val="both"/>
      </w:pPr>
      <w:bookmarkStart w:name="z1" w:id="0"/>
      <w:r>
        <w:rPr>
          <w:rFonts w:ascii="Times New Roman"/>
          <w:b w:val="false"/>
          <w:i w:val="false"/>
          <w:color w:val="000000"/>
          <w:sz w:val="28"/>
        </w:rPr>
        <w:t xml:space="preserve">
      "Газ және газбен жабдықтау туралы" Қазақстан Республикасы Заңының 7-бабы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Төтенше жағдайлар министрінің м.а. 22.09.2025 </w:t>
      </w:r>
      <w:r>
        <w:rPr>
          <w:rFonts w:ascii="Times New Roman"/>
          <w:b w:val="false"/>
          <w:i w:val="false"/>
          <w:color w:val="000000"/>
          <w:sz w:val="28"/>
        </w:rPr>
        <w:t>№ 414</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газбен жабдықтау жүйелері объектілерінің қауіпсіздігі жөніндегі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тіркеуден өткен соң күнтізбелік он күн ішінде оның көшірмесін ресми жариялауға мерзімді баспа басылымдарына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күнтізбелік он күн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Ю.В. Ильинге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 Ж. Қасымбек</w:t>
      </w:r>
    </w:p>
    <w:p>
      <w:pPr>
        <w:spacing w:after="0"/>
        <w:ind w:left="0"/>
        <w:jc w:val="both"/>
      </w:pPr>
      <w:r>
        <w:rPr>
          <w:rFonts w:ascii="Times New Roman"/>
          <w:b w:val="false"/>
          <w:i w:val="false"/>
          <w:color w:val="000000"/>
          <w:sz w:val="28"/>
        </w:rPr>
        <w:t>
      2017 жылғы 25 қазан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 Қ. Бозымбаев</w:t>
      </w:r>
    </w:p>
    <w:p>
      <w:pPr>
        <w:spacing w:after="0"/>
        <w:ind w:left="0"/>
        <w:jc w:val="both"/>
      </w:pPr>
      <w:r>
        <w:rPr>
          <w:rFonts w:ascii="Times New Roman"/>
          <w:b w:val="false"/>
          <w:i w:val="false"/>
          <w:color w:val="000000"/>
          <w:sz w:val="28"/>
        </w:rPr>
        <w:t>
      2017 жылғы 23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9 қазандағы</w:t>
            </w:r>
            <w:r>
              <w:br/>
            </w:r>
            <w:r>
              <w:rPr>
                <w:rFonts w:ascii="Times New Roman"/>
                <w:b w:val="false"/>
                <w:i w:val="false"/>
                <w:color w:val="000000"/>
                <w:sz w:val="20"/>
              </w:rPr>
              <w:t>№ 673 бұйрығымен</w:t>
            </w:r>
            <w:r>
              <w:br/>
            </w:r>
            <w:r>
              <w:rPr>
                <w:rFonts w:ascii="Times New Roman"/>
                <w:b w:val="false"/>
                <w:i w:val="false"/>
                <w:color w:val="000000"/>
                <w:sz w:val="20"/>
              </w:rPr>
              <w:t>бекітілген</w:t>
            </w:r>
          </w:p>
        </w:tc>
      </w:tr>
    </w:tbl>
    <w:bookmarkStart w:name="z1196" w:id="10"/>
    <w:p>
      <w:pPr>
        <w:spacing w:after="0"/>
        <w:ind w:left="0"/>
        <w:jc w:val="left"/>
      </w:pPr>
      <w:r>
        <w:rPr>
          <w:rFonts w:ascii="Times New Roman"/>
          <w:b/>
          <w:i w:val="false"/>
          <w:color w:val="000000"/>
        </w:rPr>
        <w:t xml:space="preserve"> Газбен жабдықтау жүйелері объектілерінің қауіпсіздігі жөніндегі талаптар</w:t>
      </w:r>
    </w:p>
    <w:bookmarkEnd w:id="10"/>
    <w:bookmarkStart w:name="z1197" w:id="11"/>
    <w:p>
      <w:pPr>
        <w:spacing w:after="0"/>
        <w:ind w:left="0"/>
        <w:jc w:val="left"/>
      </w:pPr>
      <w:r>
        <w:rPr>
          <w:rFonts w:ascii="Times New Roman"/>
          <w:b/>
          <w:i w:val="false"/>
          <w:color w:val="000000"/>
        </w:rPr>
        <w:t xml:space="preserve"> 1 -тарау. Жалпы ережелер</w:t>
      </w:r>
    </w:p>
    <w:bookmarkEnd w:id="11"/>
    <w:bookmarkStart w:name="z21" w:id="12"/>
    <w:p>
      <w:pPr>
        <w:spacing w:after="0"/>
        <w:ind w:left="0"/>
        <w:jc w:val="both"/>
      </w:pPr>
      <w:r>
        <w:rPr>
          <w:rFonts w:ascii="Times New Roman"/>
          <w:b w:val="false"/>
          <w:i w:val="false"/>
          <w:color w:val="000000"/>
          <w:sz w:val="28"/>
        </w:rPr>
        <w:t>
      1. Осы Газбен жабдықтау жүйелері объектілерінің қауіпсіздігі жөніндегі талаптар (бұдан әрі - Талаптар):</w:t>
      </w:r>
    </w:p>
    <w:bookmarkEnd w:id="12"/>
    <w:bookmarkStart w:name="z22" w:id="13"/>
    <w:p>
      <w:pPr>
        <w:spacing w:after="0"/>
        <w:ind w:left="0"/>
        <w:jc w:val="both"/>
      </w:pPr>
      <w:r>
        <w:rPr>
          <w:rFonts w:ascii="Times New Roman"/>
          <w:b w:val="false"/>
          <w:i w:val="false"/>
          <w:color w:val="000000"/>
          <w:sz w:val="28"/>
        </w:rPr>
        <w:t>
      1) газбен жабдықтау жүйелерін пайдалану кезінде;</w:t>
      </w:r>
    </w:p>
    <w:bookmarkEnd w:id="13"/>
    <w:bookmarkStart w:name="z23" w:id="14"/>
    <w:p>
      <w:pPr>
        <w:spacing w:after="0"/>
        <w:ind w:left="0"/>
        <w:jc w:val="both"/>
      </w:pPr>
      <w:r>
        <w:rPr>
          <w:rFonts w:ascii="Times New Roman"/>
          <w:b w:val="false"/>
          <w:i w:val="false"/>
          <w:color w:val="000000"/>
          <w:sz w:val="28"/>
        </w:rPr>
        <w:t>
      2) ерекше табиғи және климаттық жағдайларда газбен жабдықтау жүйелерін пайдалану кезінде;</w:t>
      </w:r>
    </w:p>
    <w:bookmarkEnd w:id="14"/>
    <w:bookmarkStart w:name="z24" w:id="15"/>
    <w:p>
      <w:pPr>
        <w:spacing w:after="0"/>
        <w:ind w:left="0"/>
        <w:jc w:val="both"/>
      </w:pPr>
      <w:r>
        <w:rPr>
          <w:rFonts w:ascii="Times New Roman"/>
          <w:b w:val="false"/>
          <w:i w:val="false"/>
          <w:color w:val="000000"/>
          <w:sz w:val="28"/>
        </w:rPr>
        <w:t>
      3) 35 т/с және одан да жоғары бу өндіретін қазандық қондырғылар мен 50 Гкал/с және одан да жоғары жылу өндіретін су қыздырғыш қазандық қондырғыларына қолданылатын газ тарату жүйелері мен газ тұтынатын жылу электр станциялары және қазандық объектілерін пайдалану кезінде жарылыс қауіпсіздігі;</w:t>
      </w:r>
    </w:p>
    <w:bookmarkEnd w:id="15"/>
    <w:bookmarkStart w:name="z25" w:id="16"/>
    <w:p>
      <w:pPr>
        <w:spacing w:after="0"/>
        <w:ind w:left="0"/>
        <w:jc w:val="both"/>
      </w:pPr>
      <w:r>
        <w:rPr>
          <w:rFonts w:ascii="Times New Roman"/>
          <w:b w:val="false"/>
          <w:i w:val="false"/>
          <w:color w:val="000000"/>
          <w:sz w:val="28"/>
        </w:rPr>
        <w:t>
      4) газ қауіпті жұмыстары кезінде;</w:t>
      </w:r>
    </w:p>
    <w:bookmarkEnd w:id="16"/>
    <w:bookmarkStart w:name="z26" w:id="17"/>
    <w:p>
      <w:pPr>
        <w:spacing w:after="0"/>
        <w:ind w:left="0"/>
        <w:jc w:val="both"/>
      </w:pPr>
      <w:r>
        <w:rPr>
          <w:rFonts w:ascii="Times New Roman"/>
          <w:b w:val="false"/>
          <w:i w:val="false"/>
          <w:color w:val="000000"/>
          <w:sz w:val="28"/>
        </w:rPr>
        <w:t>
      5) аварияларды оқшаулау және жою кезінде газбен жабдықтау жүйелері объектілерінің қауіпсіздігі жөніндегі талаптарды белгілейді.</w:t>
      </w:r>
    </w:p>
    <w:bookmarkEnd w:id="17"/>
    <w:bookmarkStart w:name="z27" w:id="18"/>
    <w:p>
      <w:pPr>
        <w:spacing w:after="0"/>
        <w:ind w:left="0"/>
        <w:jc w:val="both"/>
      </w:pPr>
      <w:r>
        <w:rPr>
          <w:rFonts w:ascii="Times New Roman"/>
          <w:b w:val="false"/>
          <w:i w:val="false"/>
          <w:color w:val="000000"/>
          <w:sz w:val="28"/>
        </w:rPr>
        <w:t>
      2. Талаптар мыналарға:</w:t>
      </w:r>
    </w:p>
    <w:bookmarkEnd w:id="18"/>
    <w:bookmarkStart w:name="z28" w:id="19"/>
    <w:p>
      <w:pPr>
        <w:spacing w:after="0"/>
        <w:ind w:left="0"/>
        <w:jc w:val="both"/>
      </w:pPr>
      <w:r>
        <w:rPr>
          <w:rFonts w:ascii="Times New Roman"/>
          <w:b w:val="false"/>
          <w:i w:val="false"/>
          <w:color w:val="000000"/>
          <w:sz w:val="28"/>
        </w:rPr>
        <w:t>
      1) барлық мақсаттардағы ғимараттардың ішкі газ құбырлары мен газ жабдығына;</w:t>
      </w:r>
    </w:p>
    <w:bookmarkEnd w:id="19"/>
    <w:bookmarkStart w:name="z29" w:id="20"/>
    <w:p>
      <w:pPr>
        <w:spacing w:after="0"/>
        <w:ind w:left="0"/>
        <w:jc w:val="both"/>
      </w:pPr>
      <w:r>
        <w:rPr>
          <w:rFonts w:ascii="Times New Roman"/>
          <w:b w:val="false"/>
          <w:i w:val="false"/>
          <w:color w:val="000000"/>
          <w:sz w:val="28"/>
        </w:rPr>
        <w:t>
      2) газ реттеу пункттері мен газ реттеу қондырғыларына;</w:t>
      </w:r>
    </w:p>
    <w:bookmarkEnd w:id="20"/>
    <w:bookmarkStart w:name="z30" w:id="21"/>
    <w:p>
      <w:pPr>
        <w:spacing w:after="0"/>
        <w:ind w:left="0"/>
        <w:jc w:val="both"/>
      </w:pPr>
      <w:r>
        <w:rPr>
          <w:rFonts w:ascii="Times New Roman"/>
          <w:b w:val="false"/>
          <w:i w:val="false"/>
          <w:color w:val="000000"/>
          <w:sz w:val="28"/>
        </w:rPr>
        <w:t>
      3) газ толтыру станцияларына, газ толтыру пункттеріне, аралық баллон қоймаларына, шкафты газ реттеу пункттеріне, стационарлық автомобильге газ құю станцияларына, сұйытылған газдардың резервуарлық, топтық және жеке баллон қондырғыларына қолданылады.</w:t>
      </w:r>
    </w:p>
    <w:bookmarkEnd w:id="21"/>
    <w:bookmarkStart w:name="z31" w:id="22"/>
    <w:p>
      <w:pPr>
        <w:spacing w:after="0"/>
        <w:ind w:left="0"/>
        <w:jc w:val="both"/>
      </w:pPr>
      <w:r>
        <w:rPr>
          <w:rFonts w:ascii="Times New Roman"/>
          <w:b w:val="false"/>
          <w:i w:val="false"/>
          <w:color w:val="000000"/>
          <w:sz w:val="28"/>
        </w:rPr>
        <w:t>
      3. Талаптарда мынадай терминдер: пайдаланылады:</w:t>
      </w:r>
    </w:p>
    <w:bookmarkEnd w:id="22"/>
    <w:bookmarkStart w:name="z32" w:id="23"/>
    <w:p>
      <w:pPr>
        <w:spacing w:after="0"/>
        <w:ind w:left="0"/>
        <w:jc w:val="both"/>
      </w:pPr>
      <w:r>
        <w:rPr>
          <w:rFonts w:ascii="Times New Roman"/>
          <w:b w:val="false"/>
          <w:i w:val="false"/>
          <w:color w:val="000000"/>
          <w:sz w:val="28"/>
        </w:rPr>
        <w:t>
      1) авария – қауіпті өндірістік объектіде қолданылатын ғимараттардың, құрылыстардың және (немесе) техникалық құрылғылардың қирауы, бақыланбайтын жарылыс және (немесе) қауіпті заттардың шығарылуы;</w:t>
      </w:r>
    </w:p>
    <w:bookmarkEnd w:id="23"/>
    <w:bookmarkStart w:name="z33" w:id="24"/>
    <w:p>
      <w:pPr>
        <w:spacing w:after="0"/>
        <w:ind w:left="0"/>
        <w:jc w:val="both"/>
      </w:pPr>
      <w:r>
        <w:rPr>
          <w:rFonts w:ascii="Times New Roman"/>
          <w:b w:val="false"/>
          <w:i w:val="false"/>
          <w:color w:val="000000"/>
          <w:sz w:val="28"/>
        </w:rPr>
        <w:t>
      2) аварияға қарсы қорғау – газды авариялық ажырату құрылғысы;</w:t>
      </w:r>
    </w:p>
    <w:bookmarkEnd w:id="24"/>
    <w:bookmarkStart w:name="z34" w:id="25"/>
    <w:p>
      <w:pPr>
        <w:spacing w:after="0"/>
        <w:ind w:left="0"/>
        <w:jc w:val="both"/>
      </w:pPr>
      <w:r>
        <w:rPr>
          <w:rFonts w:ascii="Times New Roman"/>
          <w:b w:val="false"/>
          <w:i w:val="false"/>
          <w:color w:val="000000"/>
          <w:sz w:val="28"/>
        </w:rPr>
        <w:t>
      3) алаңнан тыс газ құбыры – кәсіпорынның өндірістік аумағынан тыс өнеркәсіптік тұтынушыға газбен жабдықтау көзінен газ беруді қамтамасыз ететін таратып тұратын газ құбыры;</w:t>
      </w:r>
    </w:p>
    <w:bookmarkEnd w:id="25"/>
    <w:bookmarkStart w:name="z35" w:id="26"/>
    <w:p>
      <w:pPr>
        <w:spacing w:after="0"/>
        <w:ind w:left="0"/>
        <w:jc w:val="both"/>
      </w:pPr>
      <w:r>
        <w:rPr>
          <w:rFonts w:ascii="Times New Roman"/>
          <w:b w:val="false"/>
          <w:i w:val="false"/>
          <w:color w:val="000000"/>
          <w:sz w:val="28"/>
        </w:rPr>
        <w:t>
      4) блокты газ реттеу пункті – газ қысымын төмендетуге және оны газ тарату желілерінде берілген деңгейде ұстап тұруға арналған, тасымалдауға жарамды блок түрінде жасалған (контейнерде) толық зауыттық әзірліктегі технологиялық құрылғы;</w:t>
      </w:r>
    </w:p>
    <w:bookmarkEnd w:id="26"/>
    <w:bookmarkStart w:name="z36" w:id="27"/>
    <w:p>
      <w:pPr>
        <w:spacing w:after="0"/>
        <w:ind w:left="0"/>
        <w:jc w:val="both"/>
      </w:pPr>
      <w:r>
        <w:rPr>
          <w:rFonts w:ascii="Times New Roman"/>
          <w:b w:val="false"/>
          <w:i w:val="false"/>
          <w:color w:val="000000"/>
          <w:sz w:val="28"/>
        </w:rPr>
        <w:t>
      5) бұғаттау – персонал Талаптарын бұзған жағдайда газ жіберуге немесе агрегатты қосуға тыйым салу мүмкіндігін қамтамасыз ететін құрылғы;</w:t>
      </w:r>
    </w:p>
    <w:bookmarkEnd w:id="27"/>
    <w:bookmarkStart w:name="z37" w:id="28"/>
    <w:p>
      <w:pPr>
        <w:spacing w:after="0"/>
        <w:ind w:left="0"/>
        <w:jc w:val="both"/>
      </w:pPr>
      <w:r>
        <w:rPr>
          <w:rFonts w:ascii="Times New Roman"/>
          <w:b w:val="false"/>
          <w:i w:val="false"/>
          <w:color w:val="000000"/>
          <w:sz w:val="28"/>
        </w:rPr>
        <w:t>
      6) газбен жабдықтау жүйесінің объектілері – ұйым аумағында орналастырылған газдандырылған өндірістік және әкімшілік–тұрмыстық ғимараттардың газ құбырлары, газ реттеу қондырғылары, сұйытылған мұнай газымен қондырғылары, газ құбырларындағы құрылыстар, электр химиялық коррозиядан қорғау құралдары, газ реттеу пункттері, шкафты газ реттеу пункттері, газ реттеу қондырғылары, газ жабдықтары;</w:t>
      </w:r>
    </w:p>
    <w:bookmarkEnd w:id="28"/>
    <w:bookmarkStart w:name="z38" w:id="29"/>
    <w:p>
      <w:pPr>
        <w:spacing w:after="0"/>
        <w:ind w:left="0"/>
        <w:jc w:val="both"/>
      </w:pPr>
      <w:r>
        <w:rPr>
          <w:rFonts w:ascii="Times New Roman"/>
          <w:b w:val="false"/>
          <w:i w:val="false"/>
          <w:color w:val="000000"/>
          <w:sz w:val="28"/>
        </w:rPr>
        <w:t>
      7) газбен жабдықтау ұйымдары – тауарлық немесе сұйытылған мұнай газын бөлшек саудада өткізуді, сондай-ақ газбен жабдықтау жүйелерін пайдалануды жүзеге асыратын газ тарату не газ желісі ұйымдарына;</w:t>
      </w:r>
    </w:p>
    <w:bookmarkEnd w:id="29"/>
    <w:bookmarkStart w:name="z39" w:id="30"/>
    <w:p>
      <w:pPr>
        <w:spacing w:after="0"/>
        <w:ind w:left="0"/>
        <w:jc w:val="both"/>
      </w:pPr>
      <w:r>
        <w:rPr>
          <w:rFonts w:ascii="Times New Roman"/>
          <w:b w:val="false"/>
          <w:i w:val="false"/>
          <w:color w:val="000000"/>
          <w:sz w:val="28"/>
        </w:rPr>
        <w:t>
      8) газбен жабдықтау жүйелерін пайдаланатын ұйымдар – елді мекендердегі, өнеркәсіптік, ауыл шаруашылық және басқа да кәсіпорындардың (бұдан әрі – ұйым) газбен жабдықтау, газ құбырлары жүйелері объектілерінің меншік иесі болып табылатын заңды және жеке тұлғалар;</w:t>
      </w:r>
    </w:p>
    <w:bookmarkEnd w:id="30"/>
    <w:bookmarkStart w:name="z40" w:id="31"/>
    <w:p>
      <w:pPr>
        <w:spacing w:after="0"/>
        <w:ind w:left="0"/>
        <w:jc w:val="both"/>
      </w:pPr>
      <w:r>
        <w:rPr>
          <w:rFonts w:ascii="Times New Roman"/>
          <w:b w:val="false"/>
          <w:i w:val="false"/>
          <w:color w:val="000000"/>
          <w:sz w:val="28"/>
        </w:rPr>
        <w:t>
      9) газ-ауа жолы – газды пайдалану қондырғысының оттығы ішіндегі кеңістігін қоса алғанда, ауа құбырлары мен түтін (газ) құбырларының жүйесі;</w:t>
      </w:r>
    </w:p>
    <w:bookmarkEnd w:id="31"/>
    <w:bookmarkStart w:name="z41" w:id="32"/>
    <w:p>
      <w:pPr>
        <w:spacing w:after="0"/>
        <w:ind w:left="0"/>
        <w:jc w:val="both"/>
      </w:pPr>
      <w:r>
        <w:rPr>
          <w:rFonts w:ascii="Times New Roman"/>
          <w:b w:val="false"/>
          <w:i w:val="false"/>
          <w:color w:val="000000"/>
          <w:sz w:val="28"/>
        </w:rPr>
        <w:t>
      10) газдануды бақылау сигнализаторы – үй-жайдың ауасындағы газдың бақыланатын шоғырлануының белгіленген деңгейіне жеткен кезде дыбыс және жарық сигналдарын беруді, сондай-ақ газ тұтыну желісінің ішкі газ құбырында газ беруді автоматты түрде өшіруді қамтамасыз ететін өлшеу құрылғысы;</w:t>
      </w:r>
    </w:p>
    <w:bookmarkEnd w:id="32"/>
    <w:bookmarkStart w:name="z42" w:id="33"/>
    <w:p>
      <w:pPr>
        <w:spacing w:after="0"/>
        <w:ind w:left="0"/>
        <w:jc w:val="both"/>
      </w:pPr>
      <w:r>
        <w:rPr>
          <w:rFonts w:ascii="Times New Roman"/>
          <w:b w:val="false"/>
          <w:i w:val="false"/>
          <w:color w:val="000000"/>
          <w:sz w:val="28"/>
        </w:rPr>
        <w:t>
      11) газдың қауіпті концентрациясы – газдың жарылысқа бейімділігінің ең төменгі шегінің 20 пайызына (бұдан әрі - %) тең концентрация (газдың көлемдік үлесі);</w:t>
      </w:r>
    </w:p>
    <w:bookmarkEnd w:id="33"/>
    <w:bookmarkStart w:name="z43" w:id="34"/>
    <w:p>
      <w:pPr>
        <w:spacing w:after="0"/>
        <w:ind w:left="0"/>
        <w:jc w:val="both"/>
      </w:pPr>
      <w:r>
        <w:rPr>
          <w:rFonts w:ascii="Times New Roman"/>
          <w:b w:val="false"/>
          <w:i w:val="false"/>
          <w:color w:val="000000"/>
          <w:sz w:val="28"/>
        </w:rPr>
        <w:t>
      12) газ қазандықтары – тауарлық газдарды және сұйытылған мұнай газдарын жағуға арналған қазандықтар;</w:t>
      </w:r>
    </w:p>
    <w:bookmarkEnd w:id="34"/>
    <w:bookmarkStart w:name="z44" w:id="35"/>
    <w:p>
      <w:pPr>
        <w:spacing w:after="0"/>
        <w:ind w:left="0"/>
        <w:jc w:val="both"/>
      </w:pPr>
      <w:r>
        <w:rPr>
          <w:rFonts w:ascii="Times New Roman"/>
          <w:b w:val="false"/>
          <w:i w:val="false"/>
          <w:color w:val="000000"/>
          <w:sz w:val="28"/>
        </w:rPr>
        <w:t>
      13) газ қауіпті жұмыстар – газдалған ортада немесе олардың кезінде газ шығуы мүмкін кездегі орындалатын жұмыстар;</w:t>
      </w:r>
    </w:p>
    <w:bookmarkEnd w:id="35"/>
    <w:bookmarkStart w:name="z45" w:id="36"/>
    <w:p>
      <w:pPr>
        <w:spacing w:after="0"/>
        <w:ind w:left="0"/>
        <w:jc w:val="both"/>
      </w:pPr>
      <w:r>
        <w:rPr>
          <w:rFonts w:ascii="Times New Roman"/>
          <w:b w:val="false"/>
          <w:i w:val="false"/>
          <w:color w:val="000000"/>
          <w:sz w:val="28"/>
        </w:rPr>
        <w:t>
      14) газ пайдалану жабдығы (қондырғылар) – технологиялық процесінде газ отын ретінде пайдаланылатын жабдық;</w:t>
      </w:r>
    </w:p>
    <w:bookmarkEnd w:id="36"/>
    <w:bookmarkStart w:name="z46" w:id="37"/>
    <w:p>
      <w:pPr>
        <w:spacing w:after="0"/>
        <w:ind w:left="0"/>
        <w:jc w:val="both"/>
      </w:pPr>
      <w:r>
        <w:rPr>
          <w:rFonts w:ascii="Times New Roman"/>
          <w:b w:val="false"/>
          <w:i w:val="false"/>
          <w:color w:val="000000"/>
          <w:sz w:val="28"/>
        </w:rPr>
        <w:t>
      15) газ реттеу пункті, газ реттеу қондырғылары – газ қысымын төмендетуге және оны газ тарату желілерінде берілген деңгейде ұстап тұруға арналған технологиялық құрылғы;</w:t>
      </w:r>
    </w:p>
    <w:bookmarkEnd w:id="37"/>
    <w:bookmarkStart w:name="z47" w:id="38"/>
    <w:p>
      <w:pPr>
        <w:spacing w:after="0"/>
        <w:ind w:left="0"/>
        <w:jc w:val="both"/>
      </w:pPr>
      <w:r>
        <w:rPr>
          <w:rFonts w:ascii="Times New Roman"/>
          <w:b w:val="false"/>
          <w:i w:val="false"/>
          <w:color w:val="000000"/>
          <w:sz w:val="28"/>
        </w:rPr>
        <w:t>
      16) газ тарату желісі – кентаралықты қосқанда, елді мекендердің газ тарату станциясының шығыс өшіретін құрылғысынан немесе басқа газ көзінен газ тұтыну объектісіне енгізу газ құбырына дейінгі сыртқы газ құбырлардан тұратын газ тарату жүйесінің технологиялық кешені. Газ тарату желісіне газ құбырлардағы құрылыстар, электрхимиялық қорғау құралдары, газ реттеу пункттері, шкафты реттеу пункттері, газды таратудың технологиялық процесін автоматтандырылған басқару жүйесі;</w:t>
      </w:r>
    </w:p>
    <w:bookmarkEnd w:id="38"/>
    <w:bookmarkStart w:name="z48" w:id="39"/>
    <w:p>
      <w:pPr>
        <w:spacing w:after="0"/>
        <w:ind w:left="0"/>
        <w:jc w:val="both"/>
      </w:pPr>
      <w:r>
        <w:rPr>
          <w:rFonts w:ascii="Times New Roman"/>
          <w:b w:val="false"/>
          <w:i w:val="false"/>
          <w:color w:val="000000"/>
          <w:sz w:val="28"/>
        </w:rPr>
        <w:t>
      17) газ тұтыну объектісі – ішкі газ құбырларының желісін, газ жабдықтары мен газ пайдаланатын қондырғыларды, қауіпсіздік автоматикасының, бұғаттаудың, сигнализациясының, газдың жану процесін реттеу және басқару жүйесін, бір өндірістік аумақта орналасқан ғимараттар мен құрылыстарды қамтитын өндірістік және технологиялық жүйе;</w:t>
      </w:r>
    </w:p>
    <w:bookmarkEnd w:id="39"/>
    <w:bookmarkStart w:name="z49" w:id="40"/>
    <w:p>
      <w:pPr>
        <w:spacing w:after="0"/>
        <w:ind w:left="0"/>
        <w:jc w:val="both"/>
      </w:pPr>
      <w:r>
        <w:rPr>
          <w:rFonts w:ascii="Times New Roman"/>
          <w:b w:val="false"/>
          <w:i w:val="false"/>
          <w:color w:val="000000"/>
          <w:sz w:val="28"/>
        </w:rPr>
        <w:t xml:space="preserve">
      18) дәнекерлеуші бөлшектер (фитингтер) </w:t>
      </w:r>
      <w:r>
        <w:rPr>
          <w:rFonts w:ascii="Times New Roman"/>
          <w:b/>
          <w:i w:val="false"/>
          <w:color w:val="000000"/>
          <w:sz w:val="28"/>
        </w:rPr>
        <w:t xml:space="preserve">– </w:t>
      </w:r>
      <w:r>
        <w:rPr>
          <w:rFonts w:ascii="Times New Roman"/>
          <w:b w:val="false"/>
          <w:i w:val="false"/>
          <w:color w:val="000000"/>
          <w:sz w:val="28"/>
        </w:rPr>
        <w:t>газ құбырының бағытын өзгертуге, учаскелерді жалғастыруға, тармақтауға, қосуға арналған газ құбырының элементтері;</w:t>
      </w:r>
    </w:p>
    <w:bookmarkEnd w:id="40"/>
    <w:bookmarkStart w:name="z50" w:id="41"/>
    <w:p>
      <w:pPr>
        <w:spacing w:after="0"/>
        <w:ind w:left="0"/>
        <w:jc w:val="both"/>
      </w:pPr>
      <w:r>
        <w:rPr>
          <w:rFonts w:ascii="Times New Roman"/>
          <w:b w:val="false"/>
          <w:i w:val="false"/>
          <w:color w:val="000000"/>
          <w:sz w:val="28"/>
        </w:rPr>
        <w:t>
      19) енгізу газ құбыры – таратушы газ құбырына қосылатын жерден енгізілетін газ құбырының алдында ажырату құрылғысына дейін немесе ғимаратқа енгізілетін футлярға дейінгі газ құбыры;</w:t>
      </w:r>
    </w:p>
    <w:bookmarkEnd w:id="41"/>
    <w:bookmarkStart w:name="z51" w:id="42"/>
    <w:p>
      <w:pPr>
        <w:spacing w:after="0"/>
        <w:ind w:left="0"/>
        <w:jc w:val="both"/>
      </w:pPr>
      <w:r>
        <w:rPr>
          <w:rFonts w:ascii="Times New Roman"/>
          <w:b w:val="false"/>
          <w:i w:val="false"/>
          <w:color w:val="000000"/>
          <w:sz w:val="28"/>
        </w:rPr>
        <w:t>
      20) енгізілетін газ құбыры – ғимарат қабырғасы арқылы футлярда өткізілген газ құбырды қосқанда, ішкі газ құбырына дейін сыртта орнатқан кезінде ғимаратқа енгізудің сыртында орнатылған ажырату құрылғысынан шығатын газ құбырының учаскесі;</w:t>
      </w:r>
    </w:p>
    <w:bookmarkEnd w:id="42"/>
    <w:bookmarkStart w:name="z52" w:id="43"/>
    <w:p>
      <w:pPr>
        <w:spacing w:after="0"/>
        <w:ind w:left="0"/>
        <w:jc w:val="both"/>
      </w:pPr>
      <w:r>
        <w:rPr>
          <w:rFonts w:ascii="Times New Roman"/>
          <w:b w:val="false"/>
          <w:i w:val="false"/>
          <w:color w:val="000000"/>
          <w:sz w:val="28"/>
        </w:rPr>
        <w:t>
      21) есептік қысым – есептік ресурс ішінде сенімді пайдалануды қамтамасыз ететін негізгі мөлшерлерді негіздеу кезінде беріктікке есептеу жүргізілетін газ құбырындағы барынша артық қысым;</w:t>
      </w:r>
    </w:p>
    <w:bookmarkEnd w:id="43"/>
    <w:bookmarkStart w:name="z53" w:id="44"/>
    <w:p>
      <w:pPr>
        <w:spacing w:after="0"/>
        <w:ind w:left="0"/>
        <w:jc w:val="both"/>
      </w:pPr>
      <w:r>
        <w:rPr>
          <w:rFonts w:ascii="Times New Roman"/>
          <w:b w:val="false"/>
          <w:i w:val="false"/>
          <w:color w:val="000000"/>
          <w:sz w:val="28"/>
        </w:rPr>
        <w:t>
      22) есептік пайдалану ресурсы – объектіні пайдалану басталғаннан немесе жөндеуден соң қайта қалпына келтіргеннен кейін оның шекті жағдайға өтуіне дейінгі жиынтық жұмыс көлемі;</w:t>
      </w:r>
    </w:p>
    <w:bookmarkEnd w:id="44"/>
    <w:bookmarkStart w:name="z54" w:id="45"/>
    <w:p>
      <w:pPr>
        <w:spacing w:after="0"/>
        <w:ind w:left="0"/>
        <w:jc w:val="both"/>
      </w:pPr>
      <w:r>
        <w:rPr>
          <w:rFonts w:ascii="Times New Roman"/>
          <w:b w:val="false"/>
          <w:i w:val="false"/>
          <w:color w:val="000000"/>
          <w:sz w:val="28"/>
        </w:rPr>
        <w:t>
      23) жоба – жеке және заңды тұлғалардың түпкі ойының мәнін және оны практикада іске асыру мүмкіндігін ашып көрсететін, сәулет, қала құрылысы және құрылыс құжаттамасы (сызбалар, графикалық және мәтіндік материалдар, инженерлік және сметалық есептер), оның ішінде құрылыстың техникалық-экономикалық негіздемесі және (немесе) жобалау-сметалық құжаттамасы нысанында ұсынылған, адамның тыныс-тіршілігіне қажетті жағдайларды қамтамасыз ету жөніндегі заңды және жеке тұлғалардың түпкі ойы;</w:t>
      </w:r>
    </w:p>
    <w:bookmarkEnd w:id="45"/>
    <w:bookmarkStart w:name="z55" w:id="46"/>
    <w:p>
      <w:pPr>
        <w:spacing w:after="0"/>
        <w:ind w:left="0"/>
        <w:jc w:val="both"/>
      </w:pPr>
      <w:r>
        <w:rPr>
          <w:rFonts w:ascii="Times New Roman"/>
          <w:b w:val="false"/>
          <w:i w:val="false"/>
          <w:color w:val="000000"/>
          <w:sz w:val="28"/>
        </w:rPr>
        <w:t>
      24) жөндеу – орындалғаннан кейін одан әрі пайдалану мерзіміне газ құбырлары мен газ жабдықтарының жарамдылығына және авариясыз жұмыс істеуіне кепілдік берілетін бөлшектеумен, қалпына келтірумен немесе бөлшектерді немесе тораптарды ауыстырумен байланысты операциялар кешені;</w:t>
      </w:r>
    </w:p>
    <w:bookmarkEnd w:id="46"/>
    <w:bookmarkStart w:name="z56" w:id="47"/>
    <w:p>
      <w:pPr>
        <w:spacing w:after="0"/>
        <w:ind w:left="0"/>
        <w:jc w:val="both"/>
      </w:pPr>
      <w:r>
        <w:rPr>
          <w:rFonts w:ascii="Times New Roman"/>
          <w:b w:val="false"/>
          <w:i w:val="false"/>
          <w:color w:val="000000"/>
          <w:sz w:val="28"/>
        </w:rPr>
        <w:t>
      25) кентаралық газ құбыры – газ тарату жүйелерінің қоныстардың аумағынан тыс салынған газ құбыры;</w:t>
      </w:r>
    </w:p>
    <w:bookmarkEnd w:id="47"/>
    <w:bookmarkStart w:name="z57" w:id="48"/>
    <w:p>
      <w:pPr>
        <w:spacing w:after="0"/>
        <w:ind w:left="0"/>
        <w:jc w:val="both"/>
      </w:pPr>
      <w:r>
        <w:rPr>
          <w:rFonts w:ascii="Times New Roman"/>
          <w:b w:val="false"/>
          <w:i w:val="false"/>
          <w:color w:val="000000"/>
          <w:sz w:val="28"/>
        </w:rPr>
        <w:t>
      26) коммуналдық-тұрмыстық ұйымдар – газ жабдығы пайдаланылатын мектептер, ауруханалар, қоғамдық тамақтандыру кәсіпорындары, адамдардың жаппай болу орындары және басқалар;</w:t>
      </w:r>
    </w:p>
    <w:bookmarkEnd w:id="48"/>
    <w:bookmarkStart w:name="z58" w:id="49"/>
    <w:p>
      <w:pPr>
        <w:spacing w:after="0"/>
        <w:ind w:left="0"/>
        <w:jc w:val="both"/>
      </w:pPr>
      <w:r>
        <w:rPr>
          <w:rFonts w:ascii="Times New Roman"/>
          <w:b w:val="false"/>
          <w:i w:val="false"/>
          <w:color w:val="000000"/>
          <w:sz w:val="28"/>
        </w:rPr>
        <w:t>
      27) консервациялау режимі, жөндеу режимі – газ құбыры қондырғылары газдан босатылатын, тығын орнатыла отырып ажыратылатын режим;</w:t>
      </w:r>
    </w:p>
    <w:bookmarkEnd w:id="49"/>
    <w:bookmarkStart w:name="z59" w:id="50"/>
    <w:p>
      <w:pPr>
        <w:spacing w:after="0"/>
        <w:ind w:left="0"/>
        <w:jc w:val="both"/>
      </w:pPr>
      <w:r>
        <w:rPr>
          <w:rFonts w:ascii="Times New Roman"/>
          <w:b w:val="false"/>
          <w:i w:val="false"/>
          <w:color w:val="000000"/>
          <w:sz w:val="28"/>
        </w:rPr>
        <w:t>
      28) мамандандырылған ұйым – газбен жабдықтау жүйесіне техникалық қызмет көрсету жөніндегі жұмыстарды жүргізу құқығына өнеркәсіптік қауіпсіздік саласындағы уәкілетті орган аттестаттаған ұйым;</w:t>
      </w:r>
    </w:p>
    <w:bookmarkEnd w:id="50"/>
    <w:bookmarkStart w:name="z60" w:id="51"/>
    <w:p>
      <w:pPr>
        <w:spacing w:after="0"/>
        <w:ind w:left="0"/>
        <w:jc w:val="both"/>
      </w:pPr>
      <w:r>
        <w:rPr>
          <w:rFonts w:ascii="Times New Roman"/>
          <w:b w:val="false"/>
          <w:i w:val="false"/>
          <w:color w:val="000000"/>
          <w:sz w:val="28"/>
        </w:rPr>
        <w:t>
      29) нормативтік қызмет мерзімі – құрылғының паспортында (төлқұжатта) дайындаушы көрсеткен қызмет мерзімі;</w:t>
      </w:r>
    </w:p>
    <w:bookmarkEnd w:id="51"/>
    <w:bookmarkStart w:name="z61" w:id="52"/>
    <w:p>
      <w:pPr>
        <w:spacing w:after="0"/>
        <w:ind w:left="0"/>
        <w:jc w:val="both"/>
      </w:pPr>
      <w:r>
        <w:rPr>
          <w:rFonts w:ascii="Times New Roman"/>
          <w:b w:val="false"/>
          <w:i w:val="false"/>
          <w:color w:val="000000"/>
          <w:sz w:val="28"/>
        </w:rPr>
        <w:t>
      30) өнеркәсіптік қауіпсіздік саласындағы уәкілетті орган – өнеркәсіптік қауіпсіздік саласында басшылықты және салааралық үйлестіруді, мемлекеттік саясатты әзірлеуді және іске асыруды жүзеге асыратын орталық атқарушы орган;</w:t>
      </w:r>
    </w:p>
    <w:bookmarkEnd w:id="52"/>
    <w:bookmarkStart w:name="z62" w:id="53"/>
    <w:p>
      <w:pPr>
        <w:spacing w:after="0"/>
        <w:ind w:left="0"/>
        <w:jc w:val="both"/>
      </w:pPr>
      <w:r>
        <w:rPr>
          <w:rFonts w:ascii="Times New Roman"/>
          <w:b w:val="false"/>
          <w:i w:val="false"/>
          <w:color w:val="000000"/>
          <w:sz w:val="28"/>
        </w:rPr>
        <w:t>
      31) резерв режимі – газ пайдалану қондырғысының газ жағылмайтын және газ құбырларындағы артық қысым болмайтын жай-күйі, (газ құбырының қондырғыға бұрылатын жеріндегі бекіту арматурасы "жабық" күйінде болуға тиіс);</w:t>
      </w:r>
    </w:p>
    <w:bookmarkEnd w:id="53"/>
    <w:bookmarkStart w:name="z63" w:id="54"/>
    <w:p>
      <w:pPr>
        <w:spacing w:after="0"/>
        <w:ind w:left="0"/>
        <w:jc w:val="both"/>
      </w:pPr>
      <w:r>
        <w:rPr>
          <w:rFonts w:ascii="Times New Roman"/>
          <w:b w:val="false"/>
          <w:i w:val="false"/>
          <w:color w:val="000000"/>
          <w:sz w:val="28"/>
        </w:rPr>
        <w:t>
      32) ретке келтіру жұмыстары – сенімді және қауіпсіз пайдалану кезінде жабдықтарды, жүйелер мен коммуникацияларды берілген көлемдегі, техникалық-экономикалық көрсеткіштері оңтайлы талап етілетін сапасындағы өндірістік процесті қамтамасыз ететін технологиялық операцияларды орындауға дайындау жөніндегі ұйымдастырушылық және техникалық іс-шаралар кешені. Ретке келтіру жұмыстары іске қосу-реттеу (жабдықтарды жеке сынау және кешенді сынамалау) және режимдік-реттеу сынауларын қамтиды;</w:t>
      </w:r>
    </w:p>
    <w:bookmarkEnd w:id="54"/>
    <w:bookmarkStart w:name="z64" w:id="55"/>
    <w:p>
      <w:pPr>
        <w:spacing w:after="0"/>
        <w:ind w:left="0"/>
        <w:jc w:val="both"/>
      </w:pPr>
      <w:r>
        <w:rPr>
          <w:rFonts w:ascii="Times New Roman"/>
          <w:b w:val="false"/>
          <w:i w:val="false"/>
          <w:color w:val="000000"/>
          <w:sz w:val="28"/>
        </w:rPr>
        <w:t>
      33) сигнализация – бақыланатын параметрдің ескерту берілетін мәніне қол жеткізген кезде дыбыстық және жарық сигналын беруді қамтамасыз ететін құрылғы;</w:t>
      </w:r>
    </w:p>
    <w:bookmarkEnd w:id="55"/>
    <w:bookmarkStart w:name="z65" w:id="56"/>
    <w:p>
      <w:pPr>
        <w:spacing w:after="0"/>
        <w:ind w:left="0"/>
        <w:jc w:val="both"/>
      </w:pPr>
      <w:r>
        <w:rPr>
          <w:rFonts w:ascii="Times New Roman"/>
          <w:b w:val="false"/>
          <w:i w:val="false"/>
          <w:color w:val="000000"/>
          <w:sz w:val="28"/>
        </w:rPr>
        <w:t>
      34) сұйытылған мұнай газдарын пайдаланатын объект – сұйытылған мұнай газын сақтауды және (немесе) өткізуді, сондай-ақ қауіпті өндірістік объектілерде оны отын ретінде пайдалануды қамтамасыз ететін өндірістік және коммуналдық-тұрмыстық мақсаттағы объект;</w:t>
      </w:r>
    </w:p>
    <w:bookmarkEnd w:id="56"/>
    <w:bookmarkStart w:name="z66" w:id="57"/>
    <w:p>
      <w:pPr>
        <w:spacing w:after="0"/>
        <w:ind w:left="0"/>
        <w:jc w:val="both"/>
      </w:pPr>
      <w:r>
        <w:rPr>
          <w:rFonts w:ascii="Times New Roman"/>
          <w:b w:val="false"/>
          <w:i w:val="false"/>
          <w:color w:val="000000"/>
          <w:sz w:val="28"/>
        </w:rPr>
        <w:t>
      35) сыртқы газ құбыры – ажырату құрылғысына дейін немесе ғимаратқа енгізілетін футлярға дейін ғимараттардан тыс салынған жерасты, жер және жерүсті газ құбыры;</w:t>
      </w:r>
    </w:p>
    <w:bookmarkEnd w:id="57"/>
    <w:bookmarkStart w:name="z67" w:id="58"/>
    <w:p>
      <w:pPr>
        <w:spacing w:after="0"/>
        <w:ind w:left="0"/>
        <w:jc w:val="both"/>
      </w:pPr>
      <w:r>
        <w:rPr>
          <w:rFonts w:ascii="Times New Roman"/>
          <w:b w:val="false"/>
          <w:i w:val="false"/>
          <w:color w:val="000000"/>
          <w:sz w:val="28"/>
        </w:rPr>
        <w:t>
      36) таратушы газ құбыры – газ тұтынушыларға газбен жабдықтау көзінен бастапқы газ құбырларына дейін тауарлық газдың берілуін қамтамасыз ететін газ тарату жүйелерінің газ құбыры;</w:t>
      </w:r>
    </w:p>
    <w:bookmarkEnd w:id="58"/>
    <w:bookmarkStart w:name="z68" w:id="59"/>
    <w:p>
      <w:pPr>
        <w:spacing w:after="0"/>
        <w:ind w:left="0"/>
        <w:jc w:val="both"/>
      </w:pPr>
      <w:r>
        <w:rPr>
          <w:rFonts w:ascii="Times New Roman"/>
          <w:b w:val="false"/>
          <w:i w:val="false"/>
          <w:color w:val="000000"/>
          <w:sz w:val="28"/>
        </w:rPr>
        <w:t>
      37) техникалық диагностика – одан әрі қауіпсіз пайдалану мүмкіндігін айқындау мақсатында, газ құбырларының, газ жабдықтарының (техникалық қондырғылар) техникалық жай-күйін айқындауға арналған ұйымдастырушылық және инженерлік-техникалық іс-шаралар кешені;</w:t>
      </w:r>
    </w:p>
    <w:bookmarkEnd w:id="59"/>
    <w:bookmarkStart w:name="z69" w:id="60"/>
    <w:p>
      <w:pPr>
        <w:spacing w:after="0"/>
        <w:ind w:left="0"/>
        <w:jc w:val="both"/>
      </w:pPr>
      <w:r>
        <w:rPr>
          <w:rFonts w:ascii="Times New Roman"/>
          <w:b w:val="false"/>
          <w:i w:val="false"/>
          <w:color w:val="000000"/>
          <w:sz w:val="28"/>
        </w:rPr>
        <w:t>
      38) техникалық қызмет көрсету және жөндеу жүйесі – газбен жабдықтау жүйелерінде ақаулардың алдын алу үшін қажетті өзара байланысты құралдардың, материалдардың, құжаттамалар мен орындаушылардың жиынтығы;</w:t>
      </w:r>
    </w:p>
    <w:bookmarkEnd w:id="60"/>
    <w:bookmarkStart w:name="z70" w:id="61"/>
    <w:p>
      <w:pPr>
        <w:spacing w:after="0"/>
        <w:ind w:left="0"/>
        <w:jc w:val="both"/>
      </w:pPr>
      <w:r>
        <w:rPr>
          <w:rFonts w:ascii="Times New Roman"/>
          <w:b w:val="false"/>
          <w:i w:val="false"/>
          <w:color w:val="000000"/>
          <w:sz w:val="28"/>
        </w:rPr>
        <w:t>
      39) техникалық қызмет көрсету – газбен жабдықтау жүйесінің объектілерін пайдалану кезінде бұйымдардың (техникалық құрылғылардың) жұмысқа қабілеттілігін қолдау жөніндегі операциялар кешені немесе операция;</w:t>
      </w:r>
    </w:p>
    <w:bookmarkEnd w:id="61"/>
    <w:bookmarkStart w:name="z71" w:id="62"/>
    <w:p>
      <w:pPr>
        <w:spacing w:after="0"/>
        <w:ind w:left="0"/>
        <w:jc w:val="both"/>
      </w:pPr>
      <w:r>
        <w:rPr>
          <w:rFonts w:ascii="Times New Roman"/>
          <w:b w:val="false"/>
          <w:i w:val="false"/>
          <w:color w:val="000000"/>
          <w:sz w:val="28"/>
        </w:rPr>
        <w:t>
      40) технологиялық регламент – операцияларды орындаудың жалпы талаптарын, қауіпсіздік шараларын, орындалған жұмыстардың сапасын тексеру әдістері мен көлемін қамтитын құжат;</w:t>
      </w:r>
    </w:p>
    <w:bookmarkEnd w:id="62"/>
    <w:bookmarkStart w:name="z72" w:id="63"/>
    <w:p>
      <w:pPr>
        <w:spacing w:after="0"/>
        <w:ind w:left="0"/>
        <w:jc w:val="both"/>
      </w:pPr>
      <w:r>
        <w:rPr>
          <w:rFonts w:ascii="Times New Roman"/>
          <w:b w:val="false"/>
          <w:i w:val="false"/>
          <w:color w:val="000000"/>
          <w:sz w:val="28"/>
        </w:rPr>
        <w:t>
      41) ұйымның газ шаруашылығы – ұйымның аумағында орналасқан газдандырылған өндірістік және әкімшілік-тұрмыстық ғимараттардың газ құбырлары, сұйытылған мұнай газы қондырғылары, газ құбырларындағы құрылыстар, электр химиялық коррозиядан қорғау құралдары, газ реттеу пункттері, газ реттеу қондырғылары, газ жабдықтары;</w:t>
      </w:r>
    </w:p>
    <w:bookmarkEnd w:id="63"/>
    <w:bookmarkStart w:name="z73" w:id="64"/>
    <w:p>
      <w:pPr>
        <w:spacing w:after="0"/>
        <w:ind w:left="0"/>
        <w:jc w:val="both"/>
      </w:pPr>
      <w:r>
        <w:rPr>
          <w:rFonts w:ascii="Times New Roman"/>
          <w:b w:val="false"/>
          <w:i w:val="false"/>
          <w:color w:val="000000"/>
          <w:sz w:val="28"/>
        </w:rPr>
        <w:t>
      42) ішкі алаңдағы газ құбыры – кәсіпорынның өндірістік аумағындағы өнеркәсіптік тұтынушыға газ беруді қамтамасыз ететін таратылатын газ құбырының учаскесі (енгізу);</w:t>
      </w:r>
    </w:p>
    <w:bookmarkEnd w:id="64"/>
    <w:bookmarkStart w:name="z74" w:id="65"/>
    <w:p>
      <w:pPr>
        <w:spacing w:after="0"/>
        <w:ind w:left="0"/>
        <w:jc w:val="both"/>
      </w:pPr>
      <w:r>
        <w:rPr>
          <w:rFonts w:ascii="Times New Roman"/>
          <w:b w:val="false"/>
          <w:i w:val="false"/>
          <w:color w:val="000000"/>
          <w:sz w:val="28"/>
        </w:rPr>
        <w:t>
      43) шекті жағдай – конструкторлық (жобалау) құжаттамасында және (немесе) нормативтік техникалық құжаттарда белгіленген белгілер бойынша объектіні одан әрi пайдалануға болмайтын немесе пайдалану орынсыз не оның жұмысқа қабiлетiн қалпына келтiру мүмкiн болмайтын немесе орынсыз жай-күй;</w:t>
      </w:r>
    </w:p>
    <w:bookmarkEnd w:id="65"/>
    <w:bookmarkStart w:name="z75" w:id="66"/>
    <w:p>
      <w:pPr>
        <w:spacing w:after="0"/>
        <w:ind w:left="0"/>
        <w:jc w:val="both"/>
      </w:pPr>
      <w:r>
        <w:rPr>
          <w:rFonts w:ascii="Times New Roman"/>
          <w:b w:val="false"/>
          <w:i w:val="false"/>
          <w:color w:val="000000"/>
          <w:sz w:val="28"/>
        </w:rPr>
        <w:t>
      44) шкафты газ реттеу пункті – газ қысымын төмендетуге және газ тарату желілерінде оны берілген деңгейде ұстап тұруға арналған шкаф түрінде жасалған технологиялық құрылғы.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22.09.2025 </w:t>
      </w:r>
      <w:r>
        <w:rPr>
          <w:rFonts w:ascii="Times New Roman"/>
          <w:b w:val="false"/>
          <w:i w:val="false"/>
          <w:color w:val="000000"/>
          <w:sz w:val="28"/>
        </w:rPr>
        <w:t>№ 414</w:t>
      </w:r>
      <w:r>
        <w:rPr>
          <w:rFonts w:ascii="Times New Roman"/>
          <w:b w:val="false"/>
          <w:i w:val="false"/>
          <w:color w:val="ff0000"/>
          <w:sz w:val="28"/>
        </w:rPr>
        <w:t xml:space="preserve"> (01.01.2026 бастап қолданысқа енгiзiледi) бұйрықтарымен.</w:t>
      </w:r>
      <w:r>
        <w:br/>
      </w:r>
      <w:r>
        <w:rPr>
          <w:rFonts w:ascii="Times New Roman"/>
          <w:b w:val="false"/>
          <w:i w:val="false"/>
          <w:color w:val="000000"/>
          <w:sz w:val="28"/>
        </w:rPr>
        <w:t>
</w:t>
      </w:r>
    </w:p>
    <w:bookmarkStart w:name="z1198" w:id="67"/>
    <w:p>
      <w:pPr>
        <w:spacing w:after="0"/>
        <w:ind w:left="0"/>
        <w:jc w:val="left"/>
      </w:pPr>
      <w:r>
        <w:rPr>
          <w:rFonts w:ascii="Times New Roman"/>
          <w:b/>
          <w:i w:val="false"/>
          <w:color w:val="000000"/>
        </w:rPr>
        <w:t xml:space="preserve"> 2 -тарау. Газбен жабдықтау жүйелерін пайдалану</w:t>
      </w:r>
    </w:p>
    <w:bookmarkEnd w:id="67"/>
    <w:bookmarkStart w:name="z1199" w:id="68"/>
    <w:p>
      <w:pPr>
        <w:spacing w:after="0"/>
        <w:ind w:left="0"/>
        <w:jc w:val="left"/>
      </w:pPr>
      <w:r>
        <w:rPr>
          <w:rFonts w:ascii="Times New Roman"/>
          <w:b/>
          <w:i w:val="false"/>
          <w:color w:val="000000"/>
        </w:rPr>
        <w:t xml:space="preserve"> 1-бөлім. Жалпы талаптар</w:t>
      </w:r>
    </w:p>
    <w:bookmarkEnd w:id="68"/>
    <w:bookmarkStart w:name="z77" w:id="69"/>
    <w:p>
      <w:pPr>
        <w:spacing w:after="0"/>
        <w:ind w:left="0"/>
        <w:jc w:val="both"/>
      </w:pPr>
      <w:r>
        <w:rPr>
          <w:rFonts w:ascii="Times New Roman"/>
          <w:b w:val="false"/>
          <w:i w:val="false"/>
          <w:color w:val="000000"/>
          <w:sz w:val="28"/>
        </w:rPr>
        <w:t>
      4. Газбен жабдықтау жүйесін пайдаланатын әрбір ұйымда техникалық қызмет көрсету және жөндеу жүйесін қоса алғанда, газ тарату жүйесі мен газ тұтыну объектілерін жарамды күйде ұстауды және Талаптардың нормаларын сақтауды қамтамасыз ететін іс-шаралар кешені орындалады.</w:t>
      </w:r>
    </w:p>
    <w:bookmarkEnd w:id="69"/>
    <w:bookmarkStart w:name="z78" w:id="70"/>
    <w:p>
      <w:pPr>
        <w:spacing w:after="0"/>
        <w:ind w:left="0"/>
        <w:jc w:val="both"/>
      </w:pPr>
      <w:r>
        <w:rPr>
          <w:rFonts w:ascii="Times New Roman"/>
          <w:b w:val="false"/>
          <w:i w:val="false"/>
          <w:color w:val="000000"/>
          <w:sz w:val="28"/>
        </w:rPr>
        <w:t>
      5. Газбен жабдықтау жүйесіне техникалық қызмет көрсету және оны жөндеу жөніндегі жұмыстарды ұйымдастыру мен жүргізуді Талаптар және Еуразиялық экономикалық комиссия кеңесінің 2013 жылғы 2 шілдедегі № 41 шешімімен қабылданған "Артық қысыммен жұмыс істейтін жабдықтың қауіпсіздігі туралы" Кеден одағының техникалық регламентінің 16-тармағына сәйкес (бұдан әрі – Техникалық регламент) жабдыққа қоса берілген техникалық құжаттаманың талаптары айқындайды.</w:t>
      </w:r>
    </w:p>
    <w:bookmarkEnd w:id="70"/>
    <w:bookmarkStart w:name="z79" w:id="71"/>
    <w:p>
      <w:pPr>
        <w:spacing w:after="0"/>
        <w:ind w:left="0"/>
        <w:jc w:val="both"/>
      </w:pPr>
      <w:r>
        <w:rPr>
          <w:rFonts w:ascii="Times New Roman"/>
          <w:b w:val="false"/>
          <w:i w:val="false"/>
          <w:color w:val="000000"/>
          <w:sz w:val="28"/>
        </w:rPr>
        <w:t>
      6. Газбен жабдықтау жүйесінің объектілеріне техникалық қызмет көрсету және оларды жөндеу Талаптарда және жабдықтар мен агрегаттарды дайындаушының нормативтік-техникалық құжаттамасында белгіленген көлемде және мерзімдерде орындалады.</w:t>
      </w:r>
    </w:p>
    <w:bookmarkEnd w:id="71"/>
    <w:bookmarkStart w:name="z80" w:id="72"/>
    <w:p>
      <w:pPr>
        <w:spacing w:after="0"/>
        <w:ind w:left="0"/>
        <w:jc w:val="both"/>
      </w:pPr>
      <w:r>
        <w:rPr>
          <w:rFonts w:ascii="Times New Roman"/>
          <w:b w:val="false"/>
          <w:i w:val="false"/>
          <w:color w:val="000000"/>
          <w:sz w:val="28"/>
        </w:rPr>
        <w:t>
      7. Газбен жабдықтау жүйесінің объектілеріне техникалық қызмет көрсету және оларды жөндеу графиктерін меншік иесі немесе пайдаланушы ұйымның басшысы бекітеді және шарт бойынша көрсетілген жұмыстарды орындайтын ұйымның басшысымен келісіледі.</w:t>
      </w:r>
    </w:p>
    <w:bookmarkEnd w:id="72"/>
    <w:bookmarkStart w:name="z81" w:id="73"/>
    <w:p>
      <w:pPr>
        <w:spacing w:after="0"/>
        <w:ind w:left="0"/>
        <w:jc w:val="both"/>
      </w:pPr>
      <w:r>
        <w:rPr>
          <w:rFonts w:ascii="Times New Roman"/>
          <w:b w:val="false"/>
          <w:i w:val="false"/>
          <w:color w:val="000000"/>
          <w:sz w:val="28"/>
        </w:rPr>
        <w:t>
      8. Газбен жабдықтау жүйесін техникалық пайдаланумен айналысатын тұлғаларға, ұйым технологиялық регламенттерді, ал өрт қауіпті учаскелерде жұмыс істейтіндер үшін – өрт қауіпсіздігі шаралары туралы нұсқаулықтарды әзірлейді.</w:t>
      </w:r>
    </w:p>
    <w:bookmarkEnd w:id="73"/>
    <w:bookmarkStart w:name="z82" w:id="74"/>
    <w:p>
      <w:pPr>
        <w:spacing w:after="0"/>
        <w:ind w:left="0"/>
        <w:jc w:val="both"/>
      </w:pPr>
      <w:r>
        <w:rPr>
          <w:rFonts w:ascii="Times New Roman"/>
          <w:b w:val="false"/>
          <w:i w:val="false"/>
          <w:color w:val="000000"/>
          <w:sz w:val="28"/>
        </w:rPr>
        <w:t>
      9. Газ реттеу пункттері жабдығын, газ реттеу қондырғысын, газ толтыру станцияларын, стационарлық автомобильді газ құю станциясы мен қазандықтарға техникалық қызмет көрсету және оларды жөндеу жөніндегі технологиялық регламентке бекіту арматурасы мен бақылау-өлшеу аспаптары орнатылған жерлер көрсетілген технологиялық схемалар қоса беріледі.</w:t>
      </w:r>
    </w:p>
    <w:bookmarkEnd w:id="74"/>
    <w:bookmarkStart w:name="z83" w:id="75"/>
    <w:p>
      <w:pPr>
        <w:spacing w:after="0"/>
        <w:ind w:left="0"/>
        <w:jc w:val="both"/>
      </w:pPr>
      <w:r>
        <w:rPr>
          <w:rFonts w:ascii="Times New Roman"/>
          <w:b w:val="false"/>
          <w:i w:val="false"/>
          <w:color w:val="000000"/>
          <w:sz w:val="28"/>
        </w:rPr>
        <w:t>
      Реконструкцияланғаннан, техникалық қайта жабдықталғаннан және технологиялық процесс өзгертілгеннен кейін жабдық жұмысқа қосылғанға дейін технологиялық регламент пен технологиялық схема қайта қаралады және қайта бекітіледі.</w:t>
      </w:r>
    </w:p>
    <w:bookmarkEnd w:id="75"/>
    <w:bookmarkStart w:name="z84" w:id="76"/>
    <w:p>
      <w:pPr>
        <w:spacing w:after="0"/>
        <w:ind w:left="0"/>
        <w:jc w:val="both"/>
      </w:pPr>
      <w:r>
        <w:rPr>
          <w:rFonts w:ascii="Times New Roman"/>
          <w:b w:val="false"/>
          <w:i w:val="false"/>
          <w:color w:val="000000"/>
          <w:sz w:val="28"/>
        </w:rPr>
        <w:t>
      10. Ұйым пайдаланудағы газ құбыры мен газдандырылған объектілердің жобалық және атқарушылық құжаттамасын сақтайды.</w:t>
      </w:r>
    </w:p>
    <w:bookmarkEnd w:id="76"/>
    <w:bookmarkStart w:name="z85" w:id="77"/>
    <w:p>
      <w:pPr>
        <w:spacing w:after="0"/>
        <w:ind w:left="0"/>
        <w:jc w:val="both"/>
      </w:pPr>
      <w:r>
        <w:rPr>
          <w:rFonts w:ascii="Times New Roman"/>
          <w:b w:val="false"/>
          <w:i w:val="false"/>
          <w:color w:val="000000"/>
          <w:sz w:val="28"/>
        </w:rPr>
        <w:t>
      Басқа (пайдаланушы) ұйымдарға Талаптардың осы тармағының бірінші бөлігінде аталған құжаттарды сақтауға тапсыру олар шарт талаптары негізінде техникалық қызмет көрсетуді және жөндеуді орындаған жағдайда ғана жол беріледі.</w:t>
      </w:r>
    </w:p>
    <w:bookmarkEnd w:id="77"/>
    <w:bookmarkStart w:name="z86" w:id="78"/>
    <w:p>
      <w:pPr>
        <w:spacing w:after="0"/>
        <w:ind w:left="0"/>
        <w:jc w:val="both"/>
      </w:pPr>
      <w:r>
        <w:rPr>
          <w:rFonts w:ascii="Times New Roman"/>
          <w:b w:val="false"/>
          <w:i w:val="false"/>
          <w:color w:val="000000"/>
          <w:sz w:val="28"/>
        </w:rPr>
        <w:t>
      11. Әрбір сыртқы газ құбырына, электр қорғаныш, резервуарлық және топтық баллон қондырғысына, газ реттеу қондырғыларға, газ толтыру станцияларына, газ толтыру пункттеріне, стационарлық автомобильді газ құю станциясына негізгі техникалық сипаттамадан, сондай-ақ жүргізілген жөндеулер туралы деректерден тұратын пайдалану паспорты (еркін түрде) жасалады.</w:t>
      </w:r>
    </w:p>
    <w:bookmarkEnd w:id="78"/>
    <w:bookmarkStart w:name="z87" w:id="79"/>
    <w:p>
      <w:pPr>
        <w:spacing w:after="0"/>
        <w:ind w:left="0"/>
        <w:jc w:val="both"/>
      </w:pPr>
      <w:r>
        <w:rPr>
          <w:rFonts w:ascii="Times New Roman"/>
          <w:b w:val="false"/>
          <w:i w:val="false"/>
          <w:color w:val="000000"/>
          <w:sz w:val="28"/>
        </w:rPr>
        <w:t>
      12. Техникалық регламенттің 23-тармағына сәйкес мәліметтерді қамтитын дайындаушының паспорты болады.</w:t>
      </w:r>
    </w:p>
    <w:bookmarkEnd w:id="79"/>
    <w:bookmarkStart w:name="z88" w:id="80"/>
    <w:p>
      <w:pPr>
        <w:spacing w:after="0"/>
        <w:ind w:left="0"/>
        <w:jc w:val="both"/>
      </w:pPr>
      <w:r>
        <w:rPr>
          <w:rFonts w:ascii="Times New Roman"/>
          <w:b w:val="false"/>
          <w:i w:val="false"/>
          <w:color w:val="000000"/>
          <w:sz w:val="28"/>
        </w:rPr>
        <w:t>
      Дайындаушының паспортынсыз арматураны пайдалануға болмайды.</w:t>
      </w:r>
    </w:p>
    <w:bookmarkEnd w:id="80"/>
    <w:bookmarkStart w:name="z89" w:id="81"/>
    <w:p>
      <w:pPr>
        <w:spacing w:after="0"/>
        <w:ind w:left="0"/>
        <w:jc w:val="both"/>
      </w:pPr>
      <w:r>
        <w:rPr>
          <w:rFonts w:ascii="Times New Roman"/>
          <w:b w:val="false"/>
          <w:i w:val="false"/>
          <w:color w:val="000000"/>
          <w:sz w:val="28"/>
        </w:rPr>
        <w:t>
      13. Бекітпе арматураның сермерінде арматураны ашып-жабу кезіндегі бұрау бағыты белгіленеді.</w:t>
      </w:r>
    </w:p>
    <w:bookmarkEnd w:id="81"/>
    <w:bookmarkStart w:name="z90" w:id="82"/>
    <w:p>
      <w:pPr>
        <w:spacing w:after="0"/>
        <w:ind w:left="0"/>
        <w:jc w:val="both"/>
      </w:pPr>
      <w:r>
        <w:rPr>
          <w:rFonts w:ascii="Times New Roman"/>
          <w:b w:val="false"/>
          <w:i w:val="false"/>
          <w:color w:val="000000"/>
          <w:sz w:val="28"/>
        </w:rPr>
        <w:t>
      14. Қазандықтардың газ құбырларында, газ реттеу пункттерінде (газ реттеу қондырғыларында), газ толтыру станцияларында (газ толтыру пункттерінде), стационарлық автомобильді газ құю станцияларында газ ағынының қозғалу бағыты көрсетіледі.</w:t>
      </w:r>
    </w:p>
    <w:bookmarkEnd w:id="82"/>
    <w:bookmarkStart w:name="z91" w:id="83"/>
    <w:p>
      <w:pPr>
        <w:spacing w:after="0"/>
        <w:ind w:left="0"/>
        <w:jc w:val="left"/>
      </w:pPr>
      <w:r>
        <w:rPr>
          <w:rFonts w:ascii="Times New Roman"/>
          <w:b/>
          <w:i w:val="false"/>
          <w:color w:val="000000"/>
        </w:rPr>
        <w:t xml:space="preserve"> 2-бөлім. Газбен жабдықтау жүйесінің объектілеріне техникалық қызмет көрсетуді және оларды жөндеуді ұйымдастыру</w:t>
      </w:r>
    </w:p>
    <w:bookmarkEnd w:id="83"/>
    <w:bookmarkStart w:name="z92" w:id="84"/>
    <w:p>
      <w:pPr>
        <w:spacing w:after="0"/>
        <w:ind w:left="0"/>
        <w:jc w:val="both"/>
      </w:pPr>
      <w:r>
        <w:rPr>
          <w:rFonts w:ascii="Times New Roman"/>
          <w:b w:val="false"/>
          <w:i w:val="false"/>
          <w:color w:val="000000"/>
          <w:sz w:val="28"/>
        </w:rPr>
        <w:t xml:space="preserve">
      15. Газбен жабдықтау жүйесін пайдаланатын әрбір ұйымда оның атқарушы органының бұйрығымен (өкімімен) басшылардың немесе мамандардың қатарынан "Азаматтық қорғау туралы" Қазақстан Республикасы Заңының </w:t>
      </w:r>
      <w:r>
        <w:rPr>
          <w:rFonts w:ascii="Times New Roman"/>
          <w:b w:val="false"/>
          <w:i w:val="false"/>
          <w:color w:val="000000"/>
          <w:sz w:val="28"/>
        </w:rPr>
        <w:t>79-бабына</w:t>
      </w:r>
      <w:r>
        <w:rPr>
          <w:rFonts w:ascii="Times New Roman"/>
          <w:b w:val="false"/>
          <w:i w:val="false"/>
          <w:color w:val="000000"/>
          <w:sz w:val="28"/>
        </w:rPr>
        <w:t xml:space="preserve"> сәйкес оқытудан өткен газбен жабдықтау жүйелері объектілерін қауіпсіз пайдалануға жауапты тұлға тағайындалады.</w:t>
      </w:r>
    </w:p>
    <w:bookmarkEnd w:id="84"/>
    <w:bookmarkStart w:name="z93" w:id="85"/>
    <w:p>
      <w:pPr>
        <w:spacing w:after="0"/>
        <w:ind w:left="0"/>
        <w:jc w:val="both"/>
      </w:pPr>
      <w:r>
        <w:rPr>
          <w:rFonts w:ascii="Times New Roman"/>
          <w:b w:val="false"/>
          <w:i w:val="false"/>
          <w:color w:val="000000"/>
          <w:sz w:val="28"/>
        </w:rPr>
        <w:t xml:space="preserve">
      Коммуналдық-тұрмыстық тұтынушыларға жатқызылған ұйымдарда, сондай-ақ штатында бөлімше басшысы немесе техникалық білімі бар маман лауазымы көзделмеген ұйымдарда газбен жабдықтау жүйесін қауіпсіз пайдалануды бақылауды "Азаматтық қорғау туралы" Қазақстан Республикасы Заңының </w:t>
      </w:r>
      <w:r>
        <w:rPr>
          <w:rFonts w:ascii="Times New Roman"/>
          <w:b w:val="false"/>
          <w:i w:val="false"/>
          <w:color w:val="000000"/>
          <w:sz w:val="28"/>
        </w:rPr>
        <w:t>79-бабына</w:t>
      </w:r>
      <w:r>
        <w:rPr>
          <w:rFonts w:ascii="Times New Roman"/>
          <w:b w:val="false"/>
          <w:i w:val="false"/>
          <w:color w:val="000000"/>
          <w:sz w:val="28"/>
        </w:rPr>
        <w:t xml:space="preserve"> сәйкес оқытудан өткен жұмыскер жүзеге асырады.</w:t>
      </w:r>
    </w:p>
    <w:bookmarkEnd w:id="85"/>
    <w:bookmarkStart w:name="z94" w:id="86"/>
    <w:p>
      <w:pPr>
        <w:spacing w:after="0"/>
        <w:ind w:left="0"/>
        <w:jc w:val="both"/>
      </w:pPr>
      <w:r>
        <w:rPr>
          <w:rFonts w:ascii="Times New Roman"/>
          <w:b w:val="false"/>
          <w:i w:val="false"/>
          <w:color w:val="000000"/>
          <w:sz w:val="28"/>
        </w:rPr>
        <w:t>
      16. Ауыл шаруашылығы және әлеуметтік инфрақұрылымдық ұйымдарының газбен жабдықтау жүйелерін қауіпсіз пайдалану мамандандырылған ұйымдармен шарт жасасу арқылы қамтамасыз етіледі.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95" w:id="87"/>
    <w:p>
      <w:pPr>
        <w:spacing w:after="0"/>
        <w:ind w:left="0"/>
        <w:jc w:val="both"/>
      </w:pPr>
      <w:r>
        <w:rPr>
          <w:rFonts w:ascii="Times New Roman"/>
          <w:b w:val="false"/>
          <w:i w:val="false"/>
          <w:color w:val="000000"/>
          <w:sz w:val="28"/>
        </w:rPr>
        <w:t>
      17. Газбен жабдықтау жүйелерін пайдаланатын өнеркәсіптік тұтынушылар газ қызметін ұйымдастырады немесе мамандандырылған ұйымымен шартты жасайды.</w:t>
      </w:r>
    </w:p>
    <w:bookmarkEnd w:id="87"/>
    <w:bookmarkStart w:name="z96" w:id="88"/>
    <w:p>
      <w:pPr>
        <w:spacing w:after="0"/>
        <w:ind w:left="0"/>
        <w:jc w:val="both"/>
      </w:pPr>
      <w:r>
        <w:rPr>
          <w:rFonts w:ascii="Times New Roman"/>
          <w:b w:val="false"/>
          <w:i w:val="false"/>
          <w:color w:val="000000"/>
          <w:sz w:val="28"/>
        </w:rPr>
        <w:t>
      18. Сұйытылған газдың болаттан жасалған жерасты газ құбырлары мен резервуарларындағы коррозиялық қауіпті аймақтарын анықтау мен оларды жою, электр химиялық қорғау құрылғыларына техникалық қызмет көрсету мен оларды жөндеу газбен жабдықтау ұйымдары немесе металдан жасалған жерасты құрылыстары мен коммуникацияларды коррозиядан қорғау жөніндегі жұмыстарды орындауға мамандандырылған ұйымдар жүзеге асырады. Газ құбырларының меншік иелеріне көрсетілген жұмыстарды орындауға даярланған персоналмен жасақталған, сондай-ақ қажетті аспаптармен, механизмдермен жарақтандырылған коррозияға қарсы қорғау қызметтері болған кезде жол беріледі.</w:t>
      </w:r>
    </w:p>
    <w:bookmarkEnd w:id="88"/>
    <w:bookmarkStart w:name="z97" w:id="89"/>
    <w:p>
      <w:pPr>
        <w:spacing w:after="0"/>
        <w:ind w:left="0"/>
        <w:jc w:val="both"/>
      </w:pPr>
      <w:r>
        <w:rPr>
          <w:rFonts w:ascii="Times New Roman"/>
          <w:b w:val="false"/>
          <w:i w:val="false"/>
          <w:color w:val="000000"/>
          <w:sz w:val="28"/>
        </w:rPr>
        <w:t>
      19. Пайдалану ұйымының меншік иесі немесе басшысы техникалық қызмет көрсету және оларды жөндеу жөніндегі жұмыстарды мамандырылған ұйымдарға беру шартпен ресімделеді.</w:t>
      </w:r>
    </w:p>
    <w:bookmarkEnd w:id="89"/>
    <w:bookmarkStart w:name="z98" w:id="90"/>
    <w:p>
      <w:pPr>
        <w:spacing w:after="0"/>
        <w:ind w:left="0"/>
        <w:jc w:val="left"/>
      </w:pPr>
      <w:r>
        <w:rPr>
          <w:rFonts w:ascii="Times New Roman"/>
          <w:b/>
          <w:i w:val="false"/>
          <w:color w:val="000000"/>
        </w:rPr>
        <w:t xml:space="preserve"> 3-бөлім. Сыртқы газ құбырлары мен құрылыстары</w:t>
      </w:r>
    </w:p>
    <w:bookmarkEnd w:id="90"/>
    <w:bookmarkStart w:name="z99" w:id="91"/>
    <w:p>
      <w:pPr>
        <w:spacing w:after="0"/>
        <w:ind w:left="0"/>
        <w:jc w:val="both"/>
      </w:pPr>
      <w:r>
        <w:rPr>
          <w:rFonts w:ascii="Times New Roman"/>
          <w:b w:val="false"/>
          <w:i w:val="false"/>
          <w:color w:val="000000"/>
          <w:sz w:val="28"/>
        </w:rPr>
        <w:t>
      20. Елді мекен желілеріндегі газ қысымын бақылау жылына кемінде екі рет (жазғы және қысқы кезеңдерде) газ барынша көп тұтынылатын сағаттарда әртүрлі нүктелерде өлшеу жолымен газбен жабдықтау ұйымы жүзеге асырады.</w:t>
      </w:r>
    </w:p>
    <w:bookmarkEnd w:id="91"/>
    <w:bookmarkStart w:name="z100" w:id="92"/>
    <w:p>
      <w:pPr>
        <w:spacing w:after="0"/>
        <w:ind w:left="0"/>
        <w:jc w:val="both"/>
      </w:pPr>
      <w:r>
        <w:rPr>
          <w:rFonts w:ascii="Times New Roman"/>
          <w:b w:val="false"/>
          <w:i w:val="false"/>
          <w:color w:val="000000"/>
          <w:sz w:val="28"/>
        </w:rPr>
        <w:t xml:space="preserve">
      Алынған нәтижелер осы Талаптардың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газ желілеріндегі қысымды өлшеу журналына жазылады.</w:t>
      </w:r>
    </w:p>
    <w:bookmarkEnd w:id="92"/>
    <w:bookmarkStart w:name="z101" w:id="93"/>
    <w:p>
      <w:pPr>
        <w:spacing w:after="0"/>
        <w:ind w:left="0"/>
        <w:jc w:val="both"/>
      </w:pPr>
      <w:r>
        <w:rPr>
          <w:rFonts w:ascii="Times New Roman"/>
          <w:b w:val="false"/>
          <w:i w:val="false"/>
          <w:color w:val="000000"/>
          <w:sz w:val="28"/>
        </w:rPr>
        <w:t>
      21. Газ құбырларында ылғал мен конденсаттың болуын тексеру, оларды жою бітеліп қалу мүмкіндігін болдырмайтын кезеңділікпен жүргізіледі.</w:t>
      </w:r>
    </w:p>
    <w:bookmarkEnd w:id="93"/>
    <w:bookmarkStart w:name="z102" w:id="94"/>
    <w:p>
      <w:pPr>
        <w:spacing w:after="0"/>
        <w:ind w:left="0"/>
        <w:jc w:val="both"/>
      </w:pPr>
      <w:r>
        <w:rPr>
          <w:rFonts w:ascii="Times New Roman"/>
          <w:b w:val="false"/>
          <w:i w:val="false"/>
          <w:color w:val="000000"/>
          <w:sz w:val="28"/>
        </w:rPr>
        <w:t>
      Тексеру кезеңділігін газ шаруашылығын қауіпсіз пайдалануды қамтамасыз ететін ұйым анықтайды.</w:t>
      </w:r>
    </w:p>
    <w:bookmarkEnd w:id="94"/>
    <w:bookmarkStart w:name="z103" w:id="95"/>
    <w:p>
      <w:pPr>
        <w:spacing w:after="0"/>
        <w:ind w:left="0"/>
        <w:jc w:val="both"/>
      </w:pPr>
      <w:r>
        <w:rPr>
          <w:rFonts w:ascii="Times New Roman"/>
          <w:b w:val="false"/>
          <w:i w:val="false"/>
          <w:color w:val="000000"/>
          <w:sz w:val="28"/>
        </w:rPr>
        <w:t>
      22. Газ құбырларына орнатылған бекіту арматурасы мен компенсаторларға жыл сайын техникалық қызмет көрсетіледі, ал қажет болғанда – жөнделуге тиіс. Ысырмаларды, крандарды, компенсаторларды ауыстыру, сондай-ақ күрделі жөндеу кезінде орындалған жұмыстар туралы мәліметтер газ құбырының паспортына енгізіледі, техникалық қызметін көрсету туралы мәліметтер журналға енгізіледі.</w:t>
      </w:r>
    </w:p>
    <w:bookmarkEnd w:id="95"/>
    <w:bookmarkStart w:name="z104" w:id="96"/>
    <w:p>
      <w:pPr>
        <w:spacing w:after="0"/>
        <w:ind w:left="0"/>
        <w:jc w:val="both"/>
      </w:pPr>
      <w:r>
        <w:rPr>
          <w:rFonts w:ascii="Times New Roman"/>
          <w:b w:val="false"/>
          <w:i w:val="false"/>
          <w:color w:val="000000"/>
          <w:sz w:val="28"/>
        </w:rPr>
        <w:t xml:space="preserve">
      Газ құбырының паспорты осы Талаптарға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нысан бойынша құрылыс монтаждау ұйымы жасайды.</w:t>
      </w:r>
    </w:p>
    <w:bookmarkEnd w:id="96"/>
    <w:bookmarkStart w:name="z105" w:id="97"/>
    <w:p>
      <w:pPr>
        <w:spacing w:after="0"/>
        <w:ind w:left="0"/>
        <w:jc w:val="both"/>
      </w:pPr>
      <w:r>
        <w:rPr>
          <w:rFonts w:ascii="Times New Roman"/>
          <w:b w:val="false"/>
          <w:i w:val="false"/>
          <w:color w:val="000000"/>
          <w:sz w:val="28"/>
        </w:rPr>
        <w:t xml:space="preserve">
      Меншік иесі осы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сыртқы газ құбырларын пайдалануға қабылданғандарды тіркеу журналын жүргізеді.</w:t>
      </w:r>
    </w:p>
    <w:bookmarkEnd w:id="97"/>
    <w:bookmarkStart w:name="z106" w:id="98"/>
    <w:p>
      <w:pPr>
        <w:spacing w:after="0"/>
        <w:ind w:left="0"/>
        <w:jc w:val="both"/>
      </w:pPr>
      <w:r>
        <w:rPr>
          <w:rFonts w:ascii="Times New Roman"/>
          <w:b w:val="false"/>
          <w:i w:val="false"/>
          <w:color w:val="000000"/>
          <w:sz w:val="28"/>
        </w:rPr>
        <w:t>
      23. Жүйелі бақылауда пайдаланудағы газ құбырлары техникалық жай-күйін тексеруге, ағымдағы және күрделі жөндеуге жатады.</w:t>
      </w:r>
    </w:p>
    <w:bookmarkEnd w:id="98"/>
    <w:bookmarkStart w:name="z107" w:id="99"/>
    <w:p>
      <w:pPr>
        <w:spacing w:after="0"/>
        <w:ind w:left="0"/>
        <w:jc w:val="both"/>
      </w:pPr>
      <w:r>
        <w:rPr>
          <w:rFonts w:ascii="Times New Roman"/>
          <w:b w:val="false"/>
          <w:i w:val="false"/>
          <w:color w:val="000000"/>
          <w:sz w:val="28"/>
        </w:rPr>
        <w:t>
      24. Сыртқы газ құбырлары мен құрылыстарының техникалық жай-күйі аралап шығу арқылы бақыланады.</w:t>
      </w:r>
    </w:p>
    <w:bookmarkEnd w:id="99"/>
    <w:bookmarkStart w:name="z108" w:id="100"/>
    <w:p>
      <w:pPr>
        <w:spacing w:after="0"/>
        <w:ind w:left="0"/>
        <w:jc w:val="both"/>
      </w:pPr>
      <w:r>
        <w:rPr>
          <w:rFonts w:ascii="Times New Roman"/>
          <w:b w:val="false"/>
          <w:i w:val="false"/>
          <w:color w:val="000000"/>
          <w:sz w:val="28"/>
        </w:rPr>
        <w:t>
      25. Жер және жерүсті газ құбырларын аралап шығу кезінде:</w:t>
      </w:r>
    </w:p>
    <w:bookmarkEnd w:id="100"/>
    <w:bookmarkStart w:name="z109" w:id="101"/>
    <w:p>
      <w:pPr>
        <w:spacing w:after="0"/>
        <w:ind w:left="0"/>
        <w:jc w:val="both"/>
      </w:pPr>
      <w:r>
        <w:rPr>
          <w:rFonts w:ascii="Times New Roman"/>
          <w:b w:val="false"/>
          <w:i w:val="false"/>
          <w:color w:val="000000"/>
          <w:sz w:val="28"/>
        </w:rPr>
        <w:t>
      1) газдың шығуы;</w:t>
      </w:r>
    </w:p>
    <w:bookmarkEnd w:id="101"/>
    <w:bookmarkStart w:name="z110" w:id="102"/>
    <w:p>
      <w:pPr>
        <w:spacing w:after="0"/>
        <w:ind w:left="0"/>
        <w:jc w:val="both"/>
      </w:pPr>
      <w:r>
        <w:rPr>
          <w:rFonts w:ascii="Times New Roman"/>
          <w:b w:val="false"/>
          <w:i w:val="false"/>
          <w:color w:val="000000"/>
          <w:sz w:val="28"/>
        </w:rPr>
        <w:t>
      2) газ құбырларының тiректер шегiнен асып кетуi;</w:t>
      </w:r>
    </w:p>
    <w:bookmarkEnd w:id="102"/>
    <w:bookmarkStart w:name="z111" w:id="103"/>
    <w:p>
      <w:pPr>
        <w:spacing w:after="0"/>
        <w:ind w:left="0"/>
        <w:jc w:val="both"/>
      </w:pPr>
      <w:r>
        <w:rPr>
          <w:rFonts w:ascii="Times New Roman"/>
          <w:b w:val="false"/>
          <w:i w:val="false"/>
          <w:color w:val="000000"/>
          <w:sz w:val="28"/>
        </w:rPr>
        <w:t>
      3) газ құбыр дiрiлiнiң, жапырылуының, рұқсат етiлмейтiн иiлуiнiң, тіректердiң отыруының, майысуы мен зақымдануының болуы;</w:t>
      </w:r>
    </w:p>
    <w:bookmarkEnd w:id="103"/>
    <w:bookmarkStart w:name="z112" w:id="104"/>
    <w:p>
      <w:pPr>
        <w:spacing w:after="0"/>
        <w:ind w:left="0"/>
        <w:jc w:val="both"/>
      </w:pPr>
      <w:r>
        <w:rPr>
          <w:rFonts w:ascii="Times New Roman"/>
          <w:b w:val="false"/>
          <w:i w:val="false"/>
          <w:color w:val="000000"/>
          <w:sz w:val="28"/>
        </w:rPr>
        <w:t>
      4) сөндiру құрылғыларының және оқшаулағыш ернемектi қосылыстардың, электр сымдарының түсуінен, бекiткiштер мен газ құбырларын бояуын қорғайтын құралдардың ақауы;</w:t>
      </w:r>
    </w:p>
    <w:bookmarkEnd w:id="104"/>
    <w:bookmarkStart w:name="z113" w:id="105"/>
    <w:p>
      <w:pPr>
        <w:spacing w:after="0"/>
        <w:ind w:left="0"/>
        <w:jc w:val="both"/>
      </w:pPr>
      <w:r>
        <w:rPr>
          <w:rFonts w:ascii="Times New Roman"/>
          <w:b w:val="false"/>
          <w:i w:val="false"/>
          <w:color w:val="000000"/>
          <w:sz w:val="28"/>
        </w:rPr>
        <w:t>
      5) автокөлiк жүретiн жерлердегі, өтпе жолдардағы электр химиялық қорғаныс және габаритті белгілер құрылғыларының ақауы анықталады және уақтылы жойылады.</w:t>
      </w:r>
    </w:p>
    <w:bookmarkEnd w:id="105"/>
    <w:bookmarkStart w:name="z114" w:id="106"/>
    <w:p>
      <w:pPr>
        <w:spacing w:after="0"/>
        <w:ind w:left="0"/>
        <w:jc w:val="both"/>
      </w:pPr>
      <w:r>
        <w:rPr>
          <w:rFonts w:ascii="Times New Roman"/>
          <w:b w:val="false"/>
          <w:i w:val="false"/>
          <w:color w:val="000000"/>
          <w:sz w:val="28"/>
        </w:rPr>
        <w:t>
      Аралап шығу үш айда кемінде 1 рет жүргізіледі.</w:t>
      </w:r>
    </w:p>
    <w:bookmarkEnd w:id="106"/>
    <w:bookmarkStart w:name="z115" w:id="107"/>
    <w:p>
      <w:pPr>
        <w:spacing w:after="0"/>
        <w:ind w:left="0"/>
        <w:jc w:val="both"/>
      </w:pPr>
      <w:r>
        <w:rPr>
          <w:rFonts w:ascii="Times New Roman"/>
          <w:b w:val="false"/>
          <w:i w:val="false"/>
          <w:color w:val="000000"/>
          <w:sz w:val="28"/>
        </w:rPr>
        <w:t xml:space="preserve">
      Аралап шығу нәтижелері осы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газ құбырларының жай-күйін тексеру актісімен ресімделеді (бұдан әрі – акт) және осы Талаптарға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газ құбырлары трассасын техникалық байқау жүргізу журналына жазылады (бұдан әрі – журнал).</w:t>
      </w:r>
    </w:p>
    <w:bookmarkEnd w:id="107"/>
    <w:bookmarkStart w:name="z116" w:id="108"/>
    <w:p>
      <w:pPr>
        <w:spacing w:after="0"/>
        <w:ind w:left="0"/>
        <w:jc w:val="both"/>
      </w:pPr>
      <w:r>
        <w:rPr>
          <w:rFonts w:ascii="Times New Roman"/>
          <w:b w:val="false"/>
          <w:i w:val="false"/>
          <w:color w:val="000000"/>
          <w:sz w:val="28"/>
        </w:rPr>
        <w:t>
      26. Жерасты газ құбырларын аралап шығу кезінде:</w:t>
      </w:r>
    </w:p>
    <w:bookmarkEnd w:id="108"/>
    <w:bookmarkStart w:name="z117" w:id="109"/>
    <w:p>
      <w:pPr>
        <w:spacing w:after="0"/>
        <w:ind w:left="0"/>
        <w:jc w:val="both"/>
      </w:pPr>
      <w:r>
        <w:rPr>
          <w:rFonts w:ascii="Times New Roman"/>
          <w:b w:val="false"/>
          <w:i w:val="false"/>
          <w:color w:val="000000"/>
          <w:sz w:val="28"/>
        </w:rPr>
        <w:t>
      1) газ құбырларының трассалары тексеріледі және сыртқы белгілері бойынша газдың шығуы анықталып, газ анализаторымен немесе газ индикаторымен барлық құдықтар мен бақылау түтіктері, сондай-ақ басқа да жерасты коммуникацияларының құдықтары мен камералары, ғимарат жертөлелері, шахталар, коллекторлар, газ құбырының екі жағында 15 м дейінгі арақашықтықта орналасқан жерасты өткелдері, қабырғадағы көрсеткіштер мен газ құрылыстары бағдарларының сақталуы, жай-күйі бақыланады;</w:t>
      </w:r>
    </w:p>
    <w:bookmarkEnd w:id="109"/>
    <w:bookmarkStart w:name="z118" w:id="110"/>
    <w:p>
      <w:pPr>
        <w:spacing w:after="0"/>
        <w:ind w:left="0"/>
        <w:jc w:val="both"/>
      </w:pPr>
      <w:r>
        <w:rPr>
          <w:rFonts w:ascii="Times New Roman"/>
          <w:b w:val="false"/>
          <w:i w:val="false"/>
          <w:color w:val="000000"/>
          <w:sz w:val="28"/>
        </w:rPr>
        <w:t>
      2) газ құдықтары мен коверлердің қақпақтары қардан, мұздан және ластанудан тазартылады, топырақтың опырылуын, оның еріген немесе жаңбыр суларымен шайылуын анықтау мақсатында газ құбыры трассасы бойындағы жердің жай-күйі тексеріледі, газ құбырының екі жағынан 15 м арақашықтықты және оның зақымдалудан сақталуы көзделетін құрылыс жұмыстарын жүргізу жағдайлары бақыланады.</w:t>
      </w:r>
    </w:p>
    <w:bookmarkEnd w:id="110"/>
    <w:bookmarkStart w:name="z119" w:id="111"/>
    <w:p>
      <w:pPr>
        <w:spacing w:after="0"/>
        <w:ind w:left="0"/>
        <w:jc w:val="both"/>
      </w:pPr>
      <w:r>
        <w:rPr>
          <w:rFonts w:ascii="Times New Roman"/>
          <w:b w:val="false"/>
          <w:i w:val="false"/>
          <w:color w:val="000000"/>
          <w:sz w:val="28"/>
        </w:rPr>
        <w:t xml:space="preserve">
      Жерасты газ құбырларының техникалық жай-күйін бағалау осы Талаптардың </w:t>
      </w:r>
      <w:r>
        <w:rPr>
          <w:rFonts w:ascii="Times New Roman"/>
          <w:b w:val="false"/>
          <w:i w:val="false"/>
          <w:color w:val="000000"/>
          <w:sz w:val="28"/>
        </w:rPr>
        <w:t>6-қосымшасында</w:t>
      </w:r>
      <w:r>
        <w:rPr>
          <w:rFonts w:ascii="Times New Roman"/>
          <w:b w:val="false"/>
          <w:i w:val="false"/>
          <w:color w:val="000000"/>
          <w:sz w:val="28"/>
        </w:rPr>
        <w:t xml:space="preserve"> жазылған критерийлерге сәйкес жүргізіледі.</w:t>
      </w:r>
    </w:p>
    <w:bookmarkEnd w:id="111"/>
    <w:bookmarkStart w:name="z120" w:id="112"/>
    <w:p>
      <w:pPr>
        <w:spacing w:after="0"/>
        <w:ind w:left="0"/>
        <w:jc w:val="both"/>
      </w:pPr>
      <w:r>
        <w:rPr>
          <w:rFonts w:ascii="Times New Roman"/>
          <w:b w:val="false"/>
          <w:i w:val="false"/>
          <w:color w:val="000000"/>
          <w:sz w:val="28"/>
        </w:rPr>
        <w:t xml:space="preserve">
      27. Жерасты газ құбырларының трассаларын аралап шығу кезеңдiлiгi олардың техникалық жағдайларына, электр қорғау қондырғылардың болуы мен тиiмдiлiгiне, газ құбырының топырақ қысымы, ұйықтығы, отыру және iсiну деңгейi бойынша санатына, ауданның сейсмикалығына, жердiң сипаты мен ондағы құрылыс салу тығыздығына, жылдың мезгiлiне және басқа да факторларға байланысты, осы Талаптарға </w:t>
      </w:r>
      <w:r>
        <w:rPr>
          <w:rFonts w:ascii="Times New Roman"/>
          <w:b w:val="false"/>
          <w:i w:val="false"/>
          <w:color w:val="000000"/>
          <w:sz w:val="28"/>
        </w:rPr>
        <w:t>7-қосымшаға</w:t>
      </w:r>
      <w:r>
        <w:rPr>
          <w:rFonts w:ascii="Times New Roman"/>
          <w:b w:val="false"/>
          <w:i w:val="false"/>
          <w:color w:val="000000"/>
          <w:sz w:val="28"/>
        </w:rPr>
        <w:t xml:space="preserve"> келтiрiлген мерзімнен сиретпей белгiленеді.</w:t>
      </w:r>
    </w:p>
    <w:bookmarkEnd w:id="112"/>
    <w:bookmarkStart w:name="z121" w:id="113"/>
    <w:p>
      <w:pPr>
        <w:spacing w:after="0"/>
        <w:ind w:left="0"/>
        <w:jc w:val="both"/>
      </w:pPr>
      <w:r>
        <w:rPr>
          <w:rFonts w:ascii="Times New Roman"/>
          <w:b w:val="false"/>
          <w:i w:val="false"/>
          <w:color w:val="000000"/>
          <w:sz w:val="28"/>
        </w:rPr>
        <w:t>
      28. Жерасты газ құбырлары трассаларын аралап шығуды құрамында кемінде екі адам бар бригада жүргізеді. Қаланың (кенттің) құрылыс салынбаған бөлігіндегі, сондай-ақ жолдың көлік жүретін бөлігінен тыс жердегі газ құбырлары трассаларын тексеріп шығуды газ құбырынан 15 метр аймақта құдықтар, басқа да жерасты коммуникациялары болмағанда, бір жұмысшының жүргізуіне жол беріледі.</w:t>
      </w:r>
    </w:p>
    <w:bookmarkEnd w:id="113"/>
    <w:bookmarkStart w:name="z122" w:id="114"/>
    <w:p>
      <w:pPr>
        <w:spacing w:after="0"/>
        <w:ind w:left="0"/>
        <w:jc w:val="both"/>
      </w:pPr>
      <w:r>
        <w:rPr>
          <w:rFonts w:ascii="Times New Roman"/>
          <w:b w:val="false"/>
          <w:i w:val="false"/>
          <w:color w:val="000000"/>
          <w:sz w:val="28"/>
        </w:rPr>
        <w:t>
      29. Газ құбыры трассасында құрылыстардың газдануы немесе газдың шығуы байқалған жағдайларда:</w:t>
      </w:r>
    </w:p>
    <w:bookmarkEnd w:id="114"/>
    <w:bookmarkStart w:name="z123" w:id="115"/>
    <w:p>
      <w:pPr>
        <w:spacing w:after="0"/>
        <w:ind w:left="0"/>
        <w:jc w:val="both"/>
      </w:pPr>
      <w:r>
        <w:rPr>
          <w:rFonts w:ascii="Times New Roman"/>
          <w:b w:val="false"/>
          <w:i w:val="false"/>
          <w:color w:val="000000"/>
          <w:sz w:val="28"/>
        </w:rPr>
        <w:t>
      1) авариялық диспетчерлiк қызметке және қызмет басшылығына жедел хабарланады;</w:t>
      </w:r>
    </w:p>
    <w:bookmarkEnd w:id="115"/>
    <w:bookmarkStart w:name="z124" w:id="116"/>
    <w:p>
      <w:pPr>
        <w:spacing w:after="0"/>
        <w:ind w:left="0"/>
        <w:jc w:val="both"/>
      </w:pPr>
      <w:r>
        <w:rPr>
          <w:rFonts w:ascii="Times New Roman"/>
          <w:b w:val="false"/>
          <w:i w:val="false"/>
          <w:color w:val="000000"/>
          <w:sz w:val="28"/>
        </w:rPr>
        <w:t>
      2) газдану және ашық отты, электр құралдарын пайдалануға жол бермеу және үй-жайлардың ауасын желдету қажеттiлігi туралы айналадағы адамдарға ескерту жөнiнде шаралар дереу қабылданады;</w:t>
      </w:r>
    </w:p>
    <w:bookmarkEnd w:id="116"/>
    <w:bookmarkStart w:name="z125" w:id="117"/>
    <w:p>
      <w:pPr>
        <w:spacing w:after="0"/>
        <w:ind w:left="0"/>
        <w:jc w:val="both"/>
      </w:pPr>
      <w:r>
        <w:rPr>
          <w:rFonts w:ascii="Times New Roman"/>
          <w:b w:val="false"/>
          <w:i w:val="false"/>
          <w:color w:val="000000"/>
          <w:sz w:val="28"/>
        </w:rPr>
        <w:t>
      3) аспаптармен тексерудi және газдалған жертөлелердi, iргелiк және бiрiншi қабаттардағы ғимараттардың, 15 метрлік және 50 метрлік аймақтағы құдықтар мен жерасты құрылғылары (коммуникациялары) камераларының ауасын тазарту ұйымдастырылады, көру және тыныс алу органдарын жеке қорғауға арналған құралдарда.</w:t>
      </w:r>
    </w:p>
    <w:bookmarkEnd w:id="117"/>
    <w:bookmarkStart w:name="z126" w:id="118"/>
    <w:p>
      <w:pPr>
        <w:spacing w:after="0"/>
        <w:ind w:left="0"/>
        <w:jc w:val="both"/>
      </w:pPr>
      <w:r>
        <w:rPr>
          <w:rFonts w:ascii="Times New Roman"/>
          <w:b w:val="false"/>
          <w:i w:val="false"/>
          <w:color w:val="000000"/>
          <w:sz w:val="28"/>
        </w:rPr>
        <w:t>
      30. Жерасты газ құбырларын аралап шығатын жұмысшыларға қолхатпен маршрут карталары (еркін түрде) беріледі, оларда газ құрылыстарының, газдануы тексерілуге тиіс ғимараттардың жертөлелері мен басқа да коммуникациялар құдықтарының орналасқан жері көрсетілген газ құбырлары трассаларының схемалары көрсетілуі тиіс.</w:t>
      </w:r>
    </w:p>
    <w:bookmarkEnd w:id="118"/>
    <w:bookmarkStart w:name="z127" w:id="119"/>
    <w:p>
      <w:pPr>
        <w:spacing w:after="0"/>
        <w:ind w:left="0"/>
        <w:jc w:val="both"/>
      </w:pPr>
      <w:r>
        <w:rPr>
          <w:rFonts w:ascii="Times New Roman"/>
          <w:b w:val="false"/>
          <w:i w:val="false"/>
          <w:color w:val="000000"/>
          <w:sz w:val="28"/>
        </w:rPr>
        <w:t>
      Маршрут картасы екі данада ресімделеді. Бір данасы ұйымының газбен жабдықтау жүйені қауіпсіз пайдалану үшін жауапты тұлғасында, ал екінші дана ұйымның құрылым бөлімшесінің газ қызметінің басшысында сақталады.</w:t>
      </w:r>
    </w:p>
    <w:bookmarkEnd w:id="119"/>
    <w:bookmarkStart w:name="z128" w:id="120"/>
    <w:p>
      <w:pPr>
        <w:spacing w:after="0"/>
        <w:ind w:left="0"/>
        <w:jc w:val="both"/>
      </w:pPr>
      <w:r>
        <w:rPr>
          <w:rFonts w:ascii="Times New Roman"/>
          <w:b w:val="false"/>
          <w:i w:val="false"/>
          <w:color w:val="000000"/>
          <w:sz w:val="28"/>
        </w:rPr>
        <w:t>
      31. Газ құбырларын аралап шығу нәтижелері журналда көрсетіледі. Анықталған ақаулар баянаттарда көрсетіледі (еркін түрде).</w:t>
      </w:r>
    </w:p>
    <w:bookmarkEnd w:id="120"/>
    <w:bookmarkStart w:name="z129" w:id="121"/>
    <w:p>
      <w:pPr>
        <w:spacing w:after="0"/>
        <w:ind w:left="0"/>
        <w:jc w:val="both"/>
      </w:pPr>
      <w:r>
        <w:rPr>
          <w:rFonts w:ascii="Times New Roman"/>
          <w:b w:val="false"/>
          <w:i w:val="false"/>
          <w:color w:val="000000"/>
          <w:sz w:val="28"/>
        </w:rPr>
        <w:t>
      32. Жерасты газ құбыры трассасының бойында орналасқан ұйымның аумағында екі жағынан ені 2 метр жолақтар белгіленеді, олардың шегінде материалдар мен жабдықтарды қоймаға жинауға болмайды.</w:t>
      </w:r>
    </w:p>
    <w:bookmarkEnd w:id="121"/>
    <w:bookmarkStart w:name="z130" w:id="122"/>
    <w:p>
      <w:pPr>
        <w:spacing w:after="0"/>
        <w:ind w:left="0"/>
        <w:jc w:val="both"/>
      </w:pPr>
      <w:r>
        <w:rPr>
          <w:rFonts w:ascii="Times New Roman"/>
          <w:b w:val="false"/>
          <w:i w:val="false"/>
          <w:color w:val="000000"/>
          <w:sz w:val="28"/>
        </w:rPr>
        <w:t>
      33. Аумағында газ құбыры транзитпен төселген ұйымның басшылары аралап шығу, газ құбырына техникалық қызмет көрсету және оларды жөндеу, авариялық жағдайларды оқшаулау мен жоюды жүргізу үшiн газ таратушы ұйым персоналының жедел кiруін қамтамасыз етеді.</w:t>
      </w:r>
    </w:p>
    <w:bookmarkEnd w:id="122"/>
    <w:bookmarkStart w:name="z131" w:id="123"/>
    <w:p>
      <w:pPr>
        <w:spacing w:after="0"/>
        <w:ind w:left="0"/>
        <w:jc w:val="both"/>
      </w:pPr>
      <w:r>
        <w:rPr>
          <w:rFonts w:ascii="Times New Roman"/>
          <w:b w:val="false"/>
          <w:i w:val="false"/>
          <w:color w:val="000000"/>
          <w:sz w:val="28"/>
        </w:rPr>
        <w:t xml:space="preserve">
      34. Пайдаланудағы жерасты газ құбырлары арнайы аспаптардың көмегімен техникалық тексеруге тартылады, соның ішінде "Өлшем бірлігін қамтамасыз ету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өлшем құралдарымен және әдістерімен (немесе әдістемесімен).</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32" w:id="124"/>
    <w:p>
      <w:pPr>
        <w:spacing w:after="0"/>
        <w:ind w:left="0"/>
        <w:jc w:val="both"/>
      </w:pPr>
      <w:r>
        <w:rPr>
          <w:rFonts w:ascii="Times New Roman"/>
          <w:b w:val="false"/>
          <w:i w:val="false"/>
          <w:color w:val="000000"/>
          <w:sz w:val="28"/>
        </w:rPr>
        <w:t>
      35. Болаттан жасалған жерасты газ құбырларын пайдалану ұзақтығы 25 жылға дейін болғанда, оларды техникалық тексеру бес жылда кемінде бір рет, пайдалану ұзақтығы 25 жылдан астам болғанда - үш жылда кемінде бір рет жүргізіледі. Күрделі жөндеу немесе ауыстыру жоспарына енгізілген, электр химиялық қорғанышы жұмыс істемейтін газ құбырлары жылына кемінде бір рет тексеріледі.</w:t>
      </w:r>
    </w:p>
    <w:bookmarkEnd w:id="124"/>
    <w:bookmarkStart w:name="z133" w:id="125"/>
    <w:p>
      <w:pPr>
        <w:spacing w:after="0"/>
        <w:ind w:left="0"/>
        <w:jc w:val="both"/>
      </w:pPr>
      <w:r>
        <w:rPr>
          <w:rFonts w:ascii="Times New Roman"/>
          <w:b w:val="false"/>
          <w:i w:val="false"/>
          <w:color w:val="000000"/>
          <w:sz w:val="28"/>
        </w:rPr>
        <w:t>
      36. Болаттан жасалған газ құбырлары аспаппен кезектен тыс кешенді тексеру герметикасыздану анықталған немесе дәнекерленген жіктер ажырап кеткен, аралық коррозиялық зақымдану байқалған, сондай-ақ жыл бойы электр қорғаныш қондырғылардың жұмысында үзілістер болған кезде:</w:t>
      </w:r>
    </w:p>
    <w:bookmarkEnd w:id="125"/>
    <w:bookmarkStart w:name="z134" w:id="126"/>
    <w:p>
      <w:pPr>
        <w:spacing w:after="0"/>
        <w:ind w:left="0"/>
        <w:jc w:val="both"/>
      </w:pPr>
      <w:r>
        <w:rPr>
          <w:rFonts w:ascii="Times New Roman"/>
          <w:b w:val="false"/>
          <w:i w:val="false"/>
          <w:color w:val="000000"/>
          <w:sz w:val="28"/>
        </w:rPr>
        <w:t>
      1) 1 айдан астам – шашыраңқы тоқ көздерiнiң әсер ету аймағында;</w:t>
      </w:r>
    </w:p>
    <w:bookmarkEnd w:id="126"/>
    <w:bookmarkStart w:name="z135" w:id="127"/>
    <w:p>
      <w:pPr>
        <w:spacing w:after="0"/>
        <w:ind w:left="0"/>
        <w:jc w:val="both"/>
      </w:pPr>
      <w:r>
        <w:rPr>
          <w:rFonts w:ascii="Times New Roman"/>
          <w:b w:val="false"/>
          <w:i w:val="false"/>
          <w:color w:val="000000"/>
          <w:sz w:val="28"/>
        </w:rPr>
        <w:t>
      2) 6 айдан астам – шашыраңқы тоқ көздері жоқ аймақтарда, газ құбырын қорғау басқа қондырғылармен қамтамасыз етілмегенде жүргізіледі.</w:t>
      </w:r>
    </w:p>
    <w:bookmarkEnd w:id="127"/>
    <w:bookmarkStart w:name="z136" w:id="128"/>
    <w:p>
      <w:pPr>
        <w:spacing w:after="0"/>
        <w:ind w:left="0"/>
        <w:jc w:val="both"/>
      </w:pPr>
      <w:r>
        <w:rPr>
          <w:rFonts w:ascii="Times New Roman"/>
          <w:b w:val="false"/>
          <w:i w:val="false"/>
          <w:color w:val="000000"/>
          <w:sz w:val="28"/>
        </w:rPr>
        <w:t>
      Құбыр металының және оқшаулау жабындысының коррозиялық жай-күйі газ құбырын пайдалану процесінде ағытылатын барлық шурфтарда немесе олармен сабақтас құрылыстарда айқындалады.</w:t>
      </w:r>
    </w:p>
    <w:bookmarkEnd w:id="128"/>
    <w:bookmarkStart w:name="z137" w:id="129"/>
    <w:p>
      <w:pPr>
        <w:spacing w:after="0"/>
        <w:ind w:left="0"/>
        <w:jc w:val="both"/>
      </w:pPr>
      <w:r>
        <w:rPr>
          <w:rFonts w:ascii="Times New Roman"/>
          <w:b w:val="false"/>
          <w:i w:val="false"/>
          <w:color w:val="000000"/>
          <w:sz w:val="28"/>
        </w:rPr>
        <w:t>
      37. Газбен жабдықтау жүйелерiн қауiпсiз пайдалану мақсатында иелерi, пайдалану ұйымының немесе коммуналдық қызметтер көрсететін ұйымның басшылары болаттан жасалған жерасты газ құбырларын техникалық тексеру кезiнде мыналарды:</w:t>
      </w:r>
    </w:p>
    <w:bookmarkEnd w:id="129"/>
    <w:bookmarkStart w:name="z138" w:id="130"/>
    <w:p>
      <w:pPr>
        <w:spacing w:after="0"/>
        <w:ind w:left="0"/>
        <w:jc w:val="both"/>
      </w:pPr>
      <w:r>
        <w:rPr>
          <w:rFonts w:ascii="Times New Roman"/>
          <w:b w:val="false"/>
          <w:i w:val="false"/>
          <w:color w:val="000000"/>
          <w:sz w:val="28"/>
        </w:rPr>
        <w:t>
      1) газ құбырларының герметикалы болуын;</w:t>
      </w:r>
    </w:p>
    <w:bookmarkEnd w:id="130"/>
    <w:bookmarkStart w:name="z139" w:id="131"/>
    <w:p>
      <w:pPr>
        <w:spacing w:after="0"/>
        <w:ind w:left="0"/>
        <w:jc w:val="both"/>
      </w:pPr>
      <w:r>
        <w:rPr>
          <w:rFonts w:ascii="Times New Roman"/>
          <w:b w:val="false"/>
          <w:i w:val="false"/>
          <w:color w:val="000000"/>
          <w:sz w:val="28"/>
        </w:rPr>
        <w:t>
      2) дәнекерленген жіктердің сапасын;</w:t>
      </w:r>
    </w:p>
    <w:bookmarkEnd w:id="131"/>
    <w:bookmarkStart w:name="z140" w:id="132"/>
    <w:p>
      <w:pPr>
        <w:spacing w:after="0"/>
        <w:ind w:left="0"/>
        <w:jc w:val="both"/>
      </w:pPr>
      <w:r>
        <w:rPr>
          <w:rFonts w:ascii="Times New Roman"/>
          <w:b w:val="false"/>
          <w:i w:val="false"/>
          <w:color w:val="000000"/>
          <w:sz w:val="28"/>
        </w:rPr>
        <w:t>
      3) коррозиялық қауiпке бейiмдiлiгін;</w:t>
      </w:r>
    </w:p>
    <w:bookmarkEnd w:id="132"/>
    <w:bookmarkStart w:name="z141" w:id="133"/>
    <w:p>
      <w:pPr>
        <w:spacing w:after="0"/>
        <w:ind w:left="0"/>
        <w:jc w:val="both"/>
      </w:pPr>
      <w:r>
        <w:rPr>
          <w:rFonts w:ascii="Times New Roman"/>
          <w:b w:val="false"/>
          <w:i w:val="false"/>
          <w:color w:val="000000"/>
          <w:sz w:val="28"/>
        </w:rPr>
        <w:t>
      4) құбырлардың қорғаныш жабындыларының және металының жай-күйiн тексереді.</w:t>
      </w:r>
    </w:p>
    <w:bookmarkEnd w:id="133"/>
    <w:bookmarkStart w:name="z142" w:id="134"/>
    <w:p>
      <w:pPr>
        <w:spacing w:after="0"/>
        <w:ind w:left="0"/>
        <w:jc w:val="both"/>
      </w:pPr>
      <w:r>
        <w:rPr>
          <w:rFonts w:ascii="Times New Roman"/>
          <w:b w:val="false"/>
          <w:i w:val="false"/>
          <w:color w:val="000000"/>
          <w:sz w:val="28"/>
        </w:rPr>
        <w:t>
      38. Құбыр металының қорғаныш жабындысының жай-күйін анықтау мақсатында болаттан жасалған жерасты газ құбырларын қарап шығу (газ құбырларында ұзындығы кемінде 1,5 метр бақылау шурфтарын ашу арқылы) тек жабындылардың зақымдануы анықталған жерлерде ғана емес, сондай-ақ аспаптарды пайдалануға индустриялық кедергілер тудыратын учаскелерде орындалады.</w:t>
      </w:r>
    </w:p>
    <w:bookmarkEnd w:id="134"/>
    <w:bookmarkStart w:name="z143" w:id="135"/>
    <w:p>
      <w:pPr>
        <w:spacing w:after="0"/>
        <w:ind w:left="0"/>
        <w:jc w:val="both"/>
      </w:pPr>
      <w:r>
        <w:rPr>
          <w:rFonts w:ascii="Times New Roman"/>
          <w:b w:val="false"/>
          <w:i w:val="false"/>
          <w:color w:val="000000"/>
          <w:sz w:val="28"/>
        </w:rPr>
        <w:t>
      Бақылау шурфтарын ашатын жерлерді, олардың индустриялық кедергілер аймақтарындағы санын газбен жабдықтау жүйесі ұйымының техникалық басшысы немесе газ қызметінің басшысы айқындайды. Шолып тексеру үшін барынша коррозия қаупіне неғұрлым бейім учаскелер, газ құбырының басқа жерасты коммуникацияларымен қиылысатын тұстары, конденсат жинақтағыштар, гидроқақпақтар таңдап алынады. Бұл ретте газ тарату құбырларының әрбір 500 метріне және енгізбе газ құбырларының әрбір 200 метрінде кемінде бір шурф ашылады.</w:t>
      </w:r>
    </w:p>
    <w:bookmarkEnd w:id="135"/>
    <w:bookmarkStart w:name="z144" w:id="136"/>
    <w:p>
      <w:pPr>
        <w:spacing w:after="0"/>
        <w:ind w:left="0"/>
        <w:jc w:val="both"/>
      </w:pPr>
      <w:r>
        <w:rPr>
          <w:rFonts w:ascii="Times New Roman"/>
          <w:b w:val="false"/>
          <w:i w:val="false"/>
          <w:color w:val="000000"/>
          <w:sz w:val="28"/>
        </w:rPr>
        <w:t>
      39. Топырақ қатқан кезеңде, сондай-ақ жетілдірілген жол жабындарының астында орналасқан учаскелерде жерасты газ құбырларының герметикалылығын тексеру және газ шығып тұрған жерлерді анықтау кейіннен газ индикаторымен сынамалар алу арқылы ұңғымаларды бұрғылау жолымен жүргізіледі.</w:t>
      </w:r>
    </w:p>
    <w:bookmarkEnd w:id="136"/>
    <w:bookmarkStart w:name="z145" w:id="137"/>
    <w:p>
      <w:pPr>
        <w:spacing w:after="0"/>
        <w:ind w:left="0"/>
        <w:jc w:val="both"/>
      </w:pPr>
      <w:r>
        <w:rPr>
          <w:rFonts w:ascii="Times New Roman"/>
          <w:b w:val="false"/>
          <w:i w:val="false"/>
          <w:color w:val="000000"/>
          <w:sz w:val="28"/>
        </w:rPr>
        <w:t>
      Таратушы газ құбырында ұңғымалар газ құбырының жапсарларында бұрғыланады. Жапсарлардың орналасу схемалары болмағанда, сондай-ақ енгізбе - газ құбырларында ұңғымалар әрбір 2 метр сайын бұрғыланады. Қыс мезгілінде ұңғыма тереңдігі топырақтың қату тереңдігінен кем болмауға, ал қалған уақытта – түтікті салу тереңдігіне сай келуге тиіс. Ұңғымалар газ құбыры қабырғасынан кемінде 0,5 арақашықтықта салынады.</w:t>
      </w:r>
    </w:p>
    <w:bookmarkEnd w:id="137"/>
    <w:bookmarkStart w:name="z146" w:id="138"/>
    <w:p>
      <w:pPr>
        <w:spacing w:after="0"/>
        <w:ind w:left="0"/>
        <w:jc w:val="both"/>
      </w:pPr>
      <w:r>
        <w:rPr>
          <w:rFonts w:ascii="Times New Roman"/>
          <w:b w:val="false"/>
          <w:i w:val="false"/>
          <w:color w:val="000000"/>
          <w:sz w:val="28"/>
        </w:rPr>
        <w:t>
      Газды анықтау үшін сезгіштігі жоғары газ индикаторларын пайдаланғанда құбырдың бас жағы мен ұнғыма түбінің арасындағы арақашықтық кемінде 40 сантиметр болған жағдайда, ұңғымалардың тереңдігін азайтуға және оларды газ құбырының осі бойынша орындауға болады.</w:t>
      </w:r>
    </w:p>
    <w:bookmarkEnd w:id="138"/>
    <w:bookmarkStart w:name="z147" w:id="139"/>
    <w:p>
      <w:pPr>
        <w:spacing w:after="0"/>
        <w:ind w:left="0"/>
        <w:jc w:val="both"/>
      </w:pPr>
      <w:r>
        <w:rPr>
          <w:rFonts w:ascii="Times New Roman"/>
          <w:b w:val="false"/>
          <w:i w:val="false"/>
          <w:color w:val="000000"/>
          <w:sz w:val="28"/>
        </w:rPr>
        <w:t>
      40. Ұңғымаларда газдың бар-жоғын анықтау үшін ашық отты пайдалануға болмайды.</w:t>
      </w:r>
    </w:p>
    <w:bookmarkEnd w:id="139"/>
    <w:bookmarkStart w:name="z148" w:id="140"/>
    <w:p>
      <w:pPr>
        <w:spacing w:after="0"/>
        <w:ind w:left="0"/>
        <w:jc w:val="both"/>
      </w:pPr>
      <w:r>
        <w:rPr>
          <w:rFonts w:ascii="Times New Roman"/>
          <w:b w:val="false"/>
          <w:i w:val="false"/>
          <w:color w:val="000000"/>
          <w:sz w:val="28"/>
        </w:rPr>
        <w:t xml:space="preserve">
      41. Газ құбырларының герметикалылығын осы Талаптарға </w:t>
      </w:r>
      <w:r>
        <w:rPr>
          <w:rFonts w:ascii="Times New Roman"/>
          <w:b w:val="false"/>
          <w:i w:val="false"/>
          <w:color w:val="000000"/>
          <w:sz w:val="28"/>
        </w:rPr>
        <w:t>8-қосымшаға</w:t>
      </w:r>
      <w:r>
        <w:rPr>
          <w:rFonts w:ascii="Times New Roman"/>
          <w:b w:val="false"/>
          <w:i w:val="false"/>
          <w:color w:val="000000"/>
          <w:sz w:val="28"/>
        </w:rPr>
        <w:t xml:space="preserve"> сәйкес сынау нормалары бойынша ауаны сығымдаумен тексеруге болады.</w:t>
      </w:r>
    </w:p>
    <w:bookmarkEnd w:id="140"/>
    <w:bookmarkStart w:name="z149" w:id="141"/>
    <w:p>
      <w:pPr>
        <w:spacing w:after="0"/>
        <w:ind w:left="0"/>
        <w:jc w:val="both"/>
      </w:pPr>
      <w:r>
        <w:rPr>
          <w:rFonts w:ascii="Times New Roman"/>
          <w:b w:val="false"/>
          <w:i w:val="false"/>
          <w:color w:val="000000"/>
          <w:sz w:val="28"/>
        </w:rPr>
        <w:t>
      42. Полиэтилен газ құбырларын техникалық тексеру кезінде пайдаланушы ұйым сезгіштігі жоғары газ индикаторының көмегімен газ құбырларының герметикалылығын тексереді (құрылыс салынған бөлігінде – жылына кемінде 1 рет, көбінесе көктемгі-күзгі кезеңде, құрылыс салынбаған бөлігінде – 5 жылда кемінде 1 рет).</w:t>
      </w:r>
    </w:p>
    <w:bookmarkEnd w:id="141"/>
    <w:bookmarkStart w:name="z150" w:id="142"/>
    <w:p>
      <w:pPr>
        <w:spacing w:after="0"/>
        <w:ind w:left="0"/>
        <w:jc w:val="both"/>
      </w:pPr>
      <w:r>
        <w:rPr>
          <w:rFonts w:ascii="Times New Roman"/>
          <w:b w:val="false"/>
          <w:i w:val="false"/>
          <w:color w:val="000000"/>
          <w:sz w:val="28"/>
        </w:rPr>
        <w:t>
      43. Техникалық тексерудің қорытындылары бойынша акт жасалады, онда анықталған ақауларды және техникалық жай-күйін ескере отырып, газ құбырын одан әрі пайдалану мүмкіндігі, оны жөндеу немесе ауыстыру қажеттігі және мерзімдері туралы қорытынды беріледі. Актісін осы жұмысты жүргізетін ұйым басшысы бекітеді.</w:t>
      </w:r>
    </w:p>
    <w:bookmarkEnd w:id="142"/>
    <w:bookmarkStart w:name="z151" w:id="143"/>
    <w:p>
      <w:pPr>
        <w:spacing w:after="0"/>
        <w:ind w:left="0"/>
        <w:jc w:val="both"/>
      </w:pPr>
      <w:r>
        <w:rPr>
          <w:rFonts w:ascii="Times New Roman"/>
          <w:b w:val="false"/>
          <w:i w:val="false"/>
          <w:color w:val="000000"/>
          <w:sz w:val="28"/>
        </w:rPr>
        <w:t>
      44. Газ құбырларының су асты өтпелерін техникалық тексеруді жүзу құралдары, құбыр өткізгіштердің жағдайын, электрлік химиялық қорғау құралдары мен коррозияға қарсы жабынның жарамдылығын анықтау, құбыр өткізгіштің қалыңдығын өлшеу бойынша аспаптары бар мамандандырылған ұйым геодезикалық құрал-саймандармен, сондай-ақ жобалау материалдарымен (бейін, жоспар) және далалық зерттеу материалдарымен өтпелерді және даярланған мамандарды тексеру бойынша барлық жұмыстар кешенін орындау үшін қажетті құрамда және мөлшерде сүңгуір жабдықтарымен және құрал-жабдықпен 5 жылда кемінде 1 рет орындайды. Бұл ретте газ құбырының түбіне қатысты орналасқан жері және оқшауланатын жабындысының зақымдануы нақтыланады.</w:t>
      </w:r>
    </w:p>
    <w:bookmarkEnd w:id="143"/>
    <w:bookmarkStart w:name="z152" w:id="144"/>
    <w:p>
      <w:pPr>
        <w:spacing w:after="0"/>
        <w:ind w:left="0"/>
        <w:jc w:val="both"/>
      </w:pPr>
      <w:r>
        <w:rPr>
          <w:rFonts w:ascii="Times New Roman"/>
          <w:b w:val="false"/>
          <w:i w:val="false"/>
          <w:color w:val="000000"/>
          <w:sz w:val="28"/>
        </w:rPr>
        <w:t>
      Су өтпелерінде және газ құбырларынын қалқып шығу мүмкіндігіне қарсы шаралар қабылданатын жерлерде тұтастықты, жүктердің өзара орналасуын анықтау да жүргізіледі.</w:t>
      </w:r>
    </w:p>
    <w:bookmarkEnd w:id="144"/>
    <w:bookmarkStart w:name="z153" w:id="145"/>
    <w:p>
      <w:pPr>
        <w:spacing w:after="0"/>
        <w:ind w:left="0"/>
        <w:jc w:val="both"/>
      </w:pPr>
      <w:r>
        <w:rPr>
          <w:rFonts w:ascii="Times New Roman"/>
          <w:b w:val="false"/>
          <w:i w:val="false"/>
          <w:color w:val="000000"/>
          <w:sz w:val="28"/>
        </w:rPr>
        <w:t>
      Тексеру қорытындылары актілермен ресімделеді.</w:t>
      </w:r>
    </w:p>
    <w:bookmarkEnd w:id="145"/>
    <w:bookmarkStart w:name="z154" w:id="146"/>
    <w:p>
      <w:pPr>
        <w:spacing w:after="0"/>
        <w:ind w:left="0"/>
        <w:jc w:val="both"/>
      </w:pPr>
      <w:r>
        <w:rPr>
          <w:rFonts w:ascii="Times New Roman"/>
          <w:b w:val="false"/>
          <w:i w:val="false"/>
          <w:color w:val="000000"/>
          <w:sz w:val="28"/>
        </w:rPr>
        <w:t>
      45. Газ құбырларында газдың шығуы авариялық тәртіппен жойылады. Ғимараттардың жертөлелерінде, үңгірлерінде коллекторларда, жерасты өткелдерде галереяларда газдың қауіпті шоғырлануы анықталғанда газ құбырлары дереу ажыратылады. Герметикалылығының бұзылуы жойылғанға дейін оларды пайдалануға жол берілмейді.</w:t>
      </w:r>
    </w:p>
    <w:bookmarkEnd w:id="146"/>
    <w:bookmarkStart w:name="z155" w:id="147"/>
    <w:p>
      <w:pPr>
        <w:spacing w:after="0"/>
        <w:ind w:left="0"/>
        <w:jc w:val="both"/>
      </w:pPr>
      <w:r>
        <w:rPr>
          <w:rFonts w:ascii="Times New Roman"/>
          <w:b w:val="false"/>
          <w:i w:val="false"/>
          <w:color w:val="000000"/>
          <w:sz w:val="28"/>
        </w:rPr>
        <w:t>
      46. Газдың шығуын уақытша жою үшін қосылыстардың герметикалылығын қамтамасыз ететін қамыттар мен бандаждар пайдаланылады, олар күн сайын тексеріледі.</w:t>
      </w:r>
    </w:p>
    <w:bookmarkEnd w:id="147"/>
    <w:bookmarkStart w:name="z156" w:id="148"/>
    <w:p>
      <w:pPr>
        <w:spacing w:after="0"/>
        <w:ind w:left="0"/>
        <w:jc w:val="both"/>
      </w:pPr>
      <w:r>
        <w:rPr>
          <w:rFonts w:ascii="Times New Roman"/>
          <w:b w:val="false"/>
          <w:i w:val="false"/>
          <w:color w:val="000000"/>
          <w:sz w:val="28"/>
        </w:rPr>
        <w:t>
      47. Газ құбырларының дәнекерленген ақауы бар жапсарлары, аралық коррозиялы және механикалық зақымданулары, тереңдігі құбыр металының қабырғасы қалыңдығының 30 %-ынан асатын каверналар ақаулы учаскелерді кесіп тастау және ұзындығы кемінде 200 миллиметр катушкаларды дәнекерлеу жолымен жойылады.</w:t>
      </w:r>
    </w:p>
    <w:bookmarkEnd w:id="148"/>
    <w:bookmarkStart w:name="z157" w:id="149"/>
    <w:p>
      <w:pPr>
        <w:spacing w:after="0"/>
        <w:ind w:left="0"/>
        <w:jc w:val="both"/>
      </w:pPr>
      <w:r>
        <w:rPr>
          <w:rFonts w:ascii="Times New Roman"/>
          <w:b w:val="false"/>
          <w:i w:val="false"/>
          <w:color w:val="000000"/>
          <w:sz w:val="28"/>
        </w:rPr>
        <w:t>
      48. Газ құбырларын оларды жөндеуге байланысты ағыту, сондай-ақ газдың берілуін қайта қалпына келтіру уақыты туралы тұтынушыларға жұмысты бастамастан 24 сағат бұрын ескертіледі.</w:t>
      </w:r>
    </w:p>
    <w:bookmarkEnd w:id="149"/>
    <w:bookmarkStart w:name="z158" w:id="150"/>
    <w:p>
      <w:pPr>
        <w:spacing w:after="0"/>
        <w:ind w:left="0"/>
        <w:jc w:val="both"/>
      </w:pPr>
      <w:r>
        <w:rPr>
          <w:rFonts w:ascii="Times New Roman"/>
          <w:b w:val="false"/>
          <w:i w:val="false"/>
          <w:color w:val="000000"/>
          <w:sz w:val="28"/>
        </w:rPr>
        <w:t>
      49. Болаттан жасалған жерасты газ құбырларын біріктіру және жөндеу кезінде дәнекерлеу және оқшаулау жұмыстары, олардың сапасын бақылау нормативтік техникалық құжаттардың талаптарына сәйкес жүргізіледі.</w:t>
      </w:r>
    </w:p>
    <w:bookmarkEnd w:id="150"/>
    <w:bookmarkStart w:name="z159" w:id="151"/>
    <w:p>
      <w:pPr>
        <w:spacing w:after="0"/>
        <w:ind w:left="0"/>
        <w:jc w:val="both"/>
      </w:pPr>
      <w:r>
        <w:rPr>
          <w:rFonts w:ascii="Times New Roman"/>
          <w:b w:val="false"/>
          <w:i w:val="false"/>
          <w:color w:val="000000"/>
          <w:sz w:val="28"/>
        </w:rPr>
        <w:t>
      50. Газ құбырынан кемінде 15 метр арақашықтықта құрылыс, оның ішінде жерге байланысты жұмыстарды жүргізуге газбен жабдықтау жүйесінің пайдаланушы ұйымының оларды жүргізу шарттары көрсетілуге тиіс жазбаша рұқсаты бойынша ғана жол беріледі. Рұқсатқа байламдарымен газ құбырының орналасу схемасы қоса беріледі.</w:t>
      </w:r>
    </w:p>
    <w:bookmarkEnd w:id="151"/>
    <w:bookmarkStart w:name="z160" w:id="152"/>
    <w:p>
      <w:pPr>
        <w:spacing w:after="0"/>
        <w:ind w:left="0"/>
        <w:jc w:val="both"/>
      </w:pPr>
      <w:r>
        <w:rPr>
          <w:rFonts w:ascii="Times New Roman"/>
          <w:b w:val="false"/>
          <w:i w:val="false"/>
          <w:color w:val="000000"/>
          <w:sz w:val="28"/>
        </w:rPr>
        <w:t>
      Жерге байланысты жұмыстарды жүргізетін ұйым келісу үшін оларды жүргізу жоспарының жобасын газбен жабдықтау жүйесінің меншік иесіне немесе пайдалану ұйымының басшысына ұсынады.</w:t>
      </w:r>
    </w:p>
    <w:bookmarkEnd w:id="152"/>
    <w:bookmarkStart w:name="z161" w:id="153"/>
    <w:p>
      <w:pPr>
        <w:spacing w:after="0"/>
        <w:ind w:left="0"/>
        <w:jc w:val="both"/>
      </w:pPr>
      <w:r>
        <w:rPr>
          <w:rFonts w:ascii="Times New Roman"/>
          <w:b w:val="false"/>
          <w:i w:val="false"/>
          <w:color w:val="000000"/>
          <w:sz w:val="28"/>
        </w:rPr>
        <w:t>
      51. Жерасты газ құбыры трассасының жанында соққылау механизмдері мен жер қазу техникасы жұмыс істей бастағанға дейін шурфтарды қолмен ашу жолымен оның орналасқан жері анықталады. Топырақты қопсытуға арналған соққылау механизмдерін жерасты газ құбырынан кемінде 3 метр арақашықтықта, ал тік осінен едәуір ауытқуға бейім механизмдерді (шар, танап және т.с.с.) – кемінде 5 метр арақашықтықта пайдалануға болады.</w:t>
      </w:r>
    </w:p>
    <w:bookmarkEnd w:id="153"/>
    <w:bookmarkStart w:name="z162" w:id="154"/>
    <w:p>
      <w:pPr>
        <w:spacing w:after="0"/>
        <w:ind w:left="0"/>
        <w:jc w:val="both"/>
      </w:pPr>
      <w:r>
        <w:rPr>
          <w:rFonts w:ascii="Times New Roman"/>
          <w:b w:val="false"/>
          <w:i w:val="false"/>
          <w:color w:val="000000"/>
          <w:sz w:val="28"/>
        </w:rPr>
        <w:t>
      52. Болаттан жасалған газ құбыры негізгі қалпына қатысты көлденеңінен, сол сияқты тігінен де ауытқи отырып, механикалық зақымдалған кезде газдың шығуын жою жөніндегі жұмыстарды жүргізумен қатар, зақымдалған жердің екі жағынан да жақын жердегі жігі бір-бірден физикалық әдіспен ашылып тексеріледі. Оларда газ құбырының зақымдалуынан пайда болған қираулар мен жарықтар анықталғанда газ құбырының келесі жігі физикалық бақылау әдісімен қосымша ашылып тексеріледі. Зақымдалған жіктер кесіп алынып, басқа катушкаларды дәнекерлеу жолымен ауыстырылады.</w:t>
      </w:r>
    </w:p>
    <w:bookmarkEnd w:id="154"/>
    <w:bookmarkStart w:name="z163" w:id="155"/>
    <w:p>
      <w:pPr>
        <w:spacing w:after="0"/>
        <w:ind w:left="0"/>
        <w:jc w:val="both"/>
      </w:pPr>
      <w:r>
        <w:rPr>
          <w:rFonts w:ascii="Times New Roman"/>
          <w:b w:val="false"/>
          <w:i w:val="false"/>
          <w:color w:val="000000"/>
          <w:sz w:val="28"/>
        </w:rPr>
        <w:t>
      53. Теміржолдар мен автомобиль жолдарының қиылысатын жерлеріндегі газ құбырлары алдыңғы тексеру мен жөндеу мерзімдеріне қарамастан тексеріледі, жөнделеді немесе теміржол мен автомобиль жолдарының негізін кеңейту және күрделі жөндеу бойынша жұмыстарды жүргізу кезінде ауыстырылады.</w:t>
      </w:r>
    </w:p>
    <w:bookmarkEnd w:id="155"/>
    <w:bookmarkStart w:name="z164" w:id="156"/>
    <w:p>
      <w:pPr>
        <w:spacing w:after="0"/>
        <w:ind w:left="0"/>
        <w:jc w:val="both"/>
      </w:pPr>
      <w:r>
        <w:rPr>
          <w:rFonts w:ascii="Times New Roman"/>
          <w:b w:val="false"/>
          <w:i w:val="false"/>
          <w:color w:val="000000"/>
          <w:sz w:val="28"/>
        </w:rPr>
        <w:t>
      Жолдарды алдағы жөндеу немесе кеңейту туралы меншік иелері немесе газ тарату жүйелерін пайдаланушы ұйымдар жұмысты бастамастан 24 сағат бұрын хабарланады.</w:t>
      </w:r>
    </w:p>
    <w:bookmarkEnd w:id="156"/>
    <w:bookmarkStart w:name="z165" w:id="157"/>
    <w:p>
      <w:pPr>
        <w:spacing w:after="0"/>
        <w:ind w:left="0"/>
        <w:jc w:val="left"/>
      </w:pPr>
      <w:r>
        <w:rPr>
          <w:rFonts w:ascii="Times New Roman"/>
          <w:b/>
          <w:i w:val="false"/>
          <w:color w:val="000000"/>
        </w:rPr>
        <w:t xml:space="preserve"> 4-бөлім. Газ реттеуіш пункттер мен газ реттеу қондырғылар</w:t>
      </w:r>
    </w:p>
    <w:bookmarkEnd w:id="157"/>
    <w:bookmarkStart w:name="z166" w:id="158"/>
    <w:p>
      <w:pPr>
        <w:spacing w:after="0"/>
        <w:ind w:left="0"/>
        <w:jc w:val="both"/>
      </w:pPr>
      <w:r>
        <w:rPr>
          <w:rFonts w:ascii="Times New Roman"/>
          <w:b w:val="false"/>
          <w:i w:val="false"/>
          <w:color w:val="000000"/>
          <w:sz w:val="28"/>
        </w:rPr>
        <w:t>
      54. Өнеркәсіптік, ауыл шаруашылығы және әлеуметтік инфрақұрылым объектілердің газ реттеу пункттері мен газ реттеу қондырғылары, сондай-ақ бас (аралық) газ реттеу пункттерінің жұмыс режимі жобаға сәйкес белгіленеді.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67" w:id="159"/>
    <w:p>
      <w:pPr>
        <w:spacing w:after="0"/>
        <w:ind w:left="0"/>
        <w:jc w:val="both"/>
      </w:pPr>
      <w:r>
        <w:rPr>
          <w:rFonts w:ascii="Times New Roman"/>
          <w:b w:val="false"/>
          <w:i w:val="false"/>
          <w:color w:val="000000"/>
          <w:sz w:val="28"/>
        </w:rPr>
        <w:t>
      55. Қалалық газ реттеу пункттер жабдығын ретке келтіру параметрлерін газбен жабдықтау жүйелерін қауіпсіз пайдалануды қамтамасыз ететін ұйымының техникалық басшысымен белгілейді. Бұл ретте тұрмыстық тұтынушыларға арналған газдың реттегіштен кейінгі ең жоғары қысымы су бағананын 0,003 МегаПаскалдан аспайды. Сақтандырғыш шығару клапандары, оның ішінде қысымды реттегіштерге орнатылған клапандар реттегіштен кейін ең жоғарғы жұмыс қысымы 15 %-дан астам болғанда газдың шығуын қамтамасыз етеді, сақтандырғыш бекіту клапандардың ең жоғарғы іске қосылу шегі реттегіштен кейін газдың ең жоғарғы қысымының 25%-ынан аспайды.</w:t>
      </w:r>
    </w:p>
    <w:bookmarkEnd w:id="159"/>
    <w:p>
      <w:pPr>
        <w:spacing w:after="0"/>
        <w:ind w:left="0"/>
        <w:jc w:val="both"/>
      </w:pPr>
      <w:r>
        <w:rPr>
          <w:rFonts w:ascii="Times New Roman"/>
          <w:b w:val="false"/>
          <w:i w:val="false"/>
          <w:color w:val="000000"/>
          <w:sz w:val="28"/>
        </w:rPr>
        <w:t>
      Өнеркәсіптік, ауыл шаруашылығы ұйымдардың және әлеуметтік инфрақұрылым объектілердің газ реттеу пункттер, шкафты газ реттеу пункттер, газ реттеу қондырғылар жабдықтарын, газ пайдалану қондырғыларын, сондай-ақ аралық газ реттеу пункттер ретке келтіру параметрлері жобада белгіленеді және іске қосу-ретке келтіру жұмыстары кезінде нақтыланады.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69" w:id="160"/>
    <w:p>
      <w:pPr>
        <w:spacing w:after="0"/>
        <w:ind w:left="0"/>
        <w:jc w:val="both"/>
      </w:pPr>
      <w:r>
        <w:rPr>
          <w:rFonts w:ascii="Times New Roman"/>
          <w:b w:val="false"/>
          <w:i w:val="false"/>
          <w:color w:val="000000"/>
          <w:sz w:val="28"/>
        </w:rPr>
        <w:t>
      56. Газ реттеу пункттерінден немесе газ реттеу қондырғылардан шығу кезінде газ қысымының жұмыс қысымының 10 %-нан астам ауытқуына жол берілмейді. Жұмыс қысымының жоғарылауын немесе төмендеуін туындататын реттегіштердің жарамсыздығы, сақтандыру клапандарының жұмысындағы ақаулар, сондай-ақ газдың шығуы авариялық тәртіппен жойылады.</w:t>
      </w:r>
    </w:p>
    <w:bookmarkEnd w:id="160"/>
    <w:bookmarkStart w:name="z170" w:id="161"/>
    <w:p>
      <w:pPr>
        <w:spacing w:after="0"/>
        <w:ind w:left="0"/>
        <w:jc w:val="both"/>
      </w:pPr>
      <w:r>
        <w:rPr>
          <w:rFonts w:ascii="Times New Roman"/>
          <w:b w:val="false"/>
          <w:i w:val="false"/>
          <w:color w:val="000000"/>
          <w:sz w:val="28"/>
        </w:rPr>
        <w:t>
      57. Газ беру тоқтатылған жағдайда, қысымды реттегішті жұмысқа қосу сақтандырғыш бекіту клапанының іске қосылу себептерін айқындағаннан және оларды жою жөнінде шаралар қабылдағаннан кейін жүргізіледі. Осы кезде сақтандырғыш-айыру клапандары және сақтандыру-бекіту клапаны қайтадан жөнге келтіреді.</w:t>
      </w:r>
    </w:p>
    <w:bookmarkEnd w:id="161"/>
    <w:bookmarkStart w:name="z171" w:id="162"/>
    <w:p>
      <w:pPr>
        <w:spacing w:after="0"/>
        <w:ind w:left="0"/>
        <w:jc w:val="both"/>
      </w:pPr>
      <w:r>
        <w:rPr>
          <w:rFonts w:ascii="Times New Roman"/>
          <w:b w:val="false"/>
          <w:i w:val="false"/>
          <w:color w:val="000000"/>
          <w:sz w:val="28"/>
        </w:rPr>
        <w:t>
      58. Айналма желіде және сақтандырғыш бекіту клапандарының алдында бекіту қондырғылары пломбаланады.</w:t>
      </w:r>
    </w:p>
    <w:bookmarkEnd w:id="162"/>
    <w:bookmarkStart w:name="z172" w:id="163"/>
    <w:p>
      <w:pPr>
        <w:spacing w:after="0"/>
        <w:ind w:left="0"/>
        <w:jc w:val="both"/>
      </w:pPr>
      <w:r>
        <w:rPr>
          <w:rFonts w:ascii="Times New Roman"/>
          <w:b w:val="false"/>
          <w:i w:val="false"/>
          <w:color w:val="000000"/>
          <w:sz w:val="28"/>
        </w:rPr>
        <w:t>
      Айналма желі бойынша газды жабдық пен арматураны жөндеуге қажетті уақыт ішінде ғана, сондай-ақ газ реттеу пункттер немесе газ реттеу қондырғылардың алдында газ қысымын қысым реттегіштің қалыпты жұмысы қамтамасыз етілмейтін шамаға дейін төмендету кезеңінде беруге болады.</w:t>
      </w:r>
    </w:p>
    <w:bookmarkEnd w:id="163"/>
    <w:bookmarkStart w:name="z173" w:id="164"/>
    <w:p>
      <w:pPr>
        <w:spacing w:after="0"/>
        <w:ind w:left="0"/>
        <w:jc w:val="both"/>
      </w:pPr>
      <w:r>
        <w:rPr>
          <w:rFonts w:ascii="Times New Roman"/>
          <w:b w:val="false"/>
          <w:i w:val="false"/>
          <w:color w:val="000000"/>
          <w:sz w:val="28"/>
        </w:rPr>
        <w:t>
      59. Жабдық пен өлшеу құралдары орнатылған үй-жайдағы ауа температурасы дайындаушы зауыттың паспортында көрсетілгеннен төмен емес колданады.</w:t>
      </w:r>
    </w:p>
    <w:bookmarkEnd w:id="164"/>
    <w:bookmarkStart w:name="z174" w:id="165"/>
    <w:p>
      <w:pPr>
        <w:spacing w:after="0"/>
        <w:ind w:left="0"/>
        <w:jc w:val="both"/>
      </w:pPr>
      <w:r>
        <w:rPr>
          <w:rFonts w:ascii="Times New Roman"/>
          <w:b w:val="false"/>
          <w:i w:val="false"/>
          <w:color w:val="000000"/>
          <w:sz w:val="28"/>
        </w:rPr>
        <w:t>
      60. Газ реттеу пункттері ғимаратының сыртында немесе газ реттеу қондырғы қоршауының өлшем бойынша көрінетін жерде "ОТ ҚАУІПТІ – ГАЗ" деген ескерту жазуы қойылады.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75" w:id="166"/>
    <w:p>
      <w:pPr>
        <w:spacing w:after="0"/>
        <w:ind w:left="0"/>
        <w:jc w:val="both"/>
      </w:pPr>
      <w:r>
        <w:rPr>
          <w:rFonts w:ascii="Times New Roman"/>
          <w:b w:val="false"/>
          <w:i w:val="false"/>
          <w:color w:val="000000"/>
          <w:sz w:val="28"/>
        </w:rPr>
        <w:t>
      61. Газ реттеу пункттер мен газ реттеу қондырғыларды пайдалану кезінде мынадай іс-қимылдар орындалады:</w:t>
      </w:r>
    </w:p>
    <w:bookmarkEnd w:id="166"/>
    <w:bookmarkStart w:name="z176" w:id="167"/>
    <w:p>
      <w:pPr>
        <w:spacing w:after="0"/>
        <w:ind w:left="0"/>
        <w:jc w:val="both"/>
      </w:pPr>
      <w:r>
        <w:rPr>
          <w:rFonts w:ascii="Times New Roman"/>
          <w:b w:val="false"/>
          <w:i w:val="false"/>
          <w:color w:val="000000"/>
          <w:sz w:val="28"/>
        </w:rPr>
        <w:t xml:space="preserve">
      1) пайдалану қауіпсіздігі мен сенімділігін қамтамасыз ететін технологиялық регламентпен белгіленген мерзімдерде техникалық жағдайын тексеру нәтижелері осы Талаптарға </w:t>
      </w:r>
      <w:r>
        <w:rPr>
          <w:rFonts w:ascii="Times New Roman"/>
          <w:b w:val="false"/>
          <w:i w:val="false"/>
          <w:color w:val="000000"/>
          <w:sz w:val="28"/>
        </w:rPr>
        <w:t>9-қосымшаға</w:t>
      </w:r>
      <w:r>
        <w:rPr>
          <w:rFonts w:ascii="Times New Roman"/>
          <w:b w:val="false"/>
          <w:i w:val="false"/>
          <w:color w:val="000000"/>
          <w:sz w:val="28"/>
        </w:rPr>
        <w:t xml:space="preserve"> сәйкес нысын бойынша газ реттеу пункттеріне, шкафты газ реттеу пункттеріне техникалық байқау жүргізу журналына жазылады;</w:t>
      </w:r>
    </w:p>
    <w:bookmarkEnd w:id="167"/>
    <w:bookmarkStart w:name="z177" w:id="168"/>
    <w:p>
      <w:pPr>
        <w:spacing w:after="0"/>
        <w:ind w:left="0"/>
        <w:jc w:val="both"/>
      </w:pPr>
      <w:r>
        <w:rPr>
          <w:rFonts w:ascii="Times New Roman"/>
          <w:b w:val="false"/>
          <w:i w:val="false"/>
          <w:color w:val="000000"/>
          <w:sz w:val="28"/>
        </w:rPr>
        <w:t>
      2) 3 айда кемінде 1 рет, сондай-ақ жабдықты жөндеу аяқталған сақтандырғыш бекіту және айыру клапандарын іске қосу параметрлерін тексеру;</w:t>
      </w:r>
    </w:p>
    <w:bookmarkEnd w:id="168"/>
    <w:bookmarkStart w:name="z178" w:id="169"/>
    <w:p>
      <w:pPr>
        <w:spacing w:after="0"/>
        <w:ind w:left="0"/>
        <w:jc w:val="both"/>
      </w:pPr>
      <w:r>
        <w:rPr>
          <w:rFonts w:ascii="Times New Roman"/>
          <w:b w:val="false"/>
          <w:i w:val="false"/>
          <w:color w:val="000000"/>
          <w:sz w:val="28"/>
        </w:rPr>
        <w:t>
      3) егер қысым реттегіштерді, сақтандырғыш клапандарды, телемеханикалық қондырғыларды дайындаушы зауыт одан да қысқа мерзімде жөндеу жүргізуді талап етпесе, техникалық қызмет көрсету 6 айда кемінде 1 рет, ағымдағы жөндеу – жылына кемінде 1 рет;</w:t>
      </w:r>
    </w:p>
    <w:bookmarkEnd w:id="169"/>
    <w:bookmarkStart w:name="z179" w:id="170"/>
    <w:p>
      <w:pPr>
        <w:spacing w:after="0"/>
        <w:ind w:left="0"/>
        <w:jc w:val="both"/>
      </w:pPr>
      <w:r>
        <w:rPr>
          <w:rFonts w:ascii="Times New Roman"/>
          <w:b w:val="false"/>
          <w:i w:val="false"/>
          <w:color w:val="000000"/>
          <w:sz w:val="28"/>
        </w:rPr>
        <w:t>
      4) жабдықты, өлшеу, жылу, жарық беру құралдарын ауыстыру мен тексерудің қорытындысы бойынша жасалған ақаулар ведомостерінің негізінде ғимараттың құрылыс конструкцияларын қайта қалпына келтіру кезінде – күрделі жөндеу.</w:t>
      </w:r>
    </w:p>
    <w:bookmarkEnd w:id="170"/>
    <w:bookmarkStart w:name="z180" w:id="171"/>
    <w:p>
      <w:pPr>
        <w:spacing w:after="0"/>
        <w:ind w:left="0"/>
        <w:jc w:val="both"/>
      </w:pPr>
      <w:r>
        <w:rPr>
          <w:rFonts w:ascii="Times New Roman"/>
          <w:b w:val="false"/>
          <w:i w:val="false"/>
          <w:color w:val="000000"/>
          <w:sz w:val="28"/>
        </w:rPr>
        <w:t>
      62. Газ реттеу пункттерінің және газ реттеу қондырғыларының техникалық жай-күйін тексеру кезінде:</w:t>
      </w:r>
    </w:p>
    <w:bookmarkEnd w:id="171"/>
    <w:p>
      <w:pPr>
        <w:spacing w:after="0"/>
        <w:ind w:left="0"/>
        <w:jc w:val="both"/>
      </w:pPr>
      <w:r>
        <w:rPr>
          <w:rFonts w:ascii="Times New Roman"/>
          <w:b w:val="false"/>
          <w:i w:val="false"/>
          <w:color w:val="000000"/>
          <w:sz w:val="28"/>
        </w:rPr>
        <w:t>
      1) аспаптар бойынша реттегішке дейін және одан кейін газ қысымын, сүзгідегі, қысымның, үй-жайдағы ауа температурасының ауытқуын тексеру;</w:t>
      </w:r>
    </w:p>
    <w:p>
      <w:pPr>
        <w:spacing w:after="0"/>
        <w:ind w:left="0"/>
        <w:jc w:val="both"/>
      </w:pPr>
      <w:r>
        <w:rPr>
          <w:rFonts w:ascii="Times New Roman"/>
          <w:b w:val="false"/>
          <w:i w:val="false"/>
          <w:color w:val="000000"/>
          <w:sz w:val="28"/>
        </w:rPr>
        <w:t>
      2) сақтандырғыш-бекіту клапанының балғашасының дұрыс тұруын және тетіктер ілінісуінің мықтылығын бақылау;</w:t>
      </w:r>
    </w:p>
    <w:p>
      <w:pPr>
        <w:spacing w:after="0"/>
        <w:ind w:left="0"/>
        <w:jc w:val="both"/>
      </w:pPr>
      <w:r>
        <w:rPr>
          <w:rFonts w:ascii="Times New Roman"/>
          <w:b w:val="false"/>
          <w:i w:val="false"/>
          <w:color w:val="000000"/>
          <w:sz w:val="28"/>
        </w:rPr>
        <w:t>
      3) тіркейтін аспаптардың картограммаларын ауыстыру;</w:t>
      </w:r>
    </w:p>
    <w:p>
      <w:pPr>
        <w:spacing w:after="0"/>
        <w:ind w:left="0"/>
        <w:jc w:val="both"/>
      </w:pPr>
      <w:r>
        <w:rPr>
          <w:rFonts w:ascii="Times New Roman"/>
          <w:b w:val="false"/>
          <w:i w:val="false"/>
          <w:color w:val="000000"/>
          <w:sz w:val="28"/>
        </w:rPr>
        <w:t>
      4) электр жарығының, желдеткіштің, жылу жүйесінің жай-күйі мен жұмысын тексеру, негізгі және қосалқы үй-жайларды бөліп тұратын қабырғалардың жарықтары мен тығыздығының бұзылуын көзбен анықтау;</w:t>
      </w:r>
    </w:p>
    <w:p>
      <w:pPr>
        <w:spacing w:after="0"/>
        <w:ind w:left="0"/>
        <w:jc w:val="both"/>
      </w:pPr>
      <w:r>
        <w:rPr>
          <w:rFonts w:ascii="Times New Roman"/>
          <w:b w:val="false"/>
          <w:i w:val="false"/>
          <w:color w:val="000000"/>
          <w:sz w:val="28"/>
        </w:rPr>
        <w:t>
      5) ғимаратты сыртынан және ішінен тексеру жүргізіледі. Үй-жай мен жабдық ластанудан тазартылады.</w:t>
      </w:r>
    </w:p>
    <w:p>
      <w:pPr>
        <w:spacing w:after="0"/>
        <w:ind w:left="0"/>
        <w:jc w:val="both"/>
      </w:pPr>
      <w:r>
        <w:rPr>
          <w:rFonts w:ascii="Times New Roman"/>
          <w:b w:val="false"/>
          <w:i w:val="false"/>
          <w:color w:val="000000"/>
          <w:sz w:val="28"/>
        </w:rPr>
        <w:t>
      6) манометрлердің түзулігін тексеру.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87" w:id="172"/>
    <w:p>
      <w:pPr>
        <w:spacing w:after="0"/>
        <w:ind w:left="0"/>
        <w:jc w:val="both"/>
      </w:pPr>
      <w:r>
        <w:rPr>
          <w:rFonts w:ascii="Times New Roman"/>
          <w:b w:val="false"/>
          <w:i w:val="false"/>
          <w:color w:val="000000"/>
          <w:sz w:val="28"/>
        </w:rPr>
        <w:t>
      63. Жеке тұрған ғимараттарда, ғимараттардың ішінде және оларға жапсарлас орнатылған газ реттеу пункттер, сондай-ақ жеке тұрған үй-жайларда орнатылған газ реттеу қондырғыларды техникалық тексеруді екі жұмысшы жүргізуге тиіс. Шкафтарда немесе ашық алаңдарда орналасқан телемеханика жүйелерімен жабдықталған газ реттеу пункттер, сондай-ақ газ пайдаланылатын үй-жайларда тікелей орналасқан газ реттеу қондырғыларды тексеруді бір жұмысшы жүргізе алады.</w:t>
      </w:r>
    </w:p>
    <w:bookmarkEnd w:id="172"/>
    <w:bookmarkStart w:name="z188" w:id="173"/>
    <w:p>
      <w:pPr>
        <w:spacing w:after="0"/>
        <w:ind w:left="0"/>
        <w:jc w:val="both"/>
      </w:pPr>
      <w:r>
        <w:rPr>
          <w:rFonts w:ascii="Times New Roman"/>
          <w:b w:val="false"/>
          <w:i w:val="false"/>
          <w:color w:val="000000"/>
          <w:sz w:val="28"/>
        </w:rPr>
        <w:t>
      64. Сүзгінің ластануы дифференциалды манометрмен анықталады. Газ реттеу пункттерінде көрсететін манометрлерді қолдануға болады. Газ қысымының барынша ауытқуы дайындаушы-ұйымның белгілегенінен аспайды. Сүзгі кассетасын бөлшектеу мен тазалау газ реттеу пункттер (газ реттеу қондырғылар) үй-жайынан тыс тез жанатын заттар мен материалдардан кемінде 5 метр алшақ тұрған жерлерде жүргізіледі.</w:t>
      </w:r>
    </w:p>
    <w:bookmarkEnd w:id="173"/>
    <w:bookmarkStart w:name="z189" w:id="174"/>
    <w:p>
      <w:pPr>
        <w:spacing w:after="0"/>
        <w:ind w:left="0"/>
        <w:jc w:val="both"/>
      </w:pPr>
      <w:r>
        <w:rPr>
          <w:rFonts w:ascii="Times New Roman"/>
          <w:b w:val="false"/>
          <w:i w:val="false"/>
          <w:color w:val="000000"/>
          <w:sz w:val="28"/>
        </w:rPr>
        <w:t>
      65. Сақтандырғыш клапандардың іске қосылуы параметрлерін ретке келтіру және тексеру олардың жұмысының жоғарғы шегі белгіленген деңгейден аспайтын жағдайда қысым реттегішінің көмегімен жүзеге асырылады.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90" w:id="175"/>
    <w:p>
      <w:pPr>
        <w:spacing w:after="0"/>
        <w:ind w:left="0"/>
        <w:jc w:val="both"/>
      </w:pPr>
      <w:r>
        <w:rPr>
          <w:rFonts w:ascii="Times New Roman"/>
          <w:b w:val="false"/>
          <w:i w:val="false"/>
          <w:color w:val="000000"/>
          <w:sz w:val="28"/>
        </w:rPr>
        <w:t>
      66. Техникалық қызмет көрсету кезінде:</w:t>
      </w:r>
    </w:p>
    <w:bookmarkEnd w:id="175"/>
    <w:bookmarkStart w:name="z191" w:id="176"/>
    <w:p>
      <w:pPr>
        <w:spacing w:after="0"/>
        <w:ind w:left="0"/>
        <w:jc w:val="both"/>
      </w:pPr>
      <w:r>
        <w:rPr>
          <w:rFonts w:ascii="Times New Roman"/>
          <w:b w:val="false"/>
          <w:i w:val="false"/>
          <w:color w:val="000000"/>
          <w:sz w:val="28"/>
        </w:rPr>
        <w:t>
      1) ысырмалар мен сақтандырғыш клапандардың жабылу барысы мен тығыздығын тексеру;</w:t>
      </w:r>
    </w:p>
    <w:bookmarkEnd w:id="176"/>
    <w:bookmarkStart w:name="z192" w:id="177"/>
    <w:p>
      <w:pPr>
        <w:spacing w:after="0"/>
        <w:ind w:left="0"/>
        <w:jc w:val="both"/>
      </w:pPr>
      <w:r>
        <w:rPr>
          <w:rFonts w:ascii="Times New Roman"/>
          <w:b w:val="false"/>
          <w:i w:val="false"/>
          <w:color w:val="000000"/>
          <w:sz w:val="28"/>
        </w:rPr>
        <w:t>
      2) барлық қосылыстар мен арматураның тығыздығын тексеру және газдың шығуын жою, сүзгіні тексеру және тазалау;</w:t>
      </w:r>
    </w:p>
    <w:bookmarkEnd w:id="177"/>
    <w:bookmarkStart w:name="z193" w:id="178"/>
    <w:p>
      <w:pPr>
        <w:spacing w:after="0"/>
        <w:ind w:left="0"/>
        <w:jc w:val="both"/>
      </w:pPr>
      <w:r>
        <w:rPr>
          <w:rFonts w:ascii="Times New Roman"/>
          <w:b w:val="false"/>
          <w:i w:val="false"/>
          <w:color w:val="000000"/>
          <w:sz w:val="28"/>
        </w:rPr>
        <w:t>
      3) қажалатын бөлшектерді майлау және сальниктерді қайта толтыру;</w:t>
      </w:r>
    </w:p>
    <w:bookmarkEnd w:id="178"/>
    <w:bookmarkStart w:name="z194" w:id="179"/>
    <w:p>
      <w:pPr>
        <w:spacing w:after="0"/>
        <w:ind w:left="0"/>
        <w:jc w:val="both"/>
      </w:pPr>
      <w:r>
        <w:rPr>
          <w:rFonts w:ascii="Times New Roman"/>
          <w:b w:val="false"/>
          <w:i w:val="false"/>
          <w:color w:val="000000"/>
          <w:sz w:val="28"/>
        </w:rPr>
        <w:t>
      4) қысым және басқару реттегіштері мембраналарының тығыздығы мен сезгіштігін анықтау;</w:t>
      </w:r>
    </w:p>
    <w:bookmarkEnd w:id="179"/>
    <w:bookmarkStart w:name="z195" w:id="180"/>
    <w:p>
      <w:pPr>
        <w:spacing w:after="0"/>
        <w:ind w:left="0"/>
        <w:jc w:val="both"/>
      </w:pPr>
      <w:r>
        <w:rPr>
          <w:rFonts w:ascii="Times New Roman"/>
          <w:b w:val="false"/>
          <w:i w:val="false"/>
          <w:color w:val="000000"/>
          <w:sz w:val="28"/>
        </w:rPr>
        <w:t>
      5) бақылау-өлшеу аспаптарына, сақтандыру-бекіту клапаны және қысым реттегішіне (бекіту клапаны) импульстық түтікшелерді үрлеу;</w:t>
      </w:r>
    </w:p>
    <w:bookmarkEnd w:id="180"/>
    <w:bookmarkStart w:name="z196" w:id="181"/>
    <w:p>
      <w:pPr>
        <w:spacing w:after="0"/>
        <w:ind w:left="0"/>
        <w:jc w:val="both"/>
      </w:pPr>
      <w:r>
        <w:rPr>
          <w:rFonts w:ascii="Times New Roman"/>
          <w:b w:val="false"/>
          <w:i w:val="false"/>
          <w:color w:val="000000"/>
          <w:sz w:val="28"/>
        </w:rPr>
        <w:t>
      6) бекіту және айыру клапандарының ретке келтіру параметрлерін тексеру жүргізіледі.</w:t>
      </w:r>
    </w:p>
    <w:bookmarkEnd w:id="181"/>
    <w:bookmarkStart w:name="z197" w:id="182"/>
    <w:p>
      <w:pPr>
        <w:spacing w:after="0"/>
        <w:ind w:left="0"/>
        <w:jc w:val="both"/>
      </w:pPr>
      <w:r>
        <w:rPr>
          <w:rFonts w:ascii="Times New Roman"/>
          <w:b w:val="false"/>
          <w:i w:val="false"/>
          <w:color w:val="000000"/>
          <w:sz w:val="28"/>
        </w:rPr>
        <w:t>
      67. Жыл сайынғы ағымдағы жөндеу кезінде:</w:t>
      </w:r>
    </w:p>
    <w:bookmarkEnd w:id="182"/>
    <w:bookmarkStart w:name="z198" w:id="183"/>
    <w:p>
      <w:pPr>
        <w:spacing w:after="0"/>
        <w:ind w:left="0"/>
        <w:jc w:val="both"/>
      </w:pPr>
      <w:r>
        <w:rPr>
          <w:rFonts w:ascii="Times New Roman"/>
          <w:b w:val="false"/>
          <w:i w:val="false"/>
          <w:color w:val="000000"/>
          <w:sz w:val="28"/>
        </w:rPr>
        <w:t>
      1) қысым реттегіштерді, сақтандырғыш клапандарды коррозия мен ластанудан тазартып, клапандардың орнына кіру тығыздығын, мембраналардың күйін тексеруді, қажалатын бөлшектерін майлап, тозығы жеткен тетіктерін жөндеуді немесе ауыстыруды, бөлшектеуге жатпайтын конструкциялық тораптардың мықтылығын тексере отырып, оларды бөлшектеуді;</w:t>
      </w:r>
    </w:p>
    <w:bookmarkEnd w:id="183"/>
    <w:bookmarkStart w:name="z199" w:id="184"/>
    <w:p>
      <w:pPr>
        <w:spacing w:after="0"/>
        <w:ind w:left="0"/>
        <w:jc w:val="both"/>
      </w:pPr>
      <w:r>
        <w:rPr>
          <w:rFonts w:ascii="Times New Roman"/>
          <w:b w:val="false"/>
          <w:i w:val="false"/>
          <w:color w:val="000000"/>
          <w:sz w:val="28"/>
        </w:rPr>
        <w:t>
      2) жабылу тығыздығын қамтамасыз етпейтін бекіту арматурасын бөлшектеуді;</w:t>
      </w:r>
    </w:p>
    <w:bookmarkEnd w:id="184"/>
    <w:bookmarkStart w:name="z200" w:id="185"/>
    <w:p>
      <w:pPr>
        <w:spacing w:after="0"/>
        <w:ind w:left="0"/>
        <w:jc w:val="both"/>
      </w:pPr>
      <w:r>
        <w:rPr>
          <w:rFonts w:ascii="Times New Roman"/>
          <w:b w:val="false"/>
          <w:i w:val="false"/>
          <w:color w:val="000000"/>
          <w:sz w:val="28"/>
        </w:rPr>
        <w:t xml:space="preserve">
      3) Талаптардың </w:t>
      </w:r>
      <w:r>
        <w:rPr>
          <w:rFonts w:ascii="Times New Roman"/>
          <w:b w:val="false"/>
          <w:i w:val="false"/>
          <w:color w:val="000000"/>
          <w:sz w:val="28"/>
        </w:rPr>
        <w:t>64-тармағында</w:t>
      </w:r>
      <w:r>
        <w:rPr>
          <w:rFonts w:ascii="Times New Roman"/>
          <w:b w:val="false"/>
          <w:i w:val="false"/>
          <w:color w:val="000000"/>
          <w:sz w:val="28"/>
        </w:rPr>
        <w:t xml:space="preserve"> аталған жұмыстарды орындайды.</w:t>
      </w:r>
    </w:p>
    <w:bookmarkEnd w:id="185"/>
    <w:bookmarkStart w:name="z201" w:id="186"/>
    <w:p>
      <w:pPr>
        <w:spacing w:after="0"/>
        <w:ind w:left="0"/>
        <w:jc w:val="both"/>
      </w:pPr>
      <w:r>
        <w:rPr>
          <w:rFonts w:ascii="Times New Roman"/>
          <w:b w:val="false"/>
          <w:i w:val="false"/>
          <w:color w:val="000000"/>
          <w:sz w:val="28"/>
        </w:rPr>
        <w:t>
      68. Жабдықты бөлшектеу кезінде реттеу желісіндегі ажыратқыш қондырғылар жабық күйде болуы тиіс. Ажыратқыш қондырғылардан кейін ажыратылған бөліктің шекарасында газдың ең жоғарғы қысымына сай келетін бұқтырмалар орнатылады.</w:t>
      </w:r>
    </w:p>
    <w:bookmarkEnd w:id="186"/>
    <w:bookmarkStart w:name="z202" w:id="187"/>
    <w:p>
      <w:pPr>
        <w:spacing w:after="0"/>
        <w:ind w:left="0"/>
        <w:jc w:val="both"/>
      </w:pPr>
      <w:r>
        <w:rPr>
          <w:rFonts w:ascii="Times New Roman"/>
          <w:b w:val="false"/>
          <w:i w:val="false"/>
          <w:color w:val="000000"/>
          <w:sz w:val="28"/>
        </w:rPr>
        <w:t>
      69. Газ реттеу пункттері электр жабдықтарын жөндеу және жанып кеткен электр шамдарын ауыстыру кернеу басылғанда жүргізілуі қажет. Табиғи жарық жеткіліксіз болғанда тасымалы шамшырақтарды жарылыстан қорғалған күйде қолдануға жол беріледі.</w:t>
      </w:r>
    </w:p>
    <w:bookmarkEnd w:id="187"/>
    <w:bookmarkStart w:name="z203" w:id="188"/>
    <w:p>
      <w:pPr>
        <w:spacing w:after="0"/>
        <w:ind w:left="0"/>
        <w:jc w:val="both"/>
      </w:pPr>
      <w:r>
        <w:rPr>
          <w:rFonts w:ascii="Times New Roman"/>
          <w:b w:val="false"/>
          <w:i w:val="false"/>
          <w:color w:val="000000"/>
          <w:sz w:val="28"/>
        </w:rPr>
        <w:t xml:space="preserve">
      70. Газ реттеу пункттер, газ реттеу қондырғылар үй-жайлары осы Талаптарға </w:t>
      </w:r>
      <w:r>
        <w:rPr>
          <w:rFonts w:ascii="Times New Roman"/>
          <w:b w:val="false"/>
          <w:i w:val="false"/>
          <w:color w:val="000000"/>
          <w:sz w:val="28"/>
        </w:rPr>
        <w:t>10-қосымшаға</w:t>
      </w:r>
      <w:r>
        <w:rPr>
          <w:rFonts w:ascii="Times New Roman"/>
          <w:b w:val="false"/>
          <w:i w:val="false"/>
          <w:color w:val="000000"/>
          <w:sz w:val="28"/>
        </w:rPr>
        <w:t xml:space="preserve"> сәйкес газ реттеу қондырғылар негізгі үй-жайлары бастапқы өрт сөндіру құралдарының тізбесіне сәйкес өрт сөндіру құралдарымен жасақталады.</w:t>
      </w:r>
    </w:p>
    <w:bookmarkEnd w:id="188"/>
    <w:bookmarkStart w:name="z204" w:id="189"/>
    <w:p>
      <w:pPr>
        <w:spacing w:after="0"/>
        <w:ind w:left="0"/>
        <w:jc w:val="both"/>
      </w:pPr>
      <w:r>
        <w:rPr>
          <w:rFonts w:ascii="Times New Roman"/>
          <w:b w:val="false"/>
          <w:i w:val="false"/>
          <w:color w:val="000000"/>
          <w:sz w:val="28"/>
        </w:rPr>
        <w:t xml:space="preserve">
      Жеке тұрған газ реттеу пункттерінен жарықта көлденеңінен қашықтық (тірегіште орнатылған шкафтықтарды қоса алғанда) осы Талаптарға </w:t>
      </w:r>
      <w:r>
        <w:rPr>
          <w:rFonts w:ascii="Times New Roman"/>
          <w:b w:val="false"/>
          <w:i w:val="false"/>
          <w:color w:val="000000"/>
          <w:sz w:val="28"/>
        </w:rPr>
        <w:t>11-қосымшаға</w:t>
      </w:r>
      <w:r>
        <w:rPr>
          <w:rFonts w:ascii="Times New Roman"/>
          <w:b w:val="false"/>
          <w:i w:val="false"/>
          <w:color w:val="000000"/>
          <w:sz w:val="28"/>
        </w:rPr>
        <w:t xml:space="preserve"> сәйкес ғимараттары мен құрылыстарына дейін қабылдау керек.</w:t>
      </w:r>
    </w:p>
    <w:bookmarkEnd w:id="189"/>
    <w:bookmarkStart w:name="z205" w:id="190"/>
    <w:p>
      <w:pPr>
        <w:spacing w:after="0"/>
        <w:ind w:left="0"/>
        <w:jc w:val="both"/>
      </w:pPr>
      <w:r>
        <w:rPr>
          <w:rFonts w:ascii="Times New Roman"/>
          <w:b w:val="false"/>
          <w:i w:val="false"/>
          <w:color w:val="000000"/>
          <w:sz w:val="28"/>
        </w:rPr>
        <w:t>
      Ысқылау материалдары мен жанар-жағармай материалдарын оларда сақтауға жол берілмейді.</w:t>
      </w:r>
    </w:p>
    <w:bookmarkEnd w:id="190"/>
    <w:bookmarkStart w:name="z1200" w:id="191"/>
    <w:p>
      <w:pPr>
        <w:spacing w:after="0"/>
        <w:ind w:left="0"/>
        <w:jc w:val="left"/>
      </w:pPr>
      <w:r>
        <w:rPr>
          <w:rFonts w:ascii="Times New Roman"/>
          <w:b/>
          <w:i w:val="false"/>
          <w:color w:val="000000"/>
        </w:rPr>
        <w:t xml:space="preserve"> 5-бөлім. Газ толтыру станциялары, газ толтыру пункттері, сұйытылған мұнай газдарының автомобильге газ құю станциялары</w:t>
      </w:r>
    </w:p>
    <w:bookmarkEnd w:id="191"/>
    <w:bookmarkStart w:name="z208" w:id="192"/>
    <w:p>
      <w:pPr>
        <w:spacing w:after="0"/>
        <w:ind w:left="0"/>
        <w:jc w:val="both"/>
      </w:pPr>
      <w:r>
        <w:rPr>
          <w:rFonts w:ascii="Times New Roman"/>
          <w:b w:val="false"/>
          <w:i w:val="false"/>
          <w:color w:val="000000"/>
          <w:sz w:val="28"/>
        </w:rPr>
        <w:t>
      71. Газ толтыру станциялары, газ толтыру пункттері және стационарлық автомобильді газ құю станцияларында өндірістік процестерін жүргізу, технологиялық және электр жабдықтарының, газ құбырларының, санитариялық-техникалық құрылыстардың техникалық жай-күйі Талаптарға сәйкес авариясыз жұмысты және персоналдың қауіпсіздігін қамтамасыз етеді.</w:t>
      </w:r>
    </w:p>
    <w:bookmarkEnd w:id="192"/>
    <w:bookmarkStart w:name="z209" w:id="193"/>
    <w:p>
      <w:pPr>
        <w:spacing w:after="0"/>
        <w:ind w:left="0"/>
        <w:jc w:val="both"/>
      </w:pPr>
      <w:r>
        <w:rPr>
          <w:rFonts w:ascii="Times New Roman"/>
          <w:b w:val="false"/>
          <w:i w:val="false"/>
          <w:color w:val="000000"/>
          <w:sz w:val="28"/>
        </w:rPr>
        <w:t>
      72. Өндірістік процестер бекітілген технологиялық регламентке сәйкес жүргізіледі, онда олардың физикалық-химиялық қасиеттері мен жарылыс қауіпті сипаттамаларын ескере отырып, сұйытылған мұнай газдар қысымы мен температураларының шекті рұқсат етілген мәндері анықталуы керек.</w:t>
      </w:r>
    </w:p>
    <w:bookmarkEnd w:id="193"/>
    <w:bookmarkStart w:name="z210" w:id="194"/>
    <w:p>
      <w:pPr>
        <w:spacing w:after="0"/>
        <w:ind w:left="0"/>
        <w:jc w:val="both"/>
      </w:pPr>
      <w:r>
        <w:rPr>
          <w:rFonts w:ascii="Times New Roman"/>
          <w:b w:val="false"/>
          <w:i w:val="false"/>
          <w:color w:val="000000"/>
          <w:sz w:val="28"/>
        </w:rPr>
        <w:t>
      73. Технологиялық жабдықтарды қосымша орнату, станциялар мен пункттерді кеңейту немесе реконструкциялау сәулет, қала құрылысы мен құрылыс саласындағы заңнама талаптарына сәйкес келісілген жобалар бойынша жүргізіледі. Жұмыс істеушілердің қауіпсіз еңбек ету жағдайларын нашарлату есебінен цехтардың өнімділігін ұлғайтуға жол берілмейді.</w:t>
      </w:r>
    </w:p>
    <w:bookmarkEnd w:id="194"/>
    <w:bookmarkStart w:name="z211" w:id="195"/>
    <w:p>
      <w:pPr>
        <w:spacing w:after="0"/>
        <w:ind w:left="0"/>
        <w:jc w:val="both"/>
      </w:pPr>
      <w:r>
        <w:rPr>
          <w:rFonts w:ascii="Times New Roman"/>
          <w:b w:val="false"/>
          <w:i w:val="false"/>
          <w:color w:val="000000"/>
          <w:sz w:val="28"/>
        </w:rPr>
        <w:t>
      74. Газ құбырлары мен технологиялық жабдықтарға техникалық қызмет көрсету, жөндеу күндізгі уақытта жүргізіледі.</w:t>
      </w:r>
    </w:p>
    <w:bookmarkEnd w:id="195"/>
    <w:bookmarkStart w:name="z212" w:id="196"/>
    <w:p>
      <w:pPr>
        <w:spacing w:after="0"/>
        <w:ind w:left="0"/>
        <w:jc w:val="both"/>
      </w:pPr>
      <w:r>
        <w:rPr>
          <w:rFonts w:ascii="Times New Roman"/>
          <w:b w:val="false"/>
          <w:i w:val="false"/>
          <w:color w:val="000000"/>
          <w:sz w:val="28"/>
        </w:rPr>
        <w:t>
      75. Стационарлық автомобильді газ құю станциясында қызмет көрсетуші персоналдың тәулік бойы кезекшілігі қамтамасыз етіледі. Бір ауысымда жұмыс істегенде жұмыстан тыс уақытта стационарлық автомобильді газ құю станциясы күзет қызметінің жауапкершілігіне беріледі. Стационарлық автомобильді газ құю станциясын жұмыстағы үзілістен кейін іске қосу технологиялық жабдықтарды, резервуарлар мен газ құбырлары тексеруден өткізілгеннен кейін жүзеге асырылады.</w:t>
      </w:r>
    </w:p>
    <w:bookmarkEnd w:id="196"/>
    <w:bookmarkStart w:name="z213" w:id="197"/>
    <w:p>
      <w:pPr>
        <w:spacing w:after="0"/>
        <w:ind w:left="0"/>
        <w:jc w:val="both"/>
      </w:pPr>
      <w:r>
        <w:rPr>
          <w:rFonts w:ascii="Times New Roman"/>
          <w:b w:val="false"/>
          <w:i w:val="false"/>
          <w:color w:val="000000"/>
          <w:sz w:val="28"/>
        </w:rPr>
        <w:t>
      76. Аварияларды жою кезінде және төгу немесе құю жұмыстары кезінде ауысымды қабылдауға және тапсыруға жол берілмейді.</w:t>
      </w:r>
    </w:p>
    <w:bookmarkEnd w:id="197"/>
    <w:bookmarkStart w:name="z214" w:id="198"/>
    <w:p>
      <w:pPr>
        <w:spacing w:after="0"/>
        <w:ind w:left="0"/>
        <w:jc w:val="both"/>
      </w:pPr>
      <w:r>
        <w:rPr>
          <w:rFonts w:ascii="Times New Roman"/>
          <w:b w:val="false"/>
          <w:i w:val="false"/>
          <w:color w:val="000000"/>
          <w:sz w:val="28"/>
        </w:rPr>
        <w:t>
      77. Газ толтыру станциялар, газ толтыру пункттер және стационарлық автомобильді газ құю станциялар технологиялық жабдықтары, газ құбырлары, арматурасы, электр жабдықтары, желдеткіш жүйелері, өлшеу, аварияға қарсы қорғаныш құралдары, жарылыс-өрт қауіпті өндірістерінің бұғаттау және сигнал беру құралдары олардың жарамсыздығын анықтау және уақтылы жою мақсатында ауысым сайын тексеріледі.</w:t>
      </w:r>
    </w:p>
    <w:bookmarkEnd w:id="198"/>
    <w:bookmarkStart w:name="z215" w:id="199"/>
    <w:p>
      <w:pPr>
        <w:spacing w:after="0"/>
        <w:ind w:left="0"/>
        <w:jc w:val="both"/>
      </w:pPr>
      <w:r>
        <w:rPr>
          <w:rFonts w:ascii="Times New Roman"/>
          <w:b w:val="false"/>
          <w:i w:val="false"/>
          <w:color w:val="000000"/>
          <w:sz w:val="28"/>
        </w:rPr>
        <w:t>
      78. Пайдалану кезінде газдың шығуы анықталғанда ол дереу жойылады.</w:t>
      </w:r>
    </w:p>
    <w:bookmarkEnd w:id="199"/>
    <w:bookmarkStart w:name="z216" w:id="200"/>
    <w:p>
      <w:pPr>
        <w:spacing w:after="0"/>
        <w:ind w:left="0"/>
        <w:jc w:val="both"/>
      </w:pPr>
      <w:r>
        <w:rPr>
          <w:rFonts w:ascii="Times New Roman"/>
          <w:b w:val="false"/>
          <w:i w:val="false"/>
          <w:color w:val="000000"/>
          <w:sz w:val="28"/>
        </w:rPr>
        <w:t>
      79. Жарамсыз агрегаттар, резервуарлар, газ құбырлары сөндіріледі.</w:t>
      </w:r>
    </w:p>
    <w:bookmarkEnd w:id="200"/>
    <w:bookmarkStart w:name="z217" w:id="201"/>
    <w:p>
      <w:pPr>
        <w:spacing w:after="0"/>
        <w:ind w:left="0"/>
        <w:jc w:val="both"/>
      </w:pPr>
      <w:r>
        <w:rPr>
          <w:rFonts w:ascii="Times New Roman"/>
          <w:b w:val="false"/>
          <w:i w:val="false"/>
          <w:color w:val="000000"/>
          <w:sz w:val="28"/>
        </w:rPr>
        <w:t>
      80. Пайдаланудағы бекіту арматурасы, айналма және жылдамдық клапандары жылдам әрі сенімді өшіруді қамтамасыз етеді. Арматураға қызмет көрсету және оларды жөндеу техникалық паспортында немесе арматураның сапасын растайтын басқа құжатта көрсетілген технологиялық регламенттер мен нұсқаулықтарға сәйкес жүргізіледі. Бұл ретте ағымдағы жөндеу жылына кемінде бір рет жүргізіледі.</w:t>
      </w:r>
    </w:p>
    <w:bookmarkEnd w:id="201"/>
    <w:bookmarkStart w:name="z218" w:id="202"/>
    <w:p>
      <w:pPr>
        <w:spacing w:after="0"/>
        <w:ind w:left="0"/>
        <w:jc w:val="both"/>
      </w:pPr>
      <w:r>
        <w:rPr>
          <w:rFonts w:ascii="Times New Roman"/>
          <w:b w:val="false"/>
          <w:i w:val="false"/>
          <w:color w:val="000000"/>
          <w:sz w:val="28"/>
        </w:rPr>
        <w:t>
      81. Жөндеу мақсатында газ құбырларындағы бұрандалы және фланецті қосылыстардың арматурасын бөлшектеуді оларды ажыратқаннан кейін және инертті газбен немесе бумен үрлегеннен кейін орындау керек. Қысыммен тұрған қосылыстарды қысып тартуға тыйым салынады. Артық қысымды басқаннан кейін ғана фланецті қосылыстардан болттарды алып тастауға жол беріледі.</w:t>
      </w:r>
    </w:p>
    <w:bookmarkEnd w:id="202"/>
    <w:bookmarkStart w:name="z219" w:id="203"/>
    <w:p>
      <w:pPr>
        <w:spacing w:after="0"/>
        <w:ind w:left="0"/>
        <w:jc w:val="both"/>
      </w:pPr>
      <w:r>
        <w:rPr>
          <w:rFonts w:ascii="Times New Roman"/>
          <w:b w:val="false"/>
          <w:i w:val="false"/>
          <w:color w:val="000000"/>
          <w:sz w:val="28"/>
        </w:rPr>
        <w:t>
      82. Сақтандырғыш бекіту клапандарын ретке келтіру қысымы резервуарлар мен газ құбырларындағы жұмыс қысымының 15 %-ынан аспайды.</w:t>
      </w:r>
    </w:p>
    <w:bookmarkEnd w:id="203"/>
    <w:bookmarkStart w:name="z220" w:id="204"/>
    <w:p>
      <w:pPr>
        <w:spacing w:after="0"/>
        <w:ind w:left="0"/>
        <w:jc w:val="both"/>
      </w:pPr>
      <w:r>
        <w:rPr>
          <w:rFonts w:ascii="Times New Roman"/>
          <w:b w:val="false"/>
          <w:i w:val="false"/>
          <w:color w:val="000000"/>
          <w:sz w:val="28"/>
        </w:rPr>
        <w:t>
      83. Сақтандырғыш бекіту клапандары жарамсыз болғанда және реттелмегенде техникалық жабдықтарды, резервуарлар мен газ құбырларын пайдалануға жол берілмейді.</w:t>
      </w:r>
    </w:p>
    <w:bookmarkEnd w:id="204"/>
    <w:bookmarkStart w:name="z221" w:id="205"/>
    <w:p>
      <w:pPr>
        <w:spacing w:after="0"/>
        <w:ind w:left="0"/>
        <w:jc w:val="both"/>
      </w:pPr>
      <w:r>
        <w:rPr>
          <w:rFonts w:ascii="Times New Roman"/>
          <w:b w:val="false"/>
          <w:i w:val="false"/>
          <w:color w:val="000000"/>
          <w:sz w:val="28"/>
        </w:rPr>
        <w:t>
      84. Сақтандырғыш бекіту клапандарының жарамдылығы жолымен тексеріледі:</w:t>
      </w:r>
    </w:p>
    <w:bookmarkEnd w:id="205"/>
    <w:p>
      <w:pPr>
        <w:spacing w:after="0"/>
        <w:ind w:left="0"/>
        <w:jc w:val="both"/>
      </w:pPr>
      <w:r>
        <w:rPr>
          <w:rFonts w:ascii="Times New Roman"/>
          <w:b w:val="false"/>
          <w:i w:val="false"/>
          <w:color w:val="000000"/>
          <w:sz w:val="28"/>
        </w:rPr>
        <w:t>
      сақтандырғыш клапандарының пайдалану нұсқаулығында бекітілген аралықта жабдықты пайдалану кезінде оларды қысқа ашу арқылы тексеріледі, бірақ айына кемінде бір рет;</w:t>
      </w:r>
    </w:p>
    <w:p>
      <w:pPr>
        <w:spacing w:after="0"/>
        <w:ind w:left="0"/>
        <w:jc w:val="both"/>
      </w:pPr>
      <w:r>
        <w:rPr>
          <w:rFonts w:ascii="Times New Roman"/>
          <w:b w:val="false"/>
          <w:i w:val="false"/>
          <w:color w:val="000000"/>
          <w:sz w:val="28"/>
        </w:rPr>
        <w:t>
      стендте реттеу және клапандардың қысқа ашуы көзделмеген клапандарға әзірлеушімен көрсетілген мерзімде жолымен тексеріледі.</w:t>
      </w:r>
    </w:p>
    <w:p>
      <w:pPr>
        <w:spacing w:after="0"/>
        <w:ind w:left="0"/>
        <w:jc w:val="both"/>
      </w:pPr>
      <w:r>
        <w:rPr>
          <w:rFonts w:ascii="Times New Roman"/>
          <w:b w:val="false"/>
          <w:i w:val="false"/>
          <w:color w:val="000000"/>
          <w:sz w:val="28"/>
        </w:rPr>
        <w:t xml:space="preserve">
      Мәжбүрлеп ашу үшін құрылғысы жоқ сақтандыру клапандары үшін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бұйрығымен</w:t>
      </w:r>
      <w:r>
        <w:rPr>
          <w:rFonts w:ascii="Times New Roman"/>
          <w:b w:val="false"/>
          <w:i w:val="false"/>
          <w:color w:val="000000"/>
          <w:sz w:val="28"/>
        </w:rPr>
        <w:t xml:space="preserve"> бекітілген "Қысыммен жұмыс істейтін жабдықтарды пайдалану кезінде өнеркәсіптік қауіпсіздікті қамтамасыз ету қағидаларының" (Нормативтік құқықтық актілерді мемлекеттік тіркеу тізілімінде № 10303 тіркелді) 201-тармағын қолдану.</w:t>
      </w:r>
    </w:p>
    <w:p>
      <w:pPr>
        <w:spacing w:after="0"/>
        <w:ind w:left="0"/>
        <w:jc w:val="both"/>
      </w:pPr>
      <w:r>
        <w:rPr>
          <w:rFonts w:ascii="Times New Roman"/>
          <w:b w:val="false"/>
          <w:i w:val="false"/>
          <w:color w:val="000000"/>
          <w:sz w:val="28"/>
        </w:rPr>
        <w:t>
      Клапандарды ретке келтіру параметрлерін тексеру, оларды реттеу арнайы стендіде немесе жерде арнайы құрылғының көмегімен жүргізіледі. Тексеру кезеңділігі резервуарлардың сақтандырғыш бекіту клапандары үшін – алты айда кемінде бір рет, қалғандары үшін – ағымдағы жөндеуді жүргізу кезінде, алайда жылына кемінде бір рет. Клапандар сынаудан кейін пломбаланады, тексеру қорытындылары журналда көрсетіледі.</w:t>
      </w:r>
    </w:p>
    <w:p>
      <w:pPr>
        <w:spacing w:after="0"/>
        <w:ind w:left="0"/>
        <w:jc w:val="both"/>
      </w:pPr>
      <w:r>
        <w:rPr>
          <w:rFonts w:ascii="Times New Roman"/>
          <w:b w:val="false"/>
          <w:i w:val="false"/>
          <w:color w:val="000000"/>
          <w:sz w:val="28"/>
        </w:rPr>
        <w:t>
      Жөндеу немесе тексеру үшін алынатын клапанның орнына жарамды сақтандырғыш бекіту клапаны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224" w:id="206"/>
    <w:p>
      <w:pPr>
        <w:spacing w:after="0"/>
        <w:ind w:left="0"/>
        <w:jc w:val="both"/>
      </w:pPr>
      <w:r>
        <w:rPr>
          <w:rFonts w:ascii="Times New Roman"/>
          <w:b w:val="false"/>
          <w:i w:val="false"/>
          <w:color w:val="000000"/>
          <w:sz w:val="28"/>
        </w:rPr>
        <w:t>
      85. Газ толтыру станциялар, газ толтыру пункттер және стационарлық автомобильді газ құю станциялар қолданатын сұйытылған мұнай газының төгу мен құюға арналған қондырғылары техникалық шарттар мен стандарттарға сәйкес келуі тиіс. Олар белгіленген қысым мен температурада тасымалданатын газға тұрақтылықты қамтамасыз етуі және статикалық электрден қорғалуы қажет.</w:t>
      </w:r>
    </w:p>
    <w:bookmarkEnd w:id="206"/>
    <w:bookmarkStart w:name="z225" w:id="207"/>
    <w:p>
      <w:pPr>
        <w:spacing w:after="0"/>
        <w:ind w:left="0"/>
        <w:jc w:val="both"/>
      </w:pPr>
      <w:r>
        <w:rPr>
          <w:rFonts w:ascii="Times New Roman"/>
          <w:b w:val="false"/>
          <w:i w:val="false"/>
          <w:color w:val="000000"/>
          <w:sz w:val="28"/>
        </w:rPr>
        <w:t>
      Жарамсыз құрылғылар, сондай-ақ зақымданған құрылғылар төгу-құю операцияларына жіберілмейді.</w:t>
      </w:r>
    </w:p>
    <w:bookmarkEnd w:id="207"/>
    <w:bookmarkStart w:name="z226" w:id="208"/>
    <w:p>
      <w:pPr>
        <w:spacing w:after="0"/>
        <w:ind w:left="0"/>
        <w:jc w:val="both"/>
      </w:pPr>
      <w:r>
        <w:rPr>
          <w:rFonts w:ascii="Times New Roman"/>
          <w:b w:val="false"/>
          <w:i w:val="false"/>
          <w:color w:val="000000"/>
          <w:sz w:val="28"/>
        </w:rPr>
        <w:t>
      86. Жеңқұбырлардың бұралмалы тартқыштарын тартуға, қысыммен тұрған жеңқұбырларын ажыратуға, сондай-ақ тартқыштарды бұрап алғанда және салғанда соққылау құрал-сайманын қолдануға жол берілмейді.</w:t>
      </w:r>
    </w:p>
    <w:bookmarkEnd w:id="208"/>
    <w:bookmarkStart w:name="z227" w:id="209"/>
    <w:p>
      <w:pPr>
        <w:spacing w:after="0"/>
        <w:ind w:left="0"/>
        <w:jc w:val="both"/>
      </w:pPr>
      <w:r>
        <w:rPr>
          <w:rFonts w:ascii="Times New Roman"/>
          <w:b w:val="false"/>
          <w:i w:val="false"/>
          <w:color w:val="000000"/>
          <w:sz w:val="28"/>
        </w:rPr>
        <w:t>
      87. Жұмыс істеп тұрған сорғыларды, компрессорларды бақылаусыз қалдыруға жол берілмейді.</w:t>
      </w:r>
    </w:p>
    <w:bookmarkEnd w:id="209"/>
    <w:bookmarkStart w:name="z228" w:id="210"/>
    <w:p>
      <w:pPr>
        <w:spacing w:after="0"/>
        <w:ind w:left="0"/>
        <w:jc w:val="both"/>
      </w:pPr>
      <w:r>
        <w:rPr>
          <w:rFonts w:ascii="Times New Roman"/>
          <w:b w:val="false"/>
          <w:i w:val="false"/>
          <w:color w:val="000000"/>
          <w:sz w:val="28"/>
        </w:rPr>
        <w:t>
      88. Сорғының сору желісіндегі газ қысымы берілген температурадағы сұйық фазаның қанық буының созылғыштығынан 0,1-0,2 мегаПаскаль (1-2 килограмм күш шаршы сантиметрге) жоғары болуы тиіс.</w:t>
      </w:r>
    </w:p>
    <w:bookmarkEnd w:id="210"/>
    <w:bookmarkStart w:name="z229" w:id="211"/>
    <w:p>
      <w:pPr>
        <w:spacing w:after="0"/>
        <w:ind w:left="0"/>
        <w:jc w:val="both"/>
      </w:pPr>
      <w:r>
        <w:rPr>
          <w:rFonts w:ascii="Times New Roman"/>
          <w:b w:val="false"/>
          <w:i w:val="false"/>
          <w:color w:val="000000"/>
          <w:sz w:val="28"/>
        </w:rPr>
        <w:t>
      89. Компрессордың нығыздау газ құбырындағы газ қысымы нығыздау температурасында сұйытылған мұнай газымен бу конденсациясының қысымынан аспайды және 1,6 мегаПаскаль (16 килограмм күш шаршы сантиметрге) жоғары болмайды.</w:t>
      </w:r>
    </w:p>
    <w:bookmarkEnd w:id="211"/>
    <w:bookmarkStart w:name="z230" w:id="212"/>
    <w:p>
      <w:pPr>
        <w:spacing w:after="0"/>
        <w:ind w:left="0"/>
        <w:jc w:val="both"/>
      </w:pPr>
      <w:r>
        <w:rPr>
          <w:rFonts w:ascii="Times New Roman"/>
          <w:b w:val="false"/>
          <w:i w:val="false"/>
          <w:color w:val="000000"/>
          <w:sz w:val="28"/>
        </w:rPr>
        <w:t>
      90. Компрессорлар мен сорғылардың жетектеріне арналған сына тәрізді беру белдіктері оларға майдың, судың және олардың мықтылығы мен күштерінің берілуіне теріс әсер ететін басқа да заттардың түсуінен қорғалады.</w:t>
      </w:r>
    </w:p>
    <w:bookmarkEnd w:id="212"/>
    <w:bookmarkStart w:name="z231" w:id="213"/>
    <w:p>
      <w:pPr>
        <w:spacing w:after="0"/>
        <w:ind w:left="0"/>
        <w:jc w:val="both"/>
      </w:pPr>
      <w:r>
        <w:rPr>
          <w:rFonts w:ascii="Times New Roman"/>
          <w:b w:val="false"/>
          <w:i w:val="false"/>
          <w:color w:val="000000"/>
          <w:sz w:val="28"/>
        </w:rPr>
        <w:t>
      91. Компрессорлар мен сорғылар үшін пайдалану жөніндегі дайындаушы-зауыттың нұсқаулығында көзделмеген майлайтын майды пайдалануға жол берілмейді.</w:t>
      </w:r>
    </w:p>
    <w:bookmarkEnd w:id="213"/>
    <w:bookmarkStart w:name="z232" w:id="214"/>
    <w:p>
      <w:pPr>
        <w:spacing w:after="0"/>
        <w:ind w:left="0"/>
        <w:jc w:val="both"/>
      </w:pPr>
      <w:r>
        <w:rPr>
          <w:rFonts w:ascii="Times New Roman"/>
          <w:b w:val="false"/>
          <w:i w:val="false"/>
          <w:color w:val="000000"/>
          <w:sz w:val="28"/>
        </w:rPr>
        <w:t>
      92. Сорғы-компрессорлық бөлімшедегі жағар май материалдарының мөлшері жабық ыдыста сақтау шартымен олардың тәуліктік қажеттілігі көлемінде болуы тиіс.</w:t>
      </w:r>
    </w:p>
    <w:bookmarkEnd w:id="214"/>
    <w:bookmarkStart w:name="z233" w:id="215"/>
    <w:p>
      <w:pPr>
        <w:spacing w:after="0"/>
        <w:ind w:left="0"/>
        <w:jc w:val="both"/>
      </w:pPr>
      <w:r>
        <w:rPr>
          <w:rFonts w:ascii="Times New Roman"/>
          <w:b w:val="false"/>
          <w:i w:val="false"/>
          <w:color w:val="000000"/>
          <w:sz w:val="28"/>
        </w:rPr>
        <w:t>
      93. Станциялардың (пункттердің) сорғы-компрессорлық бөлімшелерінде, темір жол төгу эстакадасында, резервуарлық парк пен май құю бағандарының аумақтарында жөндеу, регламенттеу жұмыстары кезінде, оның ішінде отпен жұмыс істеген кезде, сондай-ақ отпен жұмыс істеген уақытта сорғылар мен компрессорлар тоқтатылады.</w:t>
      </w:r>
    </w:p>
    <w:bookmarkEnd w:id="215"/>
    <w:bookmarkStart w:name="z234" w:id="216"/>
    <w:p>
      <w:pPr>
        <w:spacing w:after="0"/>
        <w:ind w:left="0"/>
        <w:jc w:val="both"/>
      </w:pPr>
      <w:r>
        <w:rPr>
          <w:rFonts w:ascii="Times New Roman"/>
          <w:b w:val="false"/>
          <w:i w:val="false"/>
          <w:color w:val="000000"/>
          <w:sz w:val="28"/>
        </w:rPr>
        <w:t>
      94. Компрессорлар мен сорғылар:</w:t>
      </w:r>
    </w:p>
    <w:bookmarkEnd w:id="216"/>
    <w:bookmarkStart w:name="z235" w:id="217"/>
    <w:p>
      <w:pPr>
        <w:spacing w:after="0"/>
        <w:ind w:left="0"/>
        <w:jc w:val="both"/>
      </w:pPr>
      <w:r>
        <w:rPr>
          <w:rFonts w:ascii="Times New Roman"/>
          <w:b w:val="false"/>
          <w:i w:val="false"/>
          <w:color w:val="000000"/>
          <w:sz w:val="28"/>
        </w:rPr>
        <w:t>
      1) газ шыққанда және бекіту арматурасы жарамсыз болғанда;</w:t>
      </w:r>
    </w:p>
    <w:bookmarkEnd w:id="217"/>
    <w:bookmarkStart w:name="z236" w:id="218"/>
    <w:p>
      <w:pPr>
        <w:spacing w:after="0"/>
        <w:ind w:left="0"/>
        <w:jc w:val="both"/>
      </w:pPr>
      <w:r>
        <w:rPr>
          <w:rFonts w:ascii="Times New Roman"/>
          <w:b w:val="false"/>
          <w:i w:val="false"/>
          <w:color w:val="000000"/>
          <w:sz w:val="28"/>
        </w:rPr>
        <w:t>
      2) діріл, бөтен шуыл мен тарсылдар пайда болғанда;</w:t>
      </w:r>
    </w:p>
    <w:bookmarkEnd w:id="218"/>
    <w:bookmarkStart w:name="z237" w:id="219"/>
    <w:p>
      <w:pPr>
        <w:spacing w:after="0"/>
        <w:ind w:left="0"/>
        <w:jc w:val="both"/>
      </w:pPr>
      <w:r>
        <w:rPr>
          <w:rFonts w:ascii="Times New Roman"/>
          <w:b w:val="false"/>
          <w:i w:val="false"/>
          <w:color w:val="000000"/>
          <w:sz w:val="28"/>
        </w:rPr>
        <w:t>
      3) нығыздау мойынтіректері мен сальниктер істен шыққанда;</w:t>
      </w:r>
    </w:p>
    <w:bookmarkEnd w:id="219"/>
    <w:bookmarkStart w:name="z238" w:id="220"/>
    <w:p>
      <w:pPr>
        <w:spacing w:after="0"/>
        <w:ind w:left="0"/>
        <w:jc w:val="both"/>
      </w:pPr>
      <w:r>
        <w:rPr>
          <w:rFonts w:ascii="Times New Roman"/>
          <w:b w:val="false"/>
          <w:i w:val="false"/>
          <w:color w:val="000000"/>
          <w:sz w:val="28"/>
        </w:rPr>
        <w:t>
      4) май мен судың шекті параметрлері өзгергенде;</w:t>
      </w:r>
    </w:p>
    <w:bookmarkEnd w:id="220"/>
    <w:bookmarkStart w:name="z239" w:id="221"/>
    <w:p>
      <w:pPr>
        <w:spacing w:after="0"/>
        <w:ind w:left="0"/>
        <w:jc w:val="both"/>
      </w:pPr>
      <w:r>
        <w:rPr>
          <w:rFonts w:ascii="Times New Roman"/>
          <w:b w:val="false"/>
          <w:i w:val="false"/>
          <w:color w:val="000000"/>
          <w:sz w:val="28"/>
        </w:rPr>
        <w:t>
      5) муфталы қосылыстар, сына тәрізді белдіктер мен олардың қоршаулары жарамсыз болғанда;</w:t>
      </w:r>
    </w:p>
    <w:bookmarkEnd w:id="221"/>
    <w:bookmarkStart w:name="z240" w:id="222"/>
    <w:p>
      <w:pPr>
        <w:spacing w:after="0"/>
        <w:ind w:left="0"/>
        <w:jc w:val="both"/>
      </w:pPr>
      <w:r>
        <w:rPr>
          <w:rFonts w:ascii="Times New Roman"/>
          <w:b w:val="false"/>
          <w:i w:val="false"/>
          <w:color w:val="000000"/>
          <w:sz w:val="28"/>
        </w:rPr>
        <w:t>
      6) сорғыш және қысымды газ құбырларында белгіленген газ қысымы жоғары немесе төмен болғанда;</w:t>
      </w:r>
    </w:p>
    <w:bookmarkEnd w:id="222"/>
    <w:bookmarkStart w:name="z241" w:id="223"/>
    <w:p>
      <w:pPr>
        <w:spacing w:after="0"/>
        <w:ind w:left="0"/>
        <w:jc w:val="both"/>
      </w:pPr>
      <w:r>
        <w:rPr>
          <w:rFonts w:ascii="Times New Roman"/>
          <w:b w:val="false"/>
          <w:i w:val="false"/>
          <w:color w:val="000000"/>
          <w:sz w:val="28"/>
        </w:rPr>
        <w:t>
      7) компрессор сорғысында конденсат жинағындағы сұйықтық деңгейі рұқсат етілген шектен жоғары болғанда және компрессордан шығарда газ температурасы рұқсат етілген шектен асып кеткенде авариялық тоқтатылуға тиіс.</w:t>
      </w:r>
    </w:p>
    <w:bookmarkEnd w:id="223"/>
    <w:bookmarkStart w:name="z242" w:id="224"/>
    <w:p>
      <w:pPr>
        <w:spacing w:after="0"/>
        <w:ind w:left="0"/>
        <w:jc w:val="both"/>
      </w:pPr>
      <w:r>
        <w:rPr>
          <w:rFonts w:ascii="Times New Roman"/>
          <w:b w:val="false"/>
          <w:i w:val="false"/>
          <w:color w:val="000000"/>
          <w:sz w:val="28"/>
        </w:rPr>
        <w:t>
      95. Жұмыс істеп тұрған технологиялық жабдықта газдың шығуын жоюға жол берілмейді.</w:t>
      </w:r>
    </w:p>
    <w:bookmarkEnd w:id="224"/>
    <w:bookmarkStart w:name="z243" w:id="225"/>
    <w:p>
      <w:pPr>
        <w:spacing w:after="0"/>
        <w:ind w:left="0"/>
        <w:jc w:val="both"/>
      </w:pPr>
      <w:r>
        <w:rPr>
          <w:rFonts w:ascii="Times New Roman"/>
          <w:b w:val="false"/>
          <w:i w:val="false"/>
          <w:color w:val="000000"/>
          <w:sz w:val="28"/>
        </w:rPr>
        <w:t>
      96. Ажыратылған немесе істен шыққан автоматикасы, авариялық желдеткіші бар, сондай-ақ тарту жүйелерінің желдеткіштері бар бұғаттау сорғылармен және компрессорлармен жұмыс істеуге жол берілмейді.</w:t>
      </w:r>
    </w:p>
    <w:bookmarkEnd w:id="225"/>
    <w:bookmarkStart w:name="z244" w:id="226"/>
    <w:p>
      <w:pPr>
        <w:spacing w:after="0"/>
        <w:ind w:left="0"/>
        <w:jc w:val="both"/>
      </w:pPr>
      <w:r>
        <w:rPr>
          <w:rFonts w:ascii="Times New Roman"/>
          <w:b w:val="false"/>
          <w:i w:val="false"/>
          <w:color w:val="000000"/>
          <w:sz w:val="28"/>
        </w:rPr>
        <w:t>
      97. Компрессорлар мен сорғылардың пайдалану режимі туралы, жұмыс істеген уақыты мен анықталған ақаулары ретіндегі мәліметтер пайдалану журналында белгіленеді.</w:t>
      </w:r>
    </w:p>
    <w:bookmarkEnd w:id="226"/>
    <w:bookmarkStart w:name="z245" w:id="227"/>
    <w:p>
      <w:pPr>
        <w:spacing w:after="0"/>
        <w:ind w:left="0"/>
        <w:jc w:val="both"/>
      </w:pPr>
      <w:r>
        <w:rPr>
          <w:rFonts w:ascii="Times New Roman"/>
          <w:b w:val="false"/>
          <w:i w:val="false"/>
          <w:color w:val="000000"/>
          <w:sz w:val="28"/>
        </w:rPr>
        <w:t>
      98. Технологиялық жабдыққа техникалық қызмет көрсету, ағымдағы және күрделі жөндеу технологиялық регламенттердің және дайындаушы ұйымның жабдықты монтаждау мен пайдалану жөніндегі нұсқаулығының нормаларына сәйкес жүргізіледі.</w:t>
      </w:r>
    </w:p>
    <w:bookmarkEnd w:id="227"/>
    <w:bookmarkStart w:name="z246" w:id="228"/>
    <w:p>
      <w:pPr>
        <w:spacing w:after="0"/>
        <w:ind w:left="0"/>
        <w:jc w:val="both"/>
      </w:pPr>
      <w:r>
        <w:rPr>
          <w:rFonts w:ascii="Times New Roman"/>
          <w:b w:val="false"/>
          <w:i w:val="false"/>
          <w:color w:val="000000"/>
          <w:sz w:val="28"/>
        </w:rPr>
        <w:t>
      99. Әрбір желдеткіш жүйесіне шартты белгі мен реттік нөмір беріледі, олар желдеткіш қаптамасына және ауа шығару желісі желдеткішінің тұсына ашық, өшірілмейтін бояумен жазылады.</w:t>
      </w:r>
    </w:p>
    <w:bookmarkEnd w:id="228"/>
    <w:bookmarkStart w:name="z247" w:id="229"/>
    <w:p>
      <w:pPr>
        <w:spacing w:after="0"/>
        <w:ind w:left="0"/>
        <w:jc w:val="both"/>
      </w:pPr>
      <w:r>
        <w:rPr>
          <w:rFonts w:ascii="Times New Roman"/>
          <w:b w:val="false"/>
          <w:i w:val="false"/>
          <w:color w:val="000000"/>
          <w:sz w:val="28"/>
        </w:rPr>
        <w:t xml:space="preserve">
      100. Әрбір желдеткіш жүйесіне паспорт жасалады, осы Талаптарға </w:t>
      </w:r>
      <w:r>
        <w:rPr>
          <w:rFonts w:ascii="Times New Roman"/>
          <w:b w:val="false"/>
          <w:i w:val="false"/>
          <w:color w:val="000000"/>
          <w:sz w:val="28"/>
        </w:rPr>
        <w:t>12-қосымшада</w:t>
      </w:r>
      <w:r>
        <w:rPr>
          <w:rFonts w:ascii="Times New Roman"/>
          <w:b w:val="false"/>
          <w:i w:val="false"/>
          <w:color w:val="000000"/>
          <w:sz w:val="28"/>
        </w:rPr>
        <w:t xml:space="preserve"> көрсетілген нысан бойынша жасалады.</w:t>
      </w:r>
    </w:p>
    <w:bookmarkEnd w:id="229"/>
    <w:bookmarkStart w:name="z248" w:id="230"/>
    <w:p>
      <w:pPr>
        <w:spacing w:after="0"/>
        <w:ind w:left="0"/>
        <w:jc w:val="both"/>
      </w:pPr>
      <w:r>
        <w:rPr>
          <w:rFonts w:ascii="Times New Roman"/>
          <w:b w:val="false"/>
          <w:i w:val="false"/>
          <w:color w:val="000000"/>
          <w:sz w:val="28"/>
        </w:rPr>
        <w:t>
      101. Жарылыс-өрт қауіпті үй-жайларда желдеткіш жүйелерді іске қосу технологиялық жабдықтың жұмысы басталар алдында 15 минут бұрын жүргізілуі тиіс, бұл ретте алдымен тарту жүйелері іске қосылады.</w:t>
      </w:r>
    </w:p>
    <w:bookmarkEnd w:id="230"/>
    <w:bookmarkStart w:name="z249" w:id="231"/>
    <w:p>
      <w:pPr>
        <w:spacing w:after="0"/>
        <w:ind w:left="0"/>
        <w:jc w:val="both"/>
      </w:pPr>
      <w:r>
        <w:rPr>
          <w:rFonts w:ascii="Times New Roman"/>
          <w:b w:val="false"/>
          <w:i w:val="false"/>
          <w:color w:val="000000"/>
          <w:sz w:val="28"/>
        </w:rPr>
        <w:t>
      Жарылыстан қорғалған желдеткіш жарылыс- және өрт қауіпті бойынша үй-жай санаты мен сыныпқа сәйкес болу керек.</w:t>
      </w:r>
    </w:p>
    <w:bookmarkEnd w:id="231"/>
    <w:bookmarkStart w:name="z250" w:id="232"/>
    <w:p>
      <w:pPr>
        <w:spacing w:after="0"/>
        <w:ind w:left="0"/>
        <w:jc w:val="both"/>
      </w:pPr>
      <w:r>
        <w:rPr>
          <w:rFonts w:ascii="Times New Roman"/>
          <w:b w:val="false"/>
          <w:i w:val="false"/>
          <w:color w:val="000000"/>
          <w:sz w:val="28"/>
        </w:rPr>
        <w:t>
      102. Ауа тарту жерлерінде сұйытылған мұнай газымен буларының және басқа да зиянды заттардың пайда болуын туындататын жұмыстарды орындауға тыйым салынады.</w:t>
      </w:r>
    </w:p>
    <w:bookmarkEnd w:id="232"/>
    <w:bookmarkStart w:name="z251" w:id="233"/>
    <w:p>
      <w:pPr>
        <w:spacing w:after="0"/>
        <w:ind w:left="0"/>
        <w:jc w:val="both"/>
      </w:pPr>
      <w:r>
        <w:rPr>
          <w:rFonts w:ascii="Times New Roman"/>
          <w:b w:val="false"/>
          <w:i w:val="false"/>
          <w:color w:val="000000"/>
          <w:sz w:val="28"/>
        </w:rPr>
        <w:t>
      103. Ауа құбырларындағы ауа ағыны жүйелері тоқтағанда кері клапандар жабық күйде болуы қажет.</w:t>
      </w:r>
    </w:p>
    <w:bookmarkEnd w:id="233"/>
    <w:bookmarkStart w:name="z252" w:id="234"/>
    <w:p>
      <w:pPr>
        <w:spacing w:after="0"/>
        <w:ind w:left="0"/>
        <w:jc w:val="both"/>
      </w:pPr>
      <w:r>
        <w:rPr>
          <w:rFonts w:ascii="Times New Roman"/>
          <w:b w:val="false"/>
          <w:i w:val="false"/>
          <w:color w:val="000000"/>
          <w:sz w:val="28"/>
        </w:rPr>
        <w:t>
      104. Желдеткішті күтіп ұстау және оны жөндеу өнеркәсіптік желдеткішті пайдалану жөніндегі нұсқаулықпен айқындалады. Желдеткішті немесе электр қозғалтқышты жөндегеннен кейін желдеткіш қондырғысын іске қосу ретке келтіру жұмыстары орындалады. Желдеткіш жүйелерінің паспортында жөндеу және ретке келтіру туралы мәліметтер тіркеледі.</w:t>
      </w:r>
    </w:p>
    <w:bookmarkEnd w:id="234"/>
    <w:bookmarkStart w:name="z253" w:id="235"/>
    <w:p>
      <w:pPr>
        <w:spacing w:after="0"/>
        <w:ind w:left="0"/>
        <w:jc w:val="both"/>
      </w:pPr>
      <w:r>
        <w:rPr>
          <w:rFonts w:ascii="Times New Roman"/>
          <w:b w:val="false"/>
          <w:i w:val="false"/>
          <w:color w:val="000000"/>
          <w:sz w:val="28"/>
        </w:rPr>
        <w:t>
      105. Желдеткіш жүйелерінің пайдалану техникалық сипаттамаларын тексеру мақсатында оларды сынаудан өткізу жылына кемінде 1 рет, сондай-ақ қондырғылардың ауа ортасын талдаудың, қайта орнатудың, ретке келтіру мен арналық жөндеудің қорытындылары қанағаттанарлықсыз болған жағдайда жүргізіледі.</w:t>
      </w:r>
    </w:p>
    <w:bookmarkEnd w:id="235"/>
    <w:bookmarkStart w:name="z254" w:id="236"/>
    <w:p>
      <w:pPr>
        <w:spacing w:after="0"/>
        <w:ind w:left="0"/>
        <w:jc w:val="both"/>
      </w:pPr>
      <w:r>
        <w:rPr>
          <w:rFonts w:ascii="Times New Roman"/>
          <w:b w:val="false"/>
          <w:i w:val="false"/>
          <w:color w:val="000000"/>
          <w:sz w:val="28"/>
        </w:rPr>
        <w:t>
      Желдеткіш жүйелерін ретке келтіруді және сынаудан өткізуді мамандандырылған ұйымдар жүргізеді. Сынаулардың қорытындысы бойынша техникалық есеп жасалады, ол жұмыс аймағында қалыпты санитариялық-гигиеналық жағдайды қамтамасыз ету бойынша желдеткіш жүйелерінің тиімді жұмыс істеуін бағалаудан және желдеткіш жүйелерін пайдалану режимі жөніндегі нұсқаулардан тұрады.</w:t>
      </w:r>
    </w:p>
    <w:bookmarkEnd w:id="236"/>
    <w:bookmarkStart w:name="z255" w:id="237"/>
    <w:p>
      <w:pPr>
        <w:spacing w:after="0"/>
        <w:ind w:left="0"/>
        <w:jc w:val="both"/>
      </w:pPr>
      <w:r>
        <w:rPr>
          <w:rFonts w:ascii="Times New Roman"/>
          <w:b w:val="false"/>
          <w:i w:val="false"/>
          <w:color w:val="000000"/>
          <w:sz w:val="28"/>
        </w:rPr>
        <w:t>
      106. Желдеткіш жүйелерінің конструкциясына өзгерістердің бәрі бекітілген жобалардың негізінде енгізіледі.</w:t>
      </w:r>
    </w:p>
    <w:bookmarkEnd w:id="237"/>
    <w:bookmarkStart w:name="z256" w:id="238"/>
    <w:p>
      <w:pPr>
        <w:spacing w:after="0"/>
        <w:ind w:left="0"/>
        <w:jc w:val="both"/>
      </w:pPr>
      <w:r>
        <w:rPr>
          <w:rFonts w:ascii="Times New Roman"/>
          <w:b w:val="false"/>
          <w:i w:val="false"/>
          <w:color w:val="000000"/>
          <w:sz w:val="28"/>
        </w:rPr>
        <w:t>
      107. Көлік құралы газ толтыру станциясының, газ толтыру пунктінің аумағына кірер алдында оның түтін шығаратын құбырына ұшқын сөндіргіштер орнатылады, ал стационарлық автомобильді газ құю станциясының резервуарлық паркінің қысыммен жұмыс істейтін ыдыстарға сұйытылған мұнай газды төгу-құю бойынша операцияларды жүзеге асыру үшін арналған арнайы көлік құралдың (автоцистернаның) түтін шығаратын құбырына ұшқын сөндіргіштер орнатылады.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257" w:id="239"/>
    <w:p>
      <w:pPr>
        <w:spacing w:after="0"/>
        <w:ind w:left="0"/>
        <w:jc w:val="both"/>
      </w:pPr>
      <w:r>
        <w:rPr>
          <w:rFonts w:ascii="Times New Roman"/>
          <w:b w:val="false"/>
          <w:i w:val="false"/>
          <w:color w:val="000000"/>
          <w:sz w:val="28"/>
        </w:rPr>
        <w:t>
      108. Газ толтыру станциясы аумағында бір уақытта болатын теміржол цистерналарының саны жобада көзделген төгу бекеттерінің санын асырмайды.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258" w:id="240"/>
    <w:p>
      <w:pPr>
        <w:spacing w:after="0"/>
        <w:ind w:left="0"/>
        <w:jc w:val="both"/>
      </w:pPr>
      <w:r>
        <w:rPr>
          <w:rFonts w:ascii="Times New Roman"/>
          <w:b w:val="false"/>
          <w:i w:val="false"/>
          <w:color w:val="000000"/>
          <w:sz w:val="28"/>
        </w:rPr>
        <w:t>
      109. Темір жол цистерналарының сұйытылған газдарын төгуге дайындау операциялары маневрлік жұмыстар аяқталғаннан, цистерналар рельс жолдарына бекітілгеннен және локомотив газ толтыру станциясы аумағынан кеткеннен кейін жүргізіледі.</w:t>
      </w:r>
    </w:p>
    <w:bookmarkEnd w:id="240"/>
    <w:bookmarkStart w:name="z259" w:id="241"/>
    <w:p>
      <w:pPr>
        <w:spacing w:after="0"/>
        <w:ind w:left="0"/>
        <w:jc w:val="both"/>
      </w:pPr>
      <w:r>
        <w:rPr>
          <w:rFonts w:ascii="Times New Roman"/>
          <w:b w:val="false"/>
          <w:i w:val="false"/>
          <w:color w:val="000000"/>
          <w:sz w:val="28"/>
        </w:rPr>
        <w:t>
      110. Төгу-құю операцияларын орындау және газ баллонды автомобильдерге отын құяр алдында сұйытылған мұнай газының айдауға арналған сорғыларымен жабдықталған автоцистерналардан басқа, автомобильдердің қозғалтқыштары тоқтатылады. Резеңке-мата негізді құбыршектерін ажыратқаннан және ажырату құрылғыларына бұқтырмалар орнатқаннан кейін ғана қозғалтқышты іске қосуға жол беріледі.</w:t>
      </w:r>
    </w:p>
    <w:bookmarkEnd w:id="241"/>
    <w:bookmarkStart w:name="z260" w:id="242"/>
    <w:p>
      <w:pPr>
        <w:spacing w:after="0"/>
        <w:ind w:left="0"/>
        <w:jc w:val="both"/>
      </w:pPr>
      <w:r>
        <w:rPr>
          <w:rFonts w:ascii="Times New Roman"/>
          <w:b w:val="false"/>
          <w:i w:val="false"/>
          <w:color w:val="000000"/>
          <w:sz w:val="28"/>
        </w:rPr>
        <w:t>
      111. Теміржол және автомобиль цистерналары, құю немесе төгу кезінде пайдаланылатын резеңке-мата негізді құбыршектер жерге тұйықталуға тиіс. Толық құйып-төгіп болғаннан және цистерналар вентильдерінің штуцерлеріне бұқтырмаларды аяқтаудың кейін ғана цистерналарды жерге тұйықтау қондырғысынан ажыратуға жол беріледі.</w:t>
      </w:r>
    </w:p>
    <w:bookmarkEnd w:id="242"/>
    <w:bookmarkStart w:name="z261" w:id="243"/>
    <w:p>
      <w:pPr>
        <w:spacing w:after="0"/>
        <w:ind w:left="0"/>
        <w:jc w:val="both"/>
      </w:pPr>
      <w:r>
        <w:rPr>
          <w:rFonts w:ascii="Times New Roman"/>
          <w:b w:val="false"/>
          <w:i w:val="false"/>
          <w:color w:val="000000"/>
          <w:sz w:val="28"/>
        </w:rPr>
        <w:t>
      112. Газ толтыру станциясы, газ толтыру пункті өндірістік аймағында және стационарлық автомобильді газ құю станциясы аумағында найзағай разрядтары уақытында, сондай-ақ отпен жұмыс істегенде сұйытылған мұнай газдарын төгу мен құюға жол берілмейді.</w:t>
      </w:r>
    </w:p>
    <w:bookmarkEnd w:id="243"/>
    <w:bookmarkStart w:name="z262" w:id="244"/>
    <w:p>
      <w:pPr>
        <w:spacing w:after="0"/>
        <w:ind w:left="0"/>
        <w:jc w:val="both"/>
      </w:pPr>
      <w:r>
        <w:rPr>
          <w:rFonts w:ascii="Times New Roman"/>
          <w:b w:val="false"/>
          <w:i w:val="false"/>
          <w:color w:val="000000"/>
          <w:sz w:val="28"/>
        </w:rPr>
        <w:t>
      113. Теміржол эстакадасы, резервуарлық парк жеткілікті жарықтандырумен қамтамасыз етілген жағдайда және құрамында кемінде 3 адам бар бригада тағайындалғанда, сұйытылған мұнай газды теміржол цистерналарынан түнгі уақытта төгуге жол беріледі.</w:t>
      </w:r>
    </w:p>
    <w:bookmarkEnd w:id="244"/>
    <w:bookmarkStart w:name="z263" w:id="245"/>
    <w:p>
      <w:pPr>
        <w:spacing w:after="0"/>
        <w:ind w:left="0"/>
        <w:jc w:val="both"/>
      </w:pPr>
      <w:r>
        <w:rPr>
          <w:rFonts w:ascii="Times New Roman"/>
          <w:b w:val="false"/>
          <w:i w:val="false"/>
          <w:color w:val="000000"/>
          <w:sz w:val="28"/>
        </w:rPr>
        <w:t>
      114. Теміржол және автомобиль цистерналарында төгу-құю операциялары газ толтыру станциясы бастығының, ал мереке және демалыс күндері – газ толтыру станция бойынша жауапты кезекшінің жазбаша түрдегі рұқсатымен орындалады.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264" w:id="246"/>
    <w:p>
      <w:pPr>
        <w:spacing w:after="0"/>
        <w:ind w:left="0"/>
        <w:jc w:val="both"/>
      </w:pPr>
      <w:r>
        <w:rPr>
          <w:rFonts w:ascii="Times New Roman"/>
          <w:b w:val="false"/>
          <w:i w:val="false"/>
          <w:color w:val="000000"/>
          <w:sz w:val="28"/>
        </w:rPr>
        <w:t>
      115. Сынамаларды іріктеу кезеңділігі мен оларды, сондай-ақ газ иісінің қарқындылығын (жітілігін) бақылауды газ толтыру станциялары, газ толтыру пункттері, стационарлық автомобильді газ құю станциясы пайдаланатын ұйымдар техникалық актілерге, технологиялық регламенттерге сәйкес айқындайды. Газ қысымының шамасы жобаға сәйкес келеді.</w:t>
      </w:r>
    </w:p>
    <w:bookmarkEnd w:id="246"/>
    <w:bookmarkStart w:name="z265" w:id="247"/>
    <w:p>
      <w:pPr>
        <w:spacing w:after="0"/>
        <w:ind w:left="0"/>
        <w:jc w:val="both"/>
      </w:pPr>
      <w:r>
        <w:rPr>
          <w:rFonts w:ascii="Times New Roman"/>
          <w:b w:val="false"/>
          <w:i w:val="false"/>
          <w:color w:val="000000"/>
          <w:sz w:val="28"/>
        </w:rPr>
        <w:t>
      116. Газ құбырларындағы бекіту қондырғыларын гидравликалық соққы туындатпай, ақырын ашқан жөн.</w:t>
      </w:r>
    </w:p>
    <w:bookmarkEnd w:id="247"/>
    <w:bookmarkStart w:name="z266" w:id="248"/>
    <w:p>
      <w:pPr>
        <w:spacing w:after="0"/>
        <w:ind w:left="0"/>
        <w:jc w:val="both"/>
      </w:pPr>
      <w:r>
        <w:rPr>
          <w:rFonts w:ascii="Times New Roman"/>
          <w:b w:val="false"/>
          <w:i w:val="false"/>
          <w:color w:val="000000"/>
          <w:sz w:val="28"/>
        </w:rPr>
        <w:t>
      117. Резервуарларды, автоцистерналар мен баллондарды бу фазасын атмосфераға айыру есебінен олардағы қысымды төмендету жолымен толтыруға жол берілмейді.</w:t>
      </w:r>
    </w:p>
    <w:bookmarkEnd w:id="248"/>
    <w:bookmarkStart w:name="z267" w:id="249"/>
    <w:p>
      <w:pPr>
        <w:spacing w:after="0"/>
        <w:ind w:left="0"/>
        <w:jc w:val="both"/>
      </w:pPr>
      <w:r>
        <w:rPr>
          <w:rFonts w:ascii="Times New Roman"/>
          <w:b w:val="false"/>
          <w:i w:val="false"/>
          <w:color w:val="000000"/>
          <w:sz w:val="28"/>
        </w:rPr>
        <w:t>
      118. Теміржол цистерналарынан сұйытылған мұнай газ төгу кезінде цистернадағы сұйытылған мұнай газ қысымы мен деңгейін және резервуардың қабылдауын үздіксіз қадағалау қамтамасыз етіледі. Төгу немесе құю операцияларын орындайтын персонал мен сорғы-компрессорлық бөлімше машинистерінің арасында техникалық байланыс жүзеге асырылады.</w:t>
      </w:r>
    </w:p>
    <w:bookmarkEnd w:id="249"/>
    <w:bookmarkStart w:name="z268" w:id="250"/>
    <w:p>
      <w:pPr>
        <w:spacing w:after="0"/>
        <w:ind w:left="0"/>
        <w:jc w:val="both"/>
      </w:pPr>
      <w:r>
        <w:rPr>
          <w:rFonts w:ascii="Times New Roman"/>
          <w:b w:val="false"/>
          <w:i w:val="false"/>
          <w:color w:val="000000"/>
          <w:sz w:val="28"/>
        </w:rPr>
        <w:t>
      119. Сұйытылған мұнай газының толтыру, төгу және құю бағандарын, газ баллонды автомобильдерді төгу және құю уақытында бақылаусыз қалдыруға жол берілмейді.</w:t>
      </w:r>
    </w:p>
    <w:bookmarkEnd w:id="250"/>
    <w:bookmarkStart w:name="z269" w:id="251"/>
    <w:p>
      <w:pPr>
        <w:spacing w:after="0"/>
        <w:ind w:left="0"/>
        <w:jc w:val="both"/>
      </w:pPr>
      <w:r>
        <w:rPr>
          <w:rFonts w:ascii="Times New Roman"/>
          <w:b w:val="false"/>
          <w:i w:val="false"/>
          <w:color w:val="000000"/>
          <w:sz w:val="28"/>
        </w:rPr>
        <w:t>
      120. Баллондарды толтыруға сұйытылған мұнай газ беретін газ құбырларындағы сұйық фазаның қысымы олар есептелген жұмыс қысымынан аспайды.</w:t>
      </w:r>
    </w:p>
    <w:bookmarkEnd w:id="251"/>
    <w:bookmarkStart w:name="z270" w:id="252"/>
    <w:p>
      <w:pPr>
        <w:spacing w:after="0"/>
        <w:ind w:left="0"/>
        <w:jc w:val="both"/>
      </w:pPr>
      <w:r>
        <w:rPr>
          <w:rFonts w:ascii="Times New Roman"/>
          <w:b w:val="false"/>
          <w:i w:val="false"/>
          <w:color w:val="000000"/>
          <w:sz w:val="28"/>
        </w:rPr>
        <w:t>
      121. Ыдыстар конструкциясы қызметінің есептік мерзімі ішінде пайдалану сенімділігі мен қауіпсіздігін қамтамасыз етеді және металды, қосылыстарды техникалық куәландыруды, тазартуды, жууды, толық босатуды, үрлеуді, жөндеуді, пайдаланылуын бақылауды жүргізу мүмкіндігін көздейді.</w:t>
      </w:r>
    </w:p>
    <w:bookmarkEnd w:id="252"/>
    <w:bookmarkStart w:name="z271" w:id="253"/>
    <w:p>
      <w:pPr>
        <w:spacing w:after="0"/>
        <w:ind w:left="0"/>
        <w:jc w:val="both"/>
      </w:pPr>
      <w:r>
        <w:rPr>
          <w:rFonts w:ascii="Times New Roman"/>
          <w:b w:val="false"/>
          <w:i w:val="false"/>
          <w:color w:val="000000"/>
          <w:sz w:val="28"/>
        </w:rPr>
        <w:t>
      122. Әр ыдысты дайындаушы паспортымен және пайдалану жөніндегі нұсқаулықпен бірге тапсырыс берушіге жеткізеді.</w:t>
      </w:r>
    </w:p>
    <w:bookmarkEnd w:id="253"/>
    <w:bookmarkStart w:name="z272" w:id="254"/>
    <w:p>
      <w:pPr>
        <w:spacing w:after="0"/>
        <w:ind w:left="0"/>
        <w:jc w:val="both"/>
      </w:pPr>
      <w:r>
        <w:rPr>
          <w:rFonts w:ascii="Times New Roman"/>
          <w:b w:val="false"/>
          <w:i w:val="false"/>
          <w:color w:val="000000"/>
          <w:sz w:val="28"/>
        </w:rPr>
        <w:t>
      Есептерді басып шығаруды паспортқа қоса беруге жол беріледі.</w:t>
      </w:r>
    </w:p>
    <w:bookmarkEnd w:id="254"/>
    <w:bookmarkStart w:name="z273" w:id="255"/>
    <w:p>
      <w:pPr>
        <w:spacing w:after="0"/>
        <w:ind w:left="0"/>
        <w:jc w:val="both"/>
      </w:pPr>
      <w:r>
        <w:rPr>
          <w:rFonts w:ascii="Times New Roman"/>
          <w:b w:val="false"/>
          <w:i w:val="false"/>
          <w:color w:val="000000"/>
          <w:sz w:val="28"/>
        </w:rPr>
        <w:t>
      Реконструкциялауға немесе жөндеуге арналған ыдыстардың элементтерін (корпустар, тоғындар, түптер, қақпақтар, құбыр торлар, корпус фланецтері, ірілендірілген жинақтау бірліктері) паспорттың тиісті бөлімдерінің талаптарына сәйкес көлемдегі мәліметтерден тұратын шығару сапасы туралы куәлікпен бірге дайындаушы жеткізеді.</w:t>
      </w:r>
    </w:p>
    <w:bookmarkEnd w:id="255"/>
    <w:bookmarkStart w:name="z274" w:id="256"/>
    <w:p>
      <w:pPr>
        <w:spacing w:after="0"/>
        <w:ind w:left="0"/>
        <w:jc w:val="both"/>
      </w:pPr>
      <w:r>
        <w:rPr>
          <w:rFonts w:ascii="Times New Roman"/>
          <w:b w:val="false"/>
          <w:i w:val="false"/>
          <w:color w:val="000000"/>
          <w:sz w:val="28"/>
        </w:rPr>
        <w:t>
      123. Әр ыдыс үшін паспортта пайдалану шарттары ескеріле отырып қызметінің есептік мерзімі көрсетіледі.</w:t>
      </w:r>
    </w:p>
    <w:bookmarkEnd w:id="256"/>
    <w:bookmarkStart w:name="z275" w:id="257"/>
    <w:p>
      <w:pPr>
        <w:spacing w:after="0"/>
        <w:ind w:left="0"/>
        <w:jc w:val="both"/>
      </w:pPr>
      <w:r>
        <w:rPr>
          <w:rFonts w:ascii="Times New Roman"/>
          <w:b w:val="false"/>
          <w:i w:val="false"/>
          <w:color w:val="000000"/>
          <w:sz w:val="28"/>
        </w:rPr>
        <w:t>
      124. Әр ыдысқа көрсеткiш белгi белгіленедi. Сыртқы диаметрi 325 миллиметр кем ыдыстар үшiн көрсеткiшті белгiлеуге жол беріледі. Бұл ретте барлық қажеттi деректер ыдыс корпусына электрграфикалық әдіспен түсiрiледi.</w:t>
      </w:r>
    </w:p>
    <w:bookmarkEnd w:id="257"/>
    <w:bookmarkStart w:name="z276" w:id="258"/>
    <w:p>
      <w:pPr>
        <w:spacing w:after="0"/>
        <w:ind w:left="0"/>
        <w:jc w:val="both"/>
      </w:pPr>
      <w:r>
        <w:rPr>
          <w:rFonts w:ascii="Times New Roman"/>
          <w:b w:val="false"/>
          <w:i w:val="false"/>
          <w:color w:val="000000"/>
          <w:sz w:val="28"/>
        </w:rPr>
        <w:t>
      125. Белгiге:</w:t>
      </w:r>
    </w:p>
    <w:bookmarkEnd w:id="258"/>
    <w:bookmarkStart w:name="z277" w:id="259"/>
    <w:p>
      <w:pPr>
        <w:spacing w:after="0"/>
        <w:ind w:left="0"/>
        <w:jc w:val="both"/>
      </w:pPr>
      <w:r>
        <w:rPr>
          <w:rFonts w:ascii="Times New Roman"/>
          <w:b w:val="false"/>
          <w:i w:val="false"/>
          <w:color w:val="000000"/>
          <w:sz w:val="28"/>
        </w:rPr>
        <w:t>
      1) тауарлық белгi немесе дайындаушының атауы;</w:t>
      </w:r>
    </w:p>
    <w:bookmarkEnd w:id="259"/>
    <w:bookmarkStart w:name="z278" w:id="260"/>
    <w:p>
      <w:pPr>
        <w:spacing w:after="0"/>
        <w:ind w:left="0"/>
        <w:jc w:val="both"/>
      </w:pPr>
      <w:r>
        <w:rPr>
          <w:rFonts w:ascii="Times New Roman"/>
          <w:b w:val="false"/>
          <w:i w:val="false"/>
          <w:color w:val="000000"/>
          <w:sz w:val="28"/>
        </w:rPr>
        <w:t>
      2) ыдыстың атауы немесе белгiсi;</w:t>
      </w:r>
    </w:p>
    <w:bookmarkEnd w:id="260"/>
    <w:bookmarkStart w:name="z279" w:id="261"/>
    <w:p>
      <w:pPr>
        <w:spacing w:after="0"/>
        <w:ind w:left="0"/>
        <w:jc w:val="both"/>
      </w:pPr>
      <w:r>
        <w:rPr>
          <w:rFonts w:ascii="Times New Roman"/>
          <w:b w:val="false"/>
          <w:i w:val="false"/>
          <w:color w:val="000000"/>
          <w:sz w:val="28"/>
        </w:rPr>
        <w:t>
      3) дайындаушының нөмiрлеу жүйесi бойынша ыдыстың реттiк нөмiрi;</w:t>
      </w:r>
    </w:p>
    <w:bookmarkEnd w:id="261"/>
    <w:bookmarkStart w:name="z280" w:id="262"/>
    <w:p>
      <w:pPr>
        <w:spacing w:after="0"/>
        <w:ind w:left="0"/>
        <w:jc w:val="both"/>
      </w:pPr>
      <w:r>
        <w:rPr>
          <w:rFonts w:ascii="Times New Roman"/>
          <w:b w:val="false"/>
          <w:i w:val="false"/>
          <w:color w:val="000000"/>
          <w:sz w:val="28"/>
        </w:rPr>
        <w:t>
      4) дайындалған жылы;</w:t>
      </w:r>
    </w:p>
    <w:bookmarkEnd w:id="262"/>
    <w:bookmarkStart w:name="z281" w:id="263"/>
    <w:p>
      <w:pPr>
        <w:spacing w:after="0"/>
        <w:ind w:left="0"/>
        <w:jc w:val="both"/>
      </w:pPr>
      <w:r>
        <w:rPr>
          <w:rFonts w:ascii="Times New Roman"/>
          <w:b w:val="false"/>
          <w:i w:val="false"/>
          <w:color w:val="000000"/>
          <w:sz w:val="28"/>
        </w:rPr>
        <w:t>
      5) жұмыс қысымы, мегаПаскаль;</w:t>
      </w:r>
    </w:p>
    <w:bookmarkEnd w:id="263"/>
    <w:bookmarkStart w:name="z282" w:id="264"/>
    <w:p>
      <w:pPr>
        <w:spacing w:after="0"/>
        <w:ind w:left="0"/>
        <w:jc w:val="both"/>
      </w:pPr>
      <w:r>
        <w:rPr>
          <w:rFonts w:ascii="Times New Roman"/>
          <w:b w:val="false"/>
          <w:i w:val="false"/>
          <w:color w:val="000000"/>
          <w:sz w:val="28"/>
        </w:rPr>
        <w:t>
      6) есептiк қысымы, мегаПаскаль;</w:t>
      </w:r>
    </w:p>
    <w:bookmarkEnd w:id="264"/>
    <w:bookmarkStart w:name="z283" w:id="265"/>
    <w:p>
      <w:pPr>
        <w:spacing w:after="0"/>
        <w:ind w:left="0"/>
        <w:jc w:val="both"/>
      </w:pPr>
      <w:r>
        <w:rPr>
          <w:rFonts w:ascii="Times New Roman"/>
          <w:b w:val="false"/>
          <w:i w:val="false"/>
          <w:color w:val="000000"/>
          <w:sz w:val="28"/>
        </w:rPr>
        <w:t>
      7) байқау қысымы, мегаПаскаль;</w:t>
      </w:r>
    </w:p>
    <w:bookmarkEnd w:id="265"/>
    <w:bookmarkStart w:name="z284" w:id="266"/>
    <w:p>
      <w:pPr>
        <w:spacing w:after="0"/>
        <w:ind w:left="0"/>
        <w:jc w:val="both"/>
      </w:pPr>
      <w:r>
        <w:rPr>
          <w:rFonts w:ascii="Times New Roman"/>
          <w:b w:val="false"/>
          <w:i w:val="false"/>
          <w:color w:val="000000"/>
          <w:sz w:val="28"/>
        </w:rPr>
        <w:t xml:space="preserve">
      8) қабырғаның рұқсат етiлетiн ең жоғарғы және (немесе) ең төменгi жұмыс температурасы, Цельсий бойынша градуспен (бұдан әрі - </w:t>
      </w:r>
      <w:r>
        <w:rPr>
          <w:rFonts w:ascii="Times New Roman"/>
          <w:b w:val="false"/>
          <w:i w:val="false"/>
          <w:color w:val="000000"/>
          <w:vertAlign w:val="superscript"/>
        </w:rPr>
        <w:t>о</w:t>
      </w:r>
      <w:r>
        <w:rPr>
          <w:rFonts w:ascii="Times New Roman"/>
          <w:b w:val="false"/>
          <w:i w:val="false"/>
          <w:color w:val="000000"/>
          <w:sz w:val="28"/>
        </w:rPr>
        <w:t>С);</w:t>
      </w:r>
    </w:p>
    <w:bookmarkEnd w:id="266"/>
    <w:bookmarkStart w:name="z285" w:id="267"/>
    <w:p>
      <w:pPr>
        <w:spacing w:after="0"/>
        <w:ind w:left="0"/>
        <w:jc w:val="both"/>
      </w:pPr>
      <w:r>
        <w:rPr>
          <w:rFonts w:ascii="Times New Roman"/>
          <w:b w:val="false"/>
          <w:i w:val="false"/>
          <w:color w:val="000000"/>
          <w:sz w:val="28"/>
        </w:rPr>
        <w:t>
      9) ыдыс салмағы, кг жазылады.</w:t>
      </w:r>
    </w:p>
    <w:bookmarkEnd w:id="267"/>
    <w:bookmarkStart w:name="z286" w:id="268"/>
    <w:p>
      <w:pPr>
        <w:spacing w:after="0"/>
        <w:ind w:left="0"/>
        <w:jc w:val="both"/>
      </w:pPr>
      <w:r>
        <w:rPr>
          <w:rFonts w:ascii="Times New Roman"/>
          <w:b w:val="false"/>
          <w:i w:val="false"/>
          <w:color w:val="000000"/>
          <w:sz w:val="28"/>
        </w:rPr>
        <w:t>
      Есептiк және байқау қысымдары, қабырға температурасы әртүрлі жеке қуысты ыдыстар үшiн осы деректер әр қуыс үшiн көрсетедi.</w:t>
      </w:r>
    </w:p>
    <w:bookmarkEnd w:id="268"/>
    <w:bookmarkStart w:name="z287" w:id="269"/>
    <w:p>
      <w:pPr>
        <w:spacing w:after="0"/>
        <w:ind w:left="0"/>
        <w:jc w:val="both"/>
      </w:pPr>
      <w:r>
        <w:rPr>
          <w:rFonts w:ascii="Times New Roman"/>
          <w:b w:val="false"/>
          <w:i w:val="false"/>
          <w:color w:val="000000"/>
          <w:sz w:val="28"/>
        </w:rPr>
        <w:t>
      126. Ыдыстарды сыртқы және ішкі тексеруге кедергі келтіретін құрылғылар (араластырғыштар, ирек құбыр, қаптамалар, тәрелкелер, қалқалар және басқа да құралдар) алмалы-салмалы болып көзделеді.</w:t>
      </w:r>
    </w:p>
    <w:bookmarkEnd w:id="269"/>
    <w:bookmarkStart w:name="z288" w:id="270"/>
    <w:p>
      <w:pPr>
        <w:spacing w:after="0"/>
        <w:ind w:left="0"/>
        <w:jc w:val="both"/>
      </w:pPr>
      <w:r>
        <w:rPr>
          <w:rFonts w:ascii="Times New Roman"/>
          <w:b w:val="false"/>
          <w:i w:val="false"/>
          <w:color w:val="000000"/>
          <w:sz w:val="28"/>
        </w:rPr>
        <w:t>
      Балқытып біріктіру қондырғыларын қолданғанда сыртқы және ішкі тексерулерді жүргізу үшін оларды орындарынан алу және кейіннен қайтадан орнату көзделеді. Осы қондырғыларды алып-салу және орнату тәртібі ыдысты пайдалану жөніндегі нұсқаулықта көрсетіледі.</w:t>
      </w:r>
    </w:p>
    <w:bookmarkEnd w:id="270"/>
    <w:bookmarkStart w:name="z289" w:id="271"/>
    <w:p>
      <w:pPr>
        <w:spacing w:after="0"/>
        <w:ind w:left="0"/>
        <w:jc w:val="both"/>
      </w:pPr>
      <w:r>
        <w:rPr>
          <w:rFonts w:ascii="Times New Roman"/>
          <w:b w:val="false"/>
          <w:i w:val="false"/>
          <w:color w:val="000000"/>
          <w:sz w:val="28"/>
        </w:rPr>
        <w:t>
      127. Автомобиль баллондарының толтыруға жарамдылығы жүргізушінің жолдама (бағыттық) парағында баллондардың түзу жай-күйін және олардың пайдалану үшін жауапты тұлғаның қол қоюмен куәландырылған "Баллондар тексерілді" деген мөртабанмен расталады.</w:t>
      </w:r>
    </w:p>
    <w:bookmarkEnd w:id="271"/>
    <w:bookmarkStart w:name="z290" w:id="272"/>
    <w:p>
      <w:pPr>
        <w:spacing w:after="0"/>
        <w:ind w:left="0"/>
        <w:jc w:val="both"/>
      </w:pPr>
      <w:r>
        <w:rPr>
          <w:rFonts w:ascii="Times New Roman"/>
          <w:b w:val="false"/>
          <w:i w:val="false"/>
          <w:color w:val="000000"/>
          <w:sz w:val="28"/>
        </w:rPr>
        <w:t>
      128. Автоцистерналарды толтыру және автомобильдерге май құю кезінде сұйытылған мұнай газының атмосфераға шығарылуына жол бермеу керек.</w:t>
      </w:r>
    </w:p>
    <w:bookmarkEnd w:id="272"/>
    <w:bookmarkStart w:name="z291" w:id="273"/>
    <w:p>
      <w:pPr>
        <w:spacing w:after="0"/>
        <w:ind w:left="0"/>
        <w:jc w:val="both"/>
      </w:pPr>
      <w:r>
        <w:rPr>
          <w:rFonts w:ascii="Times New Roman"/>
          <w:b w:val="false"/>
          <w:i w:val="false"/>
          <w:color w:val="000000"/>
          <w:sz w:val="28"/>
        </w:rPr>
        <w:t>
      129. Стационарлық автомобильді газ құю станциясында автокөлікте пайдалануға арналмаған баллондарды толтыруға жол берілмейді.</w:t>
      </w:r>
    </w:p>
    <w:bookmarkEnd w:id="273"/>
    <w:bookmarkStart w:name="z292" w:id="274"/>
    <w:p>
      <w:pPr>
        <w:spacing w:after="0"/>
        <w:ind w:left="0"/>
        <w:jc w:val="both"/>
      </w:pPr>
      <w:r>
        <w:rPr>
          <w:rFonts w:ascii="Times New Roman"/>
          <w:b w:val="false"/>
          <w:i w:val="false"/>
          <w:color w:val="000000"/>
          <w:sz w:val="28"/>
        </w:rPr>
        <w:t>
      130. Резервуарлардың ең жоғарғы толтыру деңгейі резервуардың геометриялық сыйымдылығының 85 %-на сәйкес келеді.</w:t>
      </w:r>
    </w:p>
    <w:bookmarkEnd w:id="274"/>
    <w:bookmarkStart w:name="z293" w:id="275"/>
    <w:p>
      <w:pPr>
        <w:spacing w:after="0"/>
        <w:ind w:left="0"/>
        <w:jc w:val="both"/>
      </w:pPr>
      <w:r>
        <w:rPr>
          <w:rFonts w:ascii="Times New Roman"/>
          <w:b w:val="false"/>
          <w:i w:val="false"/>
          <w:color w:val="000000"/>
          <w:sz w:val="28"/>
        </w:rPr>
        <w:t>
      131. Сұйытылған мұнай газ толтырылғаннан кейін баллондардың толтырылу дәрежесі соңғы тексеруден өтеді.</w:t>
      </w:r>
    </w:p>
    <w:bookmarkEnd w:id="275"/>
    <w:bookmarkStart w:name="z294" w:id="276"/>
    <w:p>
      <w:pPr>
        <w:spacing w:after="0"/>
        <w:ind w:left="0"/>
        <w:jc w:val="both"/>
      </w:pPr>
      <w:r>
        <w:rPr>
          <w:rFonts w:ascii="Times New Roman"/>
          <w:b w:val="false"/>
          <w:i w:val="false"/>
          <w:color w:val="000000"/>
          <w:sz w:val="28"/>
        </w:rPr>
        <w:t>
      132. Өлшеу әдісімен толтыру дәрежесін соңғы тексеру үшін баллондарды өлшеу дәлдігінің сыйымдылығы 1 литрде – 10 грамнан аспайтын, 5 және 12 литрде – 20 грамнан аспайтын, 27 және 50 литрде – 100 грамнан аспайтын ауытқуды қамтамасыз ететін таразы қолданылады. Жұмыс ауысымы басталар алдында шебер бақылау таразысын эталон-гірдің көмегімен тексереді.</w:t>
      </w:r>
    </w:p>
    <w:bookmarkEnd w:id="276"/>
    <w:bookmarkStart w:name="z295" w:id="277"/>
    <w:p>
      <w:pPr>
        <w:spacing w:after="0"/>
        <w:ind w:left="0"/>
        <w:jc w:val="both"/>
      </w:pPr>
      <w:r>
        <w:rPr>
          <w:rFonts w:ascii="Times New Roman"/>
          <w:b w:val="false"/>
          <w:i w:val="false"/>
          <w:color w:val="000000"/>
          <w:sz w:val="28"/>
        </w:rPr>
        <w:t xml:space="preserve">
      Цистерналар мен бөшкелерді сұйытылған газдармен толтыру ос Талаптардың </w:t>
      </w:r>
      <w:r>
        <w:rPr>
          <w:rFonts w:ascii="Times New Roman"/>
          <w:b w:val="false"/>
          <w:i w:val="false"/>
          <w:color w:val="000000"/>
          <w:sz w:val="28"/>
        </w:rPr>
        <w:t>13-қосымшасына</w:t>
      </w:r>
      <w:r>
        <w:rPr>
          <w:rFonts w:ascii="Times New Roman"/>
          <w:b w:val="false"/>
          <w:i w:val="false"/>
          <w:color w:val="000000"/>
          <w:sz w:val="28"/>
        </w:rPr>
        <w:t xml:space="preserve"> сәйкес айқындалады.</w:t>
      </w:r>
    </w:p>
    <w:bookmarkEnd w:id="277"/>
    <w:bookmarkStart w:name="z296" w:id="278"/>
    <w:p>
      <w:pPr>
        <w:spacing w:after="0"/>
        <w:ind w:left="0"/>
        <w:jc w:val="both"/>
      </w:pPr>
      <w:r>
        <w:rPr>
          <w:rFonts w:ascii="Times New Roman"/>
          <w:b w:val="false"/>
          <w:i w:val="false"/>
          <w:color w:val="000000"/>
          <w:sz w:val="28"/>
        </w:rPr>
        <w:t>
      133. Сұйытылған мұнай газдың артығы төгіледі. Сұйытылған мұнай газдың атмосферада шығарылуына жол берілмейді.</w:t>
      </w:r>
    </w:p>
    <w:bookmarkEnd w:id="278"/>
    <w:bookmarkStart w:name="z297" w:id="279"/>
    <w:p>
      <w:pPr>
        <w:spacing w:after="0"/>
        <w:ind w:left="0"/>
        <w:jc w:val="both"/>
      </w:pPr>
      <w:r>
        <w:rPr>
          <w:rFonts w:ascii="Times New Roman"/>
          <w:b w:val="false"/>
          <w:i w:val="false"/>
          <w:color w:val="000000"/>
          <w:sz w:val="28"/>
        </w:rPr>
        <w:t>
      134. Толтырылған баллондардың вентильдері (клапандары) бекітпенің герметикалылығы тұрғысынан бұрандалы қосылыстар мен штокты нығыздау арқылы тексеріледі.</w:t>
      </w:r>
    </w:p>
    <w:bookmarkEnd w:id="279"/>
    <w:bookmarkStart w:name="z298" w:id="280"/>
    <w:p>
      <w:pPr>
        <w:spacing w:after="0"/>
        <w:ind w:left="0"/>
        <w:jc w:val="both"/>
      </w:pPr>
      <w:r>
        <w:rPr>
          <w:rFonts w:ascii="Times New Roman"/>
          <w:b w:val="false"/>
          <w:i w:val="false"/>
          <w:color w:val="000000"/>
          <w:sz w:val="28"/>
        </w:rPr>
        <w:t>
      Баллон толтырылғаннан кейін вентиль штуцері бітеледі.</w:t>
      </w:r>
    </w:p>
    <w:bookmarkEnd w:id="280"/>
    <w:bookmarkStart w:name="z299" w:id="281"/>
    <w:p>
      <w:pPr>
        <w:spacing w:after="0"/>
        <w:ind w:left="0"/>
        <w:jc w:val="both"/>
      </w:pPr>
      <w:r>
        <w:rPr>
          <w:rFonts w:ascii="Times New Roman"/>
          <w:b w:val="false"/>
          <w:i w:val="false"/>
          <w:color w:val="000000"/>
          <w:sz w:val="28"/>
        </w:rPr>
        <w:t>
      135. Автомобильдің газ жабдығында тығыз емес тұстар анықталса, сұйытылған мұнай газ автомобиль баллондарынан резервуарларға төгіледі.</w:t>
      </w:r>
    </w:p>
    <w:bookmarkEnd w:id="281"/>
    <w:bookmarkStart w:name="z300" w:id="282"/>
    <w:p>
      <w:pPr>
        <w:spacing w:after="0"/>
        <w:ind w:left="0"/>
        <w:jc w:val="both"/>
      </w:pPr>
      <w:r>
        <w:rPr>
          <w:rFonts w:ascii="Times New Roman"/>
          <w:b w:val="false"/>
          <w:i w:val="false"/>
          <w:color w:val="000000"/>
          <w:sz w:val="28"/>
        </w:rPr>
        <w:t>
      136. Газ толтыру станциясы мен газ толтыру пунктінің толтыру цехында бір уақытта болған баллондардың саны толтыру қондырғыларының жиынтық сағаттық өнімділігінің жартысынан аспайды, бұл ретте баллондарды өтпелерге қоюға жол берілмейді.</w:t>
      </w:r>
    </w:p>
    <w:bookmarkEnd w:id="282"/>
    <w:bookmarkStart w:name="z301" w:id="283"/>
    <w:p>
      <w:pPr>
        <w:spacing w:after="0"/>
        <w:ind w:left="0"/>
        <w:jc w:val="both"/>
      </w:pPr>
      <w:r>
        <w:rPr>
          <w:rFonts w:ascii="Times New Roman"/>
          <w:b w:val="false"/>
          <w:i w:val="false"/>
          <w:color w:val="000000"/>
          <w:sz w:val="28"/>
        </w:rPr>
        <w:t>
      137. Баллондардың орнын ауыстырғанда және тиеу-түсіру жұмыстарында олардың құлауының алдын алу шаралары қабылданады.</w:t>
      </w:r>
    </w:p>
    <w:bookmarkEnd w:id="283"/>
    <w:bookmarkStart w:name="z302" w:id="284"/>
    <w:p>
      <w:pPr>
        <w:spacing w:after="0"/>
        <w:ind w:left="0"/>
        <w:jc w:val="both"/>
      </w:pPr>
      <w:r>
        <w:rPr>
          <w:rFonts w:ascii="Times New Roman"/>
          <w:b w:val="false"/>
          <w:i w:val="false"/>
          <w:color w:val="000000"/>
          <w:sz w:val="28"/>
        </w:rPr>
        <w:t>
      138. Тиеу-түсіру алаңдарында орналастырылған толтырылған және бос баллондардың саны толтыру бөлімшесінің тәуліктік өнімділігінен аспайды.</w:t>
      </w:r>
    </w:p>
    <w:bookmarkEnd w:id="284"/>
    <w:bookmarkStart w:name="z303" w:id="285"/>
    <w:p>
      <w:pPr>
        <w:spacing w:after="0"/>
        <w:ind w:left="0"/>
        <w:jc w:val="both"/>
      </w:pPr>
      <w:r>
        <w:rPr>
          <w:rFonts w:ascii="Times New Roman"/>
          <w:b w:val="false"/>
          <w:i w:val="false"/>
          <w:color w:val="000000"/>
          <w:sz w:val="28"/>
        </w:rPr>
        <w:t>
      139. Ішкі тексеру, гидравликалық сынау, жөндеу алдында резервуарлар мен баллондар газдан, ұшып кетпеген қалдықтардан босатылып, мұқият өңделеді.</w:t>
      </w:r>
    </w:p>
    <w:bookmarkEnd w:id="285"/>
    <w:bookmarkStart w:name="z304" w:id="286"/>
    <w:p>
      <w:pPr>
        <w:spacing w:after="0"/>
        <w:ind w:left="0"/>
        <w:jc w:val="both"/>
      </w:pPr>
      <w:r>
        <w:rPr>
          <w:rFonts w:ascii="Times New Roman"/>
          <w:b w:val="false"/>
          <w:i w:val="false"/>
          <w:color w:val="000000"/>
          <w:sz w:val="28"/>
        </w:rPr>
        <w:t>
      140. Сұйытылған мұнай газының резервуарлары мен баллондарын өңдеу оларды булау немесе инертті газбен үрлеу және кейіннен жуу жолымен жүргізілуі тиіс. Ыдыстарды өңдеу уақыты жылу таратқыш температурасына байланысты дайындаушының нұсқаулығында белгіленеді.</w:t>
      </w:r>
    </w:p>
    <w:bookmarkEnd w:id="286"/>
    <w:bookmarkStart w:name="z305" w:id="287"/>
    <w:p>
      <w:pPr>
        <w:spacing w:after="0"/>
        <w:ind w:left="0"/>
        <w:jc w:val="both"/>
      </w:pPr>
      <w:r>
        <w:rPr>
          <w:rFonts w:ascii="Times New Roman"/>
          <w:b w:val="false"/>
          <w:i w:val="false"/>
          <w:color w:val="000000"/>
          <w:sz w:val="28"/>
        </w:rPr>
        <w:t>
      Резервуарларды өңдеу оларды газ құбырларынан және сұйық фазасынан ажыратқаннан кейін тығындармен бітеу арқылы жүргізіледі.</w:t>
      </w:r>
    </w:p>
    <w:bookmarkEnd w:id="287"/>
    <w:bookmarkStart w:name="z306" w:id="288"/>
    <w:p>
      <w:pPr>
        <w:spacing w:after="0"/>
        <w:ind w:left="0"/>
        <w:jc w:val="both"/>
      </w:pPr>
      <w:r>
        <w:rPr>
          <w:rFonts w:ascii="Times New Roman"/>
          <w:b w:val="false"/>
          <w:i w:val="false"/>
          <w:color w:val="000000"/>
          <w:sz w:val="28"/>
        </w:rPr>
        <w:t xml:space="preserve">
      141. Жергілікті сорғылармен қамтамасыз етілетін, арнайы жабдықталған бекеттерде Қазақстан Республикасы Төтенше жағдайлар министрінің 2021 жылғы 17 тамыздағы № 405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қауіпсіздігіне қойылатын жалпы талаптар" техникалық регламентінің (Нормативтік құқықтық актілерді мемлекеттік тіркеу тізілімінде № 24045 болып тіркелген) 16-қосымшасы 1-кестесіне сәйкес "А" санатты үй-жайларда жұмыс жүргізу жағдайында өңдеуден өтпеген баллондардағы бекіту қондырғыларын ауыстыруға жол беріледі. Ауыстыру операциясы 5 минут ішінде аяқталады.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307" w:id="289"/>
    <w:p>
      <w:pPr>
        <w:spacing w:after="0"/>
        <w:ind w:left="0"/>
        <w:jc w:val="both"/>
      </w:pPr>
      <w:r>
        <w:rPr>
          <w:rFonts w:ascii="Times New Roman"/>
          <w:b w:val="false"/>
          <w:i w:val="false"/>
          <w:color w:val="000000"/>
          <w:sz w:val="28"/>
        </w:rPr>
        <w:t>
      142. Резервуарлар мен баллондарды, олардағы қысымды алдын ала атмосфералыққа дейін төмендетпей, сондай-ақ ауаны газдан тазартпай, герметикалылығын бұзу үшін қолдануға жол берілмейді.</w:t>
      </w:r>
    </w:p>
    <w:bookmarkEnd w:id="289"/>
    <w:bookmarkStart w:name="z308" w:id="290"/>
    <w:p>
      <w:pPr>
        <w:spacing w:after="0"/>
        <w:ind w:left="0"/>
        <w:jc w:val="both"/>
      </w:pPr>
      <w:r>
        <w:rPr>
          <w:rFonts w:ascii="Times New Roman"/>
          <w:b w:val="false"/>
          <w:i w:val="false"/>
          <w:color w:val="000000"/>
          <w:sz w:val="28"/>
        </w:rPr>
        <w:t>
      143. Газдан тазартудың сапасы ыдыстың төменгі бөлігінен іріктеп алынған ауа сынамаларын талдау арқылы тексеріледі. Газдан тазартқаннан кейін сынамада сұйытылған газдың шоғырлануы сұйытылған мұнай газдың тұтанғыштық шегінің 20 %-нан асырылмайды.</w:t>
      </w:r>
    </w:p>
    <w:bookmarkEnd w:id="290"/>
    <w:bookmarkStart w:name="z309" w:id="291"/>
    <w:p>
      <w:pPr>
        <w:spacing w:after="0"/>
        <w:ind w:left="0"/>
        <w:jc w:val="both"/>
      </w:pPr>
      <w:r>
        <w:rPr>
          <w:rFonts w:ascii="Times New Roman"/>
          <w:b w:val="false"/>
          <w:i w:val="false"/>
          <w:color w:val="000000"/>
          <w:sz w:val="28"/>
        </w:rPr>
        <w:t>
      Баллондарды газдан тазартудың қорытындысы арнайы журналда көрсетіледі.</w:t>
      </w:r>
    </w:p>
    <w:bookmarkEnd w:id="291"/>
    <w:bookmarkStart w:name="z310" w:id="292"/>
    <w:p>
      <w:pPr>
        <w:spacing w:after="0"/>
        <w:ind w:left="0"/>
        <w:jc w:val="both"/>
      </w:pPr>
      <w:r>
        <w:rPr>
          <w:rFonts w:ascii="Times New Roman"/>
          <w:b w:val="false"/>
          <w:i w:val="false"/>
          <w:color w:val="000000"/>
          <w:sz w:val="28"/>
        </w:rPr>
        <w:t>
      144. Резервуарлар куәландырылғаннан немесе жөнделгеннен кейін газ толтыру станциясы, газ толтыру пункті, стационарлық автомобильді газ құю станциясы басшысының жазбаша түрдегі рұқсатының негізінде жұмыста пайдаланылады.</w:t>
      </w:r>
    </w:p>
    <w:bookmarkEnd w:id="292"/>
    <w:bookmarkStart w:name="z311" w:id="293"/>
    <w:p>
      <w:pPr>
        <w:spacing w:after="0"/>
        <w:ind w:left="0"/>
        <w:jc w:val="both"/>
      </w:pPr>
      <w:r>
        <w:rPr>
          <w:rFonts w:ascii="Times New Roman"/>
          <w:b w:val="false"/>
          <w:i w:val="false"/>
          <w:color w:val="000000"/>
          <w:sz w:val="28"/>
        </w:rPr>
        <w:t>
      145. Резервуарлардан алынған шөгінділер ылғалды күйде сақталып, дереу кәдеге жаратылады.</w:t>
      </w:r>
    </w:p>
    <w:bookmarkEnd w:id="293"/>
    <w:bookmarkStart w:name="z312" w:id="294"/>
    <w:p>
      <w:pPr>
        <w:spacing w:after="0"/>
        <w:ind w:left="0"/>
        <w:jc w:val="both"/>
      </w:pPr>
      <w:r>
        <w:rPr>
          <w:rFonts w:ascii="Times New Roman"/>
          <w:b w:val="false"/>
          <w:i w:val="false"/>
          <w:color w:val="000000"/>
          <w:sz w:val="28"/>
        </w:rPr>
        <w:t>
      Газ құбырларының пирофорлық шөгінділері бар бөліктері олар ашылған күні жөнделеді және ұйым басшысының, газ толтыру станциясы, газ толтыру пункті, стационарлық автомобильді газ құю станциясының меншік иесінің бұйрығымен белгіленген қауіпсіз аймақта қоймаға жиналады.</w:t>
      </w:r>
    </w:p>
    <w:bookmarkEnd w:id="294"/>
    <w:bookmarkStart w:name="z313" w:id="295"/>
    <w:p>
      <w:pPr>
        <w:spacing w:after="0"/>
        <w:ind w:left="0"/>
        <w:jc w:val="both"/>
      </w:pPr>
      <w:r>
        <w:rPr>
          <w:rFonts w:ascii="Times New Roman"/>
          <w:b w:val="false"/>
          <w:i w:val="false"/>
          <w:color w:val="000000"/>
          <w:sz w:val="28"/>
        </w:rPr>
        <w:t>
      146. Резервуарлар мен баллондарды жуылғаннан және сыналғаннан кейін ғана сұйытылған мұнай газдың су кәрізге түсуін болдырмайтын тұндырғыштар арқылы ғана кәрізге жіберіледі. Тұндырғыш кезең-кезеңімен тазартылады және таза сумен жуылады.</w:t>
      </w:r>
    </w:p>
    <w:bookmarkEnd w:id="295"/>
    <w:bookmarkStart w:name="z314" w:id="296"/>
    <w:p>
      <w:pPr>
        <w:spacing w:after="0"/>
        <w:ind w:left="0"/>
        <w:jc w:val="both"/>
      </w:pPr>
      <w:r>
        <w:rPr>
          <w:rFonts w:ascii="Times New Roman"/>
          <w:b w:val="false"/>
          <w:i w:val="false"/>
          <w:color w:val="000000"/>
          <w:sz w:val="28"/>
        </w:rPr>
        <w:t>
      Тұндырғыштардан алынған лас заттар санитариялық-эпидемиологиялық қызмет арнайы белгіленген жерлерге шығарылады.</w:t>
      </w:r>
    </w:p>
    <w:bookmarkEnd w:id="296"/>
    <w:bookmarkStart w:name="z315" w:id="297"/>
    <w:p>
      <w:pPr>
        <w:spacing w:after="0"/>
        <w:ind w:left="0"/>
        <w:jc w:val="both"/>
      </w:pPr>
      <w:r>
        <w:rPr>
          <w:rFonts w:ascii="Times New Roman"/>
          <w:b w:val="false"/>
          <w:i w:val="false"/>
          <w:color w:val="000000"/>
          <w:sz w:val="28"/>
        </w:rPr>
        <w:t xml:space="preserve">
      147.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қағидаларының" (Нормативтік құқықтық актілерді мемлекеттік тіркеу тізілімінде № 26867 болып тіркелген) талаптарын сақтау шартымен айрықша жағдайларда ғана ашық отты, ұшқын шығаруды қолдана отырып, жөндеу жұмыстарын (от жұмыстары) жүргізуге жол беріледі.</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316" w:id="298"/>
    <w:p>
      <w:pPr>
        <w:spacing w:after="0"/>
        <w:ind w:left="0"/>
        <w:jc w:val="both"/>
      </w:pPr>
      <w:r>
        <w:rPr>
          <w:rFonts w:ascii="Times New Roman"/>
          <w:b w:val="false"/>
          <w:i w:val="false"/>
          <w:color w:val="000000"/>
          <w:sz w:val="28"/>
        </w:rPr>
        <w:t xml:space="preserve">
      148. Отпен жүргізілетін жұмыстар ұйым басшысы бекіткен арнайы жоспар мен газ қауіпті жұмыстарды жүргізуге рұқсат наряд бойынша жүргізіледі, оның нысаны осы Талаптардың </w:t>
      </w:r>
      <w:r>
        <w:rPr>
          <w:rFonts w:ascii="Times New Roman"/>
          <w:b w:val="false"/>
          <w:i w:val="false"/>
          <w:color w:val="000000"/>
          <w:sz w:val="28"/>
        </w:rPr>
        <w:t>14-қосымшасында</w:t>
      </w:r>
      <w:r>
        <w:rPr>
          <w:rFonts w:ascii="Times New Roman"/>
          <w:b w:val="false"/>
          <w:i w:val="false"/>
          <w:color w:val="000000"/>
          <w:sz w:val="28"/>
        </w:rPr>
        <w:t xml:space="preserve"> келтірілген (бұдан әрі - рұқсат наряд).</w:t>
      </w:r>
    </w:p>
    <w:bookmarkEnd w:id="298"/>
    <w:bookmarkStart w:name="z317" w:id="299"/>
    <w:p>
      <w:pPr>
        <w:spacing w:after="0"/>
        <w:ind w:left="0"/>
        <w:jc w:val="both"/>
      </w:pPr>
      <w:r>
        <w:rPr>
          <w:rFonts w:ascii="Times New Roman"/>
          <w:b w:val="false"/>
          <w:i w:val="false"/>
          <w:color w:val="000000"/>
          <w:sz w:val="28"/>
        </w:rPr>
        <w:t xml:space="preserve">
      Рұқсат наряд осы Талаптарға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газ қауіпті жұмыстарды орындауға рұсқат нарядтарды тіркеудің арнайы журналында тіркеледі (бұдан әрі - рұқсат нарядтарды тіркеу журналы).</w:t>
      </w:r>
    </w:p>
    <w:bookmarkEnd w:id="299"/>
    <w:bookmarkStart w:name="z318" w:id="300"/>
    <w:p>
      <w:pPr>
        <w:spacing w:after="0"/>
        <w:ind w:left="0"/>
        <w:jc w:val="both"/>
      </w:pPr>
      <w:r>
        <w:rPr>
          <w:rFonts w:ascii="Times New Roman"/>
          <w:b w:val="false"/>
          <w:i w:val="false"/>
          <w:color w:val="000000"/>
          <w:sz w:val="28"/>
        </w:rPr>
        <w:t>
      149. Автомобильдердің стационарлық автомобильді газ құю станцияға, газ толтыру станциялар мен газ толтыру пункттер өндірістік аймағына кіруіне, сондай-ақ отпен жүргізілетін жұмыстарды орындау кезінде сұйытылған мұнай газды төгу мен құюға жол берілмейді.</w:t>
      </w:r>
    </w:p>
    <w:bookmarkEnd w:id="300"/>
    <w:bookmarkStart w:name="z319" w:id="301"/>
    <w:p>
      <w:pPr>
        <w:spacing w:after="0"/>
        <w:ind w:left="0"/>
        <w:jc w:val="both"/>
      </w:pPr>
      <w:r>
        <w:rPr>
          <w:rFonts w:ascii="Times New Roman"/>
          <w:b w:val="false"/>
          <w:i w:val="false"/>
          <w:color w:val="000000"/>
          <w:sz w:val="28"/>
        </w:rPr>
        <w:t>
      150. Үй-жайда отпен жұмыстар жүргізілген уақыт бойы механикалық желдеткіш жұмыс істейді.</w:t>
      </w:r>
    </w:p>
    <w:bookmarkEnd w:id="301"/>
    <w:bookmarkStart w:name="z320" w:id="302"/>
    <w:p>
      <w:pPr>
        <w:spacing w:after="0"/>
        <w:ind w:left="0"/>
        <w:jc w:val="both"/>
      </w:pPr>
      <w:r>
        <w:rPr>
          <w:rFonts w:ascii="Times New Roman"/>
          <w:b w:val="false"/>
          <w:i w:val="false"/>
          <w:color w:val="000000"/>
          <w:sz w:val="28"/>
        </w:rPr>
        <w:t>
      151. Үй-жайда отпен жүргізілетін жұмыстар басталар алдында және жүргізіліп жатқанда, сондай-ақ аумақтағы жұмыс орнынан 20 метр аймақта ауа ортасында сұйытылған мұнай газымен буларының болуына талдау жүргізіледі.</w:t>
      </w:r>
    </w:p>
    <w:bookmarkEnd w:id="302"/>
    <w:bookmarkStart w:name="z321" w:id="303"/>
    <w:p>
      <w:pPr>
        <w:spacing w:after="0"/>
        <w:ind w:left="0"/>
        <w:jc w:val="both"/>
      </w:pPr>
      <w:r>
        <w:rPr>
          <w:rFonts w:ascii="Times New Roman"/>
          <w:b w:val="false"/>
          <w:i w:val="false"/>
          <w:color w:val="000000"/>
          <w:sz w:val="28"/>
        </w:rPr>
        <w:t>
      Ауада сұйытылған мұнай газымен булары болғанда, шоғырлануына қарамастан, отпен жүргізілетін жұмыстарды тоқтату керек.</w:t>
      </w:r>
    </w:p>
    <w:bookmarkEnd w:id="303"/>
    <w:bookmarkStart w:name="z322" w:id="304"/>
    <w:p>
      <w:pPr>
        <w:spacing w:after="0"/>
        <w:ind w:left="0"/>
        <w:jc w:val="both"/>
      </w:pPr>
      <w:r>
        <w:rPr>
          <w:rFonts w:ascii="Times New Roman"/>
          <w:b w:val="false"/>
          <w:i w:val="false"/>
          <w:color w:val="000000"/>
          <w:sz w:val="28"/>
        </w:rPr>
        <w:t>
      152. Станциялар мен пункттердің аумақтары, өндірістік үй-жайлары өртке қарсы қызмет бөлімшелері келгенге дейін қызмет көрсетуші персоналдың өртті жою қажеттілігіне сүйене отырып, бастапқы өрт сөндіру құралдарымен қамтамасыз етіледі.</w:t>
      </w:r>
    </w:p>
    <w:bookmarkEnd w:id="304"/>
    <w:bookmarkStart w:name="z323" w:id="305"/>
    <w:p>
      <w:pPr>
        <w:spacing w:after="0"/>
        <w:ind w:left="0"/>
        <w:jc w:val="both"/>
      </w:pPr>
      <w:r>
        <w:rPr>
          <w:rFonts w:ascii="Times New Roman"/>
          <w:b w:val="false"/>
          <w:i w:val="false"/>
          <w:color w:val="000000"/>
          <w:sz w:val="28"/>
        </w:rPr>
        <w:t>
      Әр телефон аппаратының жанына өрт сөндіру командасының нөмірі көрсетілген белгі ілінеді.</w:t>
      </w:r>
    </w:p>
    <w:bookmarkEnd w:id="305"/>
    <w:bookmarkStart w:name="z324" w:id="306"/>
    <w:p>
      <w:pPr>
        <w:spacing w:after="0"/>
        <w:ind w:left="0"/>
        <w:jc w:val="both"/>
      </w:pPr>
      <w:r>
        <w:rPr>
          <w:rFonts w:ascii="Times New Roman"/>
          <w:b w:val="false"/>
          <w:i w:val="false"/>
          <w:color w:val="000000"/>
          <w:sz w:val="28"/>
        </w:rPr>
        <w:t>
      153. Газ толтыру станциясы, газ толтыру пункті және стационарлық автомобильді газ құю станциясы аумағында "От қауіпті", "Жарылыс қауіпті", "Темекі шегуге тыйым салынады", "Өрт болған жағдайда 101 немесе 112 телефон нөміріне қоңырау соғыңыз" деген ескерту жазуы ілінеді.</w:t>
      </w:r>
    </w:p>
    <w:bookmarkEnd w:id="306"/>
    <w:bookmarkStart w:name="z325" w:id="307"/>
    <w:p>
      <w:pPr>
        <w:spacing w:after="0"/>
        <w:ind w:left="0"/>
        <w:jc w:val="both"/>
      </w:pPr>
      <w:r>
        <w:rPr>
          <w:rFonts w:ascii="Times New Roman"/>
          <w:b w:val="false"/>
          <w:i w:val="false"/>
          <w:color w:val="000000"/>
          <w:sz w:val="28"/>
        </w:rPr>
        <w:t>
      154. Таза және пайдаланылған ысқылау материалы тығыз жабылатын қақпақтары бар металл жәшіктерде сақталады. Ысқылау материалын жабдықтарда, баспалдақтар мен алаңдарда қалдыруға жол берілмейді.</w:t>
      </w:r>
    </w:p>
    <w:bookmarkEnd w:id="307"/>
    <w:bookmarkStart w:name="z326" w:id="308"/>
    <w:p>
      <w:pPr>
        <w:spacing w:after="0"/>
        <w:ind w:left="0"/>
        <w:jc w:val="both"/>
      </w:pPr>
      <w:r>
        <w:rPr>
          <w:rFonts w:ascii="Times New Roman"/>
          <w:b w:val="false"/>
          <w:i w:val="false"/>
          <w:color w:val="000000"/>
          <w:sz w:val="28"/>
        </w:rPr>
        <w:t>
      155. Аумақтан бөгде заттар, жанғыш материалдары және әртүрлі қоқыстар шығарылып тасталады. Жүретін және өтетін жолдардың бос болуы қамтамасыз етіледі.</w:t>
      </w:r>
    </w:p>
    <w:bookmarkEnd w:id="308"/>
    <w:bookmarkStart w:name="z327" w:id="309"/>
    <w:p>
      <w:pPr>
        <w:spacing w:after="0"/>
        <w:ind w:left="0"/>
        <w:jc w:val="both"/>
      </w:pPr>
      <w:r>
        <w:rPr>
          <w:rFonts w:ascii="Times New Roman"/>
          <w:b w:val="false"/>
          <w:i w:val="false"/>
          <w:color w:val="000000"/>
          <w:sz w:val="28"/>
        </w:rPr>
        <w:t>
      Аумақта өндірістік процеске арналмаған материалдарды қоймаға жинауға және сақтауға жол берілмейді.</w:t>
      </w:r>
    </w:p>
    <w:bookmarkEnd w:id="309"/>
    <w:bookmarkStart w:name="z328" w:id="310"/>
    <w:p>
      <w:pPr>
        <w:spacing w:after="0"/>
        <w:ind w:left="0"/>
        <w:jc w:val="both"/>
      </w:pPr>
      <w:r>
        <w:rPr>
          <w:rFonts w:ascii="Times New Roman"/>
          <w:b w:val="false"/>
          <w:i w:val="false"/>
          <w:color w:val="000000"/>
          <w:sz w:val="28"/>
        </w:rPr>
        <w:t>
      156. Резервуарлық парк аумағында және жарылыс-өрт қауіпті үй-жайларда өндіріске қатысы жоқ адамдардың болуына жол берілмейді.</w:t>
      </w:r>
    </w:p>
    <w:bookmarkEnd w:id="310"/>
    <w:bookmarkStart w:name="z329" w:id="311"/>
    <w:p>
      <w:pPr>
        <w:spacing w:after="0"/>
        <w:ind w:left="0"/>
        <w:jc w:val="both"/>
      </w:pPr>
      <w:r>
        <w:rPr>
          <w:rFonts w:ascii="Times New Roman"/>
          <w:b w:val="false"/>
          <w:i w:val="false"/>
          <w:color w:val="000000"/>
          <w:sz w:val="28"/>
        </w:rPr>
        <w:t>
      Жолаушылар бар автомобильдердің аумаққа кіруіне және оларға отын құюға жол берілмейді.</w:t>
      </w:r>
    </w:p>
    <w:bookmarkEnd w:id="311"/>
    <w:bookmarkStart w:name="z330" w:id="312"/>
    <w:p>
      <w:pPr>
        <w:spacing w:after="0"/>
        <w:ind w:left="0"/>
        <w:jc w:val="both"/>
      </w:pPr>
      <w:r>
        <w:rPr>
          <w:rFonts w:ascii="Times New Roman"/>
          <w:b w:val="false"/>
          <w:i w:val="false"/>
          <w:color w:val="000000"/>
          <w:sz w:val="28"/>
        </w:rPr>
        <w:t>
      157. Газ толтыру станциясы, газ толтыру пункті және стационарлық автомобильді газ құю станциясы аумақтарында негізгі қызметке байланысты емес жұмыстарды орындауға жол берілмейді.</w:t>
      </w:r>
    </w:p>
    <w:bookmarkEnd w:id="312"/>
    <w:bookmarkStart w:name="z331" w:id="313"/>
    <w:p>
      <w:pPr>
        <w:spacing w:after="0"/>
        <w:ind w:left="0"/>
        <w:jc w:val="both"/>
      </w:pPr>
      <w:r>
        <w:rPr>
          <w:rFonts w:ascii="Times New Roman"/>
          <w:b w:val="false"/>
          <w:i w:val="false"/>
          <w:color w:val="000000"/>
          <w:sz w:val="28"/>
        </w:rPr>
        <w:t>
      Сұйытылған мұнай газын тұтынушыларға беру Талаптардың нормаларын есепке ала отырып, әзірленген технологиялық регламентте белгіленеді.</w:t>
      </w:r>
    </w:p>
    <w:bookmarkEnd w:id="313"/>
    <w:bookmarkStart w:name="z332" w:id="314"/>
    <w:p>
      <w:pPr>
        <w:spacing w:after="0"/>
        <w:ind w:left="0"/>
        <w:jc w:val="both"/>
      </w:pPr>
      <w:r>
        <w:rPr>
          <w:rFonts w:ascii="Times New Roman"/>
          <w:b w:val="false"/>
          <w:i w:val="false"/>
          <w:color w:val="000000"/>
          <w:sz w:val="28"/>
        </w:rPr>
        <w:t xml:space="preserve">
      158. Сұйытылған мұнай газды автомобильдермен тасымалдау кезінде Автомобиль көлігімен қауіпті жүктерді тасымалдау </w:t>
      </w:r>
      <w:r>
        <w:rPr>
          <w:rFonts w:ascii="Times New Roman"/>
          <w:b w:val="false"/>
          <w:i w:val="false"/>
          <w:color w:val="000000"/>
          <w:sz w:val="28"/>
        </w:rPr>
        <w:t>қағидаларын</w:t>
      </w:r>
      <w:r>
        <w:rPr>
          <w:rFonts w:ascii="Times New Roman"/>
          <w:b w:val="false"/>
          <w:i w:val="false"/>
          <w:color w:val="000000"/>
          <w:sz w:val="28"/>
        </w:rPr>
        <w:t xml:space="preserve"> және Қазақстан Республикасының аумағында автокөлік құралдарымен тасымалдауға жол берілетін қауіпті жүктердің </w:t>
      </w:r>
      <w:r>
        <w:rPr>
          <w:rFonts w:ascii="Times New Roman"/>
          <w:b w:val="false"/>
          <w:i w:val="false"/>
          <w:color w:val="000000"/>
          <w:sz w:val="28"/>
        </w:rPr>
        <w:t>тізбесінің</w:t>
      </w:r>
      <w:r>
        <w:rPr>
          <w:rFonts w:ascii="Times New Roman"/>
          <w:b w:val="false"/>
          <w:i w:val="false"/>
          <w:color w:val="000000"/>
          <w:sz w:val="28"/>
        </w:rPr>
        <w:t xml:space="preserve"> талаптары Қазақстан Республикасы Инвестициялар және даму министрінің міндетін атқарушының 2015 жылғы 17 сәуірдегі № 460 бұйрығымен (Нормативтік құқықтық актілерді мемлекеттік тіркеу тізілімінде № 11779 болып тіркелген) бекітілген орындалады.</w:t>
      </w:r>
    </w:p>
    <w:bookmarkEnd w:id="314"/>
    <w:bookmarkStart w:name="z333" w:id="315"/>
    <w:p>
      <w:pPr>
        <w:spacing w:after="0"/>
        <w:ind w:left="0"/>
        <w:jc w:val="both"/>
      </w:pPr>
      <w:r>
        <w:rPr>
          <w:rFonts w:ascii="Times New Roman"/>
          <w:b w:val="false"/>
          <w:i w:val="false"/>
          <w:color w:val="000000"/>
          <w:sz w:val="28"/>
        </w:rPr>
        <w:t>
      159. Баллондар тиелген машиналар мен сұйытылған мұнай газымен автоцистерналарының ашық от бар жерлері мен жұртшылық көп жиналатын жерлерде тоқтауына жол берілмейді.</w:t>
      </w:r>
    </w:p>
    <w:bookmarkEnd w:id="315"/>
    <w:bookmarkStart w:name="z334" w:id="316"/>
    <w:p>
      <w:pPr>
        <w:spacing w:after="0"/>
        <w:ind w:left="0"/>
        <w:jc w:val="both"/>
      </w:pPr>
      <w:r>
        <w:rPr>
          <w:rFonts w:ascii="Times New Roman"/>
          <w:b w:val="false"/>
          <w:i w:val="false"/>
          <w:color w:val="000000"/>
          <w:sz w:val="28"/>
        </w:rPr>
        <w:t>
      160. "Торша" үлгі машинасы мен баллондары бар бортты машиналардың, қажет болған жағдайда, 1 сағаттан аспайтын уақытқа тұрғын үйлерден кемінде 10 метр және қоғамдық ғимараттардан 25 метр арақашықтықта тоқтауына жол беріледі.</w:t>
      </w:r>
    </w:p>
    <w:bookmarkEnd w:id="316"/>
    <w:bookmarkStart w:name="z335" w:id="317"/>
    <w:p>
      <w:pPr>
        <w:spacing w:after="0"/>
        <w:ind w:left="0"/>
        <w:jc w:val="both"/>
      </w:pPr>
      <w:r>
        <w:rPr>
          <w:rFonts w:ascii="Times New Roman"/>
          <w:b w:val="false"/>
          <w:i w:val="false"/>
          <w:color w:val="000000"/>
          <w:sz w:val="28"/>
        </w:rPr>
        <w:t>
      Автоцистерналарды, қажет болған жағдайда, бір сағаттан аспайтын уақытқа тұрғын үйлерден кемінде 20 метр және қоғамдық ғимараттардан 40 метр радиуста қоюға жол беріледі.</w:t>
      </w:r>
    </w:p>
    <w:bookmarkEnd w:id="317"/>
    <w:bookmarkStart w:name="z336" w:id="318"/>
    <w:p>
      <w:pPr>
        <w:spacing w:after="0"/>
        <w:ind w:left="0"/>
        <w:jc w:val="both"/>
      </w:pPr>
      <w:r>
        <w:rPr>
          <w:rFonts w:ascii="Times New Roman"/>
          <w:b w:val="false"/>
          <w:i w:val="false"/>
          <w:color w:val="000000"/>
          <w:sz w:val="28"/>
        </w:rPr>
        <w:t>
      Сұйытылған мұнай газдарға арналған машиналар тұрған жерлерден қазылған орларға дейін, жерқоймалар мен жерасты коммуникациялары құдықтарының қақпақтарына дейінгі арақашықтық 5 метр және одан да артық болады.</w:t>
      </w:r>
    </w:p>
    <w:bookmarkEnd w:id="318"/>
    <w:bookmarkStart w:name="z337" w:id="319"/>
    <w:p>
      <w:pPr>
        <w:spacing w:after="0"/>
        <w:ind w:left="0"/>
        <w:jc w:val="left"/>
      </w:pPr>
      <w:r>
        <w:rPr>
          <w:rFonts w:ascii="Times New Roman"/>
          <w:b/>
          <w:i w:val="false"/>
          <w:color w:val="000000"/>
        </w:rPr>
        <w:t xml:space="preserve"> 6-бөлім. Резервуарлық, буланатын және топтық баллонды қондырғылар</w:t>
      </w:r>
    </w:p>
    <w:bookmarkEnd w:id="319"/>
    <w:bookmarkStart w:name="z338" w:id="320"/>
    <w:p>
      <w:pPr>
        <w:spacing w:after="0"/>
        <w:ind w:left="0"/>
        <w:jc w:val="both"/>
      </w:pPr>
      <w:r>
        <w:rPr>
          <w:rFonts w:ascii="Times New Roman"/>
          <w:b w:val="false"/>
          <w:i w:val="false"/>
          <w:color w:val="000000"/>
          <w:sz w:val="28"/>
        </w:rPr>
        <w:t>
      161. Резервуарлық және топтық баллонды қондырғылардың реттегішінен кейінгі сұйытылған мұнай газының жоғарғы жұмыс қысымы 0,004 МегаПаскальдан аспайды.</w:t>
      </w:r>
    </w:p>
    <w:bookmarkEnd w:id="320"/>
    <w:p>
      <w:pPr>
        <w:spacing w:after="0"/>
        <w:ind w:left="0"/>
        <w:jc w:val="both"/>
      </w:pPr>
      <w:r>
        <w:rPr>
          <w:rFonts w:ascii="Times New Roman"/>
          <w:b w:val="false"/>
          <w:i w:val="false"/>
          <w:color w:val="000000"/>
          <w:sz w:val="28"/>
        </w:rPr>
        <w:t>
      Қондырғылардың сақтандырғыш бекіту және айыру клапандары тиісiнше 1,15 және 1,25 ең жоғарғы жұмыс қысымына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339" w:id="321"/>
    <w:p>
      <w:pPr>
        <w:spacing w:after="0"/>
        <w:ind w:left="0"/>
        <w:jc w:val="both"/>
      </w:pPr>
      <w:r>
        <w:rPr>
          <w:rFonts w:ascii="Times New Roman"/>
          <w:b w:val="false"/>
          <w:i w:val="false"/>
          <w:color w:val="000000"/>
          <w:sz w:val="28"/>
        </w:rPr>
        <w:t>
      162. Резервуар қондырғысының құрамында сақтандырғыш бекіту және сақтандырғыш-айыру клапандарының газ қысымын реттегiштер, зауыттық жағдайда дайындалған резервуардағы сұйытылған мұнай газымен қысымы мен деңгейiн, резервуардағы бекітпе арматурасын, резервуарларды бақылау үшiн бақылау-өлшеу аспаптары, сондай-ақ сұйық және бу фазалардың құбыржолдары көзделеді.</w:t>
      </w:r>
    </w:p>
    <w:bookmarkEnd w:id="321"/>
    <w:bookmarkStart w:name="z340" w:id="322"/>
    <w:p>
      <w:pPr>
        <w:spacing w:after="0"/>
        <w:ind w:left="0"/>
        <w:jc w:val="both"/>
      </w:pPr>
      <w:r>
        <w:rPr>
          <w:rFonts w:ascii="Times New Roman"/>
          <w:b w:val="false"/>
          <w:i w:val="false"/>
          <w:color w:val="000000"/>
          <w:sz w:val="28"/>
        </w:rPr>
        <w:t>
      Техникалық қажеттiлiк болған жағдайда, резервуар қондырғысы құрамында зауыттық жағдайларда дайындалған сұйытылған мұнай газының буландыру қондырғылары көзделеді.</w:t>
      </w:r>
    </w:p>
    <w:bookmarkEnd w:id="322"/>
    <w:bookmarkStart w:name="z341" w:id="323"/>
    <w:p>
      <w:pPr>
        <w:spacing w:after="0"/>
        <w:ind w:left="0"/>
        <w:jc w:val="both"/>
      </w:pPr>
      <w:r>
        <w:rPr>
          <w:rFonts w:ascii="Times New Roman"/>
          <w:b w:val="false"/>
          <w:i w:val="false"/>
          <w:color w:val="000000"/>
          <w:sz w:val="28"/>
        </w:rPr>
        <w:t>
      163. Қондырғыдағы резервуарлардың саны екіге тең. Егер газды тұтыну режимдері технологиясы мен ерекшелігінің шарттары бойынша газды тұтынуда үзілістерге рұқсат етілсе, бір резервуар орнатуға жол беріледі.</w:t>
      </w:r>
    </w:p>
    <w:bookmarkEnd w:id="323"/>
    <w:bookmarkStart w:name="z342" w:id="324"/>
    <w:p>
      <w:pPr>
        <w:spacing w:after="0"/>
        <w:ind w:left="0"/>
        <w:jc w:val="both"/>
      </w:pPr>
      <w:r>
        <w:rPr>
          <w:rFonts w:ascii="Times New Roman"/>
          <w:b w:val="false"/>
          <w:i w:val="false"/>
          <w:color w:val="000000"/>
          <w:sz w:val="28"/>
        </w:rPr>
        <w:t>
      Резервуарлардың саны екіден астам болса, қондырғы топтарға бөлінуі тиіс, бұл ретте әр топтың резервуарларын сұйық және бу фазалары бойынша өзара құбыржолдарымен қосқан жөн, оларда ажырату құрылғыларын орнатуды көздеу қажет.</w:t>
      </w:r>
    </w:p>
    <w:bookmarkEnd w:id="324"/>
    <w:bookmarkStart w:name="z343" w:id="325"/>
    <w:p>
      <w:pPr>
        <w:spacing w:after="0"/>
        <w:ind w:left="0"/>
        <w:jc w:val="both"/>
      </w:pPr>
      <w:r>
        <w:rPr>
          <w:rFonts w:ascii="Times New Roman"/>
          <w:b w:val="false"/>
          <w:i w:val="false"/>
          <w:color w:val="000000"/>
          <w:sz w:val="28"/>
        </w:rPr>
        <w:t>
      Резервуарлардың жекелеген топтарын қосып жұмыс істету үшін оларды өзара бу фазасының құбыржолдарымен қосу қажет, оларда ажырату құрылғыларын орнатуды көздеу қажет.</w:t>
      </w:r>
    </w:p>
    <w:bookmarkEnd w:id="325"/>
    <w:bookmarkStart w:name="z344" w:id="326"/>
    <w:p>
      <w:pPr>
        <w:spacing w:after="0"/>
        <w:ind w:left="0"/>
        <w:jc w:val="both"/>
      </w:pPr>
      <w:r>
        <w:rPr>
          <w:rFonts w:ascii="Times New Roman"/>
          <w:b w:val="false"/>
          <w:i w:val="false"/>
          <w:color w:val="000000"/>
          <w:sz w:val="28"/>
        </w:rPr>
        <w:t xml:space="preserve">
      164. Резервуарлық қондырғының жалпы сыйымдылығын және бір резервуардың сыйымдылығы осы Талаптарға </w:t>
      </w:r>
      <w:r>
        <w:rPr>
          <w:rFonts w:ascii="Times New Roman"/>
          <w:b w:val="false"/>
          <w:i w:val="false"/>
          <w:color w:val="000000"/>
          <w:sz w:val="28"/>
        </w:rPr>
        <w:t>16-қосымшада</w:t>
      </w:r>
      <w:r>
        <w:rPr>
          <w:rFonts w:ascii="Times New Roman"/>
          <w:b w:val="false"/>
          <w:i w:val="false"/>
          <w:color w:val="000000"/>
          <w:sz w:val="28"/>
        </w:rPr>
        <w:t xml:space="preserve"> көрсетілгеннен асырмай қабылданады.</w:t>
      </w:r>
    </w:p>
    <w:bookmarkEnd w:id="326"/>
    <w:bookmarkStart w:name="z345" w:id="327"/>
    <w:p>
      <w:pPr>
        <w:spacing w:after="0"/>
        <w:ind w:left="0"/>
        <w:jc w:val="both"/>
      </w:pPr>
      <w:r>
        <w:rPr>
          <w:rFonts w:ascii="Times New Roman"/>
          <w:b w:val="false"/>
          <w:i w:val="false"/>
          <w:color w:val="000000"/>
          <w:sz w:val="28"/>
        </w:rPr>
        <w:t>
      165. Жерасты резервуарларды топырағы маусымдық қататын аудандарда жер үстінен резервуардың жоғары беткі жағына дейін кемінде 0,6 метр және топырағы қатпайтын аудандарда – 0,2 метр тереңдікте орнатылады.</w:t>
      </w:r>
    </w:p>
    <w:bookmarkEnd w:id="327"/>
    <w:bookmarkStart w:name="z346" w:id="328"/>
    <w:p>
      <w:pPr>
        <w:spacing w:after="0"/>
        <w:ind w:left="0"/>
        <w:jc w:val="both"/>
      </w:pPr>
      <w:r>
        <w:rPr>
          <w:rFonts w:ascii="Times New Roman"/>
          <w:b w:val="false"/>
          <w:i w:val="false"/>
          <w:color w:val="000000"/>
          <w:sz w:val="28"/>
        </w:rPr>
        <w:t>
      Резервуарды орнату кезінде олардың орнықтылығын қамтамасыз ету жөніндегі іс-шаралар көзделеді.</w:t>
      </w:r>
    </w:p>
    <w:bookmarkEnd w:id="328"/>
    <w:bookmarkStart w:name="z347" w:id="329"/>
    <w:p>
      <w:pPr>
        <w:spacing w:after="0"/>
        <w:ind w:left="0"/>
        <w:jc w:val="both"/>
      </w:pPr>
      <w:r>
        <w:rPr>
          <w:rFonts w:ascii="Times New Roman"/>
          <w:b w:val="false"/>
          <w:i w:val="false"/>
          <w:color w:val="000000"/>
          <w:sz w:val="28"/>
        </w:rPr>
        <w:t>
      166. Жерасты резервуарларының арасындағы арақашықтық жарықта кемінде 1 метр, ал жерүсті резервуарлар – аралас резервуарлардың диаметріне тең, бірақ 1 метрден кем емес.</w:t>
      </w:r>
    </w:p>
    <w:bookmarkEnd w:id="329"/>
    <w:bookmarkStart w:name="z348" w:id="330"/>
    <w:p>
      <w:pPr>
        <w:spacing w:after="0"/>
        <w:ind w:left="0"/>
        <w:jc w:val="both"/>
      </w:pPr>
      <w:r>
        <w:rPr>
          <w:rFonts w:ascii="Times New Roman"/>
          <w:b w:val="false"/>
          <w:i w:val="false"/>
          <w:color w:val="000000"/>
          <w:sz w:val="28"/>
        </w:rPr>
        <w:t xml:space="preserve">
      Жалпы сыйымдылығы 50 текше метрге дейінгі резервуарлық қондырғылардан, ең шеткі резервуардан әртүрлі мақсаттағы ғимараттарға, құрылыстарға және коммуникацияларға дейінгі арақашықтықтар осы Талаптарға </w:t>
      </w:r>
      <w:r>
        <w:rPr>
          <w:rFonts w:ascii="Times New Roman"/>
          <w:b w:val="false"/>
          <w:i w:val="false"/>
          <w:color w:val="000000"/>
          <w:sz w:val="28"/>
        </w:rPr>
        <w:t>17-қосымшада</w:t>
      </w:r>
      <w:r>
        <w:rPr>
          <w:rFonts w:ascii="Times New Roman"/>
          <w:b w:val="false"/>
          <w:i w:val="false"/>
          <w:color w:val="000000"/>
          <w:sz w:val="28"/>
        </w:rPr>
        <w:t xml:space="preserve"> көрсетілгеннен кемітпей қабылданады.</w:t>
      </w:r>
    </w:p>
    <w:bookmarkEnd w:id="330"/>
    <w:bookmarkStart w:name="z349" w:id="331"/>
    <w:p>
      <w:pPr>
        <w:spacing w:after="0"/>
        <w:ind w:left="0"/>
        <w:jc w:val="both"/>
      </w:pPr>
      <w:r>
        <w:rPr>
          <w:rFonts w:ascii="Times New Roman"/>
          <w:b w:val="false"/>
          <w:i w:val="false"/>
          <w:color w:val="000000"/>
          <w:sz w:val="28"/>
        </w:rPr>
        <w:t xml:space="preserve">
      Жалпы сыйымдылығы 50 текше метр астам резервуарлық қондырғылардан арақашықтықтар осы Талаптарға </w:t>
      </w:r>
      <w:r>
        <w:rPr>
          <w:rFonts w:ascii="Times New Roman"/>
          <w:b w:val="false"/>
          <w:i w:val="false"/>
          <w:color w:val="000000"/>
          <w:sz w:val="28"/>
        </w:rPr>
        <w:t>18-қосымшаға</w:t>
      </w:r>
      <w:r>
        <w:rPr>
          <w:rFonts w:ascii="Times New Roman"/>
          <w:b w:val="false"/>
          <w:i w:val="false"/>
          <w:color w:val="000000"/>
          <w:sz w:val="28"/>
        </w:rPr>
        <w:t xml:space="preserve"> сәйкес қабылданады.</w:t>
      </w:r>
    </w:p>
    <w:bookmarkEnd w:id="331"/>
    <w:bookmarkStart w:name="z350" w:id="332"/>
    <w:p>
      <w:pPr>
        <w:spacing w:after="0"/>
        <w:ind w:left="0"/>
        <w:jc w:val="both"/>
      </w:pPr>
      <w:r>
        <w:rPr>
          <w:rFonts w:ascii="Times New Roman"/>
          <w:b w:val="false"/>
          <w:i w:val="false"/>
          <w:color w:val="000000"/>
          <w:sz w:val="28"/>
        </w:rPr>
        <w:t>
      Қолданыстағы объектілерді реконструкциялау кезінде, сондай-ақ тығыз орналасқан жағдайларда (жаңадан жобалау кезінде) тиісті негіздеме болғанда және пайдалану кезінде қауіпсіздікті қамтамасыз ету іс-шаралары жүзеге асырылғанда арақашықтықты 50 %-ға дейін (су құбырынан және басқа да арнасыз коммуникациялардан, сондай-ақ жалпы желідегі темір жолдардан арақашықтықтарды қоспағанда) азайтуға жол беріледі.</w:t>
      </w:r>
    </w:p>
    <w:bookmarkEnd w:id="332"/>
    <w:bookmarkStart w:name="z351" w:id="333"/>
    <w:p>
      <w:pPr>
        <w:spacing w:after="0"/>
        <w:ind w:left="0"/>
        <w:jc w:val="both"/>
      </w:pPr>
      <w:r>
        <w:rPr>
          <w:rFonts w:ascii="Times New Roman"/>
          <w:b w:val="false"/>
          <w:i w:val="false"/>
          <w:color w:val="000000"/>
          <w:sz w:val="28"/>
        </w:rPr>
        <w:t>
      Сұйытылған мұнай газымен резервуарлық қондырғысының қоршауынан 3 метрден жақын жерде автомобиль тұрағының, парктерінің болуына жол берілмейді.</w:t>
      </w:r>
    </w:p>
    <w:bookmarkEnd w:id="333"/>
    <w:bookmarkStart w:name="z1213" w:id="334"/>
    <w:p>
      <w:pPr>
        <w:spacing w:after="0"/>
        <w:ind w:left="0"/>
        <w:jc w:val="both"/>
      </w:pPr>
      <w:r>
        <w:rPr>
          <w:rFonts w:ascii="Times New Roman"/>
          <w:b w:val="false"/>
          <w:i w:val="false"/>
          <w:color w:val="000000"/>
          <w:sz w:val="28"/>
        </w:rPr>
        <w:t>
      Автомобильге жанармай құю станциясы-автомобильге газ құю станциясынан оларға жатпайтын объектілерге дейінгі, тиісті ғимараттар мен құрылыстар арасындағы, сондай-ақ автокөлік кәсіпорындарының аумағында Автомобильге жанармай құю станциясы-автомобильге газ құю станциясы орналастыру кезіндегі ең аз арақашықтық ҚР ҚН 4.03-02-2012 "Автомобильге жанармай құю станциясы-автомобильге газ құю станциясы. Жобалау нормалары" сәйкес қабылданады.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166-тармаққа өзгеріс енгізілді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2" w:id="335"/>
    <w:p>
      <w:pPr>
        <w:spacing w:after="0"/>
        <w:ind w:left="0"/>
        <w:jc w:val="both"/>
      </w:pPr>
      <w:r>
        <w:rPr>
          <w:rFonts w:ascii="Times New Roman"/>
          <w:b w:val="false"/>
          <w:i w:val="false"/>
          <w:color w:val="000000"/>
          <w:sz w:val="28"/>
        </w:rPr>
        <w:t>
      167. Резервуарлық қондырғылар биіктігі кемінде 1,6 метр, жанбайтын материалдардан жасалған, желдетілетін қоршаумен жабдықталады. Резервуарлардан қоршауға дейінгі арақашықтық кемінде 1 метр деп қабылдау керек, бұл ретте қоршаудан тұтас үйменің сыртқы жиегіне немесе жанбайтын материалдардан жасалған қоршау қабырғаларына (резервуарлар жер бетінде орнатылғанда) дейінгі арақашықтық кемінде 0,7 метр қабылданады.</w:t>
      </w:r>
    </w:p>
    <w:bookmarkEnd w:id="335"/>
    <w:bookmarkStart w:name="z353" w:id="336"/>
    <w:p>
      <w:pPr>
        <w:spacing w:after="0"/>
        <w:ind w:left="0"/>
        <w:jc w:val="both"/>
      </w:pPr>
      <w:r>
        <w:rPr>
          <w:rFonts w:ascii="Times New Roman"/>
          <w:b w:val="false"/>
          <w:i w:val="false"/>
          <w:color w:val="000000"/>
          <w:sz w:val="28"/>
        </w:rPr>
        <w:t>
      168. Буланатын қондырғыларды ашық алаңдарға немесе еден деңгейі жердегі жоспарлы белгісінен жоғары, резервуарлық қондырғы қоршауынан кемінде 10 метр арақашықтықта орналасқан жеке тұрған ғимараттарға, үй-жайларға (өндірістік ғимаратқа жапсарлас немесе оның ішіне салынған) орнатылады.</w:t>
      </w:r>
    </w:p>
    <w:bookmarkEnd w:id="336"/>
    <w:bookmarkStart w:name="z354" w:id="337"/>
    <w:p>
      <w:pPr>
        <w:spacing w:after="0"/>
        <w:ind w:left="0"/>
        <w:jc w:val="both"/>
      </w:pPr>
      <w:r>
        <w:rPr>
          <w:rFonts w:ascii="Times New Roman"/>
          <w:b w:val="false"/>
          <w:i w:val="false"/>
          <w:color w:val="000000"/>
          <w:sz w:val="28"/>
        </w:rPr>
        <w:t>
      Өнімділігі 100 текше метр сағатына (200 килограмм сағатына) дейін буланатын қондырғыларды тікелей резервуар қылталарының шатырына немесе жерасты не жерүсті резервуарларынан кемінде 1 метр арақашықтықта, сондай-ақ газ тұтынатын агрегаттардың, егер олар жеке тұрған үй-жайларда немесе ашық алаңдарда орналасса, олардың тікелей жанына орнатуға жол беріледі.</w:t>
      </w:r>
    </w:p>
    <w:bookmarkEnd w:id="337"/>
    <w:bookmarkStart w:name="z355" w:id="338"/>
    <w:p>
      <w:pPr>
        <w:spacing w:after="0"/>
        <w:ind w:left="0"/>
        <w:jc w:val="both"/>
      </w:pPr>
      <w:r>
        <w:rPr>
          <w:rFonts w:ascii="Times New Roman"/>
          <w:b w:val="false"/>
          <w:i w:val="false"/>
          <w:color w:val="000000"/>
          <w:sz w:val="28"/>
        </w:rPr>
        <w:t>
      Буландырғыштар топтық орнатылғанда олардың арасында арақашықтық кемінде 1 метр қабылданады.</w:t>
      </w:r>
    </w:p>
    <w:bookmarkEnd w:id="338"/>
    <w:bookmarkStart w:name="z356" w:id="339"/>
    <w:p>
      <w:pPr>
        <w:spacing w:after="0"/>
        <w:ind w:left="0"/>
        <w:jc w:val="both"/>
      </w:pPr>
      <w:r>
        <w:rPr>
          <w:rFonts w:ascii="Times New Roman"/>
          <w:b w:val="false"/>
          <w:i w:val="false"/>
          <w:color w:val="000000"/>
          <w:sz w:val="28"/>
        </w:rPr>
        <w:t>
      169. Топтық баллонды қондырғылардың құрамында сұйытылған мұнай газы үшін баллондарды, бекіту арматурасын, газ қысымын реттегішті, шекті жол берілген қысым 15%-дан артық болғанда іске қосылатын, баллон жарылысын болдырмайтын сақтандырғыш-айыру клапандары көрсететін манометр мен жоғарғы және төменгі қысымды құбыржолдары көзделуі тиіс. Топтық қондырғыдағы баллондардың санын есеппен айқындалады.</w:t>
      </w:r>
    </w:p>
    <w:bookmarkEnd w:id="339"/>
    <w:bookmarkStart w:name="z357" w:id="340"/>
    <w:p>
      <w:pPr>
        <w:spacing w:after="0"/>
        <w:ind w:left="0"/>
        <w:jc w:val="both"/>
      </w:pPr>
      <w:r>
        <w:rPr>
          <w:rFonts w:ascii="Times New Roman"/>
          <w:b w:val="false"/>
          <w:i w:val="false"/>
          <w:color w:val="000000"/>
          <w:sz w:val="28"/>
        </w:rPr>
        <w:t xml:space="preserve">
      170. Топтық қондырғының жалпы барынша сыйымдылығын осы Талаптарға </w:t>
      </w:r>
      <w:r>
        <w:rPr>
          <w:rFonts w:ascii="Times New Roman"/>
          <w:b w:val="false"/>
          <w:i w:val="false"/>
          <w:color w:val="000000"/>
          <w:sz w:val="28"/>
        </w:rPr>
        <w:t>19-қосымша</w:t>
      </w:r>
      <w:r>
        <w:rPr>
          <w:rFonts w:ascii="Times New Roman"/>
          <w:b w:val="false"/>
          <w:i w:val="false"/>
          <w:color w:val="000000"/>
          <w:sz w:val="28"/>
        </w:rPr>
        <w:t xml:space="preserve"> бойынша қабылданады.</w:t>
      </w:r>
    </w:p>
    <w:bookmarkEnd w:id="340"/>
    <w:bookmarkStart w:name="z358" w:id="341"/>
    <w:p>
      <w:pPr>
        <w:spacing w:after="0"/>
        <w:ind w:left="0"/>
        <w:jc w:val="both"/>
      </w:pPr>
      <w:r>
        <w:rPr>
          <w:rFonts w:ascii="Times New Roman"/>
          <w:b w:val="false"/>
          <w:i w:val="false"/>
          <w:color w:val="000000"/>
          <w:sz w:val="28"/>
        </w:rPr>
        <w:t>
      171. Газбен жабдықтау жүйелерінің объектілерінде баллонадар дайындаушы зауыт белгілеген, бірақ 20 жылдан аспайтын мерзімге сәйкес пайдаланылады. Мұндай мәліметтер болмаған кезде баллонды пайдалану мерзіміне баллон дайындалған күннен бастап 20 жылдан аспайтын мерзім қабылданады.</w:t>
      </w:r>
    </w:p>
    <w:bookmarkEnd w:id="341"/>
    <w:p>
      <w:pPr>
        <w:spacing w:after="0"/>
        <w:ind w:left="0"/>
        <w:jc w:val="both"/>
      </w:pPr>
      <w:r>
        <w:rPr>
          <w:rFonts w:ascii="Times New Roman"/>
          <w:b w:val="false"/>
          <w:i w:val="false"/>
          <w:color w:val="000000"/>
          <w:sz w:val="28"/>
        </w:rPr>
        <w:t>
      20 жыл өткеннен кейін баллон акт жасала отырып (еркін нысанда) кәдеге жаратылады.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 жаңа редакцияда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9" w:id="342"/>
    <w:p>
      <w:pPr>
        <w:spacing w:after="0"/>
        <w:ind w:left="0"/>
        <w:jc w:val="both"/>
      </w:pPr>
      <w:r>
        <w:rPr>
          <w:rFonts w:ascii="Times New Roman"/>
          <w:b w:val="false"/>
          <w:i w:val="false"/>
          <w:color w:val="000000"/>
          <w:sz w:val="28"/>
        </w:rPr>
        <w:t xml:space="preserve">
      172. Баллондардың сыртқы бөлігі осы Талаптарға </w:t>
      </w:r>
      <w:r>
        <w:rPr>
          <w:rFonts w:ascii="Times New Roman"/>
          <w:b w:val="false"/>
          <w:i w:val="false"/>
          <w:color w:val="000000"/>
          <w:sz w:val="28"/>
        </w:rPr>
        <w:t>20-қосымшаға</w:t>
      </w:r>
      <w:r>
        <w:rPr>
          <w:rFonts w:ascii="Times New Roman"/>
          <w:b w:val="false"/>
          <w:i w:val="false"/>
          <w:color w:val="000000"/>
          <w:sz w:val="28"/>
        </w:rPr>
        <w:t xml:space="preserve"> сәйкес боялады және жазу жазылады.</w:t>
      </w:r>
    </w:p>
    <w:bookmarkEnd w:id="342"/>
    <w:bookmarkStart w:name="z360" w:id="343"/>
    <w:p>
      <w:pPr>
        <w:spacing w:after="0"/>
        <w:ind w:left="0"/>
        <w:jc w:val="both"/>
      </w:pPr>
      <w:r>
        <w:rPr>
          <w:rFonts w:ascii="Times New Roman"/>
          <w:b w:val="false"/>
          <w:i w:val="false"/>
          <w:color w:val="000000"/>
          <w:sz w:val="28"/>
        </w:rPr>
        <w:t>
      173. Баллондарға жазу оны айналдыра жазылады, ұзындығы шеңбердің кемінде ⅓-іне, ал жолақтар – шеңбердің өн бойына түсіріледі, бұл ретте сыйымдылығы 12 литрден астам баллондардағы әріптердің ұзындығы 60 миллиметрге, ал жолақтар ені 25 миллиметрге тең. Сыйымдылығы 12 литрлік баллондардағы жазулар мен жолақтардың көлемі баллондардың бүйір жағы шетінің шамасына байланысты белгіленеді.</w:t>
      </w:r>
    </w:p>
    <w:bookmarkEnd w:id="343"/>
    <w:bookmarkStart w:name="z361" w:id="344"/>
    <w:p>
      <w:pPr>
        <w:spacing w:after="0"/>
        <w:ind w:left="0"/>
        <w:jc w:val="both"/>
      </w:pPr>
      <w:r>
        <w:rPr>
          <w:rFonts w:ascii="Times New Roman"/>
          <w:b w:val="false"/>
          <w:i w:val="false"/>
          <w:color w:val="000000"/>
          <w:sz w:val="28"/>
        </w:rPr>
        <w:t xml:space="preserve">
      174. Топтық баллонды қондырғыларды орналастыруды ғимараттар мен құрылыстардан немесе газдандырылған ғимараттардың қабырғаларынан кемінде осы Талаптарға </w:t>
      </w:r>
      <w:r>
        <w:rPr>
          <w:rFonts w:ascii="Times New Roman"/>
          <w:b w:val="false"/>
          <w:i w:val="false"/>
          <w:color w:val="000000"/>
          <w:sz w:val="28"/>
        </w:rPr>
        <w:t>17-қосымшада</w:t>
      </w:r>
      <w:r>
        <w:rPr>
          <w:rFonts w:ascii="Times New Roman"/>
          <w:b w:val="false"/>
          <w:i w:val="false"/>
          <w:color w:val="000000"/>
          <w:sz w:val="28"/>
        </w:rPr>
        <w:t xml:space="preserve"> көрсетілген терезе және есік ойықтарынан С0 сыныпты отқа төзімділіктің ІІІ дәрежесінен төмен емес қашықтықта көзделеді.</w:t>
      </w:r>
    </w:p>
    <w:bookmarkEnd w:id="344"/>
    <w:bookmarkStart w:name="z362" w:id="345"/>
    <w:p>
      <w:pPr>
        <w:spacing w:after="0"/>
        <w:ind w:left="0"/>
        <w:jc w:val="both"/>
      </w:pPr>
      <w:r>
        <w:rPr>
          <w:rFonts w:ascii="Times New Roman"/>
          <w:b w:val="false"/>
          <w:i w:val="false"/>
          <w:color w:val="000000"/>
          <w:sz w:val="28"/>
        </w:rPr>
        <w:t>
      Қоғамдық немесе өндірістік ғимараттың төңірегінде бір ғана топтық қондырғыларды көздеуге жол беріледі. Тұрғын үй жанында бір-бірінен кемінде 15 метр арақашықтықта, үштен артық емес баллонды орнатуды көздеуге жол беріледі.</w:t>
      </w:r>
    </w:p>
    <w:bookmarkEnd w:id="345"/>
    <w:bookmarkStart w:name="z363" w:id="346"/>
    <w:p>
      <w:pPr>
        <w:spacing w:after="0"/>
        <w:ind w:left="0"/>
        <w:jc w:val="both"/>
      </w:pPr>
      <w:r>
        <w:rPr>
          <w:rFonts w:ascii="Times New Roman"/>
          <w:b w:val="false"/>
          <w:i w:val="false"/>
          <w:color w:val="000000"/>
          <w:sz w:val="28"/>
        </w:rPr>
        <w:t>
      175. Жеке баллонды қондырғыларды ғимараттың ішінде, сол сияқты сыртында да орнатуды көздейді. Қабаты екіден аспайтын тұрғын үй ғимаратының пәтерлерінде баллондар (бір пәтерге бір ғана баллон) орнатуға жол беріледі. Бұл ретте баллондар міндетті түрде өз мақсатына (қолданылуы саласына) сәйкес болады, шекті жол берілген қысым 15%-дан артық болғанда іске қосылатын, баллон жарылысын болдырмайтын сақтандырғыш-айыру клапандарымен жабдықталуы тиіс.</w:t>
      </w:r>
    </w:p>
    <w:bookmarkEnd w:id="346"/>
    <w:bookmarkStart w:name="z364" w:id="347"/>
    <w:p>
      <w:pPr>
        <w:spacing w:after="0"/>
        <w:ind w:left="0"/>
        <w:jc w:val="both"/>
      </w:pPr>
      <w:r>
        <w:rPr>
          <w:rFonts w:ascii="Times New Roman"/>
          <w:b w:val="false"/>
          <w:i w:val="false"/>
          <w:color w:val="000000"/>
          <w:sz w:val="28"/>
        </w:rPr>
        <w:t>
      Қауіпсіздігі жоғары бекіту-реттеу арматурасы бар газ баллонды қондырғыларды қабаттарының биіктігі 5-тен аспайтын тұрғын үй ғимараттарында орнатуға жол беріледі.</w:t>
      </w:r>
    </w:p>
    <w:bookmarkEnd w:id="347"/>
    <w:bookmarkStart w:name="z365" w:id="348"/>
    <w:p>
      <w:pPr>
        <w:spacing w:after="0"/>
        <w:ind w:left="0"/>
        <w:jc w:val="both"/>
      </w:pPr>
      <w:r>
        <w:rPr>
          <w:rFonts w:ascii="Times New Roman"/>
          <w:b w:val="false"/>
          <w:i w:val="false"/>
          <w:color w:val="000000"/>
          <w:sz w:val="28"/>
        </w:rPr>
        <w:t>
      Жеке баллонды қондырғыларды бірінші қабаттың жарық түсетін терезе ойығынан кемінде 0,5 метр және есік ойығынан 1,0 метр, іргелік және жертөле қабаттардың есік және терезе ойықтарынан, сондай-ақ кәріздік құдықтардан кемінде 3,0 метр арақашықтықта орнатқан дұрыс.</w:t>
      </w:r>
    </w:p>
    <w:bookmarkEnd w:id="348"/>
    <w:bookmarkStart w:name="z366" w:id="349"/>
    <w:p>
      <w:pPr>
        <w:spacing w:after="0"/>
        <w:ind w:left="0"/>
        <w:jc w:val="both"/>
      </w:pPr>
      <w:r>
        <w:rPr>
          <w:rFonts w:ascii="Times New Roman"/>
          <w:b w:val="false"/>
          <w:i w:val="false"/>
          <w:color w:val="000000"/>
          <w:sz w:val="28"/>
        </w:rPr>
        <w:t>
      176. Газды баллондар үй-жайларда, сол сияқты ашық ауада сақталады, соңғы жағдайда, олар атмосфералық жауын-шашыннан және күн сәулесінен қорғалады.</w:t>
      </w:r>
    </w:p>
    <w:bookmarkEnd w:id="349"/>
    <w:bookmarkStart w:name="z367" w:id="350"/>
    <w:p>
      <w:pPr>
        <w:spacing w:after="0"/>
        <w:ind w:left="0"/>
        <w:jc w:val="both"/>
      </w:pPr>
      <w:r>
        <w:rPr>
          <w:rFonts w:ascii="Times New Roman"/>
          <w:b w:val="false"/>
          <w:i w:val="false"/>
          <w:color w:val="000000"/>
          <w:sz w:val="28"/>
        </w:rPr>
        <w:t>
      Оттегі бар және жанғыш газды баллондарды бір үй-жайда қоймада сақтауға рұқсат етілмейді.</w:t>
      </w:r>
    </w:p>
    <w:bookmarkEnd w:id="350"/>
    <w:bookmarkStart w:name="z368" w:id="351"/>
    <w:p>
      <w:pPr>
        <w:spacing w:after="0"/>
        <w:ind w:left="0"/>
        <w:jc w:val="both"/>
      </w:pPr>
      <w:r>
        <w:rPr>
          <w:rFonts w:ascii="Times New Roman"/>
          <w:b w:val="false"/>
          <w:i w:val="false"/>
          <w:color w:val="000000"/>
          <w:sz w:val="28"/>
        </w:rPr>
        <w:t>
      177. Әр баллонның үстіңгі салалық бөлігінде жеңіл оқылатын мына деректер көрсетіледі:</w:t>
      </w:r>
    </w:p>
    <w:bookmarkEnd w:id="351"/>
    <w:bookmarkStart w:name="z369" w:id="352"/>
    <w:p>
      <w:pPr>
        <w:spacing w:after="0"/>
        <w:ind w:left="0"/>
        <w:jc w:val="both"/>
      </w:pPr>
      <w:r>
        <w:rPr>
          <w:rFonts w:ascii="Times New Roman"/>
          <w:b w:val="false"/>
          <w:i w:val="false"/>
          <w:color w:val="000000"/>
          <w:sz w:val="28"/>
        </w:rPr>
        <w:t>
      1) дайындаушының тауар белгісі;</w:t>
      </w:r>
    </w:p>
    <w:bookmarkEnd w:id="352"/>
    <w:bookmarkStart w:name="z370" w:id="353"/>
    <w:p>
      <w:pPr>
        <w:spacing w:after="0"/>
        <w:ind w:left="0"/>
        <w:jc w:val="both"/>
      </w:pPr>
      <w:r>
        <w:rPr>
          <w:rFonts w:ascii="Times New Roman"/>
          <w:b w:val="false"/>
          <w:i w:val="false"/>
          <w:color w:val="000000"/>
          <w:sz w:val="28"/>
        </w:rPr>
        <w:t>
      2) баллонның нөмірі;</w:t>
      </w:r>
    </w:p>
    <w:bookmarkEnd w:id="353"/>
    <w:bookmarkStart w:name="z371" w:id="354"/>
    <w:p>
      <w:pPr>
        <w:spacing w:after="0"/>
        <w:ind w:left="0"/>
        <w:jc w:val="both"/>
      </w:pPr>
      <w:r>
        <w:rPr>
          <w:rFonts w:ascii="Times New Roman"/>
          <w:b w:val="false"/>
          <w:i w:val="false"/>
          <w:color w:val="000000"/>
          <w:sz w:val="28"/>
        </w:rPr>
        <w:t>
      3) бос баллонның нақты салмағы (кг): сыйымдылығы қоса алғанда 12 литрге дейінгі баллондар үшін – 0,1 килограммға дейінгі дәлдікпен, 12 литрден астам және қоса алғанда 55 литрге дейінгі – 0,2 литрге дейінгі дәлдікпен, сыйымдылығы 55 литрден астам баллондардың салмағы МемСТ немесе оларды дайындаудың ТШ сәйкес көрсетіледі;</w:t>
      </w:r>
    </w:p>
    <w:bookmarkEnd w:id="354"/>
    <w:bookmarkStart w:name="z372" w:id="355"/>
    <w:p>
      <w:pPr>
        <w:spacing w:after="0"/>
        <w:ind w:left="0"/>
        <w:jc w:val="both"/>
      </w:pPr>
      <w:r>
        <w:rPr>
          <w:rFonts w:ascii="Times New Roman"/>
          <w:b w:val="false"/>
          <w:i w:val="false"/>
          <w:color w:val="000000"/>
          <w:sz w:val="28"/>
        </w:rPr>
        <w:t>
      4) дайындалған күні (айы, жылы) және келесі куәландыру жылы;</w:t>
      </w:r>
    </w:p>
    <w:bookmarkEnd w:id="355"/>
    <w:bookmarkStart w:name="z373" w:id="356"/>
    <w:p>
      <w:pPr>
        <w:spacing w:after="0"/>
        <w:ind w:left="0"/>
        <w:jc w:val="both"/>
      </w:pPr>
      <w:r>
        <w:rPr>
          <w:rFonts w:ascii="Times New Roman"/>
          <w:b w:val="false"/>
          <w:i w:val="false"/>
          <w:color w:val="000000"/>
          <w:sz w:val="28"/>
        </w:rPr>
        <w:t>
      5) жұмыс қысымы Р, мегаПаскаль (килограмм күш шаршы сантиметрге);</w:t>
      </w:r>
    </w:p>
    <w:bookmarkEnd w:id="356"/>
    <w:bookmarkStart w:name="z374" w:id="357"/>
    <w:p>
      <w:pPr>
        <w:spacing w:after="0"/>
        <w:ind w:left="0"/>
        <w:jc w:val="both"/>
      </w:pPr>
      <w:r>
        <w:rPr>
          <w:rFonts w:ascii="Times New Roman"/>
          <w:b w:val="false"/>
          <w:i w:val="false"/>
          <w:color w:val="000000"/>
          <w:sz w:val="28"/>
        </w:rPr>
        <w:t>
      6) гидравликалық байқау қысымы Р</w:t>
      </w:r>
      <w:r>
        <w:rPr>
          <w:rFonts w:ascii="Times New Roman"/>
          <w:b w:val="false"/>
          <w:i w:val="false"/>
          <w:color w:val="000000"/>
          <w:vertAlign w:val="subscript"/>
        </w:rPr>
        <w:t>пр</w:t>
      </w:r>
      <w:r>
        <w:rPr>
          <w:rFonts w:ascii="Times New Roman"/>
          <w:b w:val="false"/>
          <w:i w:val="false"/>
          <w:color w:val="000000"/>
          <w:sz w:val="28"/>
        </w:rPr>
        <w:t>, мегаПаскаль (килограмм күш шаршы сантиметрге);</w:t>
      </w:r>
    </w:p>
    <w:bookmarkEnd w:id="357"/>
    <w:bookmarkStart w:name="z375" w:id="358"/>
    <w:p>
      <w:pPr>
        <w:spacing w:after="0"/>
        <w:ind w:left="0"/>
        <w:jc w:val="both"/>
      </w:pPr>
      <w:r>
        <w:rPr>
          <w:rFonts w:ascii="Times New Roman"/>
          <w:b w:val="false"/>
          <w:i w:val="false"/>
          <w:color w:val="000000"/>
          <w:sz w:val="28"/>
        </w:rPr>
        <w:t>
      7) баллондардың сыйымдылығы, литр: сыйымдылығы қоса алғанда 12 литрге дейінгі баллондар үшін – номиналды, 12 литрден астам және қоса алғанда 55 литрге дейінгі баллондар үшін – 0,3 литрге дейін дәл алғандағы нақтылықпен, сыйымдылығы 55 литрден астам баллондар үшін – оларды дайындаудың НҚ сәйкес;</w:t>
      </w:r>
    </w:p>
    <w:bookmarkEnd w:id="358"/>
    <w:bookmarkStart w:name="z376" w:id="359"/>
    <w:p>
      <w:pPr>
        <w:spacing w:after="0"/>
        <w:ind w:left="0"/>
        <w:jc w:val="both"/>
      </w:pPr>
      <w:r>
        <w:rPr>
          <w:rFonts w:ascii="Times New Roman"/>
          <w:b w:val="false"/>
          <w:i w:val="false"/>
          <w:color w:val="000000"/>
          <w:sz w:val="28"/>
        </w:rPr>
        <w:t>
      8) дайындаушының диаметрі 10 миллиметр ОТК деген таңбасы (сыйымдылығы 55 литрден астам стандартты баллондардан басқа);</w:t>
      </w:r>
    </w:p>
    <w:bookmarkEnd w:id="359"/>
    <w:bookmarkStart w:name="z377" w:id="360"/>
    <w:p>
      <w:pPr>
        <w:spacing w:after="0"/>
        <w:ind w:left="0"/>
        <w:jc w:val="both"/>
      </w:pPr>
      <w:r>
        <w:rPr>
          <w:rFonts w:ascii="Times New Roman"/>
          <w:b w:val="false"/>
          <w:i w:val="false"/>
          <w:color w:val="000000"/>
          <w:sz w:val="28"/>
        </w:rPr>
        <w:t>
      9) сыйымдылығы 55 литрден астам баллондар үшін стандарт нөмірі.</w:t>
      </w:r>
    </w:p>
    <w:bookmarkEnd w:id="360"/>
    <w:bookmarkStart w:name="z378" w:id="361"/>
    <w:p>
      <w:pPr>
        <w:spacing w:after="0"/>
        <w:ind w:left="0"/>
        <w:jc w:val="both"/>
      </w:pPr>
      <w:r>
        <w:rPr>
          <w:rFonts w:ascii="Times New Roman"/>
          <w:b w:val="false"/>
          <w:i w:val="false"/>
          <w:color w:val="000000"/>
          <w:sz w:val="28"/>
        </w:rPr>
        <w:t>
      Баллондардағы белгілердің үлкендігі кемінде 6 миллиметр, ал сыйымдылығы 55 литрден астам баллондарда – кемінде 8 миллиметр болып жазылады. Ацетиленге арналған баллондардан басқа баллондардың салмағы жағылған бояуының, егер конструкциясында көзделсе, қалпағы мен табандығына арналған сақинасының салмағы, бірақ вентиль мен қалпағының салмағынсыз көрсетіледі. Сыйымдылығы 5 литрге дейінгі немесе қабырғасының қалыңдығы кемінде 5 миллиметр баллондарда паспорт деректері баллонға дәнекерленген пластинаға таңбаланып басылуы немесе эмальді не майлы бояумен түсірілуі мүмкін.</w:t>
      </w:r>
    </w:p>
    <w:bookmarkEnd w:id="361"/>
    <w:bookmarkStart w:name="z379" w:id="362"/>
    <w:p>
      <w:pPr>
        <w:spacing w:after="0"/>
        <w:ind w:left="0"/>
        <w:jc w:val="both"/>
      </w:pPr>
      <w:r>
        <w:rPr>
          <w:rFonts w:ascii="Times New Roman"/>
          <w:b w:val="false"/>
          <w:i w:val="false"/>
          <w:color w:val="000000"/>
          <w:sz w:val="28"/>
        </w:rPr>
        <w:t>
      178. Баллондардағы белгілер оны айналдыра ұзындығы шеңбердің кемінде ⅓-іне, ал жолақтар – шеңбердің өн бойына түсіріледі, бұл ретте сыйымдылығы 12 литрден астам баллондардағы әріптердің ұзындығы 60 миллиметрге, ал жолақтар ені 25 миллиметрге тең. Сыйымдылығы 12 литрлік баллондардағы жазулар мен жолақтардың көлемі баллондардың бүйір жағы шетінің шамасына байланысты белгіленеді.</w:t>
      </w:r>
    </w:p>
    <w:bookmarkEnd w:id="362"/>
    <w:bookmarkStart w:name="z380" w:id="363"/>
    <w:p>
      <w:pPr>
        <w:spacing w:after="0"/>
        <w:ind w:left="0"/>
        <w:jc w:val="both"/>
      </w:pPr>
      <w:r>
        <w:rPr>
          <w:rFonts w:ascii="Times New Roman"/>
          <w:b w:val="false"/>
          <w:i w:val="false"/>
          <w:color w:val="000000"/>
          <w:sz w:val="28"/>
        </w:rPr>
        <w:t xml:space="preserve">
      179. Үй-жайларға орнатылатын газды баллондар жылу радиаторларынан және басқа да жылу аспаптары мен пештерден кемінде 1 метр және ашық отты жылу көздерінен кемінде 5 метр арақашықтықта болады. Газды плиталардан (іш жағынан салынғаннан басқа) сұйытылған мұнай газымен баллонын жылу аспаптарынан кемінде 0,5 метр және 1 метр арақашықтықта орнату керек. Экранды баллон мен жылу аспабының арасына орнатқанда арақашықтықты 0,5 метрге дейін азайтуға жол беріледі. Экран жанбайтын материалдардан жасалуы және баллонның жылу аспабының жылу әсерінен қорғалуын қамтамасыз етуі тиіс. сұйытылған мұнай газымен баллонын үй-жайдан тысқары жерге орнатқанда оны көлікпен зақымдалудан және 45 </w:t>
      </w:r>
      <w:r>
        <w:rPr>
          <w:rFonts w:ascii="Times New Roman"/>
          <w:b w:val="false"/>
          <w:i w:val="false"/>
          <w:color w:val="000000"/>
          <w:vertAlign w:val="superscript"/>
        </w:rPr>
        <w:t>0</w:t>
      </w:r>
      <w:r>
        <w:rPr>
          <w:rFonts w:ascii="Times New Roman"/>
          <w:b w:val="false"/>
          <w:i w:val="false"/>
          <w:color w:val="000000"/>
          <w:sz w:val="28"/>
        </w:rPr>
        <w:t>С-тан жоғары қызудан қорғайды.</w:t>
      </w:r>
    </w:p>
    <w:bookmarkEnd w:id="363"/>
    <w:bookmarkStart w:name="z381" w:id="364"/>
    <w:p>
      <w:pPr>
        <w:spacing w:after="0"/>
        <w:ind w:left="0"/>
        <w:jc w:val="both"/>
      </w:pPr>
      <w:r>
        <w:rPr>
          <w:rFonts w:ascii="Times New Roman"/>
          <w:b w:val="false"/>
          <w:i w:val="false"/>
          <w:color w:val="000000"/>
          <w:sz w:val="28"/>
        </w:rPr>
        <w:t xml:space="preserve">
      Сұйытылған мұнай газымен баллондарын өндірістік үй-жайларда орнатуды цехішілік көлікпен және металл шашырандыларынан зақымдалудан, коррозиялық-агрессивті сұйықтық пен газдардың әсерінен, сондай-ақ 45 </w:t>
      </w:r>
      <w:r>
        <w:rPr>
          <w:rFonts w:ascii="Times New Roman"/>
          <w:b w:val="false"/>
          <w:i w:val="false"/>
          <w:color w:val="000000"/>
          <w:vertAlign w:val="superscript"/>
        </w:rPr>
        <w:t>0</w:t>
      </w:r>
      <w:r>
        <w:rPr>
          <w:rFonts w:ascii="Times New Roman"/>
          <w:b w:val="false"/>
          <w:i w:val="false"/>
          <w:color w:val="000000"/>
          <w:sz w:val="28"/>
        </w:rPr>
        <w:t>С-дан жоғары қызудан қорғалған орындарда көздейді.</w:t>
      </w:r>
    </w:p>
    <w:bookmarkEnd w:id="364"/>
    <w:bookmarkStart w:name="z382" w:id="365"/>
    <w:p>
      <w:pPr>
        <w:spacing w:after="0"/>
        <w:ind w:left="0"/>
        <w:jc w:val="both"/>
      </w:pPr>
      <w:r>
        <w:rPr>
          <w:rFonts w:ascii="Times New Roman"/>
          <w:b w:val="false"/>
          <w:i w:val="false"/>
          <w:color w:val="000000"/>
          <w:sz w:val="28"/>
        </w:rPr>
        <w:t>
      180. Сұйытылған мұнай газымен баллондарын:</w:t>
      </w:r>
    </w:p>
    <w:bookmarkEnd w:id="365"/>
    <w:bookmarkStart w:name="z383" w:id="366"/>
    <w:p>
      <w:pPr>
        <w:spacing w:after="0"/>
        <w:ind w:left="0"/>
        <w:jc w:val="both"/>
      </w:pPr>
      <w:r>
        <w:rPr>
          <w:rFonts w:ascii="Times New Roman"/>
          <w:b w:val="false"/>
          <w:i w:val="false"/>
          <w:color w:val="000000"/>
          <w:sz w:val="28"/>
        </w:rPr>
        <w:t>
      1) тұрғын үй бөлмелері мен дәліздерде;</w:t>
      </w:r>
    </w:p>
    <w:bookmarkEnd w:id="366"/>
    <w:bookmarkStart w:name="z384" w:id="367"/>
    <w:p>
      <w:pPr>
        <w:spacing w:after="0"/>
        <w:ind w:left="0"/>
        <w:jc w:val="both"/>
      </w:pPr>
      <w:r>
        <w:rPr>
          <w:rFonts w:ascii="Times New Roman"/>
          <w:b w:val="false"/>
          <w:i w:val="false"/>
          <w:color w:val="000000"/>
          <w:sz w:val="28"/>
        </w:rPr>
        <w:t>
      2) іргелік және жертөле үй-жайлар мен шатырларда;</w:t>
      </w:r>
    </w:p>
    <w:bookmarkEnd w:id="367"/>
    <w:bookmarkStart w:name="z385" w:id="368"/>
    <w:p>
      <w:pPr>
        <w:spacing w:after="0"/>
        <w:ind w:left="0"/>
        <w:jc w:val="both"/>
      </w:pPr>
      <w:r>
        <w:rPr>
          <w:rFonts w:ascii="Times New Roman"/>
          <w:b w:val="false"/>
          <w:i w:val="false"/>
          <w:color w:val="000000"/>
          <w:sz w:val="28"/>
        </w:rPr>
        <w:t>
      3) қоғамдық тамақтану кәсіпорындарының асханалық және сауда залдарының, аудиториялар мен оқу сыныптарының, ғимараттардың көрермен (акт) залдарының, аурухана палаталарының, басқа да осыған ұқсас үй-жайлардың астында және үстінде орналасқан үй-жайларда;</w:t>
      </w:r>
    </w:p>
    <w:bookmarkEnd w:id="368"/>
    <w:bookmarkStart w:name="z386" w:id="369"/>
    <w:p>
      <w:pPr>
        <w:spacing w:after="0"/>
        <w:ind w:left="0"/>
        <w:jc w:val="both"/>
      </w:pPr>
      <w:r>
        <w:rPr>
          <w:rFonts w:ascii="Times New Roman"/>
          <w:b w:val="false"/>
          <w:i w:val="false"/>
          <w:color w:val="000000"/>
          <w:sz w:val="28"/>
        </w:rPr>
        <w:t>
      4) табиғи жарықсыз үй-жайларда;</w:t>
      </w:r>
    </w:p>
    <w:bookmarkEnd w:id="369"/>
    <w:bookmarkStart w:name="z387" w:id="370"/>
    <w:p>
      <w:pPr>
        <w:spacing w:after="0"/>
        <w:ind w:left="0"/>
        <w:jc w:val="both"/>
      </w:pPr>
      <w:r>
        <w:rPr>
          <w:rFonts w:ascii="Times New Roman"/>
          <w:b w:val="false"/>
          <w:i w:val="false"/>
          <w:color w:val="000000"/>
          <w:sz w:val="28"/>
        </w:rPr>
        <w:t>
      5) авариялық шығатын жерлерде;</w:t>
      </w:r>
    </w:p>
    <w:bookmarkEnd w:id="370"/>
    <w:bookmarkStart w:name="z388" w:id="371"/>
    <w:p>
      <w:pPr>
        <w:spacing w:after="0"/>
        <w:ind w:left="0"/>
        <w:jc w:val="both"/>
      </w:pPr>
      <w:r>
        <w:rPr>
          <w:rFonts w:ascii="Times New Roman"/>
          <w:b w:val="false"/>
          <w:i w:val="false"/>
          <w:color w:val="000000"/>
          <w:sz w:val="28"/>
        </w:rPr>
        <w:t>
      6) ғимараттың басты қасбеттері жағынан орнатуға жол берілмейді.</w:t>
      </w:r>
    </w:p>
    <w:bookmarkEnd w:id="371"/>
    <w:bookmarkStart w:name="z389" w:id="372"/>
    <w:p>
      <w:pPr>
        <w:spacing w:after="0"/>
        <w:ind w:left="0"/>
        <w:jc w:val="both"/>
      </w:pPr>
      <w:r>
        <w:rPr>
          <w:rFonts w:ascii="Times New Roman"/>
          <w:b w:val="false"/>
          <w:i w:val="false"/>
          <w:color w:val="000000"/>
          <w:sz w:val="28"/>
        </w:rPr>
        <w:t>
      181. Арнайы құрылыстарда немесе ғимаратқа арнайы жапсарлас не қосымша салынған құрылыстарда орналастырылған баллон қондырғыларын пайдалануды, олардағы баллондарды ауыстыруды кемінде екі жұмысшы жүргізеді.</w:t>
      </w:r>
    </w:p>
    <w:bookmarkEnd w:id="372"/>
    <w:bookmarkStart w:name="z390" w:id="373"/>
    <w:p>
      <w:pPr>
        <w:spacing w:after="0"/>
        <w:ind w:left="0"/>
        <w:jc w:val="both"/>
      </w:pPr>
      <w:r>
        <w:rPr>
          <w:rFonts w:ascii="Times New Roman"/>
          <w:b w:val="false"/>
          <w:i w:val="false"/>
          <w:color w:val="000000"/>
          <w:sz w:val="28"/>
        </w:rPr>
        <w:t xml:space="preserve">
      182. Баллондарды сығылған, сұйытылған және ерітілетін газдармен толтыруды жүргізетін толтыру станциялары осы Талаптарға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баллондарды толтыру журналын жүргізеді.</w:t>
      </w:r>
    </w:p>
    <w:bookmarkEnd w:id="373"/>
    <w:bookmarkStart w:name="z391" w:id="374"/>
    <w:p>
      <w:pPr>
        <w:spacing w:after="0"/>
        <w:ind w:left="0"/>
        <w:jc w:val="both"/>
      </w:pPr>
      <w:r>
        <w:rPr>
          <w:rFonts w:ascii="Times New Roman"/>
          <w:b w:val="false"/>
          <w:i w:val="false"/>
          <w:color w:val="000000"/>
          <w:sz w:val="28"/>
        </w:rPr>
        <w:t>
      Егер станциялардың бірінде баллондарды әртүрлі газдармен толтыру жүргізілсе, онда әрбір газ бойынша жеке-жеке толтыру журналы жүргізіледі.</w:t>
      </w:r>
    </w:p>
    <w:bookmarkEnd w:id="374"/>
    <w:bookmarkStart w:name="z1214" w:id="375"/>
    <w:p>
      <w:pPr>
        <w:spacing w:after="0"/>
        <w:ind w:left="0"/>
        <w:jc w:val="both"/>
      </w:pPr>
      <w:r>
        <w:rPr>
          <w:rFonts w:ascii="Times New Roman"/>
          <w:b w:val="false"/>
          <w:i w:val="false"/>
          <w:color w:val="000000"/>
          <w:sz w:val="28"/>
        </w:rPr>
        <w:t>
      Журналдарды электрондық форматта жүргізуге жол беріледі.</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182-тармаққа өзгеріс енгізілді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2" w:id="376"/>
    <w:p>
      <w:pPr>
        <w:spacing w:after="0"/>
        <w:ind w:left="0"/>
        <w:jc w:val="both"/>
      </w:pPr>
      <w:r>
        <w:rPr>
          <w:rFonts w:ascii="Times New Roman"/>
          <w:b w:val="false"/>
          <w:i w:val="false"/>
          <w:color w:val="000000"/>
          <w:sz w:val="28"/>
        </w:rPr>
        <w:t>
      183. Баллондарды газдармен толтыру газдың қасиетін, жергілікті жағдайларды ескере отырып, меншік иесі әзірлеген технологиялық регламенттер бойынша жүргізіледі.</w:t>
      </w:r>
    </w:p>
    <w:bookmarkEnd w:id="376"/>
    <w:bookmarkStart w:name="z393" w:id="377"/>
    <w:p>
      <w:pPr>
        <w:spacing w:after="0"/>
        <w:ind w:left="0"/>
        <w:jc w:val="both"/>
      </w:pPr>
      <w:r>
        <w:rPr>
          <w:rFonts w:ascii="Times New Roman"/>
          <w:b w:val="false"/>
          <w:i w:val="false"/>
          <w:color w:val="000000"/>
          <w:sz w:val="28"/>
        </w:rPr>
        <w:t xml:space="preserve">
      Баллондарды сұйытылған газдармен толтыру осы Талаптарға </w:t>
      </w:r>
      <w:r>
        <w:rPr>
          <w:rFonts w:ascii="Times New Roman"/>
          <w:b w:val="false"/>
          <w:i w:val="false"/>
          <w:color w:val="000000"/>
          <w:sz w:val="28"/>
        </w:rPr>
        <w:t>22-қосымшаға</w:t>
      </w:r>
      <w:r>
        <w:rPr>
          <w:rFonts w:ascii="Times New Roman"/>
          <w:b w:val="false"/>
          <w:i w:val="false"/>
          <w:color w:val="000000"/>
          <w:sz w:val="28"/>
        </w:rPr>
        <w:t xml:space="preserve"> сәйкес көрсетілген нормаларға сәйкес келеді.</w:t>
      </w:r>
    </w:p>
    <w:bookmarkEnd w:id="377"/>
    <w:bookmarkStart w:name="z394" w:id="378"/>
    <w:p>
      <w:pPr>
        <w:spacing w:after="0"/>
        <w:ind w:left="0"/>
        <w:jc w:val="both"/>
      </w:pPr>
      <w:r>
        <w:rPr>
          <w:rFonts w:ascii="Times New Roman"/>
          <w:b w:val="false"/>
          <w:i w:val="false"/>
          <w:color w:val="000000"/>
          <w:sz w:val="28"/>
        </w:rPr>
        <w:t>
      Осы кестеде көрсетілмеген газдар үшін толтыру нормасы толтыру станцияларының технологиялық регламенттерінде белгіленеді.</w:t>
      </w:r>
    </w:p>
    <w:bookmarkEnd w:id="378"/>
    <w:bookmarkStart w:name="z395" w:id="379"/>
    <w:p>
      <w:pPr>
        <w:spacing w:after="0"/>
        <w:ind w:left="0"/>
        <w:jc w:val="both"/>
      </w:pPr>
      <w:r>
        <w:rPr>
          <w:rFonts w:ascii="Times New Roman"/>
          <w:b w:val="false"/>
          <w:i w:val="false"/>
          <w:color w:val="000000"/>
          <w:sz w:val="28"/>
        </w:rPr>
        <w:t>
      184. Мына:</w:t>
      </w:r>
    </w:p>
    <w:bookmarkEnd w:id="379"/>
    <w:bookmarkStart w:name="z396" w:id="380"/>
    <w:p>
      <w:pPr>
        <w:spacing w:after="0"/>
        <w:ind w:left="0"/>
        <w:jc w:val="both"/>
      </w:pPr>
      <w:r>
        <w:rPr>
          <w:rFonts w:ascii="Times New Roman"/>
          <w:b w:val="false"/>
          <w:i w:val="false"/>
          <w:color w:val="000000"/>
          <w:sz w:val="28"/>
        </w:rPr>
        <w:t>
      1) белгіленген куәландыру мерзімі өтіп кеткен;</w:t>
      </w:r>
    </w:p>
    <w:bookmarkEnd w:id="380"/>
    <w:bookmarkStart w:name="z397" w:id="381"/>
    <w:p>
      <w:pPr>
        <w:spacing w:after="0"/>
        <w:ind w:left="0"/>
        <w:jc w:val="both"/>
      </w:pPr>
      <w:r>
        <w:rPr>
          <w:rFonts w:ascii="Times New Roman"/>
          <w:b w:val="false"/>
          <w:i w:val="false"/>
          <w:color w:val="000000"/>
          <w:sz w:val="28"/>
        </w:rPr>
        <w:t>
      2) кеуекті салмағын тексеру мерзімі өтіп кеткен;</w:t>
      </w:r>
    </w:p>
    <w:bookmarkEnd w:id="381"/>
    <w:bookmarkStart w:name="z398" w:id="382"/>
    <w:p>
      <w:pPr>
        <w:spacing w:after="0"/>
        <w:ind w:left="0"/>
        <w:jc w:val="both"/>
      </w:pPr>
      <w:r>
        <w:rPr>
          <w:rFonts w:ascii="Times New Roman"/>
          <w:b w:val="false"/>
          <w:i w:val="false"/>
          <w:color w:val="000000"/>
          <w:sz w:val="28"/>
        </w:rPr>
        <w:t>
      3) баллон корпусы зақымдалған;</w:t>
      </w:r>
    </w:p>
    <w:bookmarkEnd w:id="382"/>
    <w:bookmarkStart w:name="z399" w:id="383"/>
    <w:p>
      <w:pPr>
        <w:spacing w:after="0"/>
        <w:ind w:left="0"/>
        <w:jc w:val="both"/>
      </w:pPr>
      <w:r>
        <w:rPr>
          <w:rFonts w:ascii="Times New Roman"/>
          <w:b w:val="false"/>
          <w:i w:val="false"/>
          <w:color w:val="000000"/>
          <w:sz w:val="28"/>
        </w:rPr>
        <w:t>
      4) вентильдері жарамсыз;</w:t>
      </w:r>
    </w:p>
    <w:bookmarkEnd w:id="383"/>
    <w:bookmarkStart w:name="z400" w:id="384"/>
    <w:p>
      <w:pPr>
        <w:spacing w:after="0"/>
        <w:ind w:left="0"/>
        <w:jc w:val="both"/>
      </w:pPr>
      <w:r>
        <w:rPr>
          <w:rFonts w:ascii="Times New Roman"/>
          <w:b w:val="false"/>
          <w:i w:val="false"/>
          <w:color w:val="000000"/>
          <w:sz w:val="28"/>
        </w:rPr>
        <w:t>
      5) тиесілі бояуы немесе жазуы жоқ;</w:t>
      </w:r>
    </w:p>
    <w:bookmarkEnd w:id="384"/>
    <w:bookmarkStart w:name="z401" w:id="385"/>
    <w:p>
      <w:pPr>
        <w:spacing w:after="0"/>
        <w:ind w:left="0"/>
        <w:jc w:val="both"/>
      </w:pPr>
      <w:r>
        <w:rPr>
          <w:rFonts w:ascii="Times New Roman"/>
          <w:b w:val="false"/>
          <w:i w:val="false"/>
          <w:color w:val="000000"/>
          <w:sz w:val="28"/>
        </w:rPr>
        <w:t>
      6) атмосфераның кемінде 0,5 газ қалдық қысымы жоқ;</w:t>
      </w:r>
    </w:p>
    <w:bookmarkEnd w:id="385"/>
    <w:bookmarkStart w:name="z402" w:id="386"/>
    <w:p>
      <w:pPr>
        <w:spacing w:after="0"/>
        <w:ind w:left="0"/>
        <w:jc w:val="both"/>
      </w:pPr>
      <w:r>
        <w:rPr>
          <w:rFonts w:ascii="Times New Roman"/>
          <w:b w:val="false"/>
          <w:i w:val="false"/>
          <w:color w:val="000000"/>
          <w:sz w:val="28"/>
        </w:rPr>
        <w:t>
      7) белгіленген таңбасы болмағанда баллондарға газ толтыруға жол берілмейді.</w:t>
      </w:r>
    </w:p>
    <w:bookmarkEnd w:id="386"/>
    <w:bookmarkStart w:name="z403" w:id="387"/>
    <w:p>
      <w:pPr>
        <w:spacing w:after="0"/>
        <w:ind w:left="0"/>
        <w:jc w:val="both"/>
      </w:pPr>
      <w:r>
        <w:rPr>
          <w:rFonts w:ascii="Times New Roman"/>
          <w:b w:val="false"/>
          <w:i w:val="false"/>
          <w:color w:val="000000"/>
          <w:sz w:val="28"/>
        </w:rPr>
        <w:t>
      Артық газ қысымы жоқ баллондарды толтыру оларды толтыруды жүзеге асыратын ұйымның (толтыру станциясының) технологиялық регламентіне сәйкес алдын ала тексеруден кейін жүргізіледі.</w:t>
      </w:r>
    </w:p>
    <w:bookmarkEnd w:id="387"/>
    <w:bookmarkStart w:name="z404" w:id="388"/>
    <w:p>
      <w:pPr>
        <w:spacing w:after="0"/>
        <w:ind w:left="0"/>
        <w:jc w:val="both"/>
      </w:pPr>
      <w:r>
        <w:rPr>
          <w:rFonts w:ascii="Times New Roman"/>
          <w:b w:val="false"/>
          <w:i w:val="false"/>
          <w:color w:val="000000"/>
          <w:sz w:val="28"/>
        </w:rPr>
        <w:t>
      185. Қалпақтарға арналған табандықтар мен сақиналарды қайта кіргізу, вентильдерді ауыстыру баллондарды куәландыру пункттерінде жүргізіледі.</w:t>
      </w:r>
    </w:p>
    <w:bookmarkEnd w:id="388"/>
    <w:bookmarkStart w:name="z405" w:id="389"/>
    <w:p>
      <w:pPr>
        <w:spacing w:after="0"/>
        <w:ind w:left="0"/>
        <w:jc w:val="both"/>
      </w:pPr>
      <w:r>
        <w:rPr>
          <w:rFonts w:ascii="Times New Roman"/>
          <w:b w:val="false"/>
          <w:i w:val="false"/>
          <w:color w:val="000000"/>
          <w:sz w:val="28"/>
        </w:rPr>
        <w:t>
      Вентиль оны бөлшектеуге байланысты жөндеуден кейін жұмыс қысымымен тығыз орнығуы тұрғысынан тексеріледі.</w:t>
      </w:r>
    </w:p>
    <w:bookmarkEnd w:id="389"/>
    <w:bookmarkStart w:name="z406" w:id="390"/>
    <w:p>
      <w:pPr>
        <w:spacing w:after="0"/>
        <w:ind w:left="0"/>
        <w:jc w:val="both"/>
      </w:pPr>
      <w:r>
        <w:rPr>
          <w:rFonts w:ascii="Times New Roman"/>
          <w:b w:val="false"/>
          <w:i w:val="false"/>
          <w:color w:val="000000"/>
          <w:sz w:val="28"/>
        </w:rPr>
        <w:t>
      186. Табандықтарды баллондарға кіргізуді газды шығарғаннан, вентильдерді желдеткеннен және баллондарды тиісінше газдан тазартқаннан кейін жүргізуге жол беріледі.</w:t>
      </w:r>
    </w:p>
    <w:bookmarkEnd w:id="390"/>
    <w:bookmarkStart w:name="z407" w:id="391"/>
    <w:p>
      <w:pPr>
        <w:spacing w:after="0"/>
        <w:ind w:left="0"/>
        <w:jc w:val="both"/>
      </w:pPr>
      <w:r>
        <w:rPr>
          <w:rFonts w:ascii="Times New Roman"/>
          <w:b w:val="false"/>
          <w:i w:val="false"/>
          <w:color w:val="000000"/>
          <w:sz w:val="28"/>
        </w:rPr>
        <w:t>
      Газбен толтырылған баллондарды тазартуға және бояуға, олардың қылталарында сақиналарды нығайтуға жол берілмейді.</w:t>
      </w:r>
    </w:p>
    <w:bookmarkEnd w:id="391"/>
    <w:bookmarkStart w:name="z408" w:id="392"/>
    <w:p>
      <w:pPr>
        <w:spacing w:after="0"/>
        <w:ind w:left="0"/>
        <w:jc w:val="both"/>
      </w:pPr>
      <w:r>
        <w:rPr>
          <w:rFonts w:ascii="Times New Roman"/>
          <w:b w:val="false"/>
          <w:i w:val="false"/>
          <w:color w:val="000000"/>
          <w:sz w:val="28"/>
        </w:rPr>
        <w:t>
      187. Пайдаланудағы баллондар кемінде әр 5 жыл сайын кезеңділікпен куәландырылуы тиіс. Коррозияны туындататын газдармен (хлор, хлорлы металл, фосген, күкірт сутегі, күкірт ангидриді, хлорлы сутегі және басқалар) толтыруға, автомобильдер мен басқа да көлік құралдарының отыны ретінде қолданылатын сығылған және сұйытылған газдарға арналған баллондар кемінде 2 жыл сайын кезеңділікпен куәландыруға жатады.</w:t>
      </w:r>
    </w:p>
    <w:bookmarkEnd w:id="392"/>
    <w:bookmarkStart w:name="z409" w:id="393"/>
    <w:p>
      <w:pPr>
        <w:spacing w:after="0"/>
        <w:ind w:left="0"/>
        <w:jc w:val="both"/>
      </w:pPr>
      <w:r>
        <w:rPr>
          <w:rFonts w:ascii="Times New Roman"/>
          <w:b w:val="false"/>
          <w:i w:val="false"/>
          <w:color w:val="000000"/>
          <w:sz w:val="28"/>
        </w:rPr>
        <w:t>
      Стационарлық орнатылған, сондай-ақ 150 килограмм күш шаршы сантиметрге және одан жоғары қысым болған кезде өлшенген, шық нүктесінің температурасы 35°С және одан төмен, жылжымалы құралдарға тұрақты орнатылған баллондар мен сығылған ауа, оттегі, аргон, азот пен гелий сақталатын баллон-ыдыстар, сондай-ақ сусыздандырылған көмір қышқылы бар баллондар кемінде 10 жыл сайын техникалық куәландыруға жатады.Коррозиялы емес ортасы бар, үнемі қысыммен тұратын, алайда қысымы 0,7 килограмм күш шаршы сантиметрге</w:t>
      </w:r>
      <w:r>
        <w:rPr>
          <w:rFonts w:ascii="Times New Roman"/>
          <w:b w:val="false"/>
          <w:i w:val="false"/>
          <w:color w:val="000000"/>
          <w:vertAlign w:val="superscript"/>
        </w:rPr>
        <w:t xml:space="preserve"> </w:t>
      </w:r>
      <w:r>
        <w:rPr>
          <w:rFonts w:ascii="Times New Roman"/>
          <w:b w:val="false"/>
          <w:i w:val="false"/>
          <w:color w:val="000000"/>
          <w:sz w:val="28"/>
        </w:rPr>
        <w:t>болғанда кезеңділікпен босатылатын баллондар мен баллон-ыдыстар 10 жылда кемінде бір рет техникалық куәландыруға жатады. Баллондарды кезеңділікпен куәландыруды толтырушы ұйымдарында немесе толтыру станцияларында (сынау пункттерінде) осы ұйымдардың (толтыру станцияларының) ұйымы бойынша бұйрықпен (өкіммен) тағайындалған қызметкерлері жүргізеді.</w:t>
      </w:r>
    </w:p>
    <w:bookmarkEnd w:id="393"/>
    <w:bookmarkStart w:name="z410" w:id="394"/>
    <w:p>
      <w:pPr>
        <w:spacing w:after="0"/>
        <w:ind w:left="0"/>
        <w:jc w:val="both"/>
      </w:pPr>
      <w:r>
        <w:rPr>
          <w:rFonts w:ascii="Times New Roman"/>
          <w:b w:val="false"/>
          <w:i w:val="false"/>
          <w:color w:val="000000"/>
          <w:sz w:val="28"/>
        </w:rPr>
        <w:t>
      188. Толтырушы ұйымдарды, толтыру станциялары мен сынау пункттерін "Азаматтық қорғау туралы" Қазақстан Республикасы Заныңың 72-бабына сәйкес өнеркәсіптік қауіпсіздік саласындағы уәкілетті орган сұйытылған мұнай газымен жабдықтау жүйелерінің объектілеріне техникалық қызмет көрсетуді жүргізу құқығына аттестаттайды.</w:t>
      </w:r>
    </w:p>
    <w:bookmarkEnd w:id="394"/>
    <w:p>
      <w:pPr>
        <w:spacing w:after="0"/>
        <w:ind w:left="0"/>
        <w:jc w:val="both"/>
      </w:pPr>
      <w:r>
        <w:rPr>
          <w:rFonts w:ascii="Times New Roman"/>
          <w:b w:val="false"/>
          <w:i w:val="false"/>
          <w:color w:val="000000"/>
          <w:sz w:val="28"/>
        </w:rPr>
        <w:t>
      Уәкілетті органның аумақтық бөлімшесі тиісті шифрге таңбаны тіркейді, ол бойынша баллонға техникалық куәландыру жүргізген ұйым сәйкестендіреді.</w:t>
      </w:r>
    </w:p>
    <w:p>
      <w:pPr>
        <w:spacing w:after="0"/>
        <w:ind w:left="0"/>
        <w:jc w:val="both"/>
      </w:pPr>
      <w:r>
        <w:rPr>
          <w:rFonts w:ascii="Times New Roman"/>
          <w:b w:val="false"/>
          <w:i w:val="false"/>
          <w:color w:val="000000"/>
          <w:sz w:val="28"/>
        </w:rPr>
        <w:t xml:space="preserve">
      Таңбасы бар ұйымдар өнеркәсіптік қауіпсіздік саласындағы уәкілетті орган ведомствосының аумақтық бөлімшесінде бес жыл мерзімге белгілер (бедерлеу) жасауы қажет, ол аяқталғаннан кейін өнеркәсіптік қауіпсіздік саласындағы уәкілетті орган ведомствосының аумақтық бөлімшесінде қайта тіркеу талап етіледі. </w:t>
      </w:r>
    </w:p>
    <w:p>
      <w:pPr>
        <w:spacing w:after="0"/>
        <w:ind w:left="0"/>
        <w:jc w:val="both"/>
      </w:pPr>
      <w:r>
        <w:rPr>
          <w:rFonts w:ascii="Times New Roman"/>
          <w:b w:val="false"/>
          <w:i w:val="false"/>
          <w:color w:val="000000"/>
          <w:sz w:val="28"/>
        </w:rPr>
        <w:t xml:space="preserve">
      Көрсетілген таңба бедері жоқ баллондарды қолдануға жол берілмейді.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Төтенше жағдайлар министрінің м.а. 22.09.2025 </w:t>
      </w:r>
      <w:r>
        <w:rPr>
          <w:rFonts w:ascii="Times New Roman"/>
          <w:b w:val="false"/>
          <w:i w:val="false"/>
          <w:color w:val="000000"/>
          <w:sz w:val="28"/>
        </w:rPr>
        <w:t>№ 414</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p>
    <w:bookmarkStart w:name="z1215" w:id="3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188-1. Газ баллондарына арналған таңбалардың шифрлары толтырушы ұйымдармен, толтыру станциялары мен сынақ пункттерінде техникалық куәландыру кезінде беріледі, тіркеледі, есепке қойылады және газ баллондарын (цистерналарын) таңбалау үшін қолданылады.</w:t>
      </w:r>
    </w:p>
    <w:bookmarkEnd w:id="395"/>
    <w:bookmarkStart w:name="z1218" w:id="396"/>
    <w:p>
      <w:pPr>
        <w:spacing w:after="0"/>
        <w:ind w:left="0"/>
        <w:jc w:val="both"/>
      </w:pPr>
      <w:r>
        <w:rPr>
          <w:rFonts w:ascii="Times New Roman"/>
          <w:b w:val="false"/>
          <w:i w:val="false"/>
          <w:color w:val="000000"/>
          <w:sz w:val="28"/>
        </w:rPr>
        <w:t>
      Таңба шифрлары 00-ден 99 дейінгі сандық бөліктен және латын әліпбиінің бас әрпінен тұратын әріптік бөліктен тұрады, "I" және "О" әріптерін қоспағанда, олардың бір және нөл сандарына ұқсастығына байланысты.</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188-1-тармақпен толықтырылды - ҚР Төтенше жағдайлар министрінің м.а. 22.09.2025 </w:t>
      </w:r>
      <w:r>
        <w:rPr>
          <w:rFonts w:ascii="Times New Roman"/>
          <w:b w:val="false"/>
          <w:i w:val="false"/>
          <w:color w:val="000000"/>
          <w:sz w:val="28"/>
        </w:rPr>
        <w:t>№ 414</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p>
    <w:bookmarkStart w:name="z1219" w:id="397"/>
    <w:p>
      <w:pPr>
        <w:spacing w:after="0"/>
        <w:ind w:left="0"/>
        <w:jc w:val="both"/>
      </w:pPr>
      <w:r>
        <w:rPr>
          <w:rFonts w:ascii="Times New Roman"/>
          <w:b w:val="false"/>
          <w:i w:val="false"/>
          <w:color w:val="000000"/>
          <w:sz w:val="28"/>
        </w:rPr>
        <w:t>
      188-2. Таңба шифры диаметрі 12 мм шеңберде қатарға орналастырылған бір өлшемдегі төрт таңбадан тұрады. Шифрға екі цифр және екі бас әріп (шифрдың әріптік бөлігі) кіреді.</w:t>
      </w:r>
    </w:p>
    <w:bookmarkEnd w:id="397"/>
    <w:bookmarkStart w:name="z1220" w:id="398"/>
    <w:p>
      <w:pPr>
        <w:spacing w:after="0"/>
        <w:ind w:left="0"/>
        <w:jc w:val="both"/>
      </w:pPr>
      <w:r>
        <w:rPr>
          <w:rFonts w:ascii="Times New Roman"/>
          <w:b w:val="false"/>
          <w:i w:val="false"/>
          <w:color w:val="000000"/>
          <w:sz w:val="28"/>
        </w:rPr>
        <w:t xml:space="preserve">
      Таңбалар шифрларының цифрлық бөлігін бөлу осы талаптарға </w:t>
      </w:r>
      <w:r>
        <w:rPr>
          <w:rFonts w:ascii="Times New Roman"/>
          <w:b w:val="false"/>
          <w:i w:val="false"/>
          <w:color w:val="000000"/>
          <w:sz w:val="28"/>
        </w:rPr>
        <w:t>22-1-қосымшаға</w:t>
      </w:r>
      <w:r>
        <w:rPr>
          <w:rFonts w:ascii="Times New Roman"/>
          <w:b w:val="false"/>
          <w:i w:val="false"/>
          <w:color w:val="000000"/>
          <w:sz w:val="28"/>
        </w:rPr>
        <w:t xml:space="preserve"> сәйкес жүзеге асырылады.</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188-2-тармақпен толықтырылды - ҚР Төтенше жағдайлар министрінің м.а. 22.09.2025 </w:t>
      </w:r>
      <w:r>
        <w:rPr>
          <w:rFonts w:ascii="Times New Roman"/>
          <w:b w:val="false"/>
          <w:i w:val="false"/>
          <w:color w:val="000000"/>
          <w:sz w:val="28"/>
        </w:rPr>
        <w:t>№ 414</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p>
    <w:bookmarkStart w:name="z1221" w:id="399"/>
    <w:p>
      <w:pPr>
        <w:spacing w:after="0"/>
        <w:ind w:left="0"/>
        <w:jc w:val="both"/>
      </w:pPr>
      <w:r>
        <w:rPr>
          <w:rFonts w:ascii="Times New Roman"/>
          <w:b w:val="false"/>
          <w:i w:val="false"/>
          <w:color w:val="000000"/>
          <w:sz w:val="28"/>
        </w:rPr>
        <w:t xml:space="preserve">
      188-3. Таңбалар шифрларын жүйелеу осы Талаптардың </w:t>
      </w:r>
      <w:r>
        <w:rPr>
          <w:rFonts w:ascii="Times New Roman"/>
          <w:b w:val="false"/>
          <w:i w:val="false"/>
          <w:color w:val="000000"/>
          <w:sz w:val="28"/>
        </w:rPr>
        <w:t>22-2-қосымшасына</w:t>
      </w:r>
      <w:r>
        <w:rPr>
          <w:rFonts w:ascii="Times New Roman"/>
          <w:b w:val="false"/>
          <w:i w:val="false"/>
          <w:color w:val="000000"/>
          <w:sz w:val="28"/>
        </w:rPr>
        <w:t xml:space="preserve"> сәйкес жүргізіледі.</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188-3-тармақпен толықтырылды - ҚР Төтенше жағдайлар министрінің м.а. 22.09.2025 </w:t>
      </w:r>
      <w:r>
        <w:rPr>
          <w:rFonts w:ascii="Times New Roman"/>
          <w:b w:val="false"/>
          <w:i w:val="false"/>
          <w:color w:val="000000"/>
          <w:sz w:val="28"/>
        </w:rPr>
        <w:t>№ 414</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p>
    <w:bookmarkStart w:name="z1222" w:id="400"/>
    <w:p>
      <w:pPr>
        <w:spacing w:after="0"/>
        <w:ind w:left="0"/>
        <w:jc w:val="both"/>
      </w:pPr>
      <w:r>
        <w:rPr>
          <w:rFonts w:ascii="Times New Roman"/>
          <w:b w:val="false"/>
          <w:i w:val="false"/>
          <w:color w:val="000000"/>
          <w:sz w:val="28"/>
        </w:rPr>
        <w:t>
      188-4. Металл таңбалар МЕМСТ 1050-2013 "Легирленбеген құрылымдық сапалы және арнайы болаттардан жасалған металл өнімдері" мемлекетаралық стандарттарына және "Жалпы техникалық шарттар, МЕМСТ 5950-2000 "Аспаптық легирленген болаттан жасалған шыбықтар, жолақтар мен орамдар. Жалпы техникалық шарттар" сәйкес болаттан жасалған өзек түрінде дайындалады.</w:t>
      </w:r>
    </w:p>
    <w:bookmarkEnd w:id="400"/>
    <w:bookmarkStart w:name="z1223" w:id="401"/>
    <w:p>
      <w:pPr>
        <w:spacing w:after="0"/>
        <w:ind w:left="0"/>
        <w:jc w:val="both"/>
      </w:pPr>
      <w:r>
        <w:rPr>
          <w:rFonts w:ascii="Times New Roman"/>
          <w:b w:val="false"/>
          <w:i w:val="false"/>
          <w:color w:val="000000"/>
          <w:sz w:val="28"/>
        </w:rPr>
        <w:t>
      Таңбаның әріптік және цифрлық элементтерінің түрлері мен өлшемдері МЕМСТ 25726-83 "Қол әріптік және цифрлық таңбалар. Түрлері және негізгі өлшемдері" сәйкес анықталады.</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188-4-тармақпен толықтырылды - ҚР Төтенше жағдайлар министрінің м.а. 22.09.2025 </w:t>
      </w:r>
      <w:r>
        <w:rPr>
          <w:rFonts w:ascii="Times New Roman"/>
          <w:b w:val="false"/>
          <w:i w:val="false"/>
          <w:color w:val="000000"/>
          <w:sz w:val="28"/>
        </w:rPr>
        <w:t>№ 414</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p>
    <w:bookmarkStart w:name="z1224" w:id="402"/>
    <w:p>
      <w:pPr>
        <w:spacing w:after="0"/>
        <w:ind w:left="0"/>
        <w:jc w:val="both"/>
      </w:pPr>
      <w:r>
        <w:rPr>
          <w:rFonts w:ascii="Times New Roman"/>
          <w:b w:val="false"/>
          <w:i w:val="false"/>
          <w:color w:val="000000"/>
          <w:sz w:val="28"/>
        </w:rPr>
        <w:t xml:space="preserve">
      188-5. Таңбалар шифрларын және олардың бедерлерін есепке алуды өнеркәсіптік қауіпсіздік саласындағы уәкілетті орган ведомствосының аумақтық бөлімшесінде, осы талаптарға </w:t>
      </w:r>
      <w:r>
        <w:rPr>
          <w:rFonts w:ascii="Times New Roman"/>
          <w:b w:val="false"/>
          <w:i w:val="false"/>
          <w:color w:val="000000"/>
          <w:sz w:val="28"/>
        </w:rPr>
        <w:t>22-3-қосымшаға</w:t>
      </w:r>
      <w:r>
        <w:rPr>
          <w:rFonts w:ascii="Times New Roman"/>
          <w:b w:val="false"/>
          <w:i w:val="false"/>
          <w:color w:val="000000"/>
          <w:sz w:val="28"/>
        </w:rPr>
        <w:t xml:space="preserve"> сәйкес таңбалар шифрларын тіркеу журналдарында 15 жұмыс күні ішінде жүргізіледі.</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188-5-тармақпен толықтырылды - ҚР Төтенше жағдайлар министрінің м.а. 22.09.2025 </w:t>
      </w:r>
      <w:r>
        <w:rPr>
          <w:rFonts w:ascii="Times New Roman"/>
          <w:b w:val="false"/>
          <w:i w:val="false"/>
          <w:color w:val="000000"/>
          <w:sz w:val="28"/>
        </w:rPr>
        <w:t>№ 414</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p>
    <w:bookmarkStart w:name="z1225" w:id="403"/>
    <w:p>
      <w:pPr>
        <w:spacing w:after="0"/>
        <w:ind w:left="0"/>
        <w:jc w:val="both"/>
      </w:pPr>
      <w:r>
        <w:rPr>
          <w:rFonts w:ascii="Times New Roman"/>
          <w:b w:val="false"/>
          <w:i w:val="false"/>
          <w:color w:val="000000"/>
          <w:sz w:val="28"/>
        </w:rPr>
        <w:t xml:space="preserve">
      188-6. Кәсіпорында баллондарды техникалық куәландыруға жауапты тұлғаларға таңбалар беру есебі жүргізіледі. Таңбаны беру берілген күнін көрсете отырып, қол қою арқылы жүзеге асырылады. </w:t>
      </w:r>
    </w:p>
    <w:bookmarkEnd w:id="403"/>
    <w:bookmarkStart w:name="z1226" w:id="404"/>
    <w:p>
      <w:pPr>
        <w:spacing w:after="0"/>
        <w:ind w:left="0"/>
        <w:jc w:val="both"/>
      </w:pPr>
      <w:r>
        <w:rPr>
          <w:rFonts w:ascii="Times New Roman"/>
          <w:b w:val="false"/>
          <w:i w:val="false"/>
          <w:color w:val="000000"/>
          <w:sz w:val="28"/>
        </w:rPr>
        <w:t xml:space="preserve">
      Таңбалар кәсіпорын бойынша баллондарды техникалық куәландыруға уәкілетті адамдарды тағайындау туралы бұйрық болған кезде ғана беріледі. Тиісті бұйрықсыз таңбаларды басқа адамдарға беруге жол берілмейді. </w:t>
      </w:r>
    </w:p>
    <w:bookmarkEnd w:id="404"/>
    <w:bookmarkStart w:name="z1227" w:id="405"/>
    <w:p>
      <w:pPr>
        <w:spacing w:after="0"/>
        <w:ind w:left="0"/>
        <w:jc w:val="both"/>
      </w:pPr>
      <w:r>
        <w:rPr>
          <w:rFonts w:ascii="Times New Roman"/>
          <w:b w:val="false"/>
          <w:i w:val="false"/>
          <w:color w:val="000000"/>
          <w:sz w:val="28"/>
        </w:rPr>
        <w:t>
      Кәсіпорын таңбалар мен олардың берілуін есепке алу құжаттарының сақталуын қамтамасыз етеді.</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188-6-тармақпен толықтырылды - ҚР Төтенше жағдайлар министрінің м.а. 22.09.2025 </w:t>
      </w:r>
      <w:r>
        <w:rPr>
          <w:rFonts w:ascii="Times New Roman"/>
          <w:b w:val="false"/>
          <w:i w:val="false"/>
          <w:color w:val="000000"/>
          <w:sz w:val="28"/>
        </w:rPr>
        <w:t>№ 414</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p>
    <w:bookmarkStart w:name="z1228" w:id="406"/>
    <w:p>
      <w:pPr>
        <w:spacing w:after="0"/>
        <w:ind w:left="0"/>
        <w:jc w:val="both"/>
      </w:pPr>
      <w:r>
        <w:rPr>
          <w:rFonts w:ascii="Times New Roman"/>
          <w:b w:val="false"/>
          <w:i w:val="false"/>
          <w:color w:val="000000"/>
          <w:sz w:val="28"/>
        </w:rPr>
        <w:t xml:space="preserve">
      188-7. Кәсіпорын ауысқан немесе басқа өңірде филиал ашылған жағдайда осы талаптарға </w:t>
      </w:r>
      <w:r>
        <w:rPr>
          <w:rFonts w:ascii="Times New Roman"/>
          <w:b w:val="false"/>
          <w:i w:val="false"/>
          <w:color w:val="000000"/>
          <w:sz w:val="28"/>
        </w:rPr>
        <w:t>22-1-қосымшаға</w:t>
      </w:r>
      <w:r>
        <w:rPr>
          <w:rFonts w:ascii="Times New Roman"/>
          <w:b w:val="false"/>
          <w:i w:val="false"/>
          <w:color w:val="000000"/>
          <w:sz w:val="28"/>
        </w:rPr>
        <w:t xml:space="preserve"> сәйкес жаңа аумақтық тиесілілігіне сәйкес таңбаның жаңа шифрын алу қажет.</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188-7-тармақпен толықтырылды - ҚР Төтенше жағдайлар министрінің м.а. 22.09.2025 </w:t>
      </w:r>
      <w:r>
        <w:rPr>
          <w:rFonts w:ascii="Times New Roman"/>
          <w:b w:val="false"/>
          <w:i w:val="false"/>
          <w:color w:val="000000"/>
          <w:sz w:val="28"/>
        </w:rPr>
        <w:t>№ 414</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p>
    <w:bookmarkStart w:name="z1229" w:id="407"/>
    <w:p>
      <w:pPr>
        <w:spacing w:after="0"/>
        <w:ind w:left="0"/>
        <w:jc w:val="both"/>
      </w:pPr>
      <w:r>
        <w:rPr>
          <w:rFonts w:ascii="Times New Roman"/>
          <w:b w:val="false"/>
          <w:i w:val="false"/>
          <w:color w:val="000000"/>
          <w:sz w:val="28"/>
        </w:rPr>
        <w:t xml:space="preserve">
      188-8. Баллондарды техникалық куәландыруды жүзеге асырған кәсіпорын қызметін тоқтатқан кезде қалған таңбалар жойылуға жатады. Жоюды кәсіпорын жою туралы актінің екі данасын жасай отырып жүзеге асырады. Актінің бірінші данасы таңбаны берген өнеркәсіптік қауіпсіздік саласындағы уәкілетті орган ведомствосының аумақтық бөлімшесіне ұсынылады, екінші данасы кәсіпорын иесінде қалады. </w:t>
      </w:r>
    </w:p>
    <w:bookmarkEnd w:id="407"/>
    <w:bookmarkStart w:name="z1230" w:id="408"/>
    <w:p>
      <w:pPr>
        <w:spacing w:after="0"/>
        <w:ind w:left="0"/>
        <w:jc w:val="both"/>
      </w:pPr>
      <w:r>
        <w:rPr>
          <w:rFonts w:ascii="Times New Roman"/>
          <w:b w:val="false"/>
          <w:i w:val="false"/>
          <w:color w:val="000000"/>
          <w:sz w:val="28"/>
        </w:rPr>
        <w:t>
      Жойылған таңбалардың шифрлары қалпына келтірілмейді.</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188-8-тармақпен толықтырылды - ҚР Төтенше жағдайлар министрінің м.а. 22.09.2025 </w:t>
      </w:r>
      <w:r>
        <w:rPr>
          <w:rFonts w:ascii="Times New Roman"/>
          <w:b w:val="false"/>
          <w:i w:val="false"/>
          <w:color w:val="000000"/>
          <w:sz w:val="28"/>
        </w:rPr>
        <w:t>№ 414</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p>
    <w:bookmarkStart w:name="z1231" w:id="409"/>
    <w:p>
      <w:pPr>
        <w:spacing w:after="0"/>
        <w:ind w:left="0"/>
        <w:jc w:val="both"/>
      </w:pPr>
      <w:r>
        <w:rPr>
          <w:rFonts w:ascii="Times New Roman"/>
          <w:b w:val="false"/>
          <w:i w:val="false"/>
          <w:color w:val="000000"/>
          <w:sz w:val="28"/>
        </w:rPr>
        <w:t>
      188-9. Тозған таңбаларды сол шифрмен қалпына келтіруге болады.</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188-9-тармақпен толықтырылды - ҚР Төтенше жағдайлар министрінің м.а. 22.09.2025 </w:t>
      </w:r>
      <w:r>
        <w:rPr>
          <w:rFonts w:ascii="Times New Roman"/>
          <w:b w:val="false"/>
          <w:i w:val="false"/>
          <w:color w:val="000000"/>
          <w:sz w:val="28"/>
        </w:rPr>
        <w:t>№ 414</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p>
    <w:bookmarkStart w:name="z412" w:id="410"/>
    <w:p>
      <w:pPr>
        <w:spacing w:after="0"/>
        <w:ind w:left="0"/>
        <w:jc w:val="both"/>
      </w:pPr>
      <w:r>
        <w:rPr>
          <w:rFonts w:ascii="Times New Roman"/>
          <w:b w:val="false"/>
          <w:i w:val="false"/>
          <w:color w:val="000000"/>
          <w:sz w:val="28"/>
        </w:rPr>
        <w:t>
      189. Сыртқы және ішкі бетін тексергенде жарықтар, майысулар, дөңестер, қабырғаның номиналды қалыңдығынан 10 % артық ойықтар, айырылып кеткен жерлер мен жарықшалар, қылта бұрандасының тозуы анықталған, сондай-ақ кейбір паспорт мәліметтері болмаған баллондар ақауға шығарылады. Баллонның қылтасындағы сақинаның босауы соңғысын ақауға шығаруға себеп болмайды. Бұл жағдайда баллон сақинаны бекіткеннен немесе оны жаңасына ауыстырғаннан кейін одан әрі куәландыруға жіберілуі мүмкін. Табандығының қисық немесе әлсіз орнатылуы анықталған баллонды табандығын қайта орнатқанға дейін одан әрі куәландыруға жол берілмейді.</w:t>
      </w:r>
    </w:p>
    <w:bookmarkEnd w:id="410"/>
    <w:bookmarkStart w:name="z413" w:id="411"/>
    <w:p>
      <w:pPr>
        <w:spacing w:after="0"/>
        <w:ind w:left="0"/>
        <w:jc w:val="both"/>
      </w:pPr>
      <w:r>
        <w:rPr>
          <w:rFonts w:ascii="Times New Roman"/>
          <w:b w:val="false"/>
          <w:i w:val="false"/>
          <w:color w:val="000000"/>
          <w:sz w:val="28"/>
        </w:rPr>
        <w:t>
      190. Ацетиленге арналған баллондардан басқа, барлық баллондар кезеңдік куәландыру кезінде жартылай жұмыс қысымына тең байқау қысымымен гидравликалық сынаудан өткізілуге жатады.</w:t>
      </w:r>
    </w:p>
    <w:bookmarkEnd w:id="411"/>
    <w:bookmarkStart w:name="z414" w:id="412"/>
    <w:p>
      <w:pPr>
        <w:spacing w:after="0"/>
        <w:ind w:left="0"/>
        <w:jc w:val="both"/>
      </w:pPr>
      <w:r>
        <w:rPr>
          <w:rFonts w:ascii="Times New Roman"/>
          <w:b w:val="false"/>
          <w:i w:val="false"/>
          <w:color w:val="000000"/>
          <w:sz w:val="28"/>
        </w:rPr>
        <w:t>
      191. Куәландырудың қанағаттанарлық қорытындысынан кейін әр баллонға мынадай таңба басылады:</w:t>
      </w:r>
    </w:p>
    <w:bookmarkEnd w:id="412"/>
    <w:bookmarkStart w:name="z415" w:id="413"/>
    <w:p>
      <w:pPr>
        <w:spacing w:after="0"/>
        <w:ind w:left="0"/>
        <w:jc w:val="both"/>
      </w:pPr>
      <w:r>
        <w:rPr>
          <w:rFonts w:ascii="Times New Roman"/>
          <w:b w:val="false"/>
          <w:i w:val="false"/>
          <w:color w:val="000000"/>
          <w:sz w:val="28"/>
        </w:rPr>
        <w:t>
      1) баллонды (диаметрі 12 миллиметр дөңгелек нысанда) куәландыруды жүргізілген толтырушы ұйымдарының таңбасы;</w:t>
      </w:r>
    </w:p>
    <w:bookmarkEnd w:id="413"/>
    <w:bookmarkStart w:name="z416" w:id="414"/>
    <w:p>
      <w:pPr>
        <w:spacing w:after="0"/>
        <w:ind w:left="0"/>
        <w:jc w:val="both"/>
      </w:pPr>
      <w:r>
        <w:rPr>
          <w:rFonts w:ascii="Times New Roman"/>
          <w:b w:val="false"/>
          <w:i w:val="false"/>
          <w:color w:val="000000"/>
          <w:sz w:val="28"/>
        </w:rPr>
        <w:t>
      2) жүргізілген және келесі куәландыру күндері (толтырушы ұйым таңбасымен бір жолда).</w:t>
      </w:r>
    </w:p>
    <w:bookmarkEnd w:id="414"/>
    <w:bookmarkStart w:name="z417" w:id="415"/>
    <w:p>
      <w:pPr>
        <w:spacing w:after="0"/>
        <w:ind w:left="0"/>
        <w:jc w:val="both"/>
      </w:pPr>
      <w:r>
        <w:rPr>
          <w:rFonts w:ascii="Times New Roman"/>
          <w:b w:val="false"/>
          <w:i w:val="false"/>
          <w:color w:val="000000"/>
          <w:sz w:val="28"/>
        </w:rPr>
        <w:t xml:space="preserve">
      192. Ацетиленге арналған баллондардан басқа, баллондарды куәландырудың қорытындыларын баллондарды куәландыратын адам осы Талаптарға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сынаудан өткізу журналына жазады.</w:t>
      </w:r>
    </w:p>
    <w:bookmarkEnd w:id="415"/>
    <w:bookmarkStart w:name="z418" w:id="416"/>
    <w:p>
      <w:pPr>
        <w:spacing w:after="0"/>
        <w:ind w:left="0"/>
        <w:jc w:val="both"/>
      </w:pPr>
      <w:r>
        <w:rPr>
          <w:rFonts w:ascii="Times New Roman"/>
          <w:b w:val="false"/>
          <w:i w:val="false"/>
          <w:color w:val="000000"/>
          <w:sz w:val="28"/>
        </w:rPr>
        <w:t>
      193. Ацетиленге арналған баллондарды куәландыру ацетиленді толтырушы ұйымында кемінде 5 жыл сайын жүргізіледі, ол мыналарды қамтиды:</w:t>
      </w:r>
    </w:p>
    <w:bookmarkEnd w:id="416"/>
    <w:bookmarkStart w:name="z419" w:id="417"/>
    <w:p>
      <w:pPr>
        <w:spacing w:after="0"/>
        <w:ind w:left="0"/>
        <w:jc w:val="both"/>
      </w:pPr>
      <w:r>
        <w:rPr>
          <w:rFonts w:ascii="Times New Roman"/>
          <w:b w:val="false"/>
          <w:i w:val="false"/>
          <w:color w:val="000000"/>
          <w:sz w:val="28"/>
        </w:rPr>
        <w:t>
      1) сыртқы бөлігін тексеру;</w:t>
      </w:r>
    </w:p>
    <w:bookmarkEnd w:id="417"/>
    <w:bookmarkStart w:name="z420" w:id="418"/>
    <w:p>
      <w:pPr>
        <w:spacing w:after="0"/>
        <w:ind w:left="0"/>
        <w:jc w:val="both"/>
      </w:pPr>
      <w:r>
        <w:rPr>
          <w:rFonts w:ascii="Times New Roman"/>
          <w:b w:val="false"/>
          <w:i w:val="false"/>
          <w:color w:val="000000"/>
          <w:sz w:val="28"/>
        </w:rPr>
        <w:t>
      2) кеуекті массасын тексеру;</w:t>
      </w:r>
    </w:p>
    <w:bookmarkEnd w:id="418"/>
    <w:bookmarkStart w:name="z421" w:id="419"/>
    <w:p>
      <w:pPr>
        <w:spacing w:after="0"/>
        <w:ind w:left="0"/>
        <w:jc w:val="both"/>
      </w:pPr>
      <w:r>
        <w:rPr>
          <w:rFonts w:ascii="Times New Roman"/>
          <w:b w:val="false"/>
          <w:i w:val="false"/>
          <w:color w:val="000000"/>
          <w:sz w:val="28"/>
        </w:rPr>
        <w:t>
      3) пневматикалық сынаудан өткізу.</w:t>
      </w:r>
    </w:p>
    <w:bookmarkEnd w:id="419"/>
    <w:bookmarkStart w:name="z422" w:id="420"/>
    <w:p>
      <w:pPr>
        <w:spacing w:after="0"/>
        <w:ind w:left="0"/>
        <w:jc w:val="both"/>
      </w:pPr>
      <w:r>
        <w:rPr>
          <w:rFonts w:ascii="Times New Roman"/>
          <w:b w:val="false"/>
          <w:i w:val="false"/>
          <w:color w:val="000000"/>
          <w:sz w:val="28"/>
        </w:rPr>
        <w:t>
      194. Ацетиленге арналған баллондардағы кеуекті массаның жай-күйі толтырушы зауытта кемінде 12 ай сайын тексеріледі. Кеуекті массаны тексергеннен кейін мынадай таңба басылуы тиіс:</w:t>
      </w:r>
    </w:p>
    <w:bookmarkEnd w:id="420"/>
    <w:bookmarkStart w:name="z423" w:id="421"/>
    <w:p>
      <w:pPr>
        <w:spacing w:after="0"/>
        <w:ind w:left="0"/>
        <w:jc w:val="both"/>
      </w:pPr>
      <w:r>
        <w:rPr>
          <w:rFonts w:ascii="Times New Roman"/>
          <w:b w:val="false"/>
          <w:i w:val="false"/>
          <w:color w:val="000000"/>
          <w:sz w:val="28"/>
        </w:rPr>
        <w:t>
      1) кеуекті массаның тексерілген күні мен айы;</w:t>
      </w:r>
    </w:p>
    <w:bookmarkEnd w:id="421"/>
    <w:bookmarkStart w:name="z424" w:id="422"/>
    <w:p>
      <w:pPr>
        <w:spacing w:after="0"/>
        <w:ind w:left="0"/>
        <w:jc w:val="both"/>
      </w:pPr>
      <w:r>
        <w:rPr>
          <w:rFonts w:ascii="Times New Roman"/>
          <w:b w:val="false"/>
          <w:i w:val="false"/>
          <w:color w:val="000000"/>
          <w:sz w:val="28"/>
        </w:rPr>
        <w:t>
      2) толтырушы зауыттың таңбасы;</w:t>
      </w:r>
    </w:p>
    <w:bookmarkEnd w:id="422"/>
    <w:bookmarkStart w:name="z425" w:id="423"/>
    <w:p>
      <w:pPr>
        <w:spacing w:after="0"/>
        <w:ind w:left="0"/>
        <w:jc w:val="both"/>
      </w:pPr>
      <w:r>
        <w:rPr>
          <w:rFonts w:ascii="Times New Roman"/>
          <w:b w:val="false"/>
          <w:i w:val="false"/>
          <w:color w:val="000000"/>
          <w:sz w:val="28"/>
        </w:rPr>
        <w:t>
      3) кеуекті массаның тексерілуін куәландыратын таңба (диаметрі 12 миллиметр "ПМ" әріптерімен).</w:t>
      </w:r>
    </w:p>
    <w:bookmarkEnd w:id="423"/>
    <w:bookmarkStart w:name="z426" w:id="424"/>
    <w:p>
      <w:pPr>
        <w:spacing w:after="0"/>
        <w:ind w:left="0"/>
        <w:jc w:val="both"/>
      </w:pPr>
      <w:r>
        <w:rPr>
          <w:rFonts w:ascii="Times New Roman"/>
          <w:b w:val="false"/>
          <w:i w:val="false"/>
          <w:color w:val="000000"/>
          <w:sz w:val="28"/>
        </w:rPr>
        <w:t>
      195. Кеуекті массамен толтырылған ацетиленге арналған баллондарды куәландыру кезінде 35 килограмм күш шаршы сантиметрге қысыммен азот қосып сынаудан өткізеді, бұл ретте баллондар суға кемінде 1 метр тереңдікке батырылады. Баллондарды сынаудан өткізу үшін көлемі бойынша 97 % таза азот қолданылады.</w:t>
      </w:r>
    </w:p>
    <w:bookmarkEnd w:id="424"/>
    <w:bookmarkStart w:name="z427" w:id="425"/>
    <w:p>
      <w:pPr>
        <w:spacing w:after="0"/>
        <w:ind w:left="0"/>
        <w:jc w:val="both"/>
      </w:pPr>
      <w:r>
        <w:rPr>
          <w:rFonts w:ascii="Times New Roman"/>
          <w:b w:val="false"/>
          <w:i w:val="false"/>
          <w:color w:val="000000"/>
          <w:sz w:val="28"/>
        </w:rPr>
        <w:t>
      Ацетиленге арналған баллондарды куәландырудың қорытындылары сынаудан өткізу журналына енгізіледі.</w:t>
      </w:r>
    </w:p>
    <w:bookmarkEnd w:id="425"/>
    <w:bookmarkStart w:name="z428" w:id="426"/>
    <w:p>
      <w:pPr>
        <w:spacing w:after="0"/>
        <w:ind w:left="0"/>
        <w:jc w:val="both"/>
      </w:pPr>
      <w:r>
        <w:rPr>
          <w:rFonts w:ascii="Times New Roman"/>
          <w:b w:val="false"/>
          <w:i w:val="false"/>
          <w:color w:val="000000"/>
          <w:sz w:val="28"/>
        </w:rPr>
        <w:t>
      196. Жарамаған баллондар қолданылу мақсатына қарамастан, олардың одан әрі пайдалану мүмкіндігін болдырмайтын қылтасының бұрандасына белгі қою немесе корпусын бұрғылап тесу арқылы жарамсыз күйге келтіріледі. Жарамсыз баллондар акт жасала отырып (еркін нысанда) кәдеге жаратылады.</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 жаңа редакцияда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9" w:id="427"/>
    <w:p>
      <w:pPr>
        <w:spacing w:after="0"/>
        <w:ind w:left="0"/>
        <w:jc w:val="both"/>
      </w:pPr>
      <w:r>
        <w:rPr>
          <w:rFonts w:ascii="Times New Roman"/>
          <w:b w:val="false"/>
          <w:i w:val="false"/>
          <w:color w:val="000000"/>
          <w:sz w:val="28"/>
        </w:rPr>
        <w:t>
      197. Баллондарды куәландыру жекелеген арнайы жабдықталған үй-жайларда жүргізіледі. Бұл үй-жайларда ең төмен ауа температурасының 12˚С болуына жол беріледі.</w:t>
      </w:r>
    </w:p>
    <w:bookmarkEnd w:id="427"/>
    <w:bookmarkStart w:name="z430" w:id="428"/>
    <w:p>
      <w:pPr>
        <w:spacing w:after="0"/>
        <w:ind w:left="0"/>
        <w:jc w:val="both"/>
      </w:pPr>
      <w:r>
        <w:rPr>
          <w:rFonts w:ascii="Times New Roman"/>
          <w:b w:val="false"/>
          <w:i w:val="false"/>
          <w:color w:val="000000"/>
          <w:sz w:val="28"/>
        </w:rPr>
        <w:t>
      198. Ұзақ уақыт қоймада сақтауда тұрған, газ толтырылған баллондарды кезекті кезеңдік куәландыру мерзімдері басталғанда 100 баллонға дейінгі партиядан кемінде 5 дана, 500 баллонға дейінгі партиядан 10 дана және 500-ден астам баллонға дейінгі партиядан 20 дана мөлшерде іріктеу тәртібімен куәландыру ұйымының өкілі куәландыруға тиіс.</w:t>
      </w:r>
    </w:p>
    <w:bookmarkEnd w:id="428"/>
    <w:bookmarkStart w:name="z431" w:id="429"/>
    <w:p>
      <w:pPr>
        <w:spacing w:after="0"/>
        <w:ind w:left="0"/>
        <w:jc w:val="both"/>
      </w:pPr>
      <w:r>
        <w:rPr>
          <w:rFonts w:ascii="Times New Roman"/>
          <w:b w:val="false"/>
          <w:i w:val="false"/>
          <w:color w:val="000000"/>
          <w:sz w:val="28"/>
        </w:rPr>
        <w:t>
      Куәландыру қорытындылары қанағаттанарлық болғанда баллондарды сақтау мерзімін куәландыруды жүргізген тұлға белгілейді, алайда ол 2 жылдан астам болмауы тиіс. Іріктей отырып куәландырудың қорытындылары тиісті актімен ресімделеді. Куәландыру қорытындылары қанағаттанарлықсыз болғанда сондай мөлшерде баллондарды қайта куәландыру жүргізіледі.</w:t>
      </w:r>
    </w:p>
    <w:bookmarkEnd w:id="429"/>
    <w:bookmarkStart w:name="z432" w:id="430"/>
    <w:p>
      <w:pPr>
        <w:spacing w:after="0"/>
        <w:ind w:left="0"/>
        <w:jc w:val="both"/>
      </w:pPr>
      <w:r>
        <w:rPr>
          <w:rFonts w:ascii="Times New Roman"/>
          <w:b w:val="false"/>
          <w:i w:val="false"/>
          <w:color w:val="000000"/>
          <w:sz w:val="28"/>
        </w:rPr>
        <w:t>
      Қайта куәландыру кезіндегі қорытындылар қанағаттанарлықсыз болғанда баллондардың барлық партиясын одан әрі сақтауға рұқсат етілмейді; куәландыруды жүргізген тұлға (ұйымының өкілі) көрсеткен мерзімде баллондардан газ шығарылуы тиіс, одан кейін баллондар әрқайсысы жеке-жеке техникалық куәландырылады.</w:t>
      </w:r>
    </w:p>
    <w:bookmarkEnd w:id="430"/>
    <w:bookmarkStart w:name="z433" w:id="431"/>
    <w:p>
      <w:pPr>
        <w:spacing w:after="0"/>
        <w:ind w:left="0"/>
        <w:jc w:val="both"/>
      </w:pPr>
      <w:r>
        <w:rPr>
          <w:rFonts w:ascii="Times New Roman"/>
          <w:b w:val="false"/>
          <w:i w:val="false"/>
          <w:color w:val="000000"/>
          <w:sz w:val="28"/>
        </w:rPr>
        <w:t>
      199. Орнатылған табандықтары бар толтырылған баллондар тік қалпында сақталады. Баллондарды құлаудан сақтандыру үшін олар жабдықталған ұяларға, торшаларға қойылады немесе бөгетпен қоршалады.</w:t>
      </w:r>
    </w:p>
    <w:bookmarkEnd w:id="431"/>
    <w:bookmarkStart w:name="z434" w:id="432"/>
    <w:p>
      <w:pPr>
        <w:spacing w:after="0"/>
        <w:ind w:left="0"/>
        <w:jc w:val="both"/>
      </w:pPr>
      <w:r>
        <w:rPr>
          <w:rFonts w:ascii="Times New Roman"/>
          <w:b w:val="false"/>
          <w:i w:val="false"/>
          <w:color w:val="000000"/>
          <w:sz w:val="28"/>
        </w:rPr>
        <w:t>
      200. Табандықтары жоқ баллондар көлденеңінен ағаш жиектемелерде немесе сөрелерде көлденең қалпында сақталады. Ашық алаңдарда сақтағанда табандықтары бар баллондарды көлденең қатарлар арасына арқаннан, қырлы бөренелерден немесе резеңкеден жасалған төсеммен қатар-қатар қоюға жол беріледі.</w:t>
      </w:r>
    </w:p>
    <w:bookmarkEnd w:id="432"/>
    <w:bookmarkStart w:name="z435" w:id="433"/>
    <w:p>
      <w:pPr>
        <w:spacing w:after="0"/>
        <w:ind w:left="0"/>
        <w:jc w:val="both"/>
      </w:pPr>
      <w:r>
        <w:rPr>
          <w:rFonts w:ascii="Times New Roman"/>
          <w:b w:val="false"/>
          <w:i w:val="false"/>
          <w:color w:val="000000"/>
          <w:sz w:val="28"/>
        </w:rPr>
        <w:t>
      Баллондарды қатар-қатар қойған кезде соңғыларының биіктігі 1,5 метрден астам болмауы тиіс. Баллондардың вентильдері бір бағытқа қаралуы тиіс.</w:t>
      </w:r>
    </w:p>
    <w:bookmarkEnd w:id="433"/>
    <w:bookmarkStart w:name="z436" w:id="434"/>
    <w:p>
      <w:pPr>
        <w:spacing w:after="0"/>
        <w:ind w:left="0"/>
        <w:jc w:val="both"/>
      </w:pPr>
      <w:r>
        <w:rPr>
          <w:rFonts w:ascii="Times New Roman"/>
          <w:b w:val="false"/>
          <w:i w:val="false"/>
          <w:color w:val="000000"/>
          <w:sz w:val="28"/>
        </w:rPr>
        <w:t>
      201. Газ толтырылған баллондарды сақтауға арналған қоймалар жеңіл үлгідегі жабындары бар бір қабатты болып табылады және олардың шатыр үй-жайлары болмайды. Газдарды сақтауға арналған қоймалардың қабырғалары, аралықтары, жабындары отқа төзімділіктің ІІ дәрежесінен төмен емес, жанбайтын материалдардан жасалады, терезелері мен есіктері сыртқа қарай ашылады. Терезе және есік шынылары күңгірт немесе ақ түсті сырмен боялады. Баллондарға арналған қойма үй-жайларының биіктігі еденнен төбе жабындыларының астыңғы көрінетін бөліктеріне дейін кемінде 3,25 метрге тең болады.</w:t>
      </w:r>
    </w:p>
    <w:bookmarkEnd w:id="434"/>
    <w:bookmarkStart w:name="z437" w:id="435"/>
    <w:p>
      <w:pPr>
        <w:spacing w:after="0"/>
        <w:ind w:left="0"/>
        <w:jc w:val="both"/>
      </w:pPr>
      <w:r>
        <w:rPr>
          <w:rFonts w:ascii="Times New Roman"/>
          <w:b w:val="false"/>
          <w:i w:val="false"/>
          <w:color w:val="000000"/>
          <w:sz w:val="28"/>
        </w:rPr>
        <w:t>
      Қоймалардың едендері беткі бөлігі сырғанамайтындай тегіс, ал жанғыш газдары бар баллондарға арналған қоймалардың едендері оларға қандай да бір заттар соғылғанда ұшқынның шығуын болдырмайтын материалдардан жасалады.</w:t>
      </w:r>
    </w:p>
    <w:bookmarkEnd w:id="435"/>
    <w:bookmarkStart w:name="z438" w:id="436"/>
    <w:p>
      <w:pPr>
        <w:spacing w:after="0"/>
        <w:ind w:left="0"/>
        <w:jc w:val="both"/>
      </w:pPr>
      <w:r>
        <w:rPr>
          <w:rFonts w:ascii="Times New Roman"/>
          <w:b w:val="false"/>
          <w:i w:val="false"/>
          <w:color w:val="000000"/>
          <w:sz w:val="28"/>
        </w:rPr>
        <w:t>
      202. Жанғыш газдары бар баллондарға арналған қоймалар жарылыстарға қатысты қауіпті үй-жайларға арналған нормаларға сәйкес жарақталады.</w:t>
      </w:r>
    </w:p>
    <w:bookmarkEnd w:id="436"/>
    <w:bookmarkStart w:name="z439" w:id="437"/>
    <w:p>
      <w:pPr>
        <w:spacing w:after="0"/>
        <w:ind w:left="0"/>
        <w:jc w:val="both"/>
      </w:pPr>
      <w:r>
        <w:rPr>
          <w:rFonts w:ascii="Times New Roman"/>
          <w:b w:val="false"/>
          <w:i w:val="false"/>
          <w:color w:val="000000"/>
          <w:sz w:val="28"/>
        </w:rPr>
        <w:t>
      203. Қоймаларда олардағы баллондарды пайдалану жөніндегі нұсқаулықтар, ережелер мен плакаттар ілінеді.</w:t>
      </w:r>
    </w:p>
    <w:bookmarkEnd w:id="437"/>
    <w:bookmarkStart w:name="z440" w:id="438"/>
    <w:p>
      <w:pPr>
        <w:spacing w:after="0"/>
        <w:ind w:left="0"/>
        <w:jc w:val="both"/>
      </w:pPr>
      <w:r>
        <w:rPr>
          <w:rFonts w:ascii="Times New Roman"/>
          <w:b w:val="false"/>
          <w:i w:val="false"/>
          <w:color w:val="000000"/>
          <w:sz w:val="28"/>
        </w:rPr>
        <w:t xml:space="preserve">
      204. Газ толтырылған баллондарға арналған қоймалардың Қазақстан Республикасы Денсаулық министрінің 2022 жылғы 11 ақпандағы № ҚР ДСМ-13 </w:t>
      </w:r>
      <w:r>
        <w:rPr>
          <w:rFonts w:ascii="Times New Roman"/>
          <w:b w:val="false"/>
          <w:i w:val="false"/>
          <w:color w:val="000000"/>
          <w:sz w:val="28"/>
        </w:rPr>
        <w:t>бұйрығымен</w:t>
      </w:r>
      <w:r>
        <w:rPr>
          <w:rFonts w:ascii="Times New Roman"/>
          <w:b w:val="false"/>
          <w:i w:val="false"/>
          <w:color w:val="000000"/>
          <w:sz w:val="28"/>
        </w:rPr>
        <w:t xml:space="preserve"> бекітілген "Өнеркәсіп объектілеріне қойылатын санитариялық-эпидемиологиялық талаптар" санитариялық қағидаларына (Нормативтік құқықтық актілерді мемлекеттік тіркеу тізілімінде № 26806 тіркелген) сәйкес табиғи немесе жасанды желдеткіші болады.</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441" w:id="439"/>
    <w:p>
      <w:pPr>
        <w:spacing w:after="0"/>
        <w:ind w:left="0"/>
        <w:jc w:val="both"/>
      </w:pPr>
      <w:r>
        <w:rPr>
          <w:rFonts w:ascii="Times New Roman"/>
          <w:b w:val="false"/>
          <w:i w:val="false"/>
          <w:color w:val="000000"/>
          <w:sz w:val="28"/>
        </w:rPr>
        <w:t>
      205. Жарылыс және өрт қауіпті газдары бар баллондарға арналған қоймалар найзағайдан қорғау жүйесімен жарақталады.</w:t>
      </w:r>
    </w:p>
    <w:bookmarkEnd w:id="439"/>
    <w:bookmarkStart w:name="z442" w:id="440"/>
    <w:p>
      <w:pPr>
        <w:spacing w:after="0"/>
        <w:ind w:left="0"/>
        <w:jc w:val="both"/>
      </w:pPr>
      <w:r>
        <w:rPr>
          <w:rFonts w:ascii="Times New Roman"/>
          <w:b w:val="false"/>
          <w:i w:val="false"/>
          <w:color w:val="000000"/>
          <w:sz w:val="28"/>
        </w:rPr>
        <w:t>
      206. Баллондарды сақтауға арналған қойма үй-жайы жанбайтын қабырғалары бар бөліктерге бөлінеді, олардың әрбіреуінде жанғыш немесе улы газдары бар 500-ден аспайтын баллондар (40 литр) және жанбайтын немесе улы емес газдары бар 1000-нан аспайтын баллондар (40 литр) сақталады.</w:t>
      </w:r>
    </w:p>
    <w:bookmarkEnd w:id="440"/>
    <w:bookmarkStart w:name="z443" w:id="441"/>
    <w:p>
      <w:pPr>
        <w:spacing w:after="0"/>
        <w:ind w:left="0"/>
        <w:jc w:val="both"/>
      </w:pPr>
      <w:r>
        <w:rPr>
          <w:rFonts w:ascii="Times New Roman"/>
          <w:b w:val="false"/>
          <w:i w:val="false"/>
          <w:color w:val="000000"/>
          <w:sz w:val="28"/>
        </w:rPr>
        <w:t>
      Жанбайтын немесе улы емес газдары бар баллондарды сақтауға арналған бөліктер адамдар өтетін ашық жерлері және механикаландыру құралдарына арналған жерлері бар, биіктігі кемінде 2,5 метр, жанбайтын қалқалармен бөлінеді. Әрбір бөліктің жеке сыртқа шығатын жерлері болады.</w:t>
      </w:r>
    </w:p>
    <w:bookmarkEnd w:id="441"/>
    <w:bookmarkStart w:name="z444" w:id="442"/>
    <w:p>
      <w:pPr>
        <w:spacing w:after="0"/>
        <w:ind w:left="0"/>
        <w:jc w:val="both"/>
      </w:pPr>
      <w:r>
        <w:rPr>
          <w:rFonts w:ascii="Times New Roman"/>
          <w:b w:val="false"/>
          <w:i w:val="false"/>
          <w:color w:val="000000"/>
          <w:sz w:val="28"/>
        </w:rPr>
        <w:t>
      207. Пропан мөлшерi төмен сұйылтылған газдар резервуар қондырғыларында тек сұйықтықтың булануы және ауа мен топырақ температурасы төмен болған жағдайда сыртқы газ құбырларына сұйытылған мұнай газымен буларының мүмкiн болатын конденсациясы тоқтатылуы қамтамасыз етiлгенде ғана пайдаланылады.</w:t>
      </w:r>
    </w:p>
    <w:bookmarkEnd w:id="442"/>
    <w:bookmarkStart w:name="z445" w:id="443"/>
    <w:p>
      <w:pPr>
        <w:spacing w:after="0"/>
        <w:ind w:left="0"/>
        <w:jc w:val="both"/>
      </w:pPr>
      <w:r>
        <w:rPr>
          <w:rFonts w:ascii="Times New Roman"/>
          <w:b w:val="false"/>
          <w:i w:val="false"/>
          <w:color w:val="000000"/>
          <w:sz w:val="28"/>
        </w:rPr>
        <w:t>
      208. Ыдыстық буландырғыштарға жылу тасымалдағыш оларға сұйытылған газдар толтырылғаннан кейiн ғана берiледі.</w:t>
      </w:r>
    </w:p>
    <w:bookmarkEnd w:id="443"/>
    <w:bookmarkStart w:name="z446" w:id="444"/>
    <w:p>
      <w:pPr>
        <w:spacing w:after="0"/>
        <w:ind w:left="0"/>
        <w:jc w:val="both"/>
      </w:pPr>
      <w:r>
        <w:rPr>
          <w:rFonts w:ascii="Times New Roman"/>
          <w:b w:val="false"/>
          <w:i w:val="false"/>
          <w:color w:val="000000"/>
          <w:sz w:val="28"/>
        </w:rPr>
        <w:t>
      209. Сұйытылған мұнай газды және/немесе сұйытылған табиғи газды резервуарларға төгер алдында қондырғылардың, автоцистерналардың жабдығы және резеңке маталы түтіктері тексеріледі. Ақаулар анықталғанда, резервуарларды куәландырудың кезекті мерзімі өтіп кеткенде, оларда қалдық қысым 0,05 мегаПаскальдан төмен болғанда және қондырғыларда бастапқы өрт сөндіру құралдары болмағанда сұйытылған мұнай газыны төгуге тыйым салынады.</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447" w:id="445"/>
    <w:p>
      <w:pPr>
        <w:spacing w:after="0"/>
        <w:ind w:left="0"/>
        <w:jc w:val="both"/>
      </w:pPr>
      <w:r>
        <w:rPr>
          <w:rFonts w:ascii="Times New Roman"/>
          <w:b w:val="false"/>
          <w:i w:val="false"/>
          <w:color w:val="000000"/>
          <w:sz w:val="28"/>
        </w:rPr>
        <w:t>
      210. Сұйытылған мұнай газымен және/немесе сұйытылған табиғи газымен автоцистерналары мен резервуарлар төгу-құю кезеңінде сұйық және бу фазасы бойынша резеңке маталы түтіктермен біріктіріледі. Автоцистерналар мен түтіктер төгер алдында жерге тұйықталады. Автоцистерналарды жерге тұйықтау қондырғыларынан ағытуға тек вентильдер жабылып, штуцерлер ағытылғанда ғана жол беріледі.</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448" w:id="446"/>
    <w:p>
      <w:pPr>
        <w:spacing w:after="0"/>
        <w:ind w:left="0"/>
        <w:jc w:val="both"/>
      </w:pPr>
      <w:r>
        <w:rPr>
          <w:rFonts w:ascii="Times New Roman"/>
          <w:b w:val="false"/>
          <w:i w:val="false"/>
          <w:color w:val="000000"/>
          <w:sz w:val="28"/>
        </w:rPr>
        <w:t>
      211. Төгу немесе құю операциялары жүргізілетін жерлерде бөтен адамдардың болуына және ашық отты пайдалануға жол берілмейді.</w:t>
      </w:r>
    </w:p>
    <w:bookmarkEnd w:id="446"/>
    <w:bookmarkStart w:name="z449" w:id="447"/>
    <w:p>
      <w:pPr>
        <w:spacing w:after="0"/>
        <w:ind w:left="0"/>
        <w:jc w:val="both"/>
      </w:pPr>
      <w:r>
        <w:rPr>
          <w:rFonts w:ascii="Times New Roman"/>
          <w:b w:val="false"/>
          <w:i w:val="false"/>
          <w:color w:val="000000"/>
          <w:sz w:val="28"/>
        </w:rPr>
        <w:t>
      212. Сұйытылған мұнай газымен артығын, буланған қалған қалдықтар мен суды резервуардан төгу сұйытылған газдар автоцистерналарына жүргізіледі.</w:t>
      </w:r>
    </w:p>
    <w:bookmarkEnd w:id="447"/>
    <w:bookmarkStart w:name="z450" w:id="448"/>
    <w:p>
      <w:pPr>
        <w:spacing w:after="0"/>
        <w:ind w:left="0"/>
        <w:jc w:val="both"/>
      </w:pPr>
      <w:r>
        <w:rPr>
          <w:rFonts w:ascii="Times New Roman"/>
          <w:b w:val="false"/>
          <w:i w:val="false"/>
          <w:color w:val="000000"/>
          <w:sz w:val="28"/>
        </w:rPr>
        <w:t>
      213. Резервуарлар толтырылғаннан кейiн немесе баллондар алмастырылғаннан кейiн қосылыстардың герметикалылығы және қысым реттегiштердiң ретке келтірілуі тексерiледi. Анықталған сұйытылған мұнай газының шығуы авариялық тәртіппен қалпына келтiрiледi.</w:t>
      </w:r>
    </w:p>
    <w:bookmarkEnd w:id="448"/>
    <w:bookmarkStart w:name="z451" w:id="449"/>
    <w:p>
      <w:pPr>
        <w:spacing w:after="0"/>
        <w:ind w:left="0"/>
        <w:jc w:val="both"/>
      </w:pPr>
      <w:r>
        <w:rPr>
          <w:rFonts w:ascii="Times New Roman"/>
          <w:b w:val="false"/>
          <w:i w:val="false"/>
          <w:color w:val="000000"/>
          <w:sz w:val="28"/>
        </w:rPr>
        <w:t>
      214. Сұйытылған газ қондырғылары мынадай алғашқы өрт сөндіру құралдарымен қамтамасыз етіледі резервуарлық және буландыру қондырғылары алаңы – сыйымдылығы 0,5 текше метр (1 дана) құм салынған жәшік.</w:t>
      </w:r>
    </w:p>
    <w:bookmarkEnd w:id="449"/>
    <w:bookmarkStart w:name="z452" w:id="450"/>
    <w:p>
      <w:pPr>
        <w:spacing w:after="0"/>
        <w:ind w:left="0"/>
        <w:jc w:val="both"/>
      </w:pPr>
      <w:r>
        <w:rPr>
          <w:rFonts w:ascii="Times New Roman"/>
          <w:b w:val="false"/>
          <w:i w:val="false"/>
          <w:color w:val="000000"/>
          <w:sz w:val="28"/>
        </w:rPr>
        <w:t>
      215. Шкафтар және топтық баллон қондырғыларының үй-жайлары, резервуар және буландыру қондырғыларының қоршаулары "ОТ ҚАУІПТІ. ГАЗ" деген ескерту жазбалармен қамтамасыз етiледi.</w:t>
      </w:r>
    </w:p>
    <w:bookmarkEnd w:id="450"/>
    <w:bookmarkStart w:name="z453" w:id="451"/>
    <w:p>
      <w:pPr>
        <w:spacing w:after="0"/>
        <w:ind w:left="0"/>
        <w:jc w:val="both"/>
      </w:pPr>
      <w:r>
        <w:rPr>
          <w:rFonts w:ascii="Times New Roman"/>
          <w:b w:val="false"/>
          <w:i w:val="false"/>
          <w:color w:val="000000"/>
          <w:sz w:val="28"/>
        </w:rPr>
        <w:t>
      216. Баллондар арнайы жабдықталған автокөліктерде немесе ағаш ложементтермен жабдықталған немесе жеткілікті мөлшерде резеңке (арқан) сақиналары мен баллондарды бекітуге арналған құрылғысы бар газ шығару құбырында ұшқынды сөндіргіш орнатылған жүк автомобильдермен тасымалданады. Тасымалдау кезінде барлық баллондардың вентильдері бір жаққа қаратып қойылады.</w:t>
      </w:r>
    </w:p>
    <w:bookmarkEnd w:id="451"/>
    <w:bookmarkStart w:name="z454" w:id="452"/>
    <w:p>
      <w:pPr>
        <w:spacing w:after="0"/>
        <w:ind w:left="0"/>
        <w:jc w:val="both"/>
      </w:pPr>
      <w:r>
        <w:rPr>
          <w:rFonts w:ascii="Times New Roman"/>
          <w:b w:val="false"/>
          <w:i w:val="false"/>
          <w:color w:val="000000"/>
          <w:sz w:val="28"/>
        </w:rPr>
        <w:t>
      Әр машинада әрбіреуінің сыйымдылығы кемінде 5 литр 2 от сөндіргіш және жүктің қауіптілігі туралы айыру белгілері болады.</w:t>
      </w:r>
    </w:p>
    <w:bookmarkEnd w:id="452"/>
    <w:bookmarkStart w:name="z455" w:id="453"/>
    <w:p>
      <w:pPr>
        <w:spacing w:after="0"/>
        <w:ind w:left="0"/>
        <w:jc w:val="both"/>
      </w:pPr>
      <w:r>
        <w:rPr>
          <w:rFonts w:ascii="Times New Roman"/>
          <w:b w:val="false"/>
          <w:i w:val="false"/>
          <w:color w:val="000000"/>
          <w:sz w:val="28"/>
        </w:rPr>
        <w:t>
      Тұтынушыға жеке көлікпен баллонды соққыдан және орнын ауыстырудан сақтандыратын қондырғыларды пайдалана отырып, тек бір ғана баллонды өз бетімен тасымалдауға жол беріледіжол берілмейді.</w:t>
      </w:r>
    </w:p>
    <w:bookmarkEnd w:id="453"/>
    <w:bookmarkStart w:name="z456" w:id="454"/>
    <w:p>
      <w:pPr>
        <w:spacing w:after="0"/>
        <w:ind w:left="0"/>
        <w:jc w:val="both"/>
      </w:pPr>
      <w:r>
        <w:rPr>
          <w:rFonts w:ascii="Times New Roman"/>
          <w:b w:val="false"/>
          <w:i w:val="false"/>
          <w:color w:val="000000"/>
          <w:sz w:val="28"/>
        </w:rPr>
        <w:t>
      Сыйымдылығы 50 литр баллондарда тасымалдау кезінде вентиль штуцерінің металл тығыны мен қылтасына бұралатын металл қалпағы болуы тиіс.</w:t>
      </w:r>
    </w:p>
    <w:bookmarkEnd w:id="454"/>
    <w:bookmarkStart w:name="z457" w:id="455"/>
    <w:p>
      <w:pPr>
        <w:spacing w:after="0"/>
        <w:ind w:left="0"/>
        <w:jc w:val="both"/>
      </w:pPr>
      <w:r>
        <w:rPr>
          <w:rFonts w:ascii="Times New Roman"/>
          <w:b w:val="false"/>
          <w:i w:val="false"/>
          <w:color w:val="000000"/>
          <w:sz w:val="28"/>
        </w:rPr>
        <w:t>
      217. Тиеу-түсіру жұмыстары және баллондарды орнату кезінде олардың құлауын, зақымдалуын, ластануын болдырмайтын шаралар қабылданады.</w:t>
      </w:r>
    </w:p>
    <w:bookmarkEnd w:id="455"/>
    <w:bookmarkStart w:name="z458" w:id="456"/>
    <w:p>
      <w:pPr>
        <w:spacing w:after="0"/>
        <w:ind w:left="0"/>
        <w:jc w:val="both"/>
      </w:pPr>
      <w:r>
        <w:rPr>
          <w:rFonts w:ascii="Times New Roman"/>
          <w:b w:val="false"/>
          <w:i w:val="false"/>
          <w:color w:val="000000"/>
          <w:sz w:val="28"/>
        </w:rPr>
        <w:t>
      Баллондарды автомобильден қалпақтарын төмен қаратып алуға жол берілмейді.</w:t>
      </w:r>
    </w:p>
    <w:bookmarkEnd w:id="456"/>
    <w:bookmarkStart w:name="z459" w:id="457"/>
    <w:p>
      <w:pPr>
        <w:spacing w:after="0"/>
        <w:ind w:left="0"/>
        <w:jc w:val="both"/>
      </w:pPr>
      <w:r>
        <w:rPr>
          <w:rFonts w:ascii="Times New Roman"/>
          <w:b w:val="false"/>
          <w:i w:val="false"/>
          <w:color w:val="000000"/>
          <w:sz w:val="28"/>
        </w:rPr>
        <w:t>
      218. Егер баллондарды тасымалдау немесе орнату кезінде газдың шығуы байқалса немесе баллонның жарамсыздығы анықталса, тұтынушыларда мұндай баллонды орнатуға тыйым салынады.</w:t>
      </w:r>
    </w:p>
    <w:bookmarkEnd w:id="457"/>
    <w:bookmarkStart w:name="z460" w:id="458"/>
    <w:p>
      <w:pPr>
        <w:spacing w:after="0"/>
        <w:ind w:left="0"/>
        <w:jc w:val="both"/>
      </w:pPr>
      <w:r>
        <w:rPr>
          <w:rFonts w:ascii="Times New Roman"/>
          <w:b w:val="false"/>
          <w:i w:val="false"/>
          <w:color w:val="000000"/>
          <w:sz w:val="28"/>
        </w:rPr>
        <w:t>
      219. Сұйытылған газдың топтық баллондық қондырғыларын пайдалану баллондарды ауыстыруды, техникалық қызмет көрсету мен жөндеуді қамтиды.</w:t>
      </w:r>
    </w:p>
    <w:bookmarkEnd w:id="458"/>
    <w:bookmarkStart w:name="z461" w:id="459"/>
    <w:p>
      <w:pPr>
        <w:spacing w:after="0"/>
        <w:ind w:left="0"/>
        <w:jc w:val="both"/>
      </w:pPr>
      <w:r>
        <w:rPr>
          <w:rFonts w:ascii="Times New Roman"/>
          <w:b w:val="false"/>
          <w:i w:val="false"/>
          <w:color w:val="000000"/>
          <w:sz w:val="28"/>
        </w:rPr>
        <w:t>
      220. Топтық баллонды қондырғыларға техникалық қызмет көрсету кезінде мынадай жұмыстар орындалады:</w:t>
      </w:r>
    </w:p>
    <w:bookmarkEnd w:id="459"/>
    <w:bookmarkStart w:name="z462" w:id="460"/>
    <w:p>
      <w:pPr>
        <w:spacing w:after="0"/>
        <w:ind w:left="0"/>
        <w:jc w:val="both"/>
      </w:pPr>
      <w:r>
        <w:rPr>
          <w:rFonts w:ascii="Times New Roman"/>
          <w:b w:val="false"/>
          <w:i w:val="false"/>
          <w:color w:val="000000"/>
          <w:sz w:val="28"/>
        </w:rPr>
        <w:t>
      1) жалғанған жерлер мен арматурада газдың шығуын анықтау және жою;</w:t>
      </w:r>
    </w:p>
    <w:bookmarkEnd w:id="460"/>
    <w:bookmarkStart w:name="z463" w:id="461"/>
    <w:p>
      <w:pPr>
        <w:spacing w:after="0"/>
        <w:ind w:left="0"/>
        <w:jc w:val="both"/>
      </w:pPr>
      <w:r>
        <w:rPr>
          <w:rFonts w:ascii="Times New Roman"/>
          <w:b w:val="false"/>
          <w:i w:val="false"/>
          <w:color w:val="000000"/>
          <w:sz w:val="28"/>
        </w:rPr>
        <w:t>
      2) қысымды реттегіштер мен сақтандыру клапандарының жарамдығылын және реттеу параметрлерін тексеру;</w:t>
      </w:r>
    </w:p>
    <w:bookmarkEnd w:id="461"/>
    <w:bookmarkStart w:name="z464" w:id="462"/>
    <w:p>
      <w:pPr>
        <w:spacing w:after="0"/>
        <w:ind w:left="0"/>
        <w:jc w:val="both"/>
      </w:pPr>
      <w:r>
        <w:rPr>
          <w:rFonts w:ascii="Times New Roman"/>
          <w:b w:val="false"/>
          <w:i w:val="false"/>
          <w:color w:val="000000"/>
          <w:sz w:val="28"/>
        </w:rPr>
        <w:t>
      3) газ құбырларының, қаптамалардың, шкафтар мен қоршаулардың жай-күйін және бояуын қадағалау; баллондар салынған шкафтардың мықтылығын тексеру және оларды бекіту, қаптамалардың, шкафтар мен қоршаулар есіктеріндегі бекітулердің жарамдылығын, ескертпе жазулардың болуын тексеру; ғимараттар мен шкафтардың қабырғалары арқылы өтетін газ құбырларының бекітілуін тексеру;</w:t>
      </w:r>
    </w:p>
    <w:bookmarkEnd w:id="462"/>
    <w:bookmarkStart w:name="z465" w:id="463"/>
    <w:p>
      <w:pPr>
        <w:spacing w:after="0"/>
        <w:ind w:left="0"/>
        <w:jc w:val="both"/>
      </w:pPr>
      <w:r>
        <w:rPr>
          <w:rFonts w:ascii="Times New Roman"/>
          <w:b w:val="false"/>
          <w:i w:val="false"/>
          <w:color w:val="000000"/>
          <w:sz w:val="28"/>
        </w:rPr>
        <w:t>
      4) манометрлердің жай-күйі мен жұмысқа қабілетін тексеру.</w:t>
      </w:r>
    </w:p>
    <w:bookmarkEnd w:id="463"/>
    <w:bookmarkStart w:name="z466" w:id="464"/>
    <w:p>
      <w:pPr>
        <w:spacing w:after="0"/>
        <w:ind w:left="0"/>
        <w:jc w:val="both"/>
      </w:pPr>
      <w:r>
        <w:rPr>
          <w:rFonts w:ascii="Times New Roman"/>
          <w:b w:val="false"/>
          <w:i w:val="false"/>
          <w:color w:val="000000"/>
          <w:sz w:val="28"/>
        </w:rPr>
        <w:t>
      Топтық баллондық қондырғыларға техникалық қызмет көрсету және жөндеу кестелер бойынша мынадай мерзімдерде жүргізіледі егер дайындаушы зауыттың паспортына сәйкес жабдыққа осы жұмыстарды неғұрлым қысқа мерзімдерде жүргізу талап етілмесе:</w:t>
      </w:r>
    </w:p>
    <w:bookmarkEnd w:id="464"/>
    <w:bookmarkStart w:name="z467" w:id="465"/>
    <w:p>
      <w:pPr>
        <w:spacing w:after="0"/>
        <w:ind w:left="0"/>
        <w:jc w:val="both"/>
      </w:pPr>
      <w:r>
        <w:rPr>
          <w:rFonts w:ascii="Times New Roman"/>
          <w:b w:val="false"/>
          <w:i w:val="false"/>
          <w:color w:val="000000"/>
          <w:sz w:val="28"/>
        </w:rPr>
        <w:t>
      1) техникалық қызмет көрсету – үш айда кемінде бір рет;</w:t>
      </w:r>
    </w:p>
    <w:bookmarkEnd w:id="465"/>
    <w:bookmarkStart w:name="z468" w:id="466"/>
    <w:p>
      <w:pPr>
        <w:spacing w:after="0"/>
        <w:ind w:left="0"/>
        <w:jc w:val="both"/>
      </w:pPr>
      <w:r>
        <w:rPr>
          <w:rFonts w:ascii="Times New Roman"/>
          <w:b w:val="false"/>
          <w:i w:val="false"/>
          <w:color w:val="000000"/>
          <w:sz w:val="28"/>
        </w:rPr>
        <w:t>
      2) реттейтін, сақтандыру және бекіту арматурасын бөлшектеуге байланысты ағымдағы жөндеу – жылына кемінде бір рет.</w:t>
      </w:r>
    </w:p>
    <w:bookmarkEnd w:id="466"/>
    <w:bookmarkStart w:name="z469" w:id="467"/>
    <w:p>
      <w:pPr>
        <w:spacing w:after="0"/>
        <w:ind w:left="0"/>
        <w:jc w:val="both"/>
      </w:pPr>
      <w:r>
        <w:rPr>
          <w:rFonts w:ascii="Times New Roman"/>
          <w:b w:val="false"/>
          <w:i w:val="false"/>
          <w:color w:val="000000"/>
          <w:sz w:val="28"/>
        </w:rPr>
        <w:t>
      221. Қысыммен жұмыс істейтін ыдыстарының, топтық баллондық қондырғыларының жүргізілген жөндеу жұмыстары және техникалық куәландырулары туралы мәліметтер топтық баллондық қондырғының пайдалану журналына жазып енгізіледі.</w:t>
      </w:r>
    </w:p>
    <w:bookmarkEnd w:id="467"/>
    <w:bookmarkStart w:name="z470" w:id="468"/>
    <w:p>
      <w:pPr>
        <w:spacing w:after="0"/>
        <w:ind w:left="0"/>
        <w:jc w:val="both"/>
      </w:pPr>
      <w:r>
        <w:rPr>
          <w:rFonts w:ascii="Times New Roman"/>
          <w:b w:val="false"/>
          <w:i w:val="false"/>
          <w:color w:val="000000"/>
          <w:sz w:val="28"/>
        </w:rPr>
        <w:t>
      222. Редукторда немесе вентильде тығыздықтың болмауы сабын көпіршігімен тексеріледі. Осы мақсат үшін отты қолдануға қатаң тыйым салынады. Редуктор кез келген түрде жарамсыз болған жағдайда дереу баллон вентилін жауып, редуктордан газды шығару және жарамсыздықты жою керек. Егер редукторда газ болса, тетіктерін тартуға немесе қандай да бір жөндеу жүргізуге жол берілмейді.</w:t>
      </w:r>
    </w:p>
    <w:bookmarkEnd w:id="468"/>
    <w:bookmarkStart w:name="z471" w:id="469"/>
    <w:p>
      <w:pPr>
        <w:spacing w:after="0"/>
        <w:ind w:left="0"/>
        <w:jc w:val="both"/>
      </w:pPr>
      <w:r>
        <w:rPr>
          <w:rFonts w:ascii="Times New Roman"/>
          <w:b w:val="false"/>
          <w:i w:val="false"/>
          <w:color w:val="000000"/>
          <w:sz w:val="28"/>
        </w:rPr>
        <w:t>
      223. Сұйытылған газ құйылған баллондар күннен немесе өзге де жылудың әсерінен қорғалады.</w:t>
      </w:r>
    </w:p>
    <w:bookmarkEnd w:id="469"/>
    <w:bookmarkStart w:name="z472" w:id="470"/>
    <w:p>
      <w:pPr>
        <w:spacing w:after="0"/>
        <w:ind w:left="0"/>
        <w:jc w:val="both"/>
      </w:pPr>
      <w:r>
        <w:rPr>
          <w:rFonts w:ascii="Times New Roman"/>
          <w:b w:val="false"/>
          <w:i w:val="false"/>
          <w:color w:val="000000"/>
          <w:sz w:val="28"/>
        </w:rPr>
        <w:t>
      224. Сұйытылған газ құйылған баллондарды ашық алаңдарда және тұрғын үйлердің, ауылдық жерлердің елді мекендерінде, азаматтардың бақ, бақша мен саяжайлар коммерциялық емес бірлестіктерде, өндірістік емес мақсаттағы қоғамдық ғимараттардың аумақтарындағы аулаларда қалдыруға рұқсат етілмейді.</w:t>
      </w:r>
    </w:p>
    <w:bookmarkEnd w:id="470"/>
    <w:bookmarkStart w:name="z473" w:id="471"/>
    <w:p>
      <w:pPr>
        <w:spacing w:after="0"/>
        <w:ind w:left="0"/>
        <w:jc w:val="both"/>
      </w:pPr>
      <w:r>
        <w:rPr>
          <w:rFonts w:ascii="Times New Roman"/>
          <w:b w:val="false"/>
          <w:i w:val="false"/>
          <w:color w:val="000000"/>
          <w:sz w:val="28"/>
        </w:rPr>
        <w:t>
      225. Сұйытылған газ құйылған баллондарды жертөле үй-жайларында сақтауға тыйым салынады. Ғимараттардан тыс арнайы шкафтарда немесе қосалқы үй-жайларда артық, толтырылған және босаған баллондарды сақтауға жол беріледі.</w:t>
      </w:r>
    </w:p>
    <w:bookmarkEnd w:id="471"/>
    <w:bookmarkStart w:name="z474" w:id="472"/>
    <w:p>
      <w:pPr>
        <w:spacing w:after="0"/>
        <w:ind w:left="0"/>
        <w:jc w:val="both"/>
      </w:pPr>
      <w:r>
        <w:rPr>
          <w:rFonts w:ascii="Times New Roman"/>
          <w:b w:val="false"/>
          <w:i w:val="false"/>
          <w:color w:val="000000"/>
          <w:sz w:val="28"/>
        </w:rPr>
        <w:t>
      226. Жеке баллонды қондырғыларға техникалық қызмет көрсету ды тұтынушылардың өтінімдері бойынша пайдаланушы ұйым персоналының жүзеге асыруына болады.</w:t>
      </w:r>
    </w:p>
    <w:bookmarkEnd w:id="472"/>
    <w:bookmarkStart w:name="z475" w:id="473"/>
    <w:p>
      <w:pPr>
        <w:spacing w:after="0"/>
        <w:ind w:left="0"/>
        <w:jc w:val="left"/>
      </w:pPr>
      <w:r>
        <w:rPr>
          <w:rFonts w:ascii="Times New Roman"/>
          <w:b/>
          <w:i w:val="false"/>
          <w:color w:val="000000"/>
        </w:rPr>
        <w:t xml:space="preserve"> 7-бөлім. Тұрғын үй ғимараттары</w:t>
      </w:r>
    </w:p>
    <w:bookmarkEnd w:id="473"/>
    <w:bookmarkStart w:name="z476" w:id="474"/>
    <w:p>
      <w:pPr>
        <w:spacing w:after="0"/>
        <w:ind w:left="0"/>
        <w:jc w:val="both"/>
      </w:pPr>
      <w:r>
        <w:rPr>
          <w:rFonts w:ascii="Times New Roman"/>
          <w:b w:val="false"/>
          <w:i w:val="false"/>
          <w:color w:val="000000"/>
          <w:sz w:val="28"/>
        </w:rPr>
        <w:t>
      227. Газ құбырларын ғимаратқа енгізуді тікелей газ пайдалану жабдығы орнатылатын үй-жайда немесе онымен ашық ойықтармен біріктірілген жанама үй-жайда көзделеді.</w:t>
      </w:r>
    </w:p>
    <w:bookmarkEnd w:id="474"/>
    <w:bookmarkStart w:name="z477" w:id="475"/>
    <w:p>
      <w:pPr>
        <w:spacing w:after="0"/>
        <w:ind w:left="0"/>
        <w:jc w:val="both"/>
      </w:pPr>
      <w:r>
        <w:rPr>
          <w:rFonts w:ascii="Times New Roman"/>
          <w:b w:val="false"/>
          <w:i w:val="false"/>
          <w:color w:val="000000"/>
          <w:sz w:val="28"/>
        </w:rPr>
        <w:t>
      Бір пәтерлі және қоршалған үйлерге табиғи газдың газ құбырларын енгізуден басқа, ғимараттардың жертөлелері мен жертөле қабаттарына газ құбырын енгізуге жол берілмейді.</w:t>
      </w:r>
    </w:p>
    <w:bookmarkEnd w:id="475"/>
    <w:bookmarkStart w:name="z478" w:id="476"/>
    <w:p>
      <w:pPr>
        <w:spacing w:after="0"/>
        <w:ind w:left="0"/>
        <w:jc w:val="both"/>
      </w:pPr>
      <w:r>
        <w:rPr>
          <w:rFonts w:ascii="Times New Roman"/>
          <w:b w:val="false"/>
          <w:i w:val="false"/>
          <w:color w:val="000000"/>
          <w:sz w:val="28"/>
        </w:rPr>
        <w:t>
      228. Газ құбырындағы ажырату құрылғыларының мынадай жерлерде:</w:t>
      </w:r>
    </w:p>
    <w:bookmarkEnd w:id="476"/>
    <w:bookmarkStart w:name="z479" w:id="477"/>
    <w:p>
      <w:pPr>
        <w:spacing w:after="0"/>
        <w:ind w:left="0"/>
        <w:jc w:val="both"/>
      </w:pPr>
      <w:r>
        <w:rPr>
          <w:rFonts w:ascii="Times New Roman"/>
          <w:b w:val="false"/>
          <w:i w:val="false"/>
          <w:color w:val="000000"/>
          <w:sz w:val="28"/>
        </w:rPr>
        <w:t>
      1) бөлек тұрған немесе қоршалған ғимараттардың алдында;</w:t>
      </w:r>
    </w:p>
    <w:bookmarkEnd w:id="477"/>
    <w:bookmarkStart w:name="z480" w:id="478"/>
    <w:p>
      <w:pPr>
        <w:spacing w:after="0"/>
        <w:ind w:left="0"/>
        <w:jc w:val="both"/>
      </w:pPr>
      <w:r>
        <w:rPr>
          <w:rFonts w:ascii="Times New Roman"/>
          <w:b w:val="false"/>
          <w:i w:val="false"/>
          <w:color w:val="000000"/>
          <w:sz w:val="28"/>
        </w:rPr>
        <w:t>
      2) бес қабаттан жоғары тұрғын ғимараттардың тіреуіштерін ажырату үшін;</w:t>
      </w:r>
    </w:p>
    <w:bookmarkEnd w:id="478"/>
    <w:bookmarkStart w:name="z481" w:id="479"/>
    <w:p>
      <w:pPr>
        <w:spacing w:after="0"/>
        <w:ind w:left="0"/>
        <w:jc w:val="both"/>
      </w:pPr>
      <w:r>
        <w:rPr>
          <w:rFonts w:ascii="Times New Roman"/>
          <w:b w:val="false"/>
          <w:i w:val="false"/>
          <w:color w:val="000000"/>
          <w:sz w:val="28"/>
        </w:rPr>
        <w:t>
      3) сыртқы газ қолдану жабдықтарының алдында;</w:t>
      </w:r>
    </w:p>
    <w:bookmarkEnd w:id="479"/>
    <w:bookmarkStart w:name="z482" w:id="480"/>
    <w:p>
      <w:pPr>
        <w:spacing w:after="0"/>
        <w:ind w:left="0"/>
        <w:jc w:val="both"/>
      </w:pPr>
      <w:r>
        <w:rPr>
          <w:rFonts w:ascii="Times New Roman"/>
          <w:b w:val="false"/>
          <w:i w:val="false"/>
          <w:color w:val="000000"/>
          <w:sz w:val="28"/>
        </w:rPr>
        <w:t>
      4) газ реттеу пункттерден 100 метрден аз қашықтықта ажырату құрылғысы бар газ құбырының тармақталуындағы ұйымдардың газ реттеу пункттер қоспағанда, газ реттеу пункттерінің алдында;</w:t>
      </w:r>
    </w:p>
    <w:bookmarkEnd w:id="480"/>
    <w:bookmarkStart w:name="z483" w:id="481"/>
    <w:p>
      <w:pPr>
        <w:spacing w:after="0"/>
        <w:ind w:left="0"/>
        <w:jc w:val="both"/>
      </w:pPr>
      <w:r>
        <w:rPr>
          <w:rFonts w:ascii="Times New Roman"/>
          <w:b w:val="false"/>
          <w:i w:val="false"/>
          <w:color w:val="000000"/>
          <w:sz w:val="28"/>
        </w:rPr>
        <w:t>
      5) газ құбырымен түйістірілген, газ реттеу пункттерінен шығу орындарында;</w:t>
      </w:r>
    </w:p>
    <w:bookmarkEnd w:id="481"/>
    <w:bookmarkStart w:name="z484" w:id="482"/>
    <w:p>
      <w:pPr>
        <w:spacing w:after="0"/>
        <w:ind w:left="0"/>
        <w:jc w:val="both"/>
      </w:pPr>
      <w:r>
        <w:rPr>
          <w:rFonts w:ascii="Times New Roman"/>
          <w:b w:val="false"/>
          <w:i w:val="false"/>
          <w:color w:val="000000"/>
          <w:sz w:val="28"/>
        </w:rPr>
        <w:t>
      6) газ құбырларынан бастап, қоныстар, жеке шағын аудандар, кварталдар, тұрғын үй топтарына, ал пәтерлер саны 400-ден астам болған кезде және жеке тұрғын үйге дейінгі тармақталуларда, сондай-ақ өндірістік тұтынушылар мен қазандықтарға тармақталуларда;</w:t>
      </w:r>
    </w:p>
    <w:bookmarkEnd w:id="482"/>
    <w:bookmarkStart w:name="z485" w:id="483"/>
    <w:p>
      <w:pPr>
        <w:spacing w:after="0"/>
        <w:ind w:left="0"/>
        <w:jc w:val="both"/>
      </w:pPr>
      <w:r>
        <w:rPr>
          <w:rFonts w:ascii="Times New Roman"/>
          <w:b w:val="false"/>
          <w:i w:val="false"/>
          <w:color w:val="000000"/>
          <w:sz w:val="28"/>
        </w:rPr>
        <w:t>
      7) су бөгеттерінің екі және одан көп желімен қиылысуы кезінде, сондай-ақ межеленген жиек 75 метр және одан көп кезде су бөгетінің ені кезінде бір желімен қиылысуы кезінде;</w:t>
      </w:r>
    </w:p>
    <w:bookmarkEnd w:id="483"/>
    <w:bookmarkStart w:name="z486" w:id="484"/>
    <w:p>
      <w:pPr>
        <w:spacing w:after="0"/>
        <w:ind w:left="0"/>
        <w:jc w:val="both"/>
      </w:pPr>
      <w:r>
        <w:rPr>
          <w:rFonts w:ascii="Times New Roman"/>
          <w:b w:val="false"/>
          <w:i w:val="false"/>
          <w:color w:val="000000"/>
          <w:sz w:val="28"/>
        </w:rPr>
        <w:t>
      8) өтпе учаскесіндегі газ берілуінің тоқтауын қамтамасыз ететін ажырату қондырғысы жолдан 1000 метр астам қашықтықта орналасқанда жалпы желідегі темір жолдардың және І-ІІ санаттағы автомобиль жолдарының қиылысуы кезінде болуын көздейді.</w:t>
      </w:r>
    </w:p>
    <w:bookmarkEnd w:id="484"/>
    <w:bookmarkStart w:name="z487" w:id="485"/>
    <w:p>
      <w:pPr>
        <w:spacing w:after="0"/>
        <w:ind w:left="0"/>
        <w:jc w:val="both"/>
      </w:pPr>
      <w:r>
        <w:rPr>
          <w:rFonts w:ascii="Times New Roman"/>
          <w:b w:val="false"/>
          <w:i w:val="false"/>
          <w:color w:val="000000"/>
          <w:sz w:val="28"/>
        </w:rPr>
        <w:t>
      Ғимараттардың қабырғалары мен тіреулері бойынша жүргізілген жер үстіндегі газ құбырларындағы ажырату құрылғыларын есік ойығымен ашылатын терезе ойығынан бастап, төмендегідей қашықтықта (радиуста) орналастырады:</w:t>
      </w:r>
    </w:p>
    <w:bookmarkEnd w:id="485"/>
    <w:bookmarkStart w:name="z488" w:id="486"/>
    <w:p>
      <w:pPr>
        <w:spacing w:after="0"/>
        <w:ind w:left="0"/>
        <w:jc w:val="both"/>
      </w:pPr>
      <w:r>
        <w:rPr>
          <w:rFonts w:ascii="Times New Roman"/>
          <w:b w:val="false"/>
          <w:i w:val="false"/>
          <w:color w:val="000000"/>
          <w:sz w:val="28"/>
        </w:rPr>
        <w:t>
      төмен қысымды газ құбырлары үшін – 0,5 метр; орташа қысымды газ құбырлары үшін – 1 метр;</w:t>
      </w:r>
    </w:p>
    <w:bookmarkEnd w:id="486"/>
    <w:bookmarkStart w:name="z489" w:id="487"/>
    <w:p>
      <w:pPr>
        <w:spacing w:after="0"/>
        <w:ind w:left="0"/>
        <w:jc w:val="both"/>
      </w:pPr>
      <w:r>
        <w:rPr>
          <w:rFonts w:ascii="Times New Roman"/>
          <w:b w:val="false"/>
          <w:i w:val="false"/>
          <w:color w:val="000000"/>
          <w:sz w:val="28"/>
        </w:rPr>
        <w:t>
      ІІ санатты жоғары қысымды газ құбырлары үшін – 3 метр;</w:t>
      </w:r>
    </w:p>
    <w:bookmarkEnd w:id="487"/>
    <w:bookmarkStart w:name="z490" w:id="488"/>
    <w:p>
      <w:pPr>
        <w:spacing w:after="0"/>
        <w:ind w:left="0"/>
        <w:jc w:val="both"/>
      </w:pPr>
      <w:r>
        <w:rPr>
          <w:rFonts w:ascii="Times New Roman"/>
          <w:b w:val="false"/>
          <w:i w:val="false"/>
          <w:color w:val="000000"/>
          <w:sz w:val="28"/>
        </w:rPr>
        <w:t>
      І санатты жоғары қысымды газ құбырлары үшін – 5 метр.</w:t>
      </w:r>
    </w:p>
    <w:bookmarkEnd w:id="488"/>
    <w:bookmarkStart w:name="z491" w:id="489"/>
    <w:p>
      <w:pPr>
        <w:spacing w:after="0"/>
        <w:ind w:left="0"/>
        <w:jc w:val="both"/>
      </w:pPr>
      <w:r>
        <w:rPr>
          <w:rFonts w:ascii="Times New Roman"/>
          <w:b w:val="false"/>
          <w:i w:val="false"/>
          <w:color w:val="000000"/>
          <w:sz w:val="28"/>
        </w:rPr>
        <w:t>
      Газ құбырлары транзитпен өткізілетін учаскелерде ғимарат қабырғалары бойынша ажырату құрылғыларын орнатуға жол берілмейді.</w:t>
      </w:r>
    </w:p>
    <w:bookmarkEnd w:id="489"/>
    <w:bookmarkStart w:name="z492" w:id="490"/>
    <w:p>
      <w:pPr>
        <w:spacing w:after="0"/>
        <w:ind w:left="0"/>
        <w:jc w:val="both"/>
      </w:pPr>
      <w:r>
        <w:rPr>
          <w:rFonts w:ascii="Times New Roman"/>
          <w:b w:val="false"/>
          <w:i w:val="false"/>
          <w:color w:val="000000"/>
          <w:sz w:val="28"/>
        </w:rPr>
        <w:t>
      229. Газ құбырларын ашық немесе жабық төсеуді көздейді. Газ құбырлары жабық төселген кезде коррозиядан қорғау бойынша қосымша шараларды қарастыру, оларды тексеру мен қорғаныш жабынын жөндеу мүмкіндігінің болуын қамтамасыз ету қажет.</w:t>
      </w:r>
    </w:p>
    <w:bookmarkEnd w:id="490"/>
    <w:bookmarkStart w:name="z493" w:id="491"/>
    <w:p>
      <w:pPr>
        <w:spacing w:after="0"/>
        <w:ind w:left="0"/>
        <w:jc w:val="both"/>
      </w:pPr>
      <w:r>
        <w:rPr>
          <w:rFonts w:ascii="Times New Roman"/>
          <w:b w:val="false"/>
          <w:i w:val="false"/>
          <w:color w:val="000000"/>
          <w:sz w:val="28"/>
        </w:rPr>
        <w:t>
      Жерге кіретін және жерден шығатын жерлерде газ құбырлары, сондай-ақ ғимаратқа енгізілетін жерлерде газ құбырлары футлярға салынады. Қабырға мен футляр арасындағы кеңістікті кесіп өтетін құрылымның бүкіл қалыңдығына бітеп тастайды. Футлярдың шеткі жақтарын иілгіш материалмен тығыздайды.</w:t>
      </w:r>
    </w:p>
    <w:bookmarkEnd w:id="491"/>
    <w:bookmarkStart w:name="z494" w:id="492"/>
    <w:p>
      <w:pPr>
        <w:spacing w:after="0"/>
        <w:ind w:left="0"/>
        <w:jc w:val="both"/>
      </w:pPr>
      <w:r>
        <w:rPr>
          <w:rFonts w:ascii="Times New Roman"/>
          <w:b w:val="false"/>
          <w:i w:val="false"/>
          <w:color w:val="000000"/>
          <w:sz w:val="28"/>
        </w:rPr>
        <w:t>
      Сұйытылған мұнай газының газ құбырларын жабық төсеуге жол берілмейді.</w:t>
      </w:r>
    </w:p>
    <w:bookmarkEnd w:id="492"/>
    <w:bookmarkStart w:name="z495" w:id="493"/>
    <w:p>
      <w:pPr>
        <w:spacing w:after="0"/>
        <w:ind w:left="0"/>
        <w:jc w:val="both"/>
      </w:pPr>
      <w:r>
        <w:rPr>
          <w:rFonts w:ascii="Times New Roman"/>
          <w:b w:val="false"/>
          <w:i w:val="false"/>
          <w:color w:val="000000"/>
          <w:sz w:val="28"/>
        </w:rPr>
        <w:t>
      230. Газдың тік бағанын тұрғын және ванна бөлмелері, санитариялық тораптар арқылы өткізуге жол берілмейді.</w:t>
      </w:r>
    </w:p>
    <w:bookmarkEnd w:id="493"/>
    <w:bookmarkStart w:name="z496" w:id="494"/>
    <w:p>
      <w:pPr>
        <w:spacing w:after="0"/>
        <w:ind w:left="0"/>
        <w:jc w:val="both"/>
      </w:pPr>
      <w:r>
        <w:rPr>
          <w:rFonts w:ascii="Times New Roman"/>
          <w:b w:val="false"/>
          <w:i w:val="false"/>
          <w:color w:val="000000"/>
          <w:sz w:val="28"/>
        </w:rPr>
        <w:t>
      Ішкі газ құбырлары мен тік бағандарында тығындарды орнатуға рұқсат етілмейді. Газ құбырлары іргемен енгізгенде тығындарды ғимараттың сыртына орнатуға жол беріледі.</w:t>
      </w:r>
    </w:p>
    <w:bookmarkEnd w:id="494"/>
    <w:bookmarkStart w:name="z497" w:id="495"/>
    <w:p>
      <w:pPr>
        <w:spacing w:after="0"/>
        <w:ind w:left="0"/>
        <w:jc w:val="both"/>
      </w:pPr>
      <w:r>
        <w:rPr>
          <w:rFonts w:ascii="Times New Roman"/>
          <w:b w:val="false"/>
          <w:i w:val="false"/>
          <w:color w:val="000000"/>
          <w:sz w:val="28"/>
        </w:rPr>
        <w:t>
      231. Тұрғын бөлмелер арқылы қысымы төмен газ құбырлары транзиттік төсеуге басқа төсеу мүмкін болмағанда ғана жол беріледі. Бұл ретте тұрғын үй-жайлар шегіндегі газ құбырын бұрандалы қосылыстар мен арматураларсыз төселеді.</w:t>
      </w:r>
    </w:p>
    <w:bookmarkEnd w:id="495"/>
    <w:bookmarkStart w:name="z498" w:id="496"/>
    <w:p>
      <w:pPr>
        <w:spacing w:after="0"/>
        <w:ind w:left="0"/>
        <w:jc w:val="both"/>
      </w:pPr>
      <w:r>
        <w:rPr>
          <w:rFonts w:ascii="Times New Roman"/>
          <w:b w:val="false"/>
          <w:i w:val="false"/>
          <w:color w:val="000000"/>
          <w:sz w:val="28"/>
        </w:rPr>
        <w:t>
      232. Тұрғын үй ғимараттарында төселген газ құбырларын, жабдықтарды ағыту үшін ғимараттарға енгізілетін тұстарда (бір енгізуден екі және одан астам тұрақтар орнатылғанда бұдан басқа 4 қабаттан астам тұрғын үй секциясына қызмет көрсететін сөндіру құрылғыны орнатады) және әрбір газ аспабының немесе пештің алдында сөндіргіш құрылғылар орнатылады.</w:t>
      </w:r>
    </w:p>
    <w:bookmarkEnd w:id="496"/>
    <w:bookmarkStart w:name="z499" w:id="497"/>
    <w:p>
      <w:pPr>
        <w:spacing w:after="0"/>
        <w:ind w:left="0"/>
        <w:jc w:val="both"/>
      </w:pPr>
      <w:r>
        <w:rPr>
          <w:rFonts w:ascii="Times New Roman"/>
          <w:b w:val="false"/>
          <w:i w:val="false"/>
          <w:color w:val="000000"/>
          <w:sz w:val="28"/>
        </w:rPr>
        <w:t>
      233. Пайдалануға жаңадан енгізілетін орталық газбен жабдықталатын тұрғын үй ғимараттардың үй-жайлары, қуаты 60 кВт-қа дейін газды пайдаланатын жабдықтарды орналастыратын кезінде (соның ішінде газ плиталар), пайдаланатын газдың және тұншықтырғыш газдың (көміртегі тотығы) шоғырландырудың шекті деңгейі жоғарланған кезінде газ берудің автоматтық өшіргішпен газданғандықты бақылау жүйелерімен жарақталады (газданғандық тетігі және электрмагниттык қақпағы).</w:t>
      </w:r>
    </w:p>
    <w:bookmarkEnd w:id="497"/>
    <w:bookmarkStart w:name="z500" w:id="498"/>
    <w:p>
      <w:pPr>
        <w:spacing w:after="0"/>
        <w:ind w:left="0"/>
        <w:jc w:val="both"/>
      </w:pPr>
      <w:r>
        <w:rPr>
          <w:rFonts w:ascii="Times New Roman"/>
          <w:b w:val="false"/>
          <w:i w:val="false"/>
          <w:color w:val="000000"/>
          <w:sz w:val="28"/>
        </w:rPr>
        <w:t>
      234. Тұрғын үй ғимараттарында плитаны биіктігі кемінде 2,2 метр, желкөзі (фрамугасы) бар терезесі немесе ашылатын жақтауы мен желдеткіш арнасы және сыртқа ашылатын есігі бар ас бөлмелерде орнатылады. 30 % шынылауылған ішке ашылатын есікке жол беріледі. Ас бөлме көлемі 4 конфорлы плита үшін – кемінде 15 текше метр, 3 конфорлы плита үшін – кемінде 12 текше метр, 2 конфорлы плита үшін – кемінде 8 текше метр орнатылады.</w:t>
      </w:r>
    </w:p>
    <w:bookmarkEnd w:id="498"/>
    <w:bookmarkStart w:name="z501" w:id="499"/>
    <w:p>
      <w:pPr>
        <w:spacing w:after="0"/>
        <w:ind w:left="0"/>
        <w:jc w:val="both"/>
      </w:pPr>
      <w:r>
        <w:rPr>
          <w:rFonts w:ascii="Times New Roman"/>
          <w:b w:val="false"/>
          <w:i w:val="false"/>
          <w:color w:val="000000"/>
          <w:sz w:val="28"/>
        </w:rPr>
        <w:t>
      Пайдаланудағы тұрғын үй-жайларда ас бөлменің биіктігі 2,2 метр және нормаларға сәйкес көлемде болғанда плиталарды бұдан басқа мынадай жағдайларда орнатуға жол беріледі:</w:t>
      </w:r>
    </w:p>
    <w:bookmarkEnd w:id="499"/>
    <w:bookmarkStart w:name="z502" w:id="500"/>
    <w:p>
      <w:pPr>
        <w:spacing w:after="0"/>
        <w:ind w:left="0"/>
        <w:jc w:val="both"/>
      </w:pPr>
      <w:r>
        <w:rPr>
          <w:rFonts w:ascii="Times New Roman"/>
          <w:b w:val="false"/>
          <w:i w:val="false"/>
          <w:color w:val="000000"/>
          <w:sz w:val="28"/>
        </w:rPr>
        <w:t>
      1) желдеткіш арналары жоқ ас бөлмелерде: мұндай жағдайларда желкөздер немесе фрамугалар терезенің жоғары бөлігінде;</w:t>
      </w:r>
    </w:p>
    <w:bookmarkEnd w:id="500"/>
    <w:bookmarkStart w:name="z503" w:id="501"/>
    <w:p>
      <w:pPr>
        <w:spacing w:after="0"/>
        <w:ind w:left="0"/>
        <w:jc w:val="both"/>
      </w:pPr>
      <w:r>
        <w:rPr>
          <w:rFonts w:ascii="Times New Roman"/>
          <w:b w:val="false"/>
          <w:i w:val="false"/>
          <w:color w:val="000000"/>
          <w:sz w:val="28"/>
        </w:rPr>
        <w:t>
      2) ас бөлмелерінен шығатын есіктері бар жапсарлас үй-жайларда терезелері жоқ ас бөлмелерде оларда желдеткіш арналары және желкөздері мен фрамугалары бар терезелер болғанда;</w:t>
      </w:r>
    </w:p>
    <w:bookmarkEnd w:id="501"/>
    <w:bookmarkStart w:name="z504" w:id="502"/>
    <w:p>
      <w:pPr>
        <w:spacing w:after="0"/>
        <w:ind w:left="0"/>
        <w:jc w:val="both"/>
      </w:pPr>
      <w:r>
        <w:rPr>
          <w:rFonts w:ascii="Times New Roman"/>
          <w:b w:val="false"/>
          <w:i w:val="false"/>
          <w:color w:val="000000"/>
          <w:sz w:val="28"/>
        </w:rPr>
        <w:t>
      3) жеке пайдаланылатын дәліздерде олардың жоғары бөлігінде желкөздері мен фрамугалары бар терезелер болған жағдайда; плита мен қарсы қабырғаның арасында ені кемінде бір метр өтпе болады; қабырғалар мен төбелері сылануы, ал тұрғын үй-жайлар дәлізден тығыз аралықтармен және есіктермен бөлінеді.</w:t>
      </w:r>
    </w:p>
    <w:bookmarkEnd w:id="502"/>
    <w:bookmarkStart w:name="z505" w:id="503"/>
    <w:p>
      <w:pPr>
        <w:spacing w:after="0"/>
        <w:ind w:left="0"/>
        <w:jc w:val="both"/>
      </w:pPr>
      <w:r>
        <w:rPr>
          <w:rFonts w:ascii="Times New Roman"/>
          <w:b w:val="false"/>
          <w:i w:val="false"/>
          <w:color w:val="000000"/>
          <w:sz w:val="28"/>
        </w:rPr>
        <w:t>
      235. Ауылдық үлгідегі (ауылдық елді мекендегі) пайдаланудағы үйлерде плиталар ас бөлме биіктігі кемінде 2,2 метр, алайда 2 метр төмен емес үй-жайда, оларда желкөздері мен фрамугалары бар терезелер болғанда орнатылуы мүмкін, егер мұндай үйлерде ас бөлмеге бөлінген үй-жай болмағанда, газ плитасы орнатылатын үй-жайдың желкөзі мен фрамугасы бар терезесі болады, оның көлемі жоғарыда көрсетілген нормалардан екі есе артық болады.</w:t>
      </w:r>
    </w:p>
    <w:bookmarkEnd w:id="503"/>
    <w:bookmarkStart w:name="z506" w:id="504"/>
    <w:p>
      <w:pPr>
        <w:spacing w:after="0"/>
        <w:ind w:left="0"/>
        <w:jc w:val="both"/>
      </w:pPr>
      <w:r>
        <w:rPr>
          <w:rFonts w:ascii="Times New Roman"/>
          <w:b w:val="false"/>
          <w:i w:val="false"/>
          <w:color w:val="000000"/>
          <w:sz w:val="28"/>
        </w:rPr>
        <w:t>
      236. Газ аспаптарын мынадай жерлерде:</w:t>
      </w:r>
    </w:p>
    <w:bookmarkEnd w:id="504"/>
    <w:p>
      <w:pPr>
        <w:spacing w:after="0"/>
        <w:ind w:left="0"/>
        <w:jc w:val="both"/>
      </w:pPr>
      <w:r>
        <w:rPr>
          <w:rFonts w:ascii="Times New Roman"/>
          <w:b w:val="false"/>
          <w:i w:val="false"/>
          <w:color w:val="000000"/>
          <w:sz w:val="28"/>
        </w:rPr>
        <w:t>
      1) жуынатын бөлмелерде, санитариялық тораптарда;</w:t>
      </w:r>
    </w:p>
    <w:p>
      <w:pPr>
        <w:spacing w:after="0"/>
        <w:ind w:left="0"/>
        <w:jc w:val="both"/>
      </w:pPr>
      <w:r>
        <w:rPr>
          <w:rFonts w:ascii="Times New Roman"/>
          <w:b w:val="false"/>
          <w:i w:val="false"/>
          <w:color w:val="000000"/>
          <w:sz w:val="28"/>
        </w:rPr>
        <w:t>
      2) табиғи жарықтандырусыз ас бөлме ретінде жасалған ас үйлерде;</w:t>
      </w:r>
    </w:p>
    <w:p>
      <w:pPr>
        <w:spacing w:after="0"/>
        <w:ind w:left="0"/>
        <w:jc w:val="both"/>
      </w:pPr>
      <w:r>
        <w:rPr>
          <w:rFonts w:ascii="Times New Roman"/>
          <w:b w:val="false"/>
          <w:i w:val="false"/>
          <w:color w:val="000000"/>
          <w:sz w:val="28"/>
        </w:rPr>
        <w:t>
      3) жалпы пайдалану дәлiздерiнде; орнатуға жол берiлмейдi.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236-тармақ жаңа редакцияда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09" w:id="505"/>
    <w:p>
      <w:pPr>
        <w:spacing w:after="0"/>
        <w:ind w:left="0"/>
        <w:jc w:val="both"/>
      </w:pPr>
      <w:r>
        <w:rPr>
          <w:rFonts w:ascii="Times New Roman"/>
          <w:b w:val="false"/>
          <w:i w:val="false"/>
          <w:color w:val="000000"/>
          <w:sz w:val="28"/>
        </w:rPr>
        <w:t>
      237. Тұрмыстық газ плиталарын тұрғын үй-жайлардан тыс жазғы ас бөлмелерде немесе қалқа астында орналастыруға жол беріледі. Жазғы ас бөлменің биіктігі мен көлемі, желкөзі бар терезесінің болуы Талаптардың 234 және 235-тармақтарының талаптарына сәйкес болады. Плитаны қалқаның астына орнатқанда қыздырғыш желдің соғуынан сақтандырылады.</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510" w:id="506"/>
    <w:p>
      <w:pPr>
        <w:spacing w:after="0"/>
        <w:ind w:left="0"/>
        <w:jc w:val="both"/>
      </w:pPr>
      <w:r>
        <w:rPr>
          <w:rFonts w:ascii="Times New Roman"/>
          <w:b w:val="false"/>
          <w:i w:val="false"/>
          <w:color w:val="000000"/>
          <w:sz w:val="28"/>
        </w:rPr>
        <w:t>
      238. Плиталар орнатылатын жерлердегі сыланбаған, ағаштан жасалған қабырғалар асбофанерамен немесе жабынды болатпен оқшаулануы тиіс.</w:t>
      </w:r>
    </w:p>
    <w:bookmarkEnd w:id="506"/>
    <w:bookmarkStart w:name="z511" w:id="507"/>
    <w:p>
      <w:pPr>
        <w:spacing w:after="0"/>
        <w:ind w:left="0"/>
        <w:jc w:val="both"/>
      </w:pPr>
      <w:r>
        <w:rPr>
          <w:rFonts w:ascii="Times New Roman"/>
          <w:b w:val="false"/>
          <w:i w:val="false"/>
          <w:color w:val="000000"/>
          <w:sz w:val="28"/>
        </w:rPr>
        <w:t>
      Стационарлық плитаны орнатқанда қабырғаларды оқшаулау еденнен бастап, ал жылжымалы плитаны орнатқанда – іргесінен бастап әр қабырғаның тұсынан плита габаритінен 10 сантиметр және үстіңгі жағынан кемінде 80 сантиметр шығарылып жүргізілуі тиіс.</w:t>
      </w:r>
    </w:p>
    <w:bookmarkEnd w:id="507"/>
    <w:bookmarkStart w:name="z512" w:id="508"/>
    <w:p>
      <w:pPr>
        <w:spacing w:after="0"/>
        <w:ind w:left="0"/>
        <w:jc w:val="both"/>
      </w:pPr>
      <w:r>
        <w:rPr>
          <w:rFonts w:ascii="Times New Roman"/>
          <w:b w:val="false"/>
          <w:i w:val="false"/>
          <w:color w:val="000000"/>
          <w:sz w:val="28"/>
        </w:rPr>
        <w:t>
      Жылжылмалы плиталар орнатылатын ағаш негіздер асбест табағының немесе балшық ерітінді сіңірілген талшықтың үстіне жабын болатпен не тұтануы қиын басқа материалдармен оқшауландырылады.</w:t>
      </w:r>
    </w:p>
    <w:bookmarkEnd w:id="508"/>
    <w:bookmarkStart w:name="z513" w:id="509"/>
    <w:p>
      <w:pPr>
        <w:spacing w:after="0"/>
        <w:ind w:left="0"/>
        <w:jc w:val="both"/>
      </w:pPr>
      <w:r>
        <w:rPr>
          <w:rFonts w:ascii="Times New Roman"/>
          <w:b w:val="false"/>
          <w:i w:val="false"/>
          <w:color w:val="000000"/>
          <w:sz w:val="28"/>
        </w:rPr>
        <w:t>
      239. Газды су жылытқыштарды ас бөлме үй-жайларында орнатылады. Су жылытқыш орнатылатын үй-жайда, сондай-ақ су жылытқыш бұрын орнатылған ванна бөлмелерінде желдеткіш арна мен торлар немесе бөлмеге ауа кіру үшін есік пен еденнің арасында саңылау қимыл қимасымен кемінде 0,02 м</w:t>
      </w:r>
      <w:r>
        <w:rPr>
          <w:rFonts w:ascii="Times New Roman"/>
          <w:b w:val="false"/>
          <w:i w:val="false"/>
          <w:color w:val="000000"/>
          <w:vertAlign w:val="superscript"/>
        </w:rPr>
        <w:t>2</w:t>
      </w:r>
      <w:r>
        <w:rPr>
          <w:rFonts w:ascii="Times New Roman"/>
          <w:b w:val="false"/>
          <w:i w:val="false"/>
          <w:color w:val="000000"/>
          <w:sz w:val="28"/>
        </w:rPr>
        <w:t xml:space="preserve"> болады. Жуынатын бөлмелердің есіктері сыртқа қарай ашылады.</w:t>
      </w:r>
    </w:p>
    <w:bookmarkEnd w:id="509"/>
    <w:bookmarkStart w:name="z514" w:id="510"/>
    <w:p>
      <w:pPr>
        <w:spacing w:after="0"/>
        <w:ind w:left="0"/>
        <w:jc w:val="both"/>
      </w:pPr>
      <w:r>
        <w:rPr>
          <w:rFonts w:ascii="Times New Roman"/>
          <w:b w:val="false"/>
          <w:i w:val="false"/>
          <w:color w:val="000000"/>
          <w:sz w:val="28"/>
        </w:rPr>
        <w:t>
      240. Жуынатын бөлмеге ағынды су жылытқыштар орнатылған кезде оның көлемі 7,5 текше метр</w:t>
      </w:r>
      <w:r>
        <w:rPr>
          <w:rFonts w:ascii="Times New Roman"/>
          <w:b w:val="false"/>
          <w:i w:val="false"/>
          <w:color w:val="000000"/>
          <w:vertAlign w:val="superscript"/>
        </w:rPr>
        <w:t xml:space="preserve"> </w:t>
      </w:r>
      <w:r>
        <w:rPr>
          <w:rFonts w:ascii="Times New Roman"/>
          <w:b w:val="false"/>
          <w:i w:val="false"/>
          <w:color w:val="000000"/>
          <w:sz w:val="28"/>
        </w:rPr>
        <w:t>және ыдыстағы су жылытқыштар орнатылған кезде</w:t>
      </w:r>
      <w:r>
        <w:rPr>
          <w:rFonts w:ascii="Times New Roman"/>
          <w:b w:val="false"/>
          <w:i w:val="false"/>
          <w:color w:val="000000"/>
          <w:vertAlign w:val="superscript"/>
        </w:rPr>
        <w:t xml:space="preserve"> </w:t>
      </w:r>
      <w:r>
        <w:rPr>
          <w:rFonts w:ascii="Times New Roman"/>
          <w:b w:val="false"/>
          <w:i w:val="false"/>
          <w:color w:val="000000"/>
          <w:sz w:val="28"/>
        </w:rPr>
        <w:t>6 текше метр</w:t>
      </w:r>
      <w:r>
        <w:rPr>
          <w:rFonts w:ascii="Times New Roman"/>
          <w:b w:val="false"/>
          <w:i w:val="false"/>
          <w:color w:val="000000"/>
          <w:vertAlign w:val="superscript"/>
        </w:rPr>
        <w:t xml:space="preserve"> </w:t>
      </w:r>
      <w:r>
        <w:rPr>
          <w:rFonts w:ascii="Times New Roman"/>
          <w:b w:val="false"/>
          <w:i w:val="false"/>
          <w:color w:val="000000"/>
          <w:sz w:val="28"/>
        </w:rPr>
        <w:t>кем болмауы керек.</w:t>
      </w:r>
    </w:p>
    <w:bookmarkEnd w:id="510"/>
    <w:bookmarkStart w:name="z515" w:id="511"/>
    <w:p>
      <w:pPr>
        <w:spacing w:after="0"/>
        <w:ind w:left="0"/>
        <w:jc w:val="both"/>
      </w:pPr>
      <w:r>
        <w:rPr>
          <w:rFonts w:ascii="Times New Roman"/>
          <w:b w:val="false"/>
          <w:i w:val="false"/>
          <w:color w:val="000000"/>
          <w:sz w:val="28"/>
        </w:rPr>
        <w:t>
      241. Газды ағынды су жылытқыштарды үй-жайдың жанбайтын қабырғасынан кемінде 2 сантиметр арақашықтықта орнатылады.</w:t>
      </w:r>
    </w:p>
    <w:bookmarkEnd w:id="511"/>
    <w:bookmarkStart w:name="z516" w:id="512"/>
    <w:p>
      <w:pPr>
        <w:spacing w:after="0"/>
        <w:ind w:left="0"/>
        <w:jc w:val="both"/>
      </w:pPr>
      <w:r>
        <w:rPr>
          <w:rFonts w:ascii="Times New Roman"/>
          <w:b w:val="false"/>
          <w:i w:val="false"/>
          <w:color w:val="000000"/>
          <w:sz w:val="28"/>
        </w:rPr>
        <w:t>
      Қиын жанатын қабырғалардың тұсына газды су жылытқыштарды орнатқанда олардың арасындағы арақашықтық кемінде 8 сантиметр болуы тиіс. Қабырғалардың беткі бөлігін қалыңдығы 3 миллиметр асбест табағы бойынша жабынды болатпен немесе балшықты қоспамен қосылған қалыңдығы 15 миллиметр кем емес талшықпен немесе өзге де жанбайтын материалдармен оқшаулайды. Су қыздырғыш корпусының габаритінен 10 сантиметр шығарылады. Жылтыратылған плиталармен қапталған қабырғалар оқшауланбайды.</w:t>
      </w:r>
    </w:p>
    <w:bookmarkEnd w:id="512"/>
    <w:bookmarkStart w:name="z517" w:id="513"/>
    <w:p>
      <w:pPr>
        <w:spacing w:after="0"/>
        <w:ind w:left="0"/>
        <w:jc w:val="both"/>
      </w:pPr>
      <w:r>
        <w:rPr>
          <w:rFonts w:ascii="Times New Roman"/>
          <w:b w:val="false"/>
          <w:i w:val="false"/>
          <w:color w:val="000000"/>
          <w:sz w:val="28"/>
        </w:rPr>
        <w:t>
      242. Жылытуға арналған газды шағын көлемді қазандықтарды немесе ыдыстарды, газды су жылытқыштарды табиғи және жасанды жарықтандырылған және бөлмеге ауа кіргізу үшін 0,02 шаршы метр кем емес нақты аралығымен есік пен еденнің арасында саңылауы бар биіктігі 2 метр кем емес тұрғын емес үй-жайларда орнатуға жол беріледі, бұл ретте есік желдеткіш арнасы мен торы бар тұрғын емес үй-жайларда сыртқа қарай ашылады.</w:t>
      </w:r>
    </w:p>
    <w:bookmarkEnd w:id="513"/>
    <w:bookmarkStart w:name="z518" w:id="514"/>
    <w:p>
      <w:pPr>
        <w:spacing w:after="0"/>
        <w:ind w:left="0"/>
        <w:jc w:val="both"/>
      </w:pPr>
      <w:r>
        <w:rPr>
          <w:rFonts w:ascii="Times New Roman"/>
          <w:b w:val="false"/>
          <w:i w:val="false"/>
          <w:color w:val="000000"/>
          <w:sz w:val="28"/>
        </w:rPr>
        <w:t>
      243. Бір үй-жайда 2-ден артық емес ыдысты су жылытқыш немесе екі шағын көлемді жылу қазандықтарын орнатуға жол беріледі.</w:t>
      </w:r>
    </w:p>
    <w:bookmarkEnd w:id="514"/>
    <w:bookmarkStart w:name="z519" w:id="515"/>
    <w:p>
      <w:pPr>
        <w:spacing w:after="0"/>
        <w:ind w:left="0"/>
        <w:jc w:val="both"/>
      </w:pPr>
      <w:r>
        <w:rPr>
          <w:rFonts w:ascii="Times New Roman"/>
          <w:b w:val="false"/>
          <w:i w:val="false"/>
          <w:color w:val="000000"/>
          <w:sz w:val="28"/>
        </w:rPr>
        <w:t>
      Бір аспапты орнатқанда үй-жайдың көлемі кемінде 7 текше метр, екі аспапты орнатқанда – кемінде 12 текше метр құрауы тиіс.</w:t>
      </w:r>
    </w:p>
    <w:bookmarkEnd w:id="515"/>
    <w:bookmarkStart w:name="z520" w:id="516"/>
    <w:p>
      <w:pPr>
        <w:spacing w:after="0"/>
        <w:ind w:left="0"/>
        <w:jc w:val="both"/>
      </w:pPr>
      <w:r>
        <w:rPr>
          <w:rFonts w:ascii="Times New Roman"/>
          <w:b w:val="false"/>
          <w:i w:val="false"/>
          <w:color w:val="000000"/>
          <w:sz w:val="28"/>
        </w:rPr>
        <w:t>
      2-ден астам қазандық немесе су жылытқыш орнатылған үй-жайға қазандыққа қойылатындай талаптар қолданылады.</w:t>
      </w:r>
    </w:p>
    <w:bookmarkEnd w:id="516"/>
    <w:bookmarkStart w:name="z521" w:id="517"/>
    <w:p>
      <w:pPr>
        <w:spacing w:after="0"/>
        <w:ind w:left="0"/>
        <w:jc w:val="both"/>
      </w:pPr>
      <w:r>
        <w:rPr>
          <w:rFonts w:ascii="Times New Roman"/>
          <w:b w:val="false"/>
          <w:i w:val="false"/>
          <w:color w:val="000000"/>
          <w:sz w:val="28"/>
        </w:rPr>
        <w:t>
      244. Ағынды және ыдысты су жылытқыштар, кез келген жүйелі шағын көлемді жылыту қазандықтары, сондай-ақ жылыту және жылыту-пісіру пештері газдың берілуін тоқтату, жалынды сөндіру және түтін шығарылатын құбырда тиісті кесінділер болмаған кезде қыздырғыштардың сөндірілуін қамтамасыз ететін автоматты қондырғылармен жарақталады.</w:t>
      </w:r>
    </w:p>
    <w:bookmarkEnd w:id="517"/>
    <w:bookmarkStart w:name="z522" w:id="518"/>
    <w:p>
      <w:pPr>
        <w:spacing w:after="0"/>
        <w:ind w:left="0"/>
        <w:jc w:val="both"/>
      </w:pPr>
      <w:r>
        <w:rPr>
          <w:rFonts w:ascii="Times New Roman"/>
          <w:b w:val="false"/>
          <w:i w:val="false"/>
          <w:color w:val="000000"/>
          <w:sz w:val="28"/>
        </w:rPr>
        <w:t>
      245. Газды ыдысты су жылытқыштар мен шағын көлемді жылу қазандықтары жанбайтын қабырғалардың тұсында кемінде 15 сантиметр арақашықтықта орналастырылады.</w:t>
      </w:r>
    </w:p>
    <w:bookmarkEnd w:id="518"/>
    <w:bookmarkStart w:name="z523" w:id="519"/>
    <w:p>
      <w:pPr>
        <w:spacing w:after="0"/>
        <w:ind w:left="0"/>
        <w:jc w:val="both"/>
      </w:pPr>
      <w:r>
        <w:rPr>
          <w:rFonts w:ascii="Times New Roman"/>
          <w:b w:val="false"/>
          <w:i w:val="false"/>
          <w:color w:val="000000"/>
          <w:sz w:val="28"/>
        </w:rPr>
        <w:t>
      Егер қазандық немесе су жылытқыш қиын жанатын қабырға тұсында орнатылса, оның беткі бөлігін қалыңдығы 3 миллиметр асбест табағының немесе балшық ерітіндімен сіңірілген талшықпен үстіне жабынды болатпен не тұтануы қиын басқа материалдармен оқшауландырады. Оқшаулау корпус габаритінен 10 сантиметр шығып тұрады. Жылумен оқшауландыру болғанда қазандық қабырғасы оқшауландырылмайды.</w:t>
      </w:r>
    </w:p>
    <w:bookmarkEnd w:id="519"/>
    <w:bookmarkStart w:name="z524" w:id="520"/>
    <w:p>
      <w:pPr>
        <w:spacing w:after="0"/>
        <w:ind w:left="0"/>
        <w:jc w:val="both"/>
      </w:pPr>
      <w:r>
        <w:rPr>
          <w:rFonts w:ascii="Times New Roman"/>
          <w:b w:val="false"/>
          <w:i w:val="false"/>
          <w:color w:val="000000"/>
          <w:sz w:val="28"/>
        </w:rPr>
        <w:t>
      Шағын көлемді қазандықты немесе ыдысты су жылытқышты жағатын жердің алдында ені кемінде 1 метр өтпе болады.</w:t>
      </w:r>
    </w:p>
    <w:bookmarkEnd w:id="520"/>
    <w:bookmarkStart w:name="z525" w:id="521"/>
    <w:p>
      <w:pPr>
        <w:spacing w:after="0"/>
        <w:ind w:left="0"/>
        <w:jc w:val="both"/>
      </w:pPr>
      <w:r>
        <w:rPr>
          <w:rFonts w:ascii="Times New Roman"/>
          <w:b w:val="false"/>
          <w:i w:val="false"/>
          <w:color w:val="000000"/>
          <w:sz w:val="28"/>
        </w:rPr>
        <w:t>
      Қазандықты немесе ыдысты су жылытқышты орнатқан кезде ағаш еден қалыңдығы 3 миллиметр асбест табағының үстінен жабынды болатпен немесе жобада көзделген басқа материалмен оқшаулануы тиіс. Еденді оқшаулау қазандық не су жылытқыш корпусының габаритінен 10 сантиметр шығып тұрады.</w:t>
      </w:r>
    </w:p>
    <w:bookmarkEnd w:id="521"/>
    <w:bookmarkStart w:name="z526" w:id="522"/>
    <w:p>
      <w:pPr>
        <w:spacing w:after="0"/>
        <w:ind w:left="0"/>
        <w:jc w:val="both"/>
      </w:pPr>
      <w:r>
        <w:rPr>
          <w:rFonts w:ascii="Times New Roman"/>
          <w:b w:val="false"/>
          <w:i w:val="false"/>
          <w:color w:val="000000"/>
          <w:sz w:val="28"/>
        </w:rPr>
        <w:t>
      246. Мынадай жағдайларда жылыту және жылыту-пісіру пештерін газ отынына ауыстыруға болады:</w:t>
      </w:r>
    </w:p>
    <w:bookmarkEnd w:id="522"/>
    <w:bookmarkStart w:name="z527" w:id="523"/>
    <w:p>
      <w:pPr>
        <w:spacing w:after="0"/>
        <w:ind w:left="0"/>
        <w:jc w:val="both"/>
      </w:pPr>
      <w:r>
        <w:rPr>
          <w:rFonts w:ascii="Times New Roman"/>
          <w:b w:val="false"/>
          <w:i w:val="false"/>
          <w:color w:val="000000"/>
          <w:sz w:val="28"/>
        </w:rPr>
        <w:t>
      1) пештің іргесі ғимараттың кірпіштен жасалған қабырғасына мықтап жасалған жеке іргетаста немесе консольдарда (рельстер, металл швеллерлер, екі таврлы арқалықтар) орналастырылғанда;</w:t>
      </w:r>
    </w:p>
    <w:bookmarkEnd w:id="523"/>
    <w:bookmarkStart w:name="z528" w:id="524"/>
    <w:p>
      <w:pPr>
        <w:spacing w:after="0"/>
        <w:ind w:left="0"/>
        <w:jc w:val="both"/>
      </w:pPr>
      <w:r>
        <w:rPr>
          <w:rFonts w:ascii="Times New Roman"/>
          <w:b w:val="false"/>
          <w:i w:val="false"/>
          <w:color w:val="000000"/>
          <w:sz w:val="28"/>
        </w:rPr>
        <w:t>
      2) пештер қалануында және үймесінде жарықтары жоқ, жарамды болғанда;</w:t>
      </w:r>
    </w:p>
    <w:bookmarkEnd w:id="524"/>
    <w:bookmarkStart w:name="z529" w:id="525"/>
    <w:p>
      <w:pPr>
        <w:spacing w:after="0"/>
        <w:ind w:left="0"/>
        <w:jc w:val="both"/>
      </w:pPr>
      <w:r>
        <w:rPr>
          <w:rFonts w:ascii="Times New Roman"/>
          <w:b w:val="false"/>
          <w:i w:val="false"/>
          <w:color w:val="000000"/>
          <w:sz w:val="28"/>
        </w:rPr>
        <w:t>
      3) жылыту пештерінде тамақ дайындауға арналған пісіру шкафтары және ашық конфоркалар болмағанда (пісіру шкафтары және ашық конфоркалары бар жылыту пештері кірпішпен қаланады);</w:t>
      </w:r>
    </w:p>
    <w:bookmarkEnd w:id="525"/>
    <w:bookmarkStart w:name="z530" w:id="526"/>
    <w:p>
      <w:pPr>
        <w:spacing w:after="0"/>
        <w:ind w:left="0"/>
        <w:jc w:val="both"/>
      </w:pPr>
      <w:r>
        <w:rPr>
          <w:rFonts w:ascii="Times New Roman"/>
          <w:b w:val="false"/>
          <w:i w:val="false"/>
          <w:color w:val="000000"/>
          <w:sz w:val="28"/>
        </w:rPr>
        <w:t>
      4) жылыту-пісіру пешінің жылыту қалқанындағы түтін айналымының мөлшері үштен аспайды;</w:t>
      </w:r>
    </w:p>
    <w:bookmarkEnd w:id="526"/>
    <w:bookmarkStart w:name="z531" w:id="527"/>
    <w:p>
      <w:pPr>
        <w:spacing w:after="0"/>
        <w:ind w:left="0"/>
        <w:jc w:val="both"/>
      </w:pPr>
      <w:r>
        <w:rPr>
          <w:rFonts w:ascii="Times New Roman"/>
          <w:b w:val="false"/>
          <w:i w:val="false"/>
          <w:color w:val="000000"/>
          <w:sz w:val="28"/>
        </w:rPr>
        <w:t>
      5) шиберлері болмағанда;</w:t>
      </w:r>
    </w:p>
    <w:bookmarkEnd w:id="527"/>
    <w:bookmarkStart w:name="z532" w:id="528"/>
    <w:p>
      <w:pPr>
        <w:spacing w:after="0"/>
        <w:ind w:left="0"/>
        <w:jc w:val="both"/>
      </w:pPr>
      <w:r>
        <w:rPr>
          <w:rFonts w:ascii="Times New Roman"/>
          <w:b w:val="false"/>
          <w:i w:val="false"/>
          <w:color w:val="000000"/>
          <w:sz w:val="28"/>
        </w:rPr>
        <w:t>
      6) пештің герметикаланған отын жағу және үрлеу есігі, жеткілікті тазалайтын люк саны болғанда.</w:t>
      </w:r>
    </w:p>
    <w:bookmarkEnd w:id="528"/>
    <w:bookmarkStart w:name="z533" w:id="529"/>
    <w:p>
      <w:pPr>
        <w:spacing w:after="0"/>
        <w:ind w:left="0"/>
        <w:jc w:val="both"/>
      </w:pPr>
      <w:r>
        <w:rPr>
          <w:rFonts w:ascii="Times New Roman"/>
          <w:b w:val="false"/>
          <w:i w:val="false"/>
          <w:color w:val="000000"/>
          <w:sz w:val="28"/>
        </w:rPr>
        <w:t>
      Көлденең орналасқан арналары бар пештер, сондай-ақ стационарлық емес үлгідегі пештер (уақытша) газбен жағуға ауыстыруға жатпайды.</w:t>
      </w:r>
    </w:p>
    <w:bookmarkEnd w:id="529"/>
    <w:bookmarkStart w:name="z534" w:id="530"/>
    <w:p>
      <w:pPr>
        <w:spacing w:after="0"/>
        <w:ind w:left="0"/>
        <w:jc w:val="both"/>
      </w:pPr>
      <w:r>
        <w:rPr>
          <w:rFonts w:ascii="Times New Roman"/>
          <w:b w:val="false"/>
          <w:i w:val="false"/>
          <w:color w:val="000000"/>
          <w:sz w:val="28"/>
        </w:rPr>
        <w:t>
      247. Газдандырылған пештердің жағатын жерлері, дәліздің немесе басқа да тұрғын емес үй-жай жағынан орналастырылады. Қазіргі тұрғын үйлерде тұрғын үй-жайлар жағынан от жағатын есік шығарылуы мүмкін. Мұндай жағдайда газдың пешке берілуі жеке тарамдары бойынша жүзеге асырылады. Жоғарыда көрсетілген үй-жайлардан тыс газ құбырына біріктірілетін жерде оларға бекіту кран орнатылады, пеш жағуды аяқтағаннан кейін оны жабу керек.</w:t>
      </w:r>
    </w:p>
    <w:bookmarkEnd w:id="530"/>
    <w:bookmarkStart w:name="z535" w:id="531"/>
    <w:p>
      <w:pPr>
        <w:spacing w:after="0"/>
        <w:ind w:left="0"/>
        <w:jc w:val="both"/>
      </w:pPr>
      <w:r>
        <w:rPr>
          <w:rFonts w:ascii="Times New Roman"/>
          <w:b w:val="false"/>
          <w:i w:val="false"/>
          <w:color w:val="000000"/>
          <w:sz w:val="28"/>
        </w:rPr>
        <w:t>
      248. Газдандырылған пештерді жағатын жерлер шығарылатын үй-жайлардың желдеткіш арнасы немесе желкөзі бар терезесі мен сыртқа, ас бөлмеге не тамбурға шығатын есігі болады. Пештерді жағатын жерлердің алдында ені кемінде 1 метр өтпе болады.</w:t>
      </w:r>
    </w:p>
    <w:bookmarkEnd w:id="531"/>
    <w:bookmarkStart w:name="z536" w:id="532"/>
    <w:p>
      <w:pPr>
        <w:spacing w:after="0"/>
        <w:ind w:left="0"/>
        <w:jc w:val="both"/>
      </w:pPr>
      <w:r>
        <w:rPr>
          <w:rFonts w:ascii="Times New Roman"/>
          <w:b w:val="false"/>
          <w:i w:val="false"/>
          <w:color w:val="000000"/>
          <w:sz w:val="28"/>
        </w:rPr>
        <w:t>
      249. Газ баллонды тоңазытқыштар, ас бөлмелерде немесе Талаптардың нормаларына жауап беретін ас бөлме ретінде жасалған үй-жайларда орнатылады.</w:t>
      </w:r>
    </w:p>
    <w:bookmarkEnd w:id="532"/>
    <w:bookmarkStart w:name="z537" w:id="533"/>
    <w:p>
      <w:pPr>
        <w:spacing w:after="0"/>
        <w:ind w:left="0"/>
        <w:jc w:val="both"/>
      </w:pPr>
      <w:r>
        <w:rPr>
          <w:rFonts w:ascii="Times New Roman"/>
          <w:b w:val="false"/>
          <w:i w:val="false"/>
          <w:color w:val="000000"/>
          <w:sz w:val="28"/>
        </w:rPr>
        <w:t>
      Тұрмыстық газ тоңазытқыштарын тұрғын үй-жайлардан есіктермен немесе қозғалмалы қалқалармен оқшауландырылған желдетілетін дәліздерде орнатуға жол беріледі.</w:t>
      </w:r>
    </w:p>
    <w:bookmarkEnd w:id="533"/>
    <w:bookmarkStart w:name="z538" w:id="534"/>
    <w:p>
      <w:pPr>
        <w:spacing w:after="0"/>
        <w:ind w:left="0"/>
        <w:jc w:val="both"/>
      </w:pPr>
      <w:r>
        <w:rPr>
          <w:rFonts w:ascii="Times New Roman"/>
          <w:b w:val="false"/>
          <w:i w:val="false"/>
          <w:color w:val="000000"/>
          <w:sz w:val="28"/>
        </w:rPr>
        <w:t>
      Тоңазытқыштың артқы қабырғасы мен үй-жайдың қабырғасы арасындағы арақашықтық кемінде 5 сантиметр болуы тиіс.</w:t>
      </w:r>
    </w:p>
    <w:bookmarkEnd w:id="534"/>
    <w:bookmarkStart w:name="z539" w:id="535"/>
    <w:p>
      <w:pPr>
        <w:spacing w:after="0"/>
        <w:ind w:left="0"/>
        <w:jc w:val="both"/>
      </w:pPr>
      <w:r>
        <w:rPr>
          <w:rFonts w:ascii="Times New Roman"/>
          <w:b w:val="false"/>
          <w:i w:val="false"/>
          <w:color w:val="000000"/>
          <w:sz w:val="28"/>
        </w:rPr>
        <w:t>
      250. Үй-жайларды жылытуға арналған газды каминдер мен калориферлер мына талаптарға сәйкес орнатылады:</w:t>
      </w:r>
    </w:p>
    <w:bookmarkEnd w:id="535"/>
    <w:bookmarkStart w:name="z540" w:id="536"/>
    <w:p>
      <w:pPr>
        <w:spacing w:after="0"/>
        <w:ind w:left="0"/>
        <w:jc w:val="both"/>
      </w:pPr>
      <w:r>
        <w:rPr>
          <w:rFonts w:ascii="Times New Roman"/>
          <w:b w:val="false"/>
          <w:i w:val="false"/>
          <w:color w:val="000000"/>
          <w:sz w:val="28"/>
        </w:rPr>
        <w:t>
      1) желдеткіші бар немесе сорғы желдеткіш каналы бар үй-жайда;</w:t>
      </w:r>
    </w:p>
    <w:bookmarkEnd w:id="536"/>
    <w:bookmarkStart w:name="z541" w:id="537"/>
    <w:p>
      <w:pPr>
        <w:spacing w:after="0"/>
        <w:ind w:left="0"/>
        <w:jc w:val="both"/>
      </w:pPr>
      <w:r>
        <w:rPr>
          <w:rFonts w:ascii="Times New Roman"/>
          <w:b w:val="false"/>
          <w:i w:val="false"/>
          <w:color w:val="000000"/>
          <w:sz w:val="28"/>
        </w:rPr>
        <w:t>
      2) каминдер мен калориферлер зауытта жасалады;</w:t>
      </w:r>
    </w:p>
    <w:bookmarkEnd w:id="537"/>
    <w:bookmarkStart w:name="z542" w:id="538"/>
    <w:p>
      <w:pPr>
        <w:spacing w:after="0"/>
        <w:ind w:left="0"/>
        <w:jc w:val="both"/>
      </w:pPr>
      <w:r>
        <w:rPr>
          <w:rFonts w:ascii="Times New Roman"/>
          <w:b w:val="false"/>
          <w:i w:val="false"/>
          <w:color w:val="000000"/>
          <w:sz w:val="28"/>
        </w:rPr>
        <w:t>
      3) газ қыздырғыш құрылғылар қауіпсіздік автоматикасымен жабдықталады.</w:t>
      </w:r>
    </w:p>
    <w:bookmarkEnd w:id="538"/>
    <w:bookmarkStart w:name="z543" w:id="539"/>
    <w:p>
      <w:pPr>
        <w:spacing w:after="0"/>
        <w:ind w:left="0"/>
        <w:jc w:val="both"/>
      </w:pPr>
      <w:r>
        <w:rPr>
          <w:rFonts w:ascii="Times New Roman"/>
          <w:b w:val="false"/>
          <w:i w:val="false"/>
          <w:color w:val="000000"/>
          <w:sz w:val="28"/>
        </w:rPr>
        <w:t xml:space="preserve">
      Газды каминдерді қабырғаларда және еденде орнатқанда Талаптардың </w:t>
      </w:r>
      <w:r>
        <w:rPr>
          <w:rFonts w:ascii="Times New Roman"/>
          <w:b w:val="false"/>
          <w:i w:val="false"/>
          <w:color w:val="000000"/>
          <w:sz w:val="28"/>
        </w:rPr>
        <w:t>245-тармағының</w:t>
      </w:r>
      <w:r>
        <w:rPr>
          <w:rFonts w:ascii="Times New Roman"/>
          <w:b w:val="false"/>
          <w:i w:val="false"/>
          <w:color w:val="000000"/>
          <w:sz w:val="28"/>
        </w:rPr>
        <w:t xml:space="preserve"> талаптарын сақтау қажет.</w:t>
      </w:r>
    </w:p>
    <w:bookmarkEnd w:id="539"/>
    <w:bookmarkStart w:name="z544" w:id="540"/>
    <w:p>
      <w:pPr>
        <w:spacing w:after="0"/>
        <w:ind w:left="0"/>
        <w:jc w:val="both"/>
      </w:pPr>
      <w:r>
        <w:rPr>
          <w:rFonts w:ascii="Times New Roman"/>
          <w:b w:val="false"/>
          <w:i w:val="false"/>
          <w:color w:val="000000"/>
          <w:sz w:val="28"/>
        </w:rPr>
        <w:t>
      Газды каминнен үй жабдығы мен жиһазына дейін арақашықтық кемінде 0,75 метр болады.</w:t>
      </w:r>
    </w:p>
    <w:bookmarkEnd w:id="540"/>
    <w:bookmarkStart w:name="z545" w:id="541"/>
    <w:p>
      <w:pPr>
        <w:spacing w:after="0"/>
        <w:ind w:left="0"/>
        <w:jc w:val="both"/>
      </w:pPr>
      <w:r>
        <w:rPr>
          <w:rFonts w:ascii="Times New Roman"/>
          <w:b w:val="false"/>
          <w:i w:val="false"/>
          <w:color w:val="000000"/>
          <w:sz w:val="28"/>
        </w:rPr>
        <w:t>
      251. Салынып жатқан ғимараттарда әрбір аспаптан, агрегаттан немесе пештен газдың жану өнімдерінің оқшауланған мұржа арқылы шығуы көзделуге тиіс. Қолданыстағы ғимараттарда бір-бірінен кемінде 75 сантиметр қашықтықта, әртүрлі деңгейлердегі түтін шығаратын құбырын жанған өнімдер енген жағдайда бір немесе әртүрлі қабаттарда орналасқан екіден астам су жылытқыштардың немесе жылыту пештерінің бір түтін шығаратын құбырына немесе түтін шығаратын құбырындағы құрылғыны сондай биіктіктегі қашықтықта қосуға жол беріледі.</w:t>
      </w:r>
    </w:p>
    <w:bookmarkEnd w:id="541"/>
    <w:bookmarkStart w:name="z546" w:id="542"/>
    <w:p>
      <w:pPr>
        <w:spacing w:after="0"/>
        <w:ind w:left="0"/>
        <w:jc w:val="both"/>
      </w:pPr>
      <w:r>
        <w:rPr>
          <w:rFonts w:ascii="Times New Roman"/>
          <w:b w:val="false"/>
          <w:i w:val="false"/>
          <w:color w:val="000000"/>
          <w:sz w:val="28"/>
        </w:rPr>
        <w:t>
      Жекелеген жағдайларда, қолданыстағы ғимараттарда түтін шығаратын құбырлары болмағанда қосымша түтіндік құбырларды орнатуға жол беріледі, оларды жылуды оқшаулауға жобалау сатысында жол беріледі.</w:t>
      </w:r>
    </w:p>
    <w:bookmarkEnd w:id="542"/>
    <w:bookmarkStart w:name="z547" w:id="543"/>
    <w:p>
      <w:pPr>
        <w:spacing w:after="0"/>
        <w:ind w:left="0"/>
        <w:jc w:val="both"/>
      </w:pPr>
      <w:r>
        <w:rPr>
          <w:rFonts w:ascii="Times New Roman"/>
          <w:b w:val="false"/>
          <w:i w:val="false"/>
          <w:color w:val="000000"/>
          <w:sz w:val="28"/>
        </w:rPr>
        <w:t>
      252. Түтін шығаратын құбырының қима алаңы түтін шығаратын құбырын қосылатын газ аспабының, пештің және т.с.с. келте құбыры алаңынан кем болмайды.</w:t>
      </w:r>
    </w:p>
    <w:bookmarkEnd w:id="543"/>
    <w:bookmarkStart w:name="z548" w:id="544"/>
    <w:p>
      <w:pPr>
        <w:spacing w:after="0"/>
        <w:ind w:left="0"/>
        <w:jc w:val="both"/>
      </w:pPr>
      <w:r>
        <w:rPr>
          <w:rFonts w:ascii="Times New Roman"/>
          <w:b w:val="false"/>
          <w:i w:val="false"/>
          <w:color w:val="000000"/>
          <w:sz w:val="28"/>
        </w:rPr>
        <w:t>
      253. Түтін шығаратын құбырлары кертпелерсіз тігінен болады, жылытылады. Қажет болған жағдайда тігінен 30 градус бұрышпен, бір жаққа 1 метр аспайтын ауытқумен түтін арналарын қарастыруға жол беріледі. Бұл ретте түтін арналарының көлбеу учаскелерінің қиылысу алаңы олардың тігінен келетін учаскелерінің қиылысу алаңынан кем болмайды.</w:t>
      </w:r>
    </w:p>
    <w:bookmarkEnd w:id="544"/>
    <w:bookmarkStart w:name="z549" w:id="545"/>
    <w:p>
      <w:pPr>
        <w:spacing w:after="0"/>
        <w:ind w:left="0"/>
        <w:jc w:val="both"/>
      </w:pPr>
      <w:r>
        <w:rPr>
          <w:rFonts w:ascii="Times New Roman"/>
          <w:b w:val="false"/>
          <w:i w:val="false"/>
          <w:color w:val="000000"/>
          <w:sz w:val="28"/>
        </w:rPr>
        <w:t>
      254. Газ аспаптарын түтін шығаратын құбырларын қосу металл құбырлармен жүргізіледі. Біріктіретін құбырдың тігінен келетін бөлігінің ұзындығы газ аспабының түтін шығаратын келтеқұбырының төменінен бастап құбырдың көлденең бөлігінің осіне дейін есептеліп, кемінде 0,5 метр болады. Тарту тұрақтандырғышы бар аспаптарға арналған биіктігі 2,7 метр дейінгі үй-жайларда тігінен келетін бөлігінің ұзындығын 0,25 метр дейін, тарту тұрақтандырғышы болмағанда – 0,15 метр төмендетуге жол беріледі. Салынып жатқан ғимараттардағы біріктіретін құбырдың көлденең бөліктерінің жиынтық ұзындығы 3 метр аспайды, қолданыстағыларының ұзындығы – 6 метр аспайды.</w:t>
      </w:r>
    </w:p>
    <w:bookmarkEnd w:id="545"/>
    <w:bookmarkStart w:name="z550" w:id="546"/>
    <w:p>
      <w:pPr>
        <w:spacing w:after="0"/>
        <w:ind w:left="0"/>
        <w:jc w:val="both"/>
      </w:pPr>
      <w:r>
        <w:rPr>
          <w:rFonts w:ascii="Times New Roman"/>
          <w:b w:val="false"/>
          <w:i w:val="false"/>
          <w:color w:val="000000"/>
          <w:sz w:val="28"/>
        </w:rPr>
        <w:t>
      Газ аспабының бір жаққа иілуі кемінде 0,01 болған жөн.</w:t>
      </w:r>
    </w:p>
    <w:bookmarkEnd w:id="546"/>
    <w:bookmarkStart w:name="z551" w:id="547"/>
    <w:p>
      <w:pPr>
        <w:spacing w:after="0"/>
        <w:ind w:left="0"/>
        <w:jc w:val="both"/>
      </w:pPr>
      <w:r>
        <w:rPr>
          <w:rFonts w:ascii="Times New Roman"/>
          <w:b w:val="false"/>
          <w:i w:val="false"/>
          <w:color w:val="000000"/>
          <w:sz w:val="28"/>
        </w:rPr>
        <w:t>
      Біріктіру құбырларын ілістіру және бекіту олардың бүгілуін болдырмауы тиіс.</w:t>
      </w:r>
    </w:p>
    <w:bookmarkEnd w:id="547"/>
    <w:bookmarkStart w:name="z552" w:id="548"/>
    <w:p>
      <w:pPr>
        <w:spacing w:after="0"/>
        <w:ind w:left="0"/>
        <w:jc w:val="both"/>
      </w:pPr>
      <w:r>
        <w:rPr>
          <w:rFonts w:ascii="Times New Roman"/>
          <w:b w:val="false"/>
          <w:i w:val="false"/>
          <w:color w:val="000000"/>
          <w:sz w:val="28"/>
        </w:rPr>
        <w:t>
      Біріктіру құбырларының буындары тығыз, саңылаусыз, құбыр диаметрінен кемінде 0,5 газдың өтуі бойынша бірінен екіншісіне өтуі тиіс.</w:t>
      </w:r>
    </w:p>
    <w:bookmarkEnd w:id="548"/>
    <w:bookmarkStart w:name="z553" w:id="549"/>
    <w:p>
      <w:pPr>
        <w:spacing w:after="0"/>
        <w:ind w:left="0"/>
        <w:jc w:val="both"/>
      </w:pPr>
      <w:r>
        <w:rPr>
          <w:rFonts w:ascii="Times New Roman"/>
          <w:b w:val="false"/>
          <w:i w:val="false"/>
          <w:color w:val="000000"/>
          <w:sz w:val="28"/>
        </w:rPr>
        <w:t>
      Біріктіру құбыры түтін арнасына тығыздалып қосылады. Оның соңы арнаның қабырғасынан шығып тұрады, ол үшін шектемейтін құрылғылар (шайбалар немесе гофралар) пайдаланылады.</w:t>
      </w:r>
    </w:p>
    <w:bookmarkEnd w:id="549"/>
    <w:bookmarkStart w:name="z554" w:id="550"/>
    <w:p>
      <w:pPr>
        <w:spacing w:after="0"/>
        <w:ind w:left="0"/>
        <w:jc w:val="both"/>
      </w:pPr>
      <w:r>
        <w:rPr>
          <w:rFonts w:ascii="Times New Roman"/>
          <w:b w:val="false"/>
          <w:i w:val="false"/>
          <w:color w:val="000000"/>
          <w:sz w:val="28"/>
        </w:rPr>
        <w:t>
      Мейрамхана плиталары мен тамақ пісіретін қазандықтарының біріктіру құбырлары жылу оқшаулағышпен жабылады. Қара табақты болаттан жасалған біріктіру құбырлары отқа төзімді лакпен боялады.</w:t>
      </w:r>
    </w:p>
    <w:bookmarkEnd w:id="550"/>
    <w:bookmarkStart w:name="z555" w:id="551"/>
    <w:p>
      <w:pPr>
        <w:spacing w:after="0"/>
        <w:ind w:left="0"/>
        <w:jc w:val="both"/>
      </w:pPr>
      <w:r>
        <w:rPr>
          <w:rFonts w:ascii="Times New Roman"/>
          <w:b w:val="false"/>
          <w:i w:val="false"/>
          <w:color w:val="000000"/>
          <w:sz w:val="28"/>
        </w:rPr>
        <w:t>
      255. Газ аспабынан біріктіру құбырын түтін шығаратын құбырына қосу түтін шығаратын құбырында құбырды енгізуден төмен қарай тазарту люгі бар кемінде 25 сантиметр тереңдікпен "қалта" қалатындай түрде жүзеге асырылады.</w:t>
      </w:r>
    </w:p>
    <w:bookmarkEnd w:id="551"/>
    <w:bookmarkStart w:name="z556" w:id="552"/>
    <w:p>
      <w:pPr>
        <w:spacing w:after="0"/>
        <w:ind w:left="0"/>
        <w:jc w:val="both"/>
      </w:pPr>
      <w:r>
        <w:rPr>
          <w:rFonts w:ascii="Times New Roman"/>
          <w:b w:val="false"/>
          <w:i w:val="false"/>
          <w:color w:val="000000"/>
          <w:sz w:val="28"/>
        </w:rPr>
        <w:t>
      256. Түтін шығаратын құбырлары:</w:t>
      </w:r>
    </w:p>
    <w:bookmarkEnd w:id="552"/>
    <w:bookmarkStart w:name="z557" w:id="553"/>
    <w:p>
      <w:pPr>
        <w:spacing w:after="0"/>
        <w:ind w:left="0"/>
        <w:jc w:val="both"/>
      </w:pPr>
      <w:r>
        <w:rPr>
          <w:rFonts w:ascii="Times New Roman"/>
          <w:b w:val="false"/>
          <w:i w:val="false"/>
          <w:color w:val="000000"/>
          <w:sz w:val="28"/>
        </w:rPr>
        <w:t>
      1) олар шатыр биіктігінен 1,5 метр аспайтын арақашықтықта орналасқанда (көлденеңінен есептегенде) шатыр биіктігінен 0,5 метр жоғары;</w:t>
      </w:r>
    </w:p>
    <w:bookmarkEnd w:id="553"/>
    <w:bookmarkStart w:name="z558" w:id="554"/>
    <w:p>
      <w:pPr>
        <w:spacing w:after="0"/>
        <w:ind w:left="0"/>
        <w:jc w:val="both"/>
      </w:pPr>
      <w:r>
        <w:rPr>
          <w:rFonts w:ascii="Times New Roman"/>
          <w:b w:val="false"/>
          <w:i w:val="false"/>
          <w:color w:val="000000"/>
          <w:sz w:val="28"/>
        </w:rPr>
        <w:t>
      2) егер олар шатыр биіктігінен 1,5-3 метр арақашықтықта тұрса, шатыр биіктігімен бір деңгейде;</w:t>
      </w:r>
    </w:p>
    <w:bookmarkEnd w:id="554"/>
    <w:bookmarkStart w:name="z559" w:id="555"/>
    <w:p>
      <w:pPr>
        <w:spacing w:after="0"/>
        <w:ind w:left="0"/>
        <w:jc w:val="both"/>
      </w:pPr>
      <w:r>
        <w:rPr>
          <w:rFonts w:ascii="Times New Roman"/>
          <w:b w:val="false"/>
          <w:i w:val="false"/>
          <w:color w:val="000000"/>
          <w:sz w:val="28"/>
        </w:rPr>
        <w:t>
      3) шатыр биіктігінен 3 метр аспайтын арақашықтықта орналасқанда шатыр биіктігінен төмен, алайда шатыр биіктігінен төмен көлденеңіне 10 градус бұрышпен өткізілген сызықтықтан төмендетпей шығарылады.</w:t>
      </w:r>
    </w:p>
    <w:bookmarkEnd w:id="555"/>
    <w:bookmarkStart w:name="z560" w:id="556"/>
    <w:p>
      <w:pPr>
        <w:spacing w:after="0"/>
        <w:ind w:left="0"/>
        <w:jc w:val="both"/>
      </w:pPr>
      <w:r>
        <w:rPr>
          <w:rFonts w:ascii="Times New Roman"/>
          <w:b w:val="false"/>
          <w:i w:val="false"/>
          <w:color w:val="000000"/>
          <w:sz w:val="28"/>
        </w:rPr>
        <w:t>
      Барлық жағдайларда шатырдың жапсарлас бөлігінің үстіндегі құбырдың биіктігі кемінде 0,5 метр болады.</w:t>
      </w:r>
    </w:p>
    <w:bookmarkEnd w:id="556"/>
    <w:bookmarkStart w:name="z561" w:id="557"/>
    <w:p>
      <w:pPr>
        <w:spacing w:after="0"/>
        <w:ind w:left="0"/>
        <w:jc w:val="both"/>
      </w:pPr>
      <w:r>
        <w:rPr>
          <w:rFonts w:ascii="Times New Roman"/>
          <w:b w:val="false"/>
          <w:i w:val="false"/>
          <w:color w:val="000000"/>
          <w:sz w:val="28"/>
        </w:rPr>
        <w:t xml:space="preserve">
      Егер түтін шығаратын құбырының жанында ғимараттың, құрылыстың одан да биік бөліктері немесе ағаштар тұрса, газ аспаптарынан және агрегаттардан түтін шығаратын құбырлары жел өтетін аймақ шекарасынан жоғары шығарылады. </w:t>
      </w:r>
    </w:p>
    <w:bookmarkEnd w:id="557"/>
    <w:bookmarkStart w:name="z562" w:id="558"/>
    <w:p>
      <w:pPr>
        <w:spacing w:after="0"/>
        <w:ind w:left="0"/>
        <w:jc w:val="both"/>
      </w:pPr>
      <w:r>
        <w:rPr>
          <w:rFonts w:ascii="Times New Roman"/>
          <w:b w:val="false"/>
          <w:i w:val="false"/>
          <w:color w:val="000000"/>
          <w:sz w:val="28"/>
        </w:rPr>
        <w:t>
      Түтін шығаратын құбырларының бастары атмосфералық жауын-шашынның әсерінен қорғалған болады.</w:t>
      </w:r>
    </w:p>
    <w:bookmarkEnd w:id="558"/>
    <w:bookmarkStart w:name="z563" w:id="559"/>
    <w:p>
      <w:pPr>
        <w:spacing w:after="0"/>
        <w:ind w:left="0"/>
        <w:jc w:val="both"/>
      </w:pPr>
      <w:r>
        <w:rPr>
          <w:rFonts w:ascii="Times New Roman"/>
          <w:b w:val="false"/>
          <w:i w:val="false"/>
          <w:color w:val="000000"/>
          <w:sz w:val="28"/>
        </w:rPr>
        <w:t>
      257. Түтін шығаратын құбырлары газ аспаптарының оларға қосылу мүмкіндігін анықтау үшін немесе пештерді газ отынына ауыстыру кезінде олардың орнатылуы және қолданылған материалдардың Талаптарға сәйкестігі; түтіннің қалыпты тартылуы және бітелмеуі; тығыздығы мен оқшаулануы (егер одан шыққан түтін үй-жайға немесе желдеткіш арналарына кірмесе, түтін шығаратын құбыры тығыз деп есептеледі); құрылымының жануынан сақтандыратын бөліктерінің болуы және жарамдылығы; түтін шығаратын құбырларының жел соғу аймағынан тыс орналасуын анықтау үшін жақын жерде орналасқан құрылыстардың шатыры мен ағаштарға қатысты түтін шығаратын құбыры басының дұрыс орнатылуы және жарамдығы тексеріледі.</w:t>
      </w:r>
    </w:p>
    <w:bookmarkEnd w:id="559"/>
    <w:bookmarkStart w:name="z564" w:id="560"/>
    <w:p>
      <w:pPr>
        <w:spacing w:after="0"/>
        <w:ind w:left="0"/>
        <w:jc w:val="both"/>
      </w:pPr>
      <w:r>
        <w:rPr>
          <w:rFonts w:ascii="Times New Roman"/>
          <w:b w:val="false"/>
          <w:i w:val="false"/>
          <w:color w:val="000000"/>
          <w:sz w:val="28"/>
        </w:rPr>
        <w:t>
      Пайдаланудағы ғимараттарда түтін шығаратын құбырларын тексеруді осы ғимаратты пайдаланатын ұйымның инженерлік-техникалық қызметкерінің қатысуымен мамандандырылған ұйымдар жүргізеді.</w:t>
      </w:r>
    </w:p>
    <w:bookmarkEnd w:id="560"/>
    <w:bookmarkStart w:name="z565" w:id="561"/>
    <w:p>
      <w:pPr>
        <w:spacing w:after="0"/>
        <w:ind w:left="0"/>
        <w:jc w:val="both"/>
      </w:pPr>
      <w:r>
        <w:rPr>
          <w:rFonts w:ascii="Times New Roman"/>
          <w:b w:val="false"/>
          <w:i w:val="false"/>
          <w:color w:val="000000"/>
          <w:sz w:val="28"/>
        </w:rPr>
        <w:t>
      Құрылысы аяқталған жаңа ғимараттарда түтін шығаратын құбырларын тексеруді жұмыстарды жүргізушілер, өнімді дайындаушының өкілдері (өндірістік қадағалауды жүзеге асыратын адамдар) және мамандандырылған ұйымдардың өкілдері жүргізеді.</w:t>
      </w:r>
    </w:p>
    <w:bookmarkEnd w:id="561"/>
    <w:bookmarkStart w:name="z566" w:id="562"/>
    <w:p>
      <w:pPr>
        <w:spacing w:after="0"/>
        <w:ind w:left="0"/>
        <w:jc w:val="both"/>
      </w:pPr>
      <w:r>
        <w:rPr>
          <w:rFonts w:ascii="Times New Roman"/>
          <w:b w:val="false"/>
          <w:i w:val="false"/>
          <w:color w:val="000000"/>
          <w:sz w:val="28"/>
        </w:rPr>
        <w:t xml:space="preserve">
      Тексеру нәтижелері, жоғарыда көрсетілген жұмыстар және Қазақстан Республикасы Энергетика министрінің 2014 жылғы 12 қарашадағы № </w:t>
      </w:r>
      <w:r>
        <w:rPr>
          <w:rFonts w:ascii="Times New Roman"/>
          <w:b w:val="false"/>
          <w:i w:val="false"/>
          <w:color w:val="000000"/>
          <w:sz w:val="28"/>
        </w:rPr>
        <w:t>117</w:t>
      </w:r>
      <w:r>
        <w:rPr>
          <w:rFonts w:ascii="Times New Roman"/>
          <w:b w:val="false"/>
          <w:i w:val="false"/>
          <w:color w:val="000000"/>
          <w:sz w:val="28"/>
        </w:rPr>
        <w:t xml:space="preserve"> (Нормативтік құқықтық актілерді мемлекеттік тіркеу тізілімінде № 9980 болып тіркелген) Тауарлық және сұйытылған мұнай газын бөлшек саудада өткізудің, сондай-ақ коммуналдық-тұрмыстық және тұрмыстық тұтынушылардың газ тұтынушы жүйелері мен газ жабдықтарына техникалық қызмет көрсетудің үлгілік шарттарында белгіленген ең аз жұмыстарды ескере отырып, актімен (еркін нысанда) ресімделеді.</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257-тармаққа өзгеріс енгізілді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7" w:id="563"/>
    <w:p>
      <w:pPr>
        <w:spacing w:after="0"/>
        <w:ind w:left="0"/>
        <w:jc w:val="both"/>
      </w:pPr>
      <w:r>
        <w:rPr>
          <w:rFonts w:ascii="Times New Roman"/>
          <w:b w:val="false"/>
          <w:i w:val="false"/>
          <w:color w:val="000000"/>
          <w:sz w:val="28"/>
        </w:rPr>
        <w:t>
      258. Пайдаланудағы ғимараттарда бір пәтердегі жылыту пешінің түтін шығаратын құбырына ол үшін түтіндік құбыр қиылысының алаңы жеткілікті болған жағдайда бір автоматты газды су жылытқышты немесе өзге де газ аспабын қосуға жол беріледі. Бұл жағдайда пеш пен газ аспабын әртүрлі уақытта пайдаланады.</w:t>
      </w:r>
    </w:p>
    <w:bookmarkEnd w:id="563"/>
    <w:bookmarkStart w:name="z568" w:id="564"/>
    <w:p>
      <w:pPr>
        <w:spacing w:after="0"/>
        <w:ind w:left="0"/>
        <w:jc w:val="both"/>
      </w:pPr>
      <w:r>
        <w:rPr>
          <w:rFonts w:ascii="Times New Roman"/>
          <w:b w:val="false"/>
          <w:i w:val="false"/>
          <w:color w:val="000000"/>
          <w:sz w:val="28"/>
        </w:rPr>
        <w:t>
      259. Тұрғын бөлмелер арқылы біріктіру құбырлары мен пештерді түтін шығаратын құбырларын қосуға жол берілмейді. Жылытылмайтын үй-жайлар арқылы өткізілетін біріктіру құбырлары жылытылады.</w:t>
      </w:r>
    </w:p>
    <w:bookmarkEnd w:id="564"/>
    <w:bookmarkStart w:name="z569" w:id="565"/>
    <w:p>
      <w:pPr>
        <w:spacing w:after="0"/>
        <w:ind w:left="0"/>
        <w:jc w:val="both"/>
      </w:pPr>
      <w:r>
        <w:rPr>
          <w:rFonts w:ascii="Times New Roman"/>
          <w:b w:val="false"/>
          <w:i w:val="false"/>
          <w:color w:val="000000"/>
          <w:sz w:val="28"/>
        </w:rPr>
        <w:t>
      Біріктіру құбырларының бұрылысы үштен аспайды, оларды дөңгелектеу радиусы құбыр диаметрінен кем болмайды.</w:t>
      </w:r>
    </w:p>
    <w:bookmarkEnd w:id="565"/>
    <w:bookmarkStart w:name="z570" w:id="566"/>
    <w:p>
      <w:pPr>
        <w:spacing w:after="0"/>
        <w:ind w:left="0"/>
        <w:jc w:val="left"/>
      </w:pPr>
      <w:r>
        <w:rPr>
          <w:rFonts w:ascii="Times New Roman"/>
          <w:b/>
          <w:i w:val="false"/>
          <w:color w:val="000000"/>
        </w:rPr>
        <w:t xml:space="preserve"> 8-бөлім. Өнеркәсіптік, ауыл шаруашылығы және коммуналдық-тұрмыстық</w:t>
      </w:r>
      <w:r>
        <w:br/>
      </w:r>
      <w:r>
        <w:rPr>
          <w:rFonts w:ascii="Times New Roman"/>
          <w:b/>
          <w:i w:val="false"/>
          <w:color w:val="000000"/>
        </w:rPr>
        <w:t>кәсіпорындардың ішкі газ құбырлары және газ пайдалану қондырғылары</w:t>
      </w:r>
    </w:p>
    <w:bookmarkEnd w:id="566"/>
    <w:bookmarkStart w:name="z571" w:id="567"/>
    <w:p>
      <w:pPr>
        <w:spacing w:after="0"/>
        <w:ind w:left="0"/>
        <w:jc w:val="both"/>
      </w:pPr>
      <w:r>
        <w:rPr>
          <w:rFonts w:ascii="Times New Roman"/>
          <w:b w:val="false"/>
          <w:i w:val="false"/>
          <w:color w:val="000000"/>
          <w:sz w:val="28"/>
        </w:rPr>
        <w:t>
      260. Газ құбырлары өткізілген және газ пайдалану агрегаттары мен арматура орнатылған үй-жайлар қызмет көрсететін персонал үшін қолжетімді болуын қамтамасыз етеді, оларды пайдалануға жол берілмейді.</w:t>
      </w:r>
    </w:p>
    <w:bookmarkEnd w:id="567"/>
    <w:bookmarkStart w:name="z572" w:id="568"/>
    <w:p>
      <w:pPr>
        <w:spacing w:after="0"/>
        <w:ind w:left="0"/>
        <w:jc w:val="both"/>
      </w:pPr>
      <w:r>
        <w:rPr>
          <w:rFonts w:ascii="Times New Roman"/>
          <w:b w:val="false"/>
          <w:i w:val="false"/>
          <w:color w:val="000000"/>
          <w:sz w:val="28"/>
        </w:rPr>
        <w:t>
      261. Газ құбырларын жүктеуге және оларды тірек пен жерге тұйықтау конструкциялары ретінде пайдалануға жол берілмейді.</w:t>
      </w:r>
    </w:p>
    <w:bookmarkEnd w:id="568"/>
    <w:bookmarkStart w:name="z573" w:id="569"/>
    <w:p>
      <w:pPr>
        <w:spacing w:after="0"/>
        <w:ind w:left="0"/>
        <w:jc w:val="both"/>
      </w:pPr>
      <w:r>
        <w:rPr>
          <w:rFonts w:ascii="Times New Roman"/>
          <w:b w:val="false"/>
          <w:i w:val="false"/>
          <w:color w:val="000000"/>
          <w:sz w:val="28"/>
        </w:rPr>
        <w:t>
      262. Бақылау және қорғау аспаптарын қоспай, газ тұтыну қондырғыларын іске қосуға жол берілмейді.</w:t>
      </w:r>
    </w:p>
    <w:bookmarkEnd w:id="569"/>
    <w:bookmarkStart w:name="z574" w:id="570"/>
    <w:p>
      <w:pPr>
        <w:spacing w:after="0"/>
        <w:ind w:left="0"/>
        <w:jc w:val="both"/>
      </w:pPr>
      <w:r>
        <w:rPr>
          <w:rFonts w:ascii="Times New Roman"/>
          <w:b w:val="false"/>
          <w:i w:val="false"/>
          <w:color w:val="000000"/>
          <w:sz w:val="28"/>
        </w:rPr>
        <w:t>
      263. Егер қыздырғышты жандырғанда немесе реттеу процесінде жалын үзілгенде, шарпығанда немесе сөнгенде газдың қыздырғышқа және күйдіру құрылғысына берілуі дереу тоқтатылады.</w:t>
      </w:r>
    </w:p>
    <w:bookmarkEnd w:id="570"/>
    <w:bookmarkStart w:name="z575" w:id="571"/>
    <w:p>
      <w:pPr>
        <w:spacing w:after="0"/>
        <w:ind w:left="0"/>
        <w:jc w:val="both"/>
      </w:pPr>
      <w:r>
        <w:rPr>
          <w:rFonts w:ascii="Times New Roman"/>
          <w:b w:val="false"/>
          <w:i w:val="false"/>
          <w:color w:val="000000"/>
          <w:sz w:val="28"/>
        </w:rPr>
        <w:t>
      Қайта жандыруға от жағатын жерді және газ құбырларын желдеткеннен кейін, технологиялық регламентте көрсетілген уақыт ішінде, сондай-ақ ақаулардың себебі жойылғаннан кейін кірісуге жол беріледі.</w:t>
      </w:r>
    </w:p>
    <w:bookmarkEnd w:id="571"/>
    <w:bookmarkStart w:name="z576" w:id="572"/>
    <w:p>
      <w:pPr>
        <w:spacing w:after="0"/>
        <w:ind w:left="0"/>
        <w:jc w:val="both"/>
      </w:pPr>
      <w:r>
        <w:rPr>
          <w:rFonts w:ascii="Times New Roman"/>
          <w:b w:val="false"/>
          <w:i w:val="false"/>
          <w:color w:val="000000"/>
          <w:sz w:val="28"/>
        </w:rPr>
        <w:t>
      264. Жұмыс істеп тұрған газ пайдалану қондырғысын қызмет көрсететін персоналдың тарапынан үнемі қадағалаусыз қалдыруға жол берілмейді.</w:t>
      </w:r>
    </w:p>
    <w:bookmarkEnd w:id="572"/>
    <w:bookmarkStart w:name="z577" w:id="573"/>
    <w:p>
      <w:pPr>
        <w:spacing w:after="0"/>
        <w:ind w:left="0"/>
        <w:jc w:val="both"/>
      </w:pPr>
      <w:r>
        <w:rPr>
          <w:rFonts w:ascii="Times New Roman"/>
          <w:b w:val="false"/>
          <w:i w:val="false"/>
          <w:color w:val="000000"/>
          <w:sz w:val="28"/>
        </w:rPr>
        <w:t>
      265. Қондырғыларды газ жабдығының авариясыз жұмыс істеуін және ақаулар мен жарамсыздықтар пайда болғанда апатқа қарсы қорғанысты қамтамасыз ететін автоматтандыру жүйесімен жабдықтағанда қондырғыларды олардың жұмысын үнемі қадағалаусыз пайдалануға жол беріледі. Үй-жайдың газдалуы және жабдықтың жарамсыздығы туралы белгі диспетчерлік пунктке немесе жұмыс істейтін персонал үнемі болатын үй-жайға беріледі.</w:t>
      </w:r>
    </w:p>
    <w:bookmarkEnd w:id="573"/>
    <w:bookmarkStart w:name="z578" w:id="574"/>
    <w:p>
      <w:pPr>
        <w:spacing w:after="0"/>
        <w:ind w:left="0"/>
        <w:jc w:val="both"/>
      </w:pPr>
      <w:r>
        <w:rPr>
          <w:rFonts w:ascii="Times New Roman"/>
          <w:b w:val="false"/>
          <w:i w:val="false"/>
          <w:color w:val="000000"/>
          <w:sz w:val="28"/>
        </w:rPr>
        <w:t>
      266. Қондырғылардың ішкі газ құбырлары мен газ жабдығына айында кемінде 1 рет техникалық күтім жасалады, ал оларды жөндеу – тұтынушылардың өтінімдері бойынша жүргізіледі. Газ жабдығының апатсыз жұмыс істеуін және апатқа қарсы қорғанысын қамтамасыз ететін автоматтандыру жүйесімен жабдықталған қондырғыларға 3 айда кемінде 1 рет техникалық қызмет көрсетіледі, ал оларды ағымдағы жөндеу – жылына 1 рет жүргізіледі.</w:t>
      </w:r>
    </w:p>
    <w:bookmarkEnd w:id="574"/>
    <w:bookmarkStart w:name="z579" w:id="575"/>
    <w:p>
      <w:pPr>
        <w:spacing w:after="0"/>
        <w:ind w:left="0"/>
        <w:jc w:val="both"/>
      </w:pPr>
      <w:r>
        <w:rPr>
          <w:rFonts w:ascii="Times New Roman"/>
          <w:b w:val="false"/>
          <w:i w:val="false"/>
          <w:color w:val="000000"/>
          <w:sz w:val="28"/>
        </w:rPr>
        <w:t>
      Тұрмыстық тұтынушылар үшін газ тұтынушы жүйелері (газ құбырлары) газ жабдықтарына техникалық қызмет көрсету жылына 1 реттен жиі емес, ал коммуналдық-тұрмыстық тұтынушыларға 3 айда 1 реттен жиі емес.</w:t>
      </w:r>
    </w:p>
    <w:bookmarkEnd w:id="575"/>
    <w:bookmarkStart w:name="z580" w:id="576"/>
    <w:p>
      <w:pPr>
        <w:spacing w:after="0"/>
        <w:ind w:left="0"/>
        <w:jc w:val="both"/>
      </w:pPr>
      <w:r>
        <w:rPr>
          <w:rFonts w:ascii="Times New Roman"/>
          <w:b w:val="false"/>
          <w:i w:val="false"/>
          <w:color w:val="000000"/>
          <w:sz w:val="28"/>
        </w:rPr>
        <w:t>
      Егер дайындаушы ұйымның пайдалану құжаттарында ұзақ мерзімді сенімді жұмыс істеуіне тиісті кепілдіктер болса және кепілдік мерзімі өтіп кеткеннен кейін қызмет көрсету режимі туралы түсініктеме берілсе, газ жабдығын ағымдағы жөндеу жыл сайын жүргізілмеуі мүмкін.</w:t>
      </w:r>
    </w:p>
    <w:bookmarkEnd w:id="576"/>
    <w:bookmarkStart w:name="z581" w:id="577"/>
    <w:p>
      <w:pPr>
        <w:spacing w:after="0"/>
        <w:ind w:left="0"/>
        <w:jc w:val="both"/>
      </w:pPr>
      <w:r>
        <w:rPr>
          <w:rFonts w:ascii="Times New Roman"/>
          <w:b w:val="false"/>
          <w:i w:val="false"/>
          <w:color w:val="000000"/>
          <w:sz w:val="28"/>
        </w:rPr>
        <w:t>
      Газ құбырларын тексеру және тазалау пештерді, қазандықтар мен басқа да жабдықтарды жөндеуді орындағанда, сондай-ақ тартуы бұзылғанда жүргізіледі.</w:t>
      </w:r>
    </w:p>
    <w:bookmarkEnd w:id="577"/>
    <w:bookmarkStart w:name="z582" w:id="578"/>
    <w:p>
      <w:pPr>
        <w:spacing w:after="0"/>
        <w:ind w:left="0"/>
        <w:jc w:val="both"/>
      </w:pPr>
      <w:r>
        <w:rPr>
          <w:rFonts w:ascii="Times New Roman"/>
          <w:b w:val="false"/>
          <w:i w:val="false"/>
          <w:color w:val="000000"/>
          <w:sz w:val="28"/>
        </w:rPr>
        <w:t>
      267. Газдың қондырғыға берілуі мынадай жағдайларда:</w:t>
      </w:r>
    </w:p>
    <w:bookmarkEnd w:id="578"/>
    <w:bookmarkStart w:name="z583" w:id="579"/>
    <w:p>
      <w:pPr>
        <w:spacing w:after="0"/>
        <w:ind w:left="0"/>
        <w:jc w:val="both"/>
      </w:pPr>
      <w:r>
        <w:rPr>
          <w:rFonts w:ascii="Times New Roman"/>
          <w:b w:val="false"/>
          <w:i w:val="false"/>
          <w:color w:val="000000"/>
          <w:sz w:val="28"/>
        </w:rPr>
        <w:t>
      1) қыздырғыштың бақылаудағы жалыны сөніп қалғанда;</w:t>
      </w:r>
    </w:p>
    <w:bookmarkEnd w:id="579"/>
    <w:bookmarkStart w:name="z584" w:id="580"/>
    <w:p>
      <w:pPr>
        <w:spacing w:after="0"/>
        <w:ind w:left="0"/>
        <w:jc w:val="both"/>
      </w:pPr>
      <w:r>
        <w:rPr>
          <w:rFonts w:ascii="Times New Roman"/>
          <w:b w:val="false"/>
          <w:i w:val="false"/>
          <w:color w:val="000000"/>
          <w:sz w:val="28"/>
        </w:rPr>
        <w:t>
      2) газ қысымының рұқсат етілмейтін жоғарылауында немесе төмендеуінде;</w:t>
      </w:r>
    </w:p>
    <w:bookmarkEnd w:id="580"/>
    <w:bookmarkStart w:name="z585" w:id="581"/>
    <w:p>
      <w:pPr>
        <w:spacing w:after="0"/>
        <w:ind w:left="0"/>
        <w:jc w:val="both"/>
      </w:pPr>
      <w:r>
        <w:rPr>
          <w:rFonts w:ascii="Times New Roman"/>
          <w:b w:val="false"/>
          <w:i w:val="false"/>
          <w:color w:val="000000"/>
          <w:sz w:val="28"/>
        </w:rPr>
        <w:t>
      3) үрлеу желдеткіштері сөнгенде немесе ауаны мәжбүрлеп бере отырып, қыздырғыштарға газды жағу үшін беруде рұқсат етілмеген ауытқулар болғанда;</w:t>
      </w:r>
    </w:p>
    <w:bookmarkEnd w:id="581"/>
    <w:bookmarkStart w:name="z586" w:id="582"/>
    <w:p>
      <w:pPr>
        <w:spacing w:after="0"/>
        <w:ind w:left="0"/>
        <w:jc w:val="both"/>
      </w:pPr>
      <w:r>
        <w:rPr>
          <w:rFonts w:ascii="Times New Roman"/>
          <w:b w:val="false"/>
          <w:i w:val="false"/>
          <w:color w:val="000000"/>
          <w:sz w:val="28"/>
        </w:rPr>
        <w:t>
      4) түтін тартқыштар ажырап кеткенде немесе от жағатын жердегі кеңістікте қысымның рұқсат етілмеген төмендеуінде;</w:t>
      </w:r>
    </w:p>
    <w:bookmarkEnd w:id="582"/>
    <w:bookmarkStart w:name="z587" w:id="583"/>
    <w:p>
      <w:pPr>
        <w:spacing w:after="0"/>
        <w:ind w:left="0"/>
        <w:jc w:val="both"/>
      </w:pPr>
      <w:r>
        <w:rPr>
          <w:rFonts w:ascii="Times New Roman"/>
          <w:b w:val="false"/>
          <w:i w:val="false"/>
          <w:color w:val="000000"/>
          <w:sz w:val="28"/>
        </w:rPr>
        <w:t>
      5) қаптамасында, газ құбырлары мен сақтандыру-жарылыс клапандарында тығыздық болмағанда;</w:t>
      </w:r>
    </w:p>
    <w:bookmarkEnd w:id="583"/>
    <w:bookmarkStart w:name="z588" w:id="584"/>
    <w:p>
      <w:pPr>
        <w:spacing w:after="0"/>
        <w:ind w:left="0"/>
        <w:jc w:val="both"/>
      </w:pPr>
      <w:r>
        <w:rPr>
          <w:rFonts w:ascii="Times New Roman"/>
          <w:b w:val="false"/>
          <w:i w:val="false"/>
          <w:color w:val="000000"/>
          <w:sz w:val="28"/>
        </w:rPr>
        <w:t>
      6) қашықтықтан, автоматты басқару құрылғыларында және өлшеу құралдарында электр энергиясының берілуі тоқтатылғанда немесе кернеу болмағанда;</w:t>
      </w:r>
    </w:p>
    <w:bookmarkEnd w:id="584"/>
    <w:bookmarkStart w:name="z589" w:id="585"/>
    <w:p>
      <w:pPr>
        <w:spacing w:after="0"/>
        <w:ind w:left="0"/>
        <w:jc w:val="both"/>
      </w:pPr>
      <w:r>
        <w:rPr>
          <w:rFonts w:ascii="Times New Roman"/>
          <w:b w:val="false"/>
          <w:i w:val="false"/>
          <w:color w:val="000000"/>
          <w:sz w:val="28"/>
        </w:rPr>
        <w:t>
      7) бақылау-өлшеу аспаптары, автоматтандыру және сигнал беру құралдарының жарамсыздығында;</w:t>
      </w:r>
    </w:p>
    <w:bookmarkEnd w:id="585"/>
    <w:bookmarkStart w:name="z590" w:id="586"/>
    <w:p>
      <w:pPr>
        <w:spacing w:after="0"/>
        <w:ind w:left="0"/>
        <w:jc w:val="both"/>
      </w:pPr>
      <w:r>
        <w:rPr>
          <w:rFonts w:ascii="Times New Roman"/>
          <w:b w:val="false"/>
          <w:i w:val="false"/>
          <w:color w:val="000000"/>
          <w:sz w:val="28"/>
        </w:rPr>
        <w:t>
      8) сақтандыру блоктау қондырғылары істен шыққанда және бекітпе арматурасы ысырмасының герметикалылығы жойылғанда;</w:t>
      </w:r>
    </w:p>
    <w:bookmarkEnd w:id="586"/>
    <w:bookmarkStart w:name="z591" w:id="587"/>
    <w:p>
      <w:pPr>
        <w:spacing w:after="0"/>
        <w:ind w:left="0"/>
        <w:jc w:val="both"/>
      </w:pPr>
      <w:r>
        <w:rPr>
          <w:rFonts w:ascii="Times New Roman"/>
          <w:b w:val="false"/>
          <w:i w:val="false"/>
          <w:color w:val="000000"/>
          <w:sz w:val="28"/>
        </w:rPr>
        <w:t>
      9) қыздырғыштардың, оның ішінде оттан сақтандырғыштардың жарамсыздығында;</w:t>
      </w:r>
    </w:p>
    <w:bookmarkEnd w:id="587"/>
    <w:bookmarkStart w:name="z592" w:id="588"/>
    <w:p>
      <w:pPr>
        <w:spacing w:after="0"/>
        <w:ind w:left="0"/>
        <w:jc w:val="both"/>
      </w:pPr>
      <w:r>
        <w:rPr>
          <w:rFonts w:ascii="Times New Roman"/>
          <w:b w:val="false"/>
          <w:i w:val="false"/>
          <w:color w:val="000000"/>
          <w:sz w:val="28"/>
        </w:rPr>
        <w:t>
      10) газдалу пайда болғанда, газ жабдығы мен ішкі газ құбырларында газдың шығуы байқалғанда;</w:t>
      </w:r>
    </w:p>
    <w:bookmarkEnd w:id="588"/>
    <w:bookmarkStart w:name="z593" w:id="589"/>
    <w:p>
      <w:pPr>
        <w:spacing w:after="0"/>
        <w:ind w:left="0"/>
        <w:jc w:val="both"/>
      </w:pPr>
      <w:r>
        <w:rPr>
          <w:rFonts w:ascii="Times New Roman"/>
          <w:b w:val="false"/>
          <w:i w:val="false"/>
          <w:color w:val="000000"/>
          <w:sz w:val="28"/>
        </w:rPr>
        <w:t>
      11) персоналға немесе жабдыққа, сондай-ақ дистанциялық арматураны қашықтықтан басқару тізбектеріне қауіп төнетін өрт болғанда қорғаныштың және қызмет көрсететін персоналдың іс-әрекетімен дереу тоқтатылады.</w:t>
      </w:r>
    </w:p>
    <w:bookmarkEnd w:id="589"/>
    <w:bookmarkStart w:name="z594" w:id="590"/>
    <w:p>
      <w:pPr>
        <w:spacing w:after="0"/>
        <w:ind w:left="0"/>
        <w:jc w:val="both"/>
      </w:pPr>
      <w:r>
        <w:rPr>
          <w:rFonts w:ascii="Times New Roman"/>
          <w:b w:val="false"/>
          <w:i w:val="false"/>
          <w:color w:val="000000"/>
          <w:sz w:val="28"/>
        </w:rPr>
        <w:t>
      268. Үрлеу газ құбырындағы бекіту арматурасы қондырғыны сөндіргеннен кейін үнемі ашық күйде болады.</w:t>
      </w:r>
    </w:p>
    <w:bookmarkEnd w:id="590"/>
    <w:bookmarkStart w:name="z595" w:id="591"/>
    <w:p>
      <w:pPr>
        <w:spacing w:after="0"/>
        <w:ind w:left="0"/>
        <w:jc w:val="both"/>
      </w:pPr>
      <w:r>
        <w:rPr>
          <w:rFonts w:ascii="Times New Roman"/>
          <w:b w:val="false"/>
          <w:i w:val="false"/>
          <w:color w:val="000000"/>
          <w:sz w:val="28"/>
        </w:rPr>
        <w:t>
      269. Цехта немесе қазандықта жарылыс пен өрт болғанда газ құбырын енгізудегі сөндіру құрылғылары дереу жабылады.</w:t>
      </w:r>
    </w:p>
    <w:bookmarkEnd w:id="591"/>
    <w:bookmarkStart w:name="z596" w:id="592"/>
    <w:p>
      <w:pPr>
        <w:spacing w:after="0"/>
        <w:ind w:left="0"/>
        <w:jc w:val="both"/>
      </w:pPr>
      <w:r>
        <w:rPr>
          <w:rFonts w:ascii="Times New Roman"/>
          <w:b w:val="false"/>
          <w:i w:val="false"/>
          <w:color w:val="000000"/>
          <w:sz w:val="28"/>
        </w:rPr>
        <w:t>
      270. Газ пайдалану қондырғысын іске қосу тәртібі (тоқтатылғаннан кейін) технологиялық регламентте айқындалады, бұл ретте газ жіберу тек жарамсыздықтарды жойғаннан кейін ғана жүзеге асырылады.</w:t>
      </w:r>
    </w:p>
    <w:bookmarkEnd w:id="592"/>
    <w:bookmarkStart w:name="z597" w:id="593"/>
    <w:p>
      <w:pPr>
        <w:spacing w:after="0"/>
        <w:ind w:left="0"/>
        <w:jc w:val="both"/>
      </w:pPr>
      <w:r>
        <w:rPr>
          <w:rFonts w:ascii="Times New Roman"/>
          <w:b w:val="false"/>
          <w:i w:val="false"/>
          <w:color w:val="000000"/>
          <w:sz w:val="28"/>
        </w:rPr>
        <w:t>
      271. Газ жабдығын жөндеудің, тексерудің және от жағатын жерлерді немесе газ жолдарын жөндеудің алдында, сондай-ақ маусымдық қолданылатын қондырғылар істен шыққанда газ жабдығы мен қыздыру құбыржолдары бекіту арматурасынан кейін тығындарды бекіту арқылы газ құбырларынан ажыратылады.</w:t>
      </w:r>
    </w:p>
    <w:bookmarkEnd w:id="593"/>
    <w:bookmarkStart w:name="z598" w:id="594"/>
    <w:p>
      <w:pPr>
        <w:spacing w:after="0"/>
        <w:ind w:left="0"/>
        <w:jc w:val="both"/>
      </w:pPr>
      <w:r>
        <w:rPr>
          <w:rFonts w:ascii="Times New Roman"/>
          <w:b w:val="false"/>
          <w:i w:val="false"/>
          <w:color w:val="000000"/>
          <w:sz w:val="28"/>
        </w:rPr>
        <w:t>
      272. Меншік иесі немесе пайдалану ұйымы маусымдық мақсаттағы қондырғыларды, оның ішінде жылыту қазандарын іске қосқанға дейін мыналарды:</w:t>
      </w:r>
    </w:p>
    <w:bookmarkEnd w:id="594"/>
    <w:bookmarkStart w:name="z599" w:id="595"/>
    <w:p>
      <w:pPr>
        <w:spacing w:after="0"/>
        <w:ind w:left="0"/>
        <w:jc w:val="both"/>
      </w:pPr>
      <w:r>
        <w:rPr>
          <w:rFonts w:ascii="Times New Roman"/>
          <w:b w:val="false"/>
          <w:i w:val="false"/>
          <w:color w:val="000000"/>
          <w:sz w:val="28"/>
        </w:rPr>
        <w:t>
      1) қызмет көрсететін персоналдың еңбекті қорғау мәселесі бойынша нұсқаулықтарды және осы Талаптарды білуін сәйкес тексеруді;</w:t>
      </w:r>
    </w:p>
    <w:bookmarkEnd w:id="595"/>
    <w:bookmarkStart w:name="z600" w:id="596"/>
    <w:p>
      <w:pPr>
        <w:spacing w:after="0"/>
        <w:ind w:left="0"/>
        <w:jc w:val="both"/>
      </w:pPr>
      <w:r>
        <w:rPr>
          <w:rFonts w:ascii="Times New Roman"/>
          <w:b w:val="false"/>
          <w:i w:val="false"/>
          <w:color w:val="000000"/>
          <w:sz w:val="28"/>
        </w:rPr>
        <w:t>
      2) газ жабдығы мен автоматтандыру жүйесін ағымдағы жөндеуді;</w:t>
      </w:r>
    </w:p>
    <w:bookmarkEnd w:id="596"/>
    <w:bookmarkStart w:name="z601" w:id="597"/>
    <w:p>
      <w:pPr>
        <w:spacing w:after="0"/>
        <w:ind w:left="0"/>
        <w:jc w:val="both"/>
      </w:pPr>
      <w:r>
        <w:rPr>
          <w:rFonts w:ascii="Times New Roman"/>
          <w:b w:val="false"/>
          <w:i w:val="false"/>
          <w:color w:val="000000"/>
          <w:sz w:val="28"/>
        </w:rPr>
        <w:t>
      3) газ құбырларын тазартуды, олардың жарамдылығын, сондай-ақ желдеткіш жүйелерін тексеруді қамтамасыз етеді;</w:t>
      </w:r>
    </w:p>
    <w:bookmarkEnd w:id="597"/>
    <w:bookmarkStart w:name="z602" w:id="598"/>
    <w:p>
      <w:pPr>
        <w:spacing w:after="0"/>
        <w:ind w:left="0"/>
        <w:jc w:val="both"/>
      </w:pPr>
      <w:r>
        <w:rPr>
          <w:rFonts w:ascii="Times New Roman"/>
          <w:b w:val="false"/>
          <w:i w:val="false"/>
          <w:color w:val="000000"/>
          <w:sz w:val="28"/>
        </w:rPr>
        <w:t>
      4) түтін шығарылатын құбырларды және желдеткіш арналарды тексеруді актілердің ресімделумен өткізеді.</w:t>
      </w:r>
    </w:p>
    <w:bookmarkEnd w:id="598"/>
    <w:bookmarkStart w:name="z603" w:id="599"/>
    <w:p>
      <w:pPr>
        <w:spacing w:after="0"/>
        <w:ind w:left="0"/>
        <w:jc w:val="both"/>
      </w:pPr>
      <w:r>
        <w:rPr>
          <w:rFonts w:ascii="Times New Roman"/>
          <w:b w:val="false"/>
          <w:i w:val="false"/>
          <w:color w:val="000000"/>
          <w:sz w:val="28"/>
        </w:rPr>
        <w:t>
      Тек көрсетілген жұмыстардың орындалуын растайтын құжаттар болғанда ғана тығындарды алып тастауға және газды жіберуге жол беріледі.</w:t>
      </w:r>
    </w:p>
    <w:bookmarkEnd w:id="599"/>
    <w:bookmarkStart w:name="z604" w:id="600"/>
    <w:p>
      <w:pPr>
        <w:spacing w:after="0"/>
        <w:ind w:left="0"/>
        <w:jc w:val="both"/>
      </w:pPr>
      <w:r>
        <w:rPr>
          <w:rFonts w:ascii="Times New Roman"/>
          <w:b w:val="false"/>
          <w:i w:val="false"/>
          <w:color w:val="000000"/>
          <w:sz w:val="28"/>
        </w:rPr>
        <w:t>
      273. Түтін шығаратын құрылғыларды бастапқы тексеруді мамандандырылған ұйым жүргізеді. Пайдалану барысында кейіннен тексерулерді дайындықтан өткен персоналы бар меншік иесілердің күшімен жүргізуге жол беріледі. Тексерулердің нәтижелері актімен ресімделеді.</w:t>
      </w:r>
    </w:p>
    <w:bookmarkEnd w:id="600"/>
    <w:bookmarkStart w:name="z605" w:id="601"/>
    <w:p>
      <w:pPr>
        <w:spacing w:after="0"/>
        <w:ind w:left="0"/>
        <w:jc w:val="both"/>
      </w:pPr>
      <w:r>
        <w:rPr>
          <w:rFonts w:ascii="Times New Roman"/>
          <w:b w:val="false"/>
          <w:i w:val="false"/>
          <w:color w:val="000000"/>
          <w:sz w:val="28"/>
        </w:rPr>
        <w:t>
      274. Жөндеуге шығарылған қазандықтардың, пештер мен басқа да агрегаттардың газ құбыржолдары бітеу шиберлердің немесе бөліктердің көмегімен ортақ жабдықтан ажыратылады.</w:t>
      </w:r>
    </w:p>
    <w:bookmarkEnd w:id="601"/>
    <w:bookmarkStart w:name="z606" w:id="602"/>
    <w:p>
      <w:pPr>
        <w:spacing w:after="0"/>
        <w:ind w:left="0"/>
        <w:jc w:val="both"/>
      </w:pPr>
      <w:r>
        <w:rPr>
          <w:rFonts w:ascii="Times New Roman"/>
          <w:b w:val="false"/>
          <w:i w:val="false"/>
          <w:color w:val="000000"/>
          <w:sz w:val="28"/>
        </w:rPr>
        <w:t>
      275. От жағатын жерлер мен газ құбыржолдары қазандықтарды, пештер мен басқа да агрегаттарды іске қосардың алдында желдетіледі. Желдету уақыты технологиялық регламентте белгіленеді, аяқталуы газ индикаторлардың көмегімен анықталады.</w:t>
      </w:r>
    </w:p>
    <w:bookmarkEnd w:id="602"/>
    <w:bookmarkStart w:name="z607" w:id="603"/>
    <w:p>
      <w:pPr>
        <w:spacing w:after="0"/>
        <w:ind w:left="0"/>
        <w:jc w:val="both"/>
      </w:pPr>
      <w:r>
        <w:rPr>
          <w:rFonts w:ascii="Times New Roman"/>
          <w:b w:val="false"/>
          <w:i w:val="false"/>
          <w:color w:val="000000"/>
          <w:sz w:val="28"/>
        </w:rPr>
        <w:t>
      276. Газ құбырындағы бекіту арматурасын қыздырғыш алдында тек қана күйдіру құрылғысын қосқаннан кейін немесе оған жанып тұрған оттықты жақындатып әкелгенде ғана ашуға жол беріледі.</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277. Алып тасталды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609" w:id="604"/>
    <w:p>
      <w:pPr>
        <w:spacing w:after="0"/>
        <w:ind w:left="0"/>
        <w:jc w:val="both"/>
      </w:pPr>
      <w:r>
        <w:rPr>
          <w:rFonts w:ascii="Times New Roman"/>
          <w:b w:val="false"/>
          <w:i w:val="false"/>
          <w:color w:val="000000"/>
          <w:sz w:val="28"/>
        </w:rPr>
        <w:t>
      278. Әр газды пайдаланатын қондырғысына мамандандырылған ұйымының техникалық есебі негізінде қондырғысының жұмыс істейтін режим картасы құрастырылады.</w:t>
      </w:r>
    </w:p>
    <w:bookmarkEnd w:id="604"/>
    <w:bookmarkStart w:name="z610" w:id="605"/>
    <w:p>
      <w:pPr>
        <w:spacing w:after="0"/>
        <w:ind w:left="0"/>
        <w:jc w:val="both"/>
      </w:pPr>
      <w:r>
        <w:rPr>
          <w:rFonts w:ascii="Times New Roman"/>
          <w:b w:val="false"/>
          <w:i w:val="false"/>
          <w:color w:val="000000"/>
          <w:sz w:val="28"/>
        </w:rPr>
        <w:t>
      Режим картасы меншік иесі немесе пайдалану ұйымының басшысымен бекітіледі және газды пайдаланатын қондырғысы жанында ілінеді.</w:t>
      </w:r>
    </w:p>
    <w:bookmarkEnd w:id="605"/>
    <w:bookmarkStart w:name="z611" w:id="606"/>
    <w:p>
      <w:pPr>
        <w:spacing w:after="0"/>
        <w:ind w:left="0"/>
        <w:jc w:val="left"/>
      </w:pPr>
      <w:r>
        <w:rPr>
          <w:rFonts w:ascii="Times New Roman"/>
          <w:b/>
          <w:i w:val="false"/>
          <w:color w:val="000000"/>
        </w:rPr>
        <w:t xml:space="preserve"> 9-бөлім. Қоғамдық және тұрғын үй ғимараттарының газ құбырлары</w:t>
      </w:r>
      <w:r>
        <w:br/>
      </w:r>
      <w:r>
        <w:rPr>
          <w:rFonts w:ascii="Times New Roman"/>
          <w:b/>
          <w:i w:val="false"/>
          <w:color w:val="000000"/>
        </w:rPr>
        <w:t>мен газ жабдығы</w:t>
      </w:r>
    </w:p>
    <w:bookmarkEnd w:id="606"/>
    <w:bookmarkStart w:name="z612" w:id="607"/>
    <w:p>
      <w:pPr>
        <w:spacing w:after="0"/>
        <w:ind w:left="0"/>
        <w:jc w:val="both"/>
      </w:pPr>
      <w:r>
        <w:rPr>
          <w:rFonts w:ascii="Times New Roman"/>
          <w:b w:val="false"/>
          <w:i w:val="false"/>
          <w:color w:val="000000"/>
          <w:sz w:val="28"/>
        </w:rPr>
        <w:t xml:space="preserve">
      279. Газбен жабдықтау ұйымдары белгіленген тұрмыстық газ аспаптары мен аппараттарын қауіпсіз пайдалану қағидалары бойынша тұрғын үй және (немесе) тұрғын емес үй-жайлардың меншік иелері мен жалдап тұрушыларға, жеке тұрғын үйлердің меншік иелеріне нұсқама жүргізуді қамтамасыз етеді және осы Талаптарға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газ баллондарын пайдаланушылардың нұсқамадан өтуін тіркеу журналына жазбаны ресімдейді.</w:t>
      </w:r>
    </w:p>
    <w:bookmarkEnd w:id="607"/>
    <w:bookmarkStart w:name="z613" w:id="608"/>
    <w:p>
      <w:pPr>
        <w:spacing w:after="0"/>
        <w:ind w:left="0"/>
        <w:jc w:val="both"/>
      </w:pPr>
      <w:r>
        <w:rPr>
          <w:rFonts w:ascii="Times New Roman"/>
          <w:b w:val="false"/>
          <w:i w:val="false"/>
          <w:color w:val="000000"/>
          <w:sz w:val="28"/>
        </w:rPr>
        <w:t>
      280. Газ жабдығы орнатылған үй-жайларда газды қауіпсіз пайдалану және сөндіру құрылғылары көрсетілген газ құбырларының схемасы бойынша нұсқаулық ілініп тұрады.</w:t>
      </w:r>
    </w:p>
    <w:bookmarkEnd w:id="608"/>
    <w:bookmarkStart w:name="z614" w:id="609"/>
    <w:p>
      <w:pPr>
        <w:spacing w:after="0"/>
        <w:ind w:left="0"/>
        <w:jc w:val="both"/>
      </w:pPr>
      <w:r>
        <w:rPr>
          <w:rFonts w:ascii="Times New Roman"/>
          <w:b w:val="false"/>
          <w:i w:val="false"/>
          <w:color w:val="000000"/>
          <w:sz w:val="28"/>
        </w:rPr>
        <w:t>
      281. Тұрғын үй ғимараттарында газ жабдығына, аспаптар мен аппараттарға техникалық қызмет көрсету газды пайдаланылатын жабдықтын зауыт-әзірлеуші нұсқамасына сәйкес басшылыққа алынатын белгіленеді.</w:t>
      </w:r>
    </w:p>
    <w:bookmarkEnd w:id="609"/>
    <w:bookmarkStart w:name="z615" w:id="610"/>
    <w:p>
      <w:pPr>
        <w:spacing w:after="0"/>
        <w:ind w:left="0"/>
        <w:jc w:val="both"/>
      </w:pPr>
      <w:r>
        <w:rPr>
          <w:rFonts w:ascii="Times New Roman"/>
          <w:b w:val="false"/>
          <w:i w:val="false"/>
          <w:color w:val="000000"/>
          <w:sz w:val="28"/>
        </w:rPr>
        <w:t>
      282. Маусымдық жұмыс істейтін газ пайдалану қондырғылары жылу беру кезеңі аяқталғаннан кейін меншік иелерінің немесе оған уәкілетті адамдардың сенімхат бойынша өтінімдерімен газбен жабдықтау ұйымдарының тығындарын немесе пломбасын қойып ажыратылады.</w:t>
      </w:r>
    </w:p>
    <w:bookmarkEnd w:id="610"/>
    <w:bookmarkStart w:name="z616" w:id="611"/>
    <w:p>
      <w:pPr>
        <w:spacing w:after="0"/>
        <w:ind w:left="0"/>
        <w:jc w:val="both"/>
      </w:pPr>
      <w:r>
        <w:rPr>
          <w:rFonts w:ascii="Times New Roman"/>
          <w:b w:val="false"/>
          <w:i w:val="false"/>
          <w:color w:val="000000"/>
          <w:sz w:val="28"/>
        </w:rPr>
        <w:t>
      283.  Жеке баллон қондырғыларындағы баллондарды ауыстыруды тұтынушылар немесе тұтынушының өтінімі бойынша пайдаланушы ұйымның персоналы жүргізеді.</w:t>
      </w:r>
    </w:p>
    <w:bookmarkEnd w:id="611"/>
    <w:bookmarkStart w:name="z617" w:id="612"/>
    <w:p>
      <w:pPr>
        <w:spacing w:after="0"/>
        <w:ind w:left="0"/>
        <w:jc w:val="both"/>
      </w:pPr>
      <w:r>
        <w:rPr>
          <w:rFonts w:ascii="Times New Roman"/>
          <w:b w:val="false"/>
          <w:i w:val="false"/>
          <w:color w:val="000000"/>
          <w:sz w:val="28"/>
        </w:rPr>
        <w:t>
      284. Газ баллонды қондырғылардың герметикалылығын газ индикаторын немесе сабын эмульсиясын қолдану арқылы газдың жұмыс қысымымен тексеруге жол беріледі.</w:t>
      </w:r>
    </w:p>
    <w:bookmarkEnd w:id="612"/>
    <w:bookmarkStart w:name="z618" w:id="613"/>
    <w:p>
      <w:pPr>
        <w:spacing w:after="0"/>
        <w:ind w:left="0"/>
        <w:jc w:val="both"/>
      </w:pPr>
      <w:r>
        <w:rPr>
          <w:rFonts w:ascii="Times New Roman"/>
          <w:b w:val="false"/>
          <w:i w:val="false"/>
          <w:color w:val="000000"/>
          <w:sz w:val="28"/>
        </w:rPr>
        <w:t>
      285. Ағынды және ыдыстық газды су жылытқыштарына, шағын метражды жылыту қазандықтарында, сондай-ақ жылыту және жылыту-пісіру пештерінде орнатылған автоматика газ беру тоқтатылғанда және жалын сөнгенде, мұржада қажетті сейілту болмағанда қыздырғыштардың сөнуін қамтамасыз етеді.</w:t>
      </w:r>
    </w:p>
    <w:bookmarkEnd w:id="613"/>
    <w:bookmarkStart w:name="z619" w:id="614"/>
    <w:p>
      <w:pPr>
        <w:spacing w:after="0"/>
        <w:ind w:left="0"/>
        <w:jc w:val="both"/>
      </w:pPr>
      <w:r>
        <w:rPr>
          <w:rFonts w:ascii="Times New Roman"/>
          <w:b w:val="false"/>
          <w:i w:val="false"/>
          <w:color w:val="000000"/>
          <w:sz w:val="28"/>
        </w:rPr>
        <w:t>
      286. Газ шығып тұрғанда пайдаланылатын қауіпсіздік автоматикасының, мұржаларының, желдету арналарының ақауы бар, түтін шығаратын құбырларының бастары қираған, сондай-ақ өз еркімен қосып алынған газ пайдалану қондырғылары қолданыстағы газ құбырынан тығын қоя отырып ажыратылуға тиіс.</w:t>
      </w:r>
    </w:p>
    <w:bookmarkEnd w:id="614"/>
    <w:bookmarkStart w:name="z620" w:id="615"/>
    <w:p>
      <w:pPr>
        <w:spacing w:after="0"/>
        <w:ind w:left="0"/>
        <w:jc w:val="both"/>
      </w:pPr>
      <w:r>
        <w:rPr>
          <w:rFonts w:ascii="Times New Roman"/>
          <w:b w:val="false"/>
          <w:i w:val="false"/>
          <w:color w:val="000000"/>
          <w:sz w:val="28"/>
        </w:rPr>
        <w:t xml:space="preserve">
      287. Газ құбырынан қоғамдық ғимараттағы ақаулы және маусымдық жұмыс істейтін жабдықты газ құбырынан ажырату осы Талаптарға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газ аспаптарын ажыратуға арналған наряд актімен ресімделеді (бұдан әрі – наряд акт).</w:t>
      </w:r>
    </w:p>
    <w:bookmarkEnd w:id="615"/>
    <w:bookmarkStart w:name="z621" w:id="616"/>
    <w:p>
      <w:pPr>
        <w:spacing w:after="0"/>
        <w:ind w:left="0"/>
        <w:jc w:val="both"/>
      </w:pPr>
      <w:r>
        <w:rPr>
          <w:rFonts w:ascii="Times New Roman"/>
          <w:b w:val="false"/>
          <w:i w:val="false"/>
          <w:color w:val="000000"/>
          <w:sz w:val="28"/>
        </w:rPr>
        <w:t>
      288. Жылыту пештері мен жүйелердің түтін және желдету арналары мен басқа да элементтері тікелей пайдалану алдында (жылыту маусымына дейін), сондай-ақ жану өнімдерін шығаруды қиындата түсетін тартпа азайған кезде күйеден тазартылады.</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626" w:id="617"/>
    <w:p>
      <w:pPr>
        <w:spacing w:after="0"/>
        <w:ind w:left="0"/>
        <w:jc w:val="both"/>
      </w:pPr>
      <w:r>
        <w:rPr>
          <w:rFonts w:ascii="Times New Roman"/>
          <w:b w:val="false"/>
          <w:i w:val="false"/>
          <w:color w:val="000000"/>
          <w:sz w:val="28"/>
        </w:rPr>
        <w:t>
      289. Түтін және желдету арналарын алғаш рет тексергенде және тазартқанда мыналар қолданылған материалдардың орнатылуы және сәйкестігі, бітелмеуі, олардың тығыздығы мен оқшаулануы, конструкциялардың жануынан сақтандыратын бөліктерінің болуы және жарамдылығы, шатырға және жақын жерде орналасқан құрылыстарға қатысты түтін шығаратын құбыры басының дұрыс орнатылуы және жарамдылығы; қалыпты тартылудың болуы тексеріледі.</w:t>
      </w:r>
    </w:p>
    <w:bookmarkEnd w:id="617"/>
    <w:bookmarkStart w:name="z627" w:id="618"/>
    <w:p>
      <w:pPr>
        <w:spacing w:after="0"/>
        <w:ind w:left="0"/>
        <w:jc w:val="both"/>
      </w:pPr>
      <w:r>
        <w:rPr>
          <w:rFonts w:ascii="Times New Roman"/>
          <w:b w:val="false"/>
          <w:i w:val="false"/>
          <w:color w:val="000000"/>
          <w:sz w:val="28"/>
        </w:rPr>
        <w:t>
      Мыналар: мұржа және желдеткіш арналардың бітелмеуі, олардың тығыздығы мен оқшаулануы, мұржа басының жарамдылығы және қалыпты тартылудың болуы қайтадан тексеріледі.</w:t>
      </w:r>
    </w:p>
    <w:bookmarkEnd w:id="618"/>
    <w:bookmarkStart w:name="z628" w:id="619"/>
    <w:p>
      <w:pPr>
        <w:spacing w:after="0"/>
        <w:ind w:left="0"/>
        <w:jc w:val="both"/>
      </w:pPr>
      <w:r>
        <w:rPr>
          <w:rFonts w:ascii="Times New Roman"/>
          <w:b w:val="false"/>
          <w:i w:val="false"/>
          <w:color w:val="000000"/>
          <w:sz w:val="28"/>
        </w:rPr>
        <w:t>
      290. Мұржа және желдеткіш арналарын алғаш рет, сондай-ақ жөндеуден кейін тексеруді тұрғын үй-пайдалану ұйымы (кондоминиумды басқару органдары) өкілінің және дайындықтан өткен персоналы бар басқа ұйымдардың қатысуымен мамандандырылған ұйым жүргізеді. Бастапқы және қайта тексеру туралы мәліметтер актімен ресімделеді және арнайы журналға енгізіледі.</w:t>
      </w:r>
    </w:p>
    <w:bookmarkEnd w:id="619"/>
    <w:bookmarkStart w:name="z629" w:id="620"/>
    <w:p>
      <w:pPr>
        <w:spacing w:after="0"/>
        <w:ind w:left="0"/>
        <w:jc w:val="both"/>
      </w:pPr>
      <w:r>
        <w:rPr>
          <w:rFonts w:ascii="Times New Roman"/>
          <w:b w:val="false"/>
          <w:i w:val="false"/>
          <w:color w:val="000000"/>
          <w:sz w:val="28"/>
        </w:rPr>
        <w:t>
      291. Мұржа және желдеткіш арналарының бұдан әрі пайдалануға жарамсыздығы анықталған жағдайда, оларды тексеруші ұйымның өкілі абонентке газ аспаптары мен аппараттарын пайдалану қауіптілігі туралы қолын қойғызып ескертеді.</w:t>
      </w:r>
    </w:p>
    <w:bookmarkEnd w:id="620"/>
    <w:bookmarkStart w:name="z630" w:id="621"/>
    <w:p>
      <w:pPr>
        <w:spacing w:after="0"/>
        <w:ind w:left="0"/>
        <w:jc w:val="both"/>
      </w:pPr>
      <w:r>
        <w:rPr>
          <w:rFonts w:ascii="Times New Roman"/>
          <w:b w:val="false"/>
          <w:i w:val="false"/>
          <w:color w:val="000000"/>
          <w:sz w:val="28"/>
        </w:rPr>
        <w:t>
      Тексеру актілері газ аспаптарын сөндіру жөніндегі шараларды қабылдау үшін газ шаруашылығы ұйымына және тұрғын үй-пайдалану ұйымына (кондоминиумды басқару органдары) дереу ұсынылады.</w:t>
      </w:r>
    </w:p>
    <w:bookmarkEnd w:id="621"/>
    <w:bookmarkStart w:name="z631" w:id="622"/>
    <w:p>
      <w:pPr>
        <w:spacing w:after="0"/>
        <w:ind w:left="0"/>
        <w:jc w:val="both"/>
      </w:pPr>
      <w:r>
        <w:rPr>
          <w:rFonts w:ascii="Times New Roman"/>
          <w:b w:val="false"/>
          <w:i w:val="false"/>
          <w:color w:val="000000"/>
          <w:sz w:val="28"/>
        </w:rPr>
        <w:t>
      Тұтынушылардың газ аспаптарын ажыратқан кезде наряд-актімен ресімделеді.</w:t>
      </w:r>
    </w:p>
    <w:bookmarkEnd w:id="622"/>
    <w:bookmarkStart w:name="z632" w:id="623"/>
    <w:p>
      <w:pPr>
        <w:spacing w:after="0"/>
        <w:ind w:left="0"/>
        <w:jc w:val="both"/>
      </w:pPr>
      <w:r>
        <w:rPr>
          <w:rFonts w:ascii="Times New Roman"/>
          <w:b w:val="false"/>
          <w:i w:val="false"/>
          <w:color w:val="000000"/>
          <w:sz w:val="28"/>
        </w:rPr>
        <w:t>
      292. Жұмысқа газ пайдаланушы, оның ішінде маусымдық қолданыстағы қондырғыларды қосқанға дейін, сондай-ақ мұржа және желдету арналарын жөндегеннен кейін пайдаланушы ұйымдар желдеткіш және түтін шығаратын жүйелердің дұрыстығына тексеру жүргізуді ұйымдастырады.</w:t>
      </w:r>
    </w:p>
    <w:bookmarkEnd w:id="623"/>
    <w:bookmarkStart w:name="z633" w:id="624"/>
    <w:p>
      <w:pPr>
        <w:spacing w:after="0"/>
        <w:ind w:left="0"/>
        <w:jc w:val="both"/>
      </w:pPr>
      <w:r>
        <w:rPr>
          <w:rFonts w:ascii="Times New Roman"/>
          <w:b w:val="false"/>
          <w:i w:val="false"/>
          <w:color w:val="000000"/>
          <w:sz w:val="28"/>
        </w:rPr>
        <w:t>
      293. Газ пайдалану қондырғыларын бөлшектеумен байланысты жөндеу кезінде, сондай-ақ үй-жайлар мен ғимараттарды күрделі жөндеу кезінде газ құбырлары мен газ жабдығы тығын орнатыла отырып және/немесе аспап алдындағы түсіргішке кранды пломбалау арқылы ажыратылады.Тұрақты түрде газ пайдалануды тоқтатумен байланысты тұрғын ғимаратты реконструкциялау, қайта жоспарлау кезінде газ құбырлары және газ жабдықтары дәнекерлеуді қолдана отырып ажыратылады. Газ пайдалану жабдығын газбен жабдықтауға қоса отырып пайдалануға қайта енгізу газбен жабдықтау және/немесе мамандандырылған ұйымдарын тарта отырып жүргізіледі.</w:t>
      </w:r>
    </w:p>
    <w:bookmarkEnd w:id="624"/>
    <w:bookmarkStart w:name="z634" w:id="625"/>
    <w:p>
      <w:pPr>
        <w:spacing w:after="0"/>
        <w:ind w:left="0"/>
        <w:jc w:val="left"/>
      </w:pPr>
      <w:r>
        <w:rPr>
          <w:rFonts w:ascii="Times New Roman"/>
          <w:b/>
          <w:i w:val="false"/>
          <w:color w:val="000000"/>
        </w:rPr>
        <w:t xml:space="preserve"> 10-бөлім. Металдарды газ-жалынмен өңдеуге арналған жабдық</w:t>
      </w:r>
    </w:p>
    <w:bookmarkEnd w:id="625"/>
    <w:bookmarkStart w:name="z635" w:id="626"/>
    <w:p>
      <w:pPr>
        <w:spacing w:after="0"/>
        <w:ind w:left="0"/>
        <w:jc w:val="both"/>
      </w:pPr>
      <w:r>
        <w:rPr>
          <w:rFonts w:ascii="Times New Roman"/>
          <w:b w:val="false"/>
          <w:i w:val="false"/>
          <w:color w:val="000000"/>
          <w:sz w:val="28"/>
        </w:rPr>
        <w:t xml:space="preserve">
      294. От жұмыстары Талаптардың </w:t>
      </w:r>
      <w:r>
        <w:rPr>
          <w:rFonts w:ascii="Times New Roman"/>
          <w:b w:val="false"/>
          <w:i w:val="false"/>
          <w:color w:val="000000"/>
          <w:sz w:val="28"/>
        </w:rPr>
        <w:t>150-тармағында</w:t>
      </w:r>
      <w:r>
        <w:rPr>
          <w:rFonts w:ascii="Times New Roman"/>
          <w:b w:val="false"/>
          <w:i w:val="false"/>
          <w:color w:val="000000"/>
          <w:sz w:val="28"/>
        </w:rPr>
        <w:t xml:space="preserve"> белгіленген талаптарды сақтауы кезінде жүргізіледі.</w:t>
      </w:r>
    </w:p>
    <w:bookmarkEnd w:id="626"/>
    <w:bookmarkStart w:name="z636" w:id="627"/>
    <w:p>
      <w:pPr>
        <w:spacing w:after="0"/>
        <w:ind w:left="0"/>
        <w:jc w:val="both"/>
      </w:pPr>
      <w:r>
        <w:rPr>
          <w:rFonts w:ascii="Times New Roman"/>
          <w:b w:val="false"/>
          <w:i w:val="false"/>
          <w:color w:val="000000"/>
          <w:sz w:val="28"/>
        </w:rPr>
        <w:t>
      Газбен кесу, дәнекерлеу және металдарды газ-жалынмен өңдеудің басқа да түрлері бойынша жұмыстарға мына қашықтықта (көлденеңінен) жол беріледі:</w:t>
      </w:r>
    </w:p>
    <w:bookmarkEnd w:id="627"/>
    <w:bookmarkStart w:name="z637" w:id="628"/>
    <w:p>
      <w:pPr>
        <w:spacing w:after="0"/>
        <w:ind w:left="0"/>
        <w:jc w:val="both"/>
      </w:pPr>
      <w:r>
        <w:rPr>
          <w:rFonts w:ascii="Times New Roman"/>
          <w:b w:val="false"/>
          <w:i w:val="false"/>
          <w:color w:val="000000"/>
          <w:sz w:val="28"/>
        </w:rPr>
        <w:t>
      1) топтық газ баллонды қондырғылардан – 10 метр;</w:t>
      </w:r>
    </w:p>
    <w:bookmarkEnd w:id="628"/>
    <w:bookmarkStart w:name="z638" w:id="629"/>
    <w:p>
      <w:pPr>
        <w:spacing w:after="0"/>
        <w:ind w:left="0"/>
        <w:jc w:val="both"/>
      </w:pPr>
      <w:r>
        <w:rPr>
          <w:rFonts w:ascii="Times New Roman"/>
          <w:b w:val="false"/>
          <w:i w:val="false"/>
          <w:color w:val="000000"/>
          <w:sz w:val="28"/>
        </w:rPr>
        <w:t>
      2) оттегі мен жанғыш газдары бар жеке баллондардан –5 метр;</w:t>
      </w:r>
    </w:p>
    <w:bookmarkEnd w:id="629"/>
    <w:bookmarkStart w:name="z639" w:id="630"/>
    <w:p>
      <w:pPr>
        <w:spacing w:after="0"/>
        <w:ind w:left="0"/>
        <w:jc w:val="both"/>
      </w:pPr>
      <w:r>
        <w:rPr>
          <w:rFonts w:ascii="Times New Roman"/>
          <w:b w:val="false"/>
          <w:i w:val="false"/>
          <w:color w:val="000000"/>
          <w:sz w:val="28"/>
        </w:rPr>
        <w:t>
      3) газ құбырларынан және резеңке маталы түтіктерден, сондай-ақ газ тарату бекеттерінен қол жұмыстары кезінде – 3 метр және механикалық жұмыстар кезінде – 1,5метр.</w:t>
      </w:r>
    </w:p>
    <w:bookmarkEnd w:id="630"/>
    <w:bookmarkStart w:name="z640" w:id="631"/>
    <w:p>
      <w:pPr>
        <w:spacing w:after="0"/>
        <w:ind w:left="0"/>
        <w:jc w:val="both"/>
      </w:pPr>
      <w:r>
        <w:rPr>
          <w:rFonts w:ascii="Times New Roman"/>
          <w:b w:val="false"/>
          <w:i w:val="false"/>
          <w:color w:val="000000"/>
          <w:sz w:val="28"/>
        </w:rPr>
        <w:t>
      295. Жылжымалы газ тарату бекеттерінің жұмысы кезінде жанғыш газды баллондардың арнайы конструкциясы мен оттегі бар баллонды бір арбаға орнатуға жол беріледі, бұл ретте баллондар бір-біріне соқтығыспайтын немесе құламайтын жағдайларды болдырмау үшін бекітіледі.</w:t>
      </w:r>
    </w:p>
    <w:bookmarkEnd w:id="631"/>
    <w:bookmarkStart w:name="z641" w:id="632"/>
    <w:p>
      <w:pPr>
        <w:spacing w:after="0"/>
        <w:ind w:left="0"/>
        <w:jc w:val="both"/>
      </w:pPr>
      <w:r>
        <w:rPr>
          <w:rFonts w:ascii="Times New Roman"/>
          <w:b w:val="false"/>
          <w:i w:val="false"/>
          <w:color w:val="000000"/>
          <w:sz w:val="28"/>
        </w:rPr>
        <w:t>
      Жұмыс кезінде сұйытылған газды баллондар тік қалпында тұрады.</w:t>
      </w:r>
    </w:p>
    <w:bookmarkEnd w:id="632"/>
    <w:bookmarkStart w:name="z642" w:id="633"/>
    <w:p>
      <w:pPr>
        <w:spacing w:after="0"/>
        <w:ind w:left="0"/>
        <w:jc w:val="both"/>
      </w:pPr>
      <w:r>
        <w:rPr>
          <w:rFonts w:ascii="Times New Roman"/>
          <w:b w:val="false"/>
          <w:i w:val="false"/>
          <w:color w:val="000000"/>
          <w:sz w:val="28"/>
        </w:rPr>
        <w:t>
      296. Тасымалданатын қыздырғыштар мен жылжымалы агрегаттарды резеңке маталы түтіктердің көмегімен газ құбырларына (оның ішінде сұйытылған газға) қосуға жол беріледі.</w:t>
      </w:r>
    </w:p>
    <w:bookmarkEnd w:id="633"/>
    <w:bookmarkStart w:name="z643" w:id="634"/>
    <w:p>
      <w:pPr>
        <w:spacing w:after="0"/>
        <w:ind w:left="0"/>
        <w:jc w:val="both"/>
      </w:pPr>
      <w:r>
        <w:rPr>
          <w:rFonts w:ascii="Times New Roman"/>
          <w:b w:val="false"/>
          <w:i w:val="false"/>
          <w:color w:val="000000"/>
          <w:sz w:val="28"/>
        </w:rPr>
        <w:t>
      Түтік ұзындығы 30 метр аспайды. Ол өзара екі жақты арнайы ниппельдермен қосылған жеке-жеке үш кесектен кем болмауға тиіс. Түтіктердің ұшы газ құбырында және қыздырғышта қамыттармен берік бекітіледі. Қыздырғышта немесе жылжымалы агрегатта бар краннан басқа, ажыратқыш кран түтікке дейін орналастырылады.</w:t>
      </w:r>
    </w:p>
    <w:bookmarkEnd w:id="634"/>
    <w:bookmarkStart w:name="z644" w:id="635"/>
    <w:p>
      <w:pPr>
        <w:spacing w:after="0"/>
        <w:ind w:left="0"/>
        <w:jc w:val="both"/>
      </w:pPr>
      <w:r>
        <w:rPr>
          <w:rFonts w:ascii="Times New Roman"/>
          <w:b w:val="false"/>
          <w:i w:val="false"/>
          <w:color w:val="000000"/>
          <w:sz w:val="28"/>
        </w:rPr>
        <w:t>
      Жарылған, қажалған, жыртылған, үрленген резеңке маталы түтіктерді қолдануға жол берілмейді.</w:t>
      </w:r>
    </w:p>
    <w:bookmarkEnd w:id="635"/>
    <w:bookmarkStart w:name="z645" w:id="636"/>
    <w:p>
      <w:pPr>
        <w:spacing w:after="0"/>
        <w:ind w:left="0"/>
        <w:jc w:val="both"/>
      </w:pPr>
      <w:r>
        <w:rPr>
          <w:rFonts w:ascii="Times New Roman"/>
          <w:b w:val="false"/>
          <w:i w:val="false"/>
          <w:color w:val="000000"/>
          <w:sz w:val="28"/>
        </w:rPr>
        <w:t>
      Пайдаланылатын резеңке маталы түтіктер берілген қысым және температура кезінде тасымалданатын газға тұрақтылықты қамтамасыз етеді.</w:t>
      </w:r>
    </w:p>
    <w:bookmarkEnd w:id="636"/>
    <w:bookmarkStart w:name="z646" w:id="637"/>
    <w:p>
      <w:pPr>
        <w:spacing w:after="0"/>
        <w:ind w:left="0"/>
        <w:jc w:val="both"/>
      </w:pPr>
      <w:r>
        <w:rPr>
          <w:rFonts w:ascii="Times New Roman"/>
          <w:b w:val="false"/>
          <w:i w:val="false"/>
          <w:color w:val="000000"/>
          <w:sz w:val="28"/>
        </w:rPr>
        <w:t>
      297. Барлық газ бөлшектеу бекеттерінің кіре берістер бос болады.</w:t>
      </w:r>
    </w:p>
    <w:bookmarkEnd w:id="637"/>
    <w:bookmarkStart w:name="z647" w:id="638"/>
    <w:p>
      <w:pPr>
        <w:spacing w:after="0"/>
        <w:ind w:left="0"/>
        <w:jc w:val="both"/>
      </w:pPr>
      <w:r>
        <w:rPr>
          <w:rFonts w:ascii="Times New Roman"/>
          <w:b w:val="false"/>
          <w:i w:val="false"/>
          <w:color w:val="000000"/>
          <w:sz w:val="28"/>
        </w:rPr>
        <w:t>
      298. Газбен дәнекерлеу, газбен кесу және металдарды газ-жалынмен өңдеудің басқа да түрлері бойынша жұмыстар жүргізілетін жерлерде қыздырғышқа, кескіштерге және басқа да аппаратураға жөндеу жүргізуге жол берілмейді.</w:t>
      </w:r>
    </w:p>
    <w:bookmarkEnd w:id="638"/>
    <w:bookmarkStart w:name="z648" w:id="639"/>
    <w:p>
      <w:pPr>
        <w:spacing w:after="0"/>
        <w:ind w:left="0"/>
        <w:jc w:val="both"/>
      </w:pPr>
      <w:r>
        <w:rPr>
          <w:rFonts w:ascii="Times New Roman"/>
          <w:b w:val="false"/>
          <w:i w:val="false"/>
          <w:color w:val="000000"/>
          <w:sz w:val="28"/>
        </w:rPr>
        <w:t>
      299. Қыздырғышпен (кескішпен) жұмыс істеген кезде жалын газбен қамтамасыз ету көздеріне қарама-қарсы жаққа бағытталады. Аталған талапты орындау мүмкін болмаған жағдайда, газбен жабдықтау көзі металл қалқандармен немесе жанбайтын материалдардан жасалған перделермен қоршалады.</w:t>
      </w:r>
    </w:p>
    <w:bookmarkEnd w:id="639"/>
    <w:bookmarkStart w:name="z649" w:id="640"/>
    <w:p>
      <w:pPr>
        <w:spacing w:after="0"/>
        <w:ind w:left="0"/>
        <w:jc w:val="both"/>
      </w:pPr>
      <w:r>
        <w:rPr>
          <w:rFonts w:ascii="Times New Roman"/>
          <w:b w:val="false"/>
          <w:i w:val="false"/>
          <w:color w:val="000000"/>
          <w:sz w:val="28"/>
        </w:rPr>
        <w:t>
      300. Жанғыш газдарға арналған түтіктерді оттегімен және оттегі түтігін газбен үрлеуге, сондай-ақ жұмыс кезінде түтіктерді өзара ауыстыруға жол берілмейді.</w:t>
      </w:r>
    </w:p>
    <w:bookmarkEnd w:id="640"/>
    <w:bookmarkStart w:name="z650" w:id="641"/>
    <w:p>
      <w:pPr>
        <w:spacing w:after="0"/>
        <w:ind w:left="0"/>
        <w:jc w:val="both"/>
      </w:pPr>
      <w:r>
        <w:rPr>
          <w:rFonts w:ascii="Times New Roman"/>
          <w:b w:val="false"/>
          <w:i w:val="false"/>
          <w:color w:val="000000"/>
          <w:sz w:val="28"/>
        </w:rPr>
        <w:t>
      301. Металдарды жанғыш газбен өңдеу процестерін автоматтандыру кезінде арақашықтық басқарусы көзделеді.</w:t>
      </w:r>
    </w:p>
    <w:bookmarkEnd w:id="641"/>
    <w:bookmarkStart w:name="z651" w:id="642"/>
    <w:p>
      <w:pPr>
        <w:spacing w:after="0"/>
        <w:ind w:left="0"/>
        <w:jc w:val="left"/>
      </w:pPr>
      <w:r>
        <w:rPr>
          <w:rFonts w:ascii="Times New Roman"/>
          <w:b/>
          <w:i w:val="false"/>
          <w:color w:val="000000"/>
        </w:rPr>
        <w:t xml:space="preserve"> 11-бөлім. Жер асты газ құбырларын коррозиядан және құрылыстарды коррозиядан</w:t>
      </w:r>
      <w:r>
        <w:br/>
      </w:r>
      <w:r>
        <w:rPr>
          <w:rFonts w:ascii="Times New Roman"/>
          <w:b/>
          <w:i w:val="false"/>
          <w:color w:val="000000"/>
        </w:rPr>
        <w:t>электр химиялық қорғау қондырғылары</w:t>
      </w:r>
    </w:p>
    <w:bookmarkEnd w:id="642"/>
    <w:bookmarkStart w:name="z652" w:id="643"/>
    <w:p>
      <w:pPr>
        <w:spacing w:after="0"/>
        <w:ind w:left="0"/>
        <w:jc w:val="both"/>
      </w:pPr>
      <w:r>
        <w:rPr>
          <w:rFonts w:ascii="Times New Roman"/>
          <w:b w:val="false"/>
          <w:i w:val="false"/>
          <w:color w:val="000000"/>
          <w:sz w:val="28"/>
        </w:rPr>
        <w:t>
      302. Электр химиялық қорғау қондырғыларын пайдаланатын ұйым қорғау қондырғыларына, тірек (бақылау-өлшеу пункттері) және газ құбырының әлеуетін басқа да өлшеу нүктелеріне техникалық қызмет көрсетуді және жөндеуді жүргізеді, олардың орналасқан жерлерінің схемалары, коррозиялық агрессивті топырақтар мен шашыраңқы тоқ көздері туралы деректері болады.</w:t>
      </w:r>
    </w:p>
    <w:bookmarkEnd w:id="643"/>
    <w:bookmarkStart w:name="z653" w:id="644"/>
    <w:p>
      <w:pPr>
        <w:spacing w:after="0"/>
        <w:ind w:left="0"/>
        <w:jc w:val="both"/>
      </w:pPr>
      <w:r>
        <w:rPr>
          <w:rFonts w:ascii="Times New Roman"/>
          <w:b w:val="false"/>
          <w:i w:val="false"/>
          <w:color w:val="000000"/>
          <w:sz w:val="28"/>
        </w:rPr>
        <w:t>
      303. Газ құбырларындағы электр әлеуетін өзгерту мынадай мерзімдерде жүргізіледі:</w:t>
      </w:r>
    </w:p>
    <w:bookmarkEnd w:id="644"/>
    <w:bookmarkStart w:name="z654" w:id="645"/>
    <w:p>
      <w:pPr>
        <w:spacing w:after="0"/>
        <w:ind w:left="0"/>
        <w:jc w:val="both"/>
      </w:pPr>
      <w:r>
        <w:rPr>
          <w:rFonts w:ascii="Times New Roman"/>
          <w:b w:val="false"/>
          <w:i w:val="false"/>
          <w:color w:val="000000"/>
          <w:sz w:val="28"/>
        </w:rPr>
        <w:t>
      1) қорғану құралдарын пайдалану аймағында және шашыраңқы ток көздерінің әсер ету аймағында – 6 айда кемінде 1 рет, сондай-ақ электрлендірілген көлікті электрмен жабдықтау жүйесінің жұмыс режимінің өзгеруіне, жылыстау тоқ көздері желісінің, газ құбырлары мен басқа жер асты металл қосындылардың дамуына байланысты коррозиялық жай-күйінің әрбір өзгеруінен кейін;</w:t>
      </w:r>
    </w:p>
    <w:bookmarkEnd w:id="645"/>
    <w:bookmarkStart w:name="z655" w:id="646"/>
    <w:p>
      <w:pPr>
        <w:spacing w:after="0"/>
        <w:ind w:left="0"/>
        <w:jc w:val="both"/>
      </w:pPr>
      <w:r>
        <w:rPr>
          <w:rFonts w:ascii="Times New Roman"/>
          <w:b w:val="false"/>
          <w:i w:val="false"/>
          <w:color w:val="000000"/>
          <w:sz w:val="28"/>
        </w:rPr>
        <w:t>
      2) қалған жағдайларда – жылына кемінде 1 рет.</w:t>
      </w:r>
    </w:p>
    <w:bookmarkEnd w:id="646"/>
    <w:bookmarkStart w:name="z656" w:id="647"/>
    <w:p>
      <w:pPr>
        <w:spacing w:after="0"/>
        <w:ind w:left="0"/>
        <w:jc w:val="both"/>
      </w:pPr>
      <w:r>
        <w:rPr>
          <w:rFonts w:ascii="Times New Roman"/>
          <w:b w:val="false"/>
          <w:i w:val="false"/>
          <w:color w:val="000000"/>
          <w:sz w:val="28"/>
        </w:rPr>
        <w:t>
      304. Газ құдықтардағы электр әлеуетін өлшеуге жол берілмейді. Аталған өлшеулерді орындау қажет болған жағдайда, өлшеу өткізгіштерін газ құбырына жалғауды газ құбырының меншік иесінің персоналы жүзеге асырады, бұл ретте өлшеу аспабы құдықтың сыртына шығарылады.</w:t>
      </w:r>
    </w:p>
    <w:bookmarkEnd w:id="647"/>
    <w:bookmarkStart w:name="z657" w:id="648"/>
    <w:p>
      <w:pPr>
        <w:spacing w:after="0"/>
        <w:ind w:left="0"/>
        <w:jc w:val="both"/>
      </w:pPr>
      <w:r>
        <w:rPr>
          <w:rFonts w:ascii="Times New Roman"/>
          <w:b w:val="false"/>
          <w:i w:val="false"/>
          <w:color w:val="000000"/>
          <w:sz w:val="28"/>
        </w:rPr>
        <w:t>
      305. Электр химиялық қорғау қондырғыларын пайдаланушы ұйым қорғау қондырғыларының жұмысында бұзушылықтың алдын алуға бағытталған техникалық қызмет көрсету және жөндеу жүйесін әзірлейді және жүзеге асырады.</w:t>
      </w:r>
    </w:p>
    <w:bookmarkEnd w:id="648"/>
    <w:bookmarkStart w:name="z658" w:id="649"/>
    <w:p>
      <w:pPr>
        <w:spacing w:after="0"/>
        <w:ind w:left="0"/>
        <w:jc w:val="both"/>
      </w:pPr>
      <w:r>
        <w:rPr>
          <w:rFonts w:ascii="Times New Roman"/>
          <w:b w:val="false"/>
          <w:i w:val="false"/>
          <w:color w:val="000000"/>
          <w:sz w:val="28"/>
        </w:rPr>
        <w:t>
      Қорғау қондырғыларының жұмысындағы бұзушылық жедел тәртіппен жойылады.</w:t>
      </w:r>
    </w:p>
    <w:bookmarkEnd w:id="649"/>
    <w:bookmarkStart w:name="z659" w:id="650"/>
    <w:p>
      <w:pPr>
        <w:spacing w:after="0"/>
        <w:ind w:left="0"/>
        <w:jc w:val="both"/>
      </w:pPr>
      <w:r>
        <w:rPr>
          <w:rFonts w:ascii="Times New Roman"/>
          <w:b w:val="false"/>
          <w:i w:val="false"/>
          <w:color w:val="000000"/>
          <w:sz w:val="28"/>
        </w:rPr>
        <w:t>
      306. Электр қорғау қондырғыларына техникалық қызмет көрсету және жөндеу мерзімдерін әзірлеуші зауыттар регламенттейді. Бұл ретте телемеханикалық бақылау құралдарымен жабдықталмаған электр қорғау қондырғыларын техникалық байқау:</w:t>
      </w:r>
    </w:p>
    <w:bookmarkEnd w:id="650"/>
    <w:bookmarkStart w:name="z660" w:id="651"/>
    <w:p>
      <w:pPr>
        <w:spacing w:after="0"/>
        <w:ind w:left="0"/>
        <w:jc w:val="both"/>
      </w:pPr>
      <w:r>
        <w:rPr>
          <w:rFonts w:ascii="Times New Roman"/>
          <w:b w:val="false"/>
          <w:i w:val="false"/>
          <w:color w:val="000000"/>
          <w:sz w:val="28"/>
        </w:rPr>
        <w:t>
      1. дренаждық қорғаныш қондырғыларында – айына 4 рет;</w:t>
      </w:r>
    </w:p>
    <w:bookmarkEnd w:id="651"/>
    <w:bookmarkStart w:name="z661" w:id="652"/>
    <w:p>
      <w:pPr>
        <w:spacing w:after="0"/>
        <w:ind w:left="0"/>
        <w:jc w:val="both"/>
      </w:pPr>
      <w:r>
        <w:rPr>
          <w:rFonts w:ascii="Times New Roman"/>
          <w:b w:val="false"/>
          <w:i w:val="false"/>
          <w:color w:val="000000"/>
          <w:sz w:val="28"/>
        </w:rPr>
        <w:t>
      2. катодты қорғаныш қондырғыларында – айына 2 рет;</w:t>
      </w:r>
    </w:p>
    <w:bookmarkEnd w:id="652"/>
    <w:bookmarkStart w:name="z662" w:id="653"/>
    <w:p>
      <w:pPr>
        <w:spacing w:after="0"/>
        <w:ind w:left="0"/>
        <w:jc w:val="both"/>
      </w:pPr>
      <w:r>
        <w:rPr>
          <w:rFonts w:ascii="Times New Roman"/>
          <w:b w:val="false"/>
          <w:i w:val="false"/>
          <w:color w:val="000000"/>
          <w:sz w:val="28"/>
        </w:rPr>
        <w:t>
      3. бақыланатын протекторлы қондырғыларда – 6-айында 1 реттен кем емес жүргізіледі.</w:t>
      </w:r>
    </w:p>
    <w:bookmarkEnd w:id="653"/>
    <w:bookmarkStart w:name="z663" w:id="654"/>
    <w:p>
      <w:pPr>
        <w:spacing w:after="0"/>
        <w:ind w:left="0"/>
        <w:jc w:val="both"/>
      </w:pPr>
      <w:r>
        <w:rPr>
          <w:rFonts w:ascii="Times New Roman"/>
          <w:b w:val="false"/>
          <w:i w:val="false"/>
          <w:color w:val="000000"/>
          <w:sz w:val="28"/>
        </w:rPr>
        <w:t>
      307. Электр химиялық қорғау қондырғылары жұмысының тиімділігі 6 айда кемінде 1 рет, сондай-ақ қондырғылардың жұмыс режимін әрбір өзгерткен кезде және жерасты металл газ құбырлары мен шашыраңқы тоқ көздерінің желісін дамытуға байланысты өзгерткенде тексеріледі.</w:t>
      </w:r>
    </w:p>
    <w:bookmarkEnd w:id="654"/>
    <w:bookmarkStart w:name="z664" w:id="655"/>
    <w:p>
      <w:pPr>
        <w:spacing w:after="0"/>
        <w:ind w:left="0"/>
        <w:jc w:val="both"/>
      </w:pPr>
      <w:r>
        <w:rPr>
          <w:rFonts w:ascii="Times New Roman"/>
          <w:b w:val="false"/>
          <w:i w:val="false"/>
          <w:color w:val="000000"/>
          <w:sz w:val="28"/>
        </w:rPr>
        <w:t>
      308. Қолданыстағы газ құбырларын қорғау бойынша жұмыстарды орындайтын ұйымдарда электр химиялық қорғау қондырғыларының орналасқан жері және бақылау-өлшеу пункттері белгілеген газ құбырларының карта-схемалары, топырақтың коррозиялығы және шашыраңқы тоқ көздері туралы жинақталған деректер болады, сондай-ақ газ құбырларының коррозиялық жағдайына және қорғау жұмыстарының тиімділігіне жыл сайын талдау жүргізеді.</w:t>
      </w:r>
    </w:p>
    <w:bookmarkEnd w:id="655"/>
    <w:bookmarkStart w:name="z665" w:id="656"/>
    <w:p>
      <w:pPr>
        <w:spacing w:after="0"/>
        <w:ind w:left="0"/>
        <w:jc w:val="both"/>
      </w:pPr>
      <w:r>
        <w:rPr>
          <w:rFonts w:ascii="Times New Roman"/>
          <w:b w:val="false"/>
          <w:i w:val="false"/>
          <w:color w:val="000000"/>
          <w:sz w:val="28"/>
        </w:rPr>
        <w:t>
      309. Егер техникалық байқау кезінде катодты қондырғының жұмыс істемейтіні, ал оның жұмысына телеметриялық бақылау жүзеге асырылмағаны анықталса, оның жұмысында 14 тәулікті құрайтын үзіліс болды деп қабылданады (бір техникалық байқаудан екіншісіне дейін).</w:t>
      </w:r>
    </w:p>
    <w:bookmarkEnd w:id="656"/>
    <w:bookmarkStart w:name="z666" w:id="657"/>
    <w:p>
      <w:pPr>
        <w:spacing w:after="0"/>
        <w:ind w:left="0"/>
        <w:jc w:val="both"/>
      </w:pPr>
      <w:r>
        <w:rPr>
          <w:rFonts w:ascii="Times New Roman"/>
          <w:b w:val="false"/>
          <w:i w:val="false"/>
          <w:color w:val="000000"/>
          <w:sz w:val="28"/>
        </w:rPr>
        <w:t>
      310. Электр оқшаулағыш қосындылардың ақаулығы газ құбырын пайдалануға қабылдау және электр қорғау қондырғыларының әрбір жұмыс параметрлерінің өздігінен өзгеруі (нашарлауы) кезінде, бірақ 12 айда 1 реттен сиретпей тексеріледі.</w:t>
      </w:r>
    </w:p>
    <w:bookmarkEnd w:id="657"/>
    <w:bookmarkStart w:name="z667" w:id="658"/>
    <w:p>
      <w:pPr>
        <w:spacing w:after="0"/>
        <w:ind w:left="0"/>
        <w:jc w:val="both"/>
      </w:pPr>
      <w:r>
        <w:rPr>
          <w:rFonts w:ascii="Times New Roman"/>
          <w:b w:val="false"/>
          <w:i w:val="false"/>
          <w:color w:val="000000"/>
          <w:sz w:val="28"/>
        </w:rPr>
        <w:t>
      311. Бұрын қорғауды талап етпеген газ құбыры учаскелерінде шашыраңқы тоқтың қауіпті әсерін айқындау үшін әлеуетті өлшеуді жылына кемінде 1 рет, сондай-ақ әрбір коррозиялық жағдайды өлшеу кезінде өлшеу нүктелері арасында қоныстарда 200 метр аспайтын және кентаралық газ құбырларында 500 метр аспайтын аралықпен жүргізіледі.</w:t>
      </w:r>
    </w:p>
    <w:bookmarkEnd w:id="658"/>
    <w:bookmarkStart w:name="z668" w:id="659"/>
    <w:p>
      <w:pPr>
        <w:spacing w:after="0"/>
        <w:ind w:left="0"/>
        <w:jc w:val="both"/>
      </w:pPr>
      <w:r>
        <w:rPr>
          <w:rFonts w:ascii="Times New Roman"/>
          <w:b w:val="false"/>
          <w:i w:val="false"/>
          <w:color w:val="000000"/>
          <w:sz w:val="28"/>
        </w:rPr>
        <w:t>
      312. Газ құбырының меншік иесі немесе газбен жабдықтау ұйымы болаттан жасалған жер асты газ құбырларының, бақылау-өлшеу пункттеріндегі коверлерді және фланецті жалғамдарды оқшаулағыштарды қорғау жабындарын жөндеу бойынша шараларды уақтылы қабылдайды.</w:t>
      </w:r>
    </w:p>
    <w:bookmarkEnd w:id="659"/>
    <w:bookmarkStart w:name="z669" w:id="660"/>
    <w:p>
      <w:pPr>
        <w:spacing w:after="0"/>
        <w:ind w:left="0"/>
        <w:jc w:val="both"/>
      </w:pPr>
      <w:r>
        <w:rPr>
          <w:rFonts w:ascii="Times New Roman"/>
          <w:b w:val="false"/>
          <w:i w:val="false"/>
          <w:color w:val="000000"/>
          <w:sz w:val="28"/>
        </w:rPr>
        <w:t>
      313. Меншік иесі және пайдаланылатын ұйымдар газ құбырларының коррозиялық зақымдану себептерін анықтауды қамтамасыз етеді. Газ құбырларының тесіп өткен коррозиялық зақымдануының әрбір жағдайы комиссияның тексеруіне жатады, оның құрамына қаланың газ құбырларын қорғау бойынша жұмыстарды орындайтын ұйымдардың өкілі кіреді. Егер коррозиялық қаупті аймақтарды жою бойынша жұмыстар белгіленген мерзімдерде орындалмаса, онда газ құбырлары қолданыстағы газ желілерінен ажыратылады.</w:t>
      </w:r>
    </w:p>
    <w:bookmarkEnd w:id="660"/>
    <w:bookmarkStart w:name="z670" w:id="661"/>
    <w:p>
      <w:pPr>
        <w:spacing w:after="0"/>
        <w:ind w:left="0"/>
        <w:jc w:val="both"/>
      </w:pPr>
      <w:r>
        <w:rPr>
          <w:rFonts w:ascii="Times New Roman"/>
          <w:b w:val="false"/>
          <w:i w:val="false"/>
          <w:color w:val="000000"/>
          <w:sz w:val="28"/>
        </w:rPr>
        <w:t>
      Газ құбырының меншік иесі комиссияның жұмыс күні мен орны туралы жергілікті мемлекеттік бақылау органын алдын ала хабардар етеді.</w:t>
      </w:r>
    </w:p>
    <w:bookmarkEnd w:id="661"/>
    <w:bookmarkStart w:name="z671" w:id="662"/>
    <w:p>
      <w:pPr>
        <w:spacing w:after="0"/>
        <w:ind w:left="0"/>
        <w:jc w:val="both"/>
      </w:pPr>
      <w:r>
        <w:rPr>
          <w:rFonts w:ascii="Times New Roman"/>
          <w:b w:val="false"/>
          <w:i w:val="false"/>
          <w:color w:val="000000"/>
          <w:sz w:val="28"/>
        </w:rPr>
        <w:t>
      Анодты және белгілердің орны ауыстырылатын аймақтар жойылғанға дейін меншік иесі газ құбырларының қауіпсіз жұмысын қамтамасыз ететін іс-шараларды әзірлейді және жүзеге асырады.</w:t>
      </w:r>
    </w:p>
    <w:bookmarkEnd w:id="662"/>
    <w:bookmarkStart w:name="z672" w:id="663"/>
    <w:p>
      <w:pPr>
        <w:spacing w:after="0"/>
        <w:ind w:left="0"/>
        <w:jc w:val="left"/>
      </w:pPr>
      <w:r>
        <w:rPr>
          <w:rFonts w:ascii="Times New Roman"/>
          <w:b/>
          <w:i w:val="false"/>
          <w:color w:val="000000"/>
        </w:rPr>
        <w:t xml:space="preserve"> 12-бөлім. Әлеуетті жарылыс қауіпті орталардың электр жабдығы</w:t>
      </w:r>
    </w:p>
    <w:bookmarkEnd w:id="663"/>
    <w:bookmarkStart w:name="z673" w:id="664"/>
    <w:p>
      <w:pPr>
        <w:spacing w:after="0"/>
        <w:ind w:left="0"/>
        <w:jc w:val="both"/>
      </w:pPr>
      <w:r>
        <w:rPr>
          <w:rFonts w:ascii="Times New Roman"/>
          <w:b w:val="false"/>
          <w:i w:val="false"/>
          <w:color w:val="000000"/>
          <w:sz w:val="28"/>
        </w:rPr>
        <w:t>
      314. Электр жабдығы Талаптарға және зауыт-дайындаушының нұсқаулықтарына сәйкес пайдаланылады.</w:t>
      </w:r>
    </w:p>
    <w:bookmarkEnd w:id="664"/>
    <w:bookmarkStart w:name="z674" w:id="665"/>
    <w:p>
      <w:pPr>
        <w:spacing w:after="0"/>
        <w:ind w:left="0"/>
        <w:jc w:val="both"/>
      </w:pPr>
      <w:r>
        <w:rPr>
          <w:rFonts w:ascii="Times New Roman"/>
          <w:b w:val="false"/>
          <w:i w:val="false"/>
          <w:color w:val="000000"/>
          <w:sz w:val="28"/>
        </w:rPr>
        <w:t>
      315. Жарылыстан қорғау жабдығы кезең-кезеңмен тексеріледі, сыналады, техникалық қызмет көрсетіледі және жөнделеді.</w:t>
      </w:r>
    </w:p>
    <w:bookmarkEnd w:id="665"/>
    <w:bookmarkStart w:name="z675" w:id="666"/>
    <w:p>
      <w:pPr>
        <w:spacing w:after="0"/>
        <w:ind w:left="0"/>
        <w:jc w:val="both"/>
      </w:pPr>
      <w:r>
        <w:rPr>
          <w:rFonts w:ascii="Times New Roman"/>
          <w:b w:val="false"/>
          <w:i w:val="false"/>
          <w:color w:val="000000"/>
          <w:sz w:val="28"/>
        </w:rPr>
        <w:t>
      316. Электр жабдығын және электр өткізгіштерін тексеруді:</w:t>
      </w:r>
    </w:p>
    <w:bookmarkEnd w:id="666"/>
    <w:bookmarkStart w:name="z676" w:id="667"/>
    <w:p>
      <w:pPr>
        <w:spacing w:after="0"/>
        <w:ind w:left="0"/>
        <w:jc w:val="both"/>
      </w:pPr>
      <w:r>
        <w:rPr>
          <w:rFonts w:ascii="Times New Roman"/>
          <w:b w:val="false"/>
          <w:i w:val="false"/>
          <w:color w:val="000000"/>
          <w:sz w:val="28"/>
        </w:rPr>
        <w:t>
      1) әрбір жұмыс ауысымының басында – қызмет көрсетуші персонал, кезекші электр дәнекерлеуші;</w:t>
      </w:r>
    </w:p>
    <w:bookmarkEnd w:id="667"/>
    <w:bookmarkStart w:name="z677" w:id="668"/>
    <w:p>
      <w:pPr>
        <w:spacing w:after="0"/>
        <w:ind w:left="0"/>
        <w:jc w:val="both"/>
      </w:pPr>
      <w:r>
        <w:rPr>
          <w:rFonts w:ascii="Times New Roman"/>
          <w:b w:val="false"/>
          <w:i w:val="false"/>
          <w:color w:val="000000"/>
          <w:sz w:val="28"/>
        </w:rPr>
        <w:t>
      2) ай сайын – ұйымының электр шаруашылығына жауапты адам жүргізеді.</w:t>
      </w:r>
    </w:p>
    <w:bookmarkEnd w:id="668"/>
    <w:bookmarkStart w:name="z678" w:id="669"/>
    <w:p>
      <w:pPr>
        <w:spacing w:after="0"/>
        <w:ind w:left="0"/>
        <w:jc w:val="both"/>
      </w:pPr>
      <w:r>
        <w:rPr>
          <w:rFonts w:ascii="Times New Roman"/>
          <w:b w:val="false"/>
          <w:i w:val="false"/>
          <w:color w:val="000000"/>
          <w:sz w:val="28"/>
        </w:rPr>
        <w:t>
      Пайдалану кезінде анықталған жарылыстан қорғалған жабдықтардың ақауы бірден жойылады.</w:t>
      </w:r>
    </w:p>
    <w:bookmarkEnd w:id="669"/>
    <w:bookmarkStart w:name="z679" w:id="670"/>
    <w:p>
      <w:pPr>
        <w:spacing w:after="0"/>
        <w:ind w:left="0"/>
        <w:jc w:val="both"/>
      </w:pPr>
      <w:r>
        <w:rPr>
          <w:rFonts w:ascii="Times New Roman"/>
          <w:b w:val="false"/>
          <w:i w:val="false"/>
          <w:color w:val="000000"/>
          <w:sz w:val="28"/>
        </w:rPr>
        <w:t>
      317. Жарылыстан қорғалған электр жабдығын сынау техникалық нормативтік құқықтық актілердің талаптарына сәйкес зауыт-дайындаушының пайдаланушы құжаттамасында белгіленген шамадан төмен емес шамада жүргізіледі.</w:t>
      </w:r>
    </w:p>
    <w:bookmarkEnd w:id="670"/>
    <w:bookmarkStart w:name="z680" w:id="671"/>
    <w:p>
      <w:pPr>
        <w:spacing w:after="0"/>
        <w:ind w:left="0"/>
        <w:jc w:val="both"/>
      </w:pPr>
      <w:r>
        <w:rPr>
          <w:rFonts w:ascii="Times New Roman"/>
          <w:b w:val="false"/>
          <w:i w:val="false"/>
          <w:color w:val="000000"/>
          <w:sz w:val="28"/>
        </w:rPr>
        <w:t>
      318. Оның көмегімен жарылыс қауіпті аймақтарда электрлік сынау жүргізілетін аспаптар жарылыстан қорғалған күйде орындалады. Қорғау деңгейі және түрі жарылыс қауіпті аймақ санатына сәйкес келеді.</w:t>
      </w:r>
    </w:p>
    <w:bookmarkEnd w:id="671"/>
    <w:bookmarkStart w:name="z681" w:id="672"/>
    <w:p>
      <w:pPr>
        <w:spacing w:after="0"/>
        <w:ind w:left="0"/>
        <w:jc w:val="both"/>
      </w:pPr>
      <w:r>
        <w:rPr>
          <w:rFonts w:ascii="Times New Roman"/>
          <w:b w:val="false"/>
          <w:i w:val="false"/>
          <w:color w:val="000000"/>
          <w:sz w:val="28"/>
        </w:rPr>
        <w:t>
      Сынауды аталған жұмыстардың авариясыз өтуін және қауіпсіздігін қамтамасыз ететін шараларды қабылдаған жағдайда, қалыпты түрде орындалған аспаптардың көмегімен, рұқсат нарядын бере отырып жүргізуге жол беріледі.</w:t>
      </w:r>
    </w:p>
    <w:bookmarkEnd w:id="672"/>
    <w:bookmarkStart w:name="z682" w:id="673"/>
    <w:p>
      <w:pPr>
        <w:spacing w:after="0"/>
        <w:ind w:left="0"/>
        <w:jc w:val="both"/>
      </w:pPr>
      <w:r>
        <w:rPr>
          <w:rFonts w:ascii="Times New Roman"/>
          <w:b w:val="false"/>
          <w:i w:val="false"/>
          <w:color w:val="000000"/>
          <w:sz w:val="28"/>
        </w:rPr>
        <w:t>
      319. Іске қосқыштар мен автоматты ажыратқыштардың ең жоғары тоқ қорғанышын тексеру 6 айда кемінде 1 рет өткізіледі.</w:t>
      </w:r>
    </w:p>
    <w:bookmarkEnd w:id="673"/>
    <w:bookmarkStart w:name="z683" w:id="674"/>
    <w:p>
      <w:pPr>
        <w:spacing w:after="0"/>
        <w:ind w:left="0"/>
        <w:jc w:val="both"/>
      </w:pPr>
      <w:r>
        <w:rPr>
          <w:rFonts w:ascii="Times New Roman"/>
          <w:b w:val="false"/>
          <w:i w:val="false"/>
          <w:color w:val="000000"/>
          <w:sz w:val="28"/>
        </w:rPr>
        <w:t>
      320. Болаттан жасалған құбырларда орнатылған электр өткізгіштерін және бөлуші тығыздағыштарды сынау кезінде сынау қысымының мерзімі, көлемі мен нормалары нормативтік құқықтық актілердің талаптарына сәйкес келеді.</w:t>
      </w:r>
    </w:p>
    <w:bookmarkEnd w:id="674"/>
    <w:bookmarkStart w:name="z684" w:id="675"/>
    <w:p>
      <w:pPr>
        <w:spacing w:after="0"/>
        <w:ind w:left="0"/>
        <w:jc w:val="both"/>
      </w:pPr>
      <w:r>
        <w:rPr>
          <w:rFonts w:ascii="Times New Roman"/>
          <w:b w:val="false"/>
          <w:i w:val="false"/>
          <w:color w:val="000000"/>
          <w:sz w:val="28"/>
        </w:rPr>
        <w:t>
      321. Жарылыстан қорғайтын жабдыққа техникалық қызмет көрсету әзірлеуші ұйым белгілеген мерзімде, бірақ 6 айда кемінде 1 рет жүргізіледі. Жұмыстар техникалық және ұйымдастыру іс-шараларын сақтай отырып жүргізіледі. Атқарылған жұмыс туралы мәліметтер пайдалану құжаттамасына енгізіледі.</w:t>
      </w:r>
    </w:p>
    <w:bookmarkEnd w:id="675"/>
    <w:bookmarkStart w:name="z685" w:id="676"/>
    <w:p>
      <w:pPr>
        <w:spacing w:after="0"/>
        <w:ind w:left="0"/>
        <w:jc w:val="both"/>
      </w:pPr>
      <w:r>
        <w:rPr>
          <w:rFonts w:ascii="Times New Roman"/>
          <w:b w:val="false"/>
          <w:i w:val="false"/>
          <w:color w:val="000000"/>
          <w:sz w:val="28"/>
        </w:rPr>
        <w:t>
      322. Кәбілді оқшаулау таспасымен, дымқыл резеңкемен, иілгіш резеңке құбырларының қиқымдарымен нығыздауға жол берілмейді.</w:t>
      </w:r>
    </w:p>
    <w:bookmarkEnd w:id="676"/>
    <w:bookmarkStart w:name="z686" w:id="677"/>
    <w:p>
      <w:pPr>
        <w:spacing w:after="0"/>
        <w:ind w:left="0"/>
        <w:jc w:val="both"/>
      </w:pPr>
      <w:r>
        <w:rPr>
          <w:rFonts w:ascii="Times New Roman"/>
          <w:b w:val="false"/>
          <w:i w:val="false"/>
          <w:color w:val="000000"/>
          <w:sz w:val="28"/>
        </w:rPr>
        <w:t>
      323. Жарылыстан қорғалатын электр жабдығына жөндеуді ұйымдастыру, бұл ретте орындалатын жұмыстардың көлемі мен мерзімділігі нормативтік актілердің талаптарына сәйкес келеді.</w:t>
      </w:r>
    </w:p>
    <w:bookmarkEnd w:id="677"/>
    <w:bookmarkStart w:name="z687" w:id="678"/>
    <w:p>
      <w:pPr>
        <w:spacing w:after="0"/>
        <w:ind w:left="0"/>
        <w:jc w:val="both"/>
      </w:pPr>
      <w:r>
        <w:rPr>
          <w:rFonts w:ascii="Times New Roman"/>
          <w:b w:val="false"/>
          <w:i w:val="false"/>
          <w:color w:val="000000"/>
          <w:sz w:val="28"/>
        </w:rPr>
        <w:t>
      324. Статикалық электрден және найзағайдың қайталама көріністерінен, оның ішінде контактілердің, қосылыс сымдарының, шиналардың бастарын қорғаудың жарамдылығы 6 айда кемінде 1 рет тексеріледі.</w:t>
      </w:r>
    </w:p>
    <w:bookmarkEnd w:id="678"/>
    <w:bookmarkStart w:name="z688" w:id="679"/>
    <w:p>
      <w:pPr>
        <w:spacing w:after="0"/>
        <w:ind w:left="0"/>
        <w:jc w:val="left"/>
      </w:pPr>
      <w:r>
        <w:rPr>
          <w:rFonts w:ascii="Times New Roman"/>
          <w:b/>
          <w:i w:val="false"/>
          <w:color w:val="000000"/>
        </w:rPr>
        <w:t xml:space="preserve"> 13-бөлім. Бақылау-өлшеу аспаптары, автоматтандыру және сигнализация жүйелері</w:t>
      </w:r>
    </w:p>
    <w:bookmarkEnd w:id="679"/>
    <w:bookmarkStart w:name="z689" w:id="680"/>
    <w:p>
      <w:pPr>
        <w:spacing w:after="0"/>
        <w:ind w:left="0"/>
        <w:jc w:val="both"/>
      </w:pPr>
      <w:r>
        <w:rPr>
          <w:rFonts w:ascii="Times New Roman"/>
          <w:b w:val="false"/>
          <w:i w:val="false"/>
          <w:color w:val="000000"/>
          <w:sz w:val="28"/>
        </w:rPr>
        <w:t>
      325. Меншік иесі, пайдаланушы ұйымдар газ құбырлары мен агрегаттарда орнатылған бақылау, автоматтандыру және сигнализация аспаптары мен құралдарына тұрақты техникалық қадағалауды, күтім жасауды және күрделі жөндеуді қамтамасыз етеді.</w:t>
      </w:r>
    </w:p>
    <w:bookmarkEnd w:id="680"/>
    <w:bookmarkStart w:name="z690" w:id="681"/>
    <w:p>
      <w:pPr>
        <w:spacing w:after="0"/>
        <w:ind w:left="0"/>
        <w:jc w:val="both"/>
      </w:pPr>
      <w:r>
        <w:rPr>
          <w:rFonts w:ascii="Times New Roman"/>
          <w:b w:val="false"/>
          <w:i w:val="false"/>
          <w:color w:val="000000"/>
          <w:sz w:val="28"/>
        </w:rPr>
        <w:t>
      326. Аспаптар мен құралдардың жұмысын қадағалау, импульсті газ құбыры желілерінің және бекіту арматурасының герметикалылығын тексеру газ жабдықтарын тексеру және техникалық қызмет көрсету кезінде жүргізіледі.</w:t>
      </w:r>
    </w:p>
    <w:bookmarkEnd w:id="681"/>
    <w:bookmarkStart w:name="z691" w:id="682"/>
    <w:p>
      <w:pPr>
        <w:spacing w:after="0"/>
        <w:ind w:left="0"/>
        <w:jc w:val="both"/>
      </w:pPr>
      <w:r>
        <w:rPr>
          <w:rFonts w:ascii="Times New Roman"/>
          <w:b w:val="false"/>
          <w:i w:val="false"/>
          <w:color w:val="000000"/>
          <w:sz w:val="28"/>
        </w:rPr>
        <w:t>
      327. Өлшеу құралдарына, автоматтандыру және сигнализация жүйелеріне техникалық қызмет көрсету және жөндеу бойынша жұмыстардың көлемі мен кезеңділігі зауыт-дайындаушының пайдалану жөніндегі нұсқаулықтарында белгіленеді.</w:t>
      </w:r>
    </w:p>
    <w:bookmarkEnd w:id="682"/>
    <w:bookmarkStart w:name="z692" w:id="683"/>
    <w:p>
      <w:pPr>
        <w:spacing w:after="0"/>
        <w:ind w:left="0"/>
        <w:jc w:val="both"/>
      </w:pPr>
      <w:r>
        <w:rPr>
          <w:rFonts w:ascii="Times New Roman"/>
          <w:b w:val="false"/>
          <w:i w:val="false"/>
          <w:color w:val="000000"/>
          <w:sz w:val="28"/>
        </w:rPr>
        <w:t>
      328. Бақылау-өлшеу аспаптары көрсеткіштерінің жарамдылығы мен дұрыстығы қысқа мерзімді ажырату және көрсеткіш тілін бақылау мәніне қайтару арқылы тексеріледі:</w:t>
      </w:r>
    </w:p>
    <w:bookmarkEnd w:id="683"/>
    <w:bookmarkStart w:name="z693" w:id="684"/>
    <w:p>
      <w:pPr>
        <w:spacing w:after="0"/>
        <w:ind w:left="0"/>
        <w:jc w:val="both"/>
      </w:pPr>
      <w:r>
        <w:rPr>
          <w:rFonts w:ascii="Times New Roman"/>
          <w:b w:val="false"/>
          <w:i w:val="false"/>
          <w:color w:val="000000"/>
          <w:sz w:val="28"/>
        </w:rPr>
        <w:t>
      1) газ толтыру станциялар, газ толтыру пункттер, стационарлық автомобильді газ құю станция, қазандықтарда, өнеркәсіптік, ауыл шаруашылығы және басқа да ұйымдардың ішкі газ құбырларында бір ауысымда кемінде 1 рет;</w:t>
      </w:r>
    </w:p>
    <w:bookmarkEnd w:id="684"/>
    <w:bookmarkStart w:name="z694" w:id="685"/>
    <w:p>
      <w:pPr>
        <w:spacing w:after="0"/>
        <w:ind w:left="0"/>
        <w:jc w:val="both"/>
      </w:pPr>
      <w:r>
        <w:rPr>
          <w:rFonts w:ascii="Times New Roman"/>
          <w:b w:val="false"/>
          <w:i w:val="false"/>
          <w:color w:val="000000"/>
          <w:sz w:val="28"/>
        </w:rPr>
        <w:t>
      2) жылу механикаландырылған газ реттеу пункттер 2 айда кемінде 1 рет;</w:t>
      </w:r>
    </w:p>
    <w:bookmarkEnd w:id="685"/>
    <w:bookmarkStart w:name="z695" w:id="686"/>
    <w:p>
      <w:pPr>
        <w:spacing w:after="0"/>
        <w:ind w:left="0"/>
        <w:jc w:val="both"/>
      </w:pPr>
      <w:r>
        <w:rPr>
          <w:rFonts w:ascii="Times New Roman"/>
          <w:b w:val="false"/>
          <w:i w:val="false"/>
          <w:color w:val="000000"/>
          <w:sz w:val="28"/>
        </w:rPr>
        <w:t>
      3) шкафты газ реттеу пункты, сұйытылған мұнай газының резервуарлық және топтық баллонды қондырғыларында, автоматтандырылған қазандықтарда айына кемінде 1 рет.</w:t>
      </w:r>
    </w:p>
    <w:bookmarkEnd w:id="686"/>
    <w:bookmarkStart w:name="z696" w:id="687"/>
    <w:p>
      <w:pPr>
        <w:spacing w:after="0"/>
        <w:ind w:left="0"/>
        <w:jc w:val="both"/>
      </w:pPr>
      <w:r>
        <w:rPr>
          <w:rFonts w:ascii="Times New Roman"/>
          <w:b w:val="false"/>
          <w:i w:val="false"/>
          <w:color w:val="000000"/>
          <w:sz w:val="28"/>
        </w:rPr>
        <w:t>
      329. Салыстырып тексеру аралығымен міндетті мерзімдік салыстырып тексеруге мынадай жұмыс өлшеу құралдары жатады:</w:t>
      </w:r>
    </w:p>
    <w:bookmarkEnd w:id="687"/>
    <w:p>
      <w:pPr>
        <w:spacing w:after="0"/>
        <w:ind w:left="0"/>
        <w:jc w:val="both"/>
      </w:pPr>
      <w:r>
        <w:rPr>
          <w:rFonts w:ascii="Times New Roman"/>
          <w:b w:val="false"/>
          <w:i w:val="false"/>
          <w:color w:val="000000"/>
          <w:sz w:val="28"/>
        </w:rPr>
        <w:t>
      1) тарту-тегеурін өлшегіштер, манометрлер (көрсетуші, өздігінен жазатын, қашықтықтан;</w:t>
      </w:r>
    </w:p>
    <w:p>
      <w:pPr>
        <w:spacing w:after="0"/>
        <w:ind w:left="0"/>
        <w:jc w:val="both"/>
      </w:pPr>
      <w:r>
        <w:rPr>
          <w:rFonts w:ascii="Times New Roman"/>
          <w:b w:val="false"/>
          <w:i w:val="false"/>
          <w:color w:val="000000"/>
          <w:sz w:val="28"/>
        </w:rPr>
        <w:t>
      2) сұйытылған мұнай газының баллондарды бақылап өлшеу үшін пайдаланылатын салмақ өлшеу аспаптары, эталлон-гірлер;</w:t>
      </w:r>
    </w:p>
    <w:p>
      <w:pPr>
        <w:spacing w:after="0"/>
        <w:ind w:left="0"/>
        <w:jc w:val="both"/>
      </w:pPr>
      <w:r>
        <w:rPr>
          <w:rFonts w:ascii="Times New Roman"/>
          <w:b w:val="false"/>
          <w:i w:val="false"/>
          <w:color w:val="000000"/>
          <w:sz w:val="28"/>
        </w:rPr>
        <w:t>
      3) өздігінен жазатын термометрлер;</w:t>
      </w:r>
    </w:p>
    <w:p>
      <w:pPr>
        <w:spacing w:after="0"/>
        <w:ind w:left="0"/>
        <w:jc w:val="both"/>
      </w:pPr>
      <w:r>
        <w:rPr>
          <w:rFonts w:ascii="Times New Roman"/>
          <w:b w:val="false"/>
          <w:i w:val="false"/>
          <w:color w:val="000000"/>
          <w:sz w:val="28"/>
        </w:rPr>
        <w:t xml:space="preserve">
      4) көрсетуші термометрлер; </w:t>
      </w:r>
    </w:p>
    <w:p>
      <w:pPr>
        <w:spacing w:after="0"/>
        <w:ind w:left="0"/>
        <w:jc w:val="both"/>
      </w:pPr>
      <w:r>
        <w:rPr>
          <w:rFonts w:ascii="Times New Roman"/>
          <w:b w:val="false"/>
          <w:i w:val="false"/>
          <w:color w:val="000000"/>
          <w:sz w:val="28"/>
        </w:rPr>
        <w:t>
      5) қысым, температура, қысымның ауытқуын түрлендіргіштер.</w:t>
      </w:r>
    </w:p>
    <w:p>
      <w:pPr>
        <w:spacing w:after="0"/>
        <w:ind w:left="0"/>
        <w:jc w:val="both"/>
      </w:pPr>
      <w:r>
        <w:rPr>
          <w:rFonts w:ascii="Times New Roman"/>
          <w:b w:val="false"/>
          <w:i w:val="false"/>
          <w:color w:val="000000"/>
          <w:sz w:val="28"/>
        </w:rPr>
        <w:t xml:space="preserve">
      Өлшеу құралдарын салыстырып тексеру "Өлшем бірлігін қамтамасыз ету туралы"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талаптарына сәйкес өлшеу зертханалары жүргізеді.</w:t>
      </w:r>
    </w:p>
    <w:p>
      <w:pPr>
        <w:spacing w:after="0"/>
        <w:ind w:left="0"/>
        <w:jc w:val="both"/>
      </w:pPr>
      <w:r>
        <w:rPr>
          <w:rFonts w:ascii="Times New Roman"/>
          <w:b w:val="false"/>
          <w:i w:val="false"/>
          <w:color w:val="000000"/>
          <w:sz w:val="28"/>
        </w:rPr>
        <w:t>
      Жоғарыда келтірілген бақылау-өлшеу аспаптары күрделі жөнделгеннен кейін де салыстырып тексеруге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329-тармақ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704" w:id="688"/>
    <w:p>
      <w:pPr>
        <w:spacing w:after="0"/>
        <w:ind w:left="0"/>
        <w:jc w:val="both"/>
      </w:pPr>
      <w:r>
        <w:rPr>
          <w:rFonts w:ascii="Times New Roman"/>
          <w:b w:val="false"/>
          <w:i w:val="false"/>
          <w:color w:val="000000"/>
          <w:sz w:val="28"/>
        </w:rPr>
        <w:t>
      330. Пломбасы немесе таңбасы жоқ, салыстырып тексеру мерзімі өтіп кеткен, зақымданған, ажыратқан кезде тілі көлемі бойынша шкаланың нөлдік бөлігіне қайтып келмейтін, осы аспаптар үшін жіберуге болатын қателіктердің жартысынан асып түскен өлшеу құралдарын қолдануға жол берілмейді.</w:t>
      </w:r>
    </w:p>
    <w:bookmarkEnd w:id="688"/>
    <w:bookmarkStart w:name="z705" w:id="689"/>
    <w:p>
      <w:pPr>
        <w:spacing w:after="0"/>
        <w:ind w:left="0"/>
        <w:jc w:val="both"/>
      </w:pPr>
      <w:r>
        <w:rPr>
          <w:rFonts w:ascii="Times New Roman"/>
          <w:b w:val="false"/>
          <w:i w:val="false"/>
          <w:color w:val="000000"/>
          <w:sz w:val="28"/>
        </w:rPr>
        <w:t>
      331. Көрсетіп тұратын манометрлердің циферблатында немесе корпусында бояумен ең жоғары жұмыс қысымына сәйкес келетін шкала мәні көрсетіледі.</w:t>
      </w:r>
    </w:p>
    <w:bookmarkEnd w:id="689"/>
    <w:bookmarkStart w:name="z706" w:id="690"/>
    <w:p>
      <w:pPr>
        <w:spacing w:after="0"/>
        <w:ind w:left="0"/>
        <w:jc w:val="both"/>
      </w:pPr>
      <w:r>
        <w:rPr>
          <w:rFonts w:ascii="Times New Roman"/>
          <w:b w:val="false"/>
          <w:i w:val="false"/>
          <w:color w:val="000000"/>
          <w:sz w:val="28"/>
        </w:rPr>
        <w:t>
      332. Қауіпсіздік автоматикасының және сигнализация құралдарының іске қосылу параметрлерінің мәні зауыт-дайындаушының техникалық ерекшеліктерінде көрсетілген параметрлерге сәйкес келуге тиіс. Бұл ретте ауа ортасының жағдайын бақылаушы сигнализаторлар үй-жайда газдың қауіпті шоғырлануы пайда болған кезде іске қосылады.</w:t>
      </w:r>
    </w:p>
    <w:bookmarkEnd w:id="690"/>
    <w:bookmarkStart w:name="z707" w:id="691"/>
    <w:p>
      <w:pPr>
        <w:spacing w:after="0"/>
        <w:ind w:left="0"/>
        <w:jc w:val="both"/>
      </w:pPr>
      <w:r>
        <w:rPr>
          <w:rFonts w:ascii="Times New Roman"/>
          <w:b w:val="false"/>
          <w:i w:val="false"/>
          <w:color w:val="000000"/>
          <w:sz w:val="28"/>
        </w:rPr>
        <w:t>
      333. Қорғау, блоктау және сигнализация қондырғыларының іске қосылуын салыстырып тексеру айына кемінде 1 рет, сондай-ақ егер ұйым-әзірлеушінің пайдалану құжаттамасында басқа да мерзімдер көзделмесе, жабдықты жөндеу аяқталғаннан кейін жүргізіледі.</w:t>
      </w:r>
    </w:p>
    <w:bookmarkEnd w:id="691"/>
    <w:bookmarkStart w:name="z708" w:id="692"/>
    <w:p>
      <w:pPr>
        <w:spacing w:after="0"/>
        <w:ind w:left="0"/>
        <w:jc w:val="both"/>
      </w:pPr>
      <w:r>
        <w:rPr>
          <w:rFonts w:ascii="Times New Roman"/>
          <w:b w:val="false"/>
          <w:i w:val="false"/>
          <w:color w:val="000000"/>
          <w:sz w:val="28"/>
        </w:rPr>
        <w:t>
      334. Газданғандық сигнализаторды параметрлер сәйкестігіне салыстырып тексеру бақылау газ-ауа қоспаларын пайдалана отырып орындалуға тиіс. Үй-жайларда сигнализатордың жұмысын әдейі газдандыру жолымен тексеруге жол берілмейді.</w:t>
      </w:r>
    </w:p>
    <w:bookmarkEnd w:id="692"/>
    <w:bookmarkStart w:name="z709" w:id="693"/>
    <w:p>
      <w:pPr>
        <w:spacing w:after="0"/>
        <w:ind w:left="0"/>
        <w:jc w:val="both"/>
      </w:pPr>
      <w:r>
        <w:rPr>
          <w:rFonts w:ascii="Times New Roman"/>
          <w:b w:val="false"/>
          <w:i w:val="false"/>
          <w:color w:val="000000"/>
          <w:sz w:val="28"/>
        </w:rPr>
        <w:t>
      335. Жобада, блоктауда және сигнализацияда көзделген ажыратылған бақылау-өлшеу аспаптары бар газ жабдығын пайдалануға жол берілмейді.</w:t>
      </w:r>
    </w:p>
    <w:bookmarkEnd w:id="693"/>
    <w:bookmarkStart w:name="z710" w:id="694"/>
    <w:p>
      <w:pPr>
        <w:spacing w:after="0"/>
        <w:ind w:left="0"/>
        <w:jc w:val="both"/>
      </w:pPr>
      <w:r>
        <w:rPr>
          <w:rFonts w:ascii="Times New Roman"/>
          <w:b w:val="false"/>
          <w:i w:val="false"/>
          <w:color w:val="000000"/>
          <w:sz w:val="28"/>
        </w:rPr>
        <w:t>
      336. Жөндеу немесе салыстырып тексеру үшін алынған аспаптар ұқсас құралдарға, оның ішінде пайдалану шарттарында бірден ауыстырылады.</w:t>
      </w:r>
    </w:p>
    <w:bookmarkEnd w:id="694"/>
    <w:bookmarkStart w:name="z711" w:id="695"/>
    <w:p>
      <w:pPr>
        <w:spacing w:after="0"/>
        <w:ind w:left="0"/>
        <w:jc w:val="both"/>
      </w:pPr>
      <w:r>
        <w:rPr>
          <w:rFonts w:ascii="Times New Roman"/>
          <w:b w:val="false"/>
          <w:i w:val="false"/>
          <w:color w:val="000000"/>
          <w:sz w:val="28"/>
        </w:rPr>
        <w:t>
      337. Ұйым басшысының жазбаша рұқсаты бойынша, жұмыстың қауіпсіздігін және авариясыз өтуін қамтамасыз ететін қосымша шараларды қамтамасыз ету шарттарында қорғанышты ажырата отырып, қондырғылар мен агрегаттардың қысқа мерзімді жұмыс істеуіне жол беріледі.</w:t>
      </w:r>
    </w:p>
    <w:bookmarkEnd w:id="695"/>
    <w:bookmarkStart w:name="z712" w:id="696"/>
    <w:p>
      <w:pPr>
        <w:spacing w:after="0"/>
        <w:ind w:left="0"/>
        <w:jc w:val="both"/>
      </w:pPr>
      <w:r>
        <w:rPr>
          <w:rFonts w:ascii="Times New Roman"/>
          <w:b w:val="false"/>
          <w:i w:val="false"/>
          <w:color w:val="000000"/>
          <w:sz w:val="28"/>
        </w:rPr>
        <w:t>
      338. Үздіксіз жұмыс істейтін газданғандық сигнализаторын ауыстырғанға дейін өндірістік үй-жайлар ауасындағы газдың шоғырлануы әрбір жұмыс ауысымында 30 минут сайын тасымалданатын құралдармен бақыланады.</w:t>
      </w:r>
    </w:p>
    <w:bookmarkEnd w:id="696"/>
    <w:bookmarkStart w:name="z713" w:id="697"/>
    <w:p>
      <w:pPr>
        <w:spacing w:after="0"/>
        <w:ind w:left="0"/>
        <w:jc w:val="both"/>
      </w:pPr>
      <w:r>
        <w:rPr>
          <w:rFonts w:ascii="Times New Roman"/>
          <w:b w:val="false"/>
          <w:i w:val="false"/>
          <w:color w:val="000000"/>
          <w:sz w:val="28"/>
        </w:rPr>
        <w:t>
      339. Өлшеу құралдарына, автоматтандыру және сигнализация жүйелеріне техникалық қызмет көрсету мен жөндеуді Талаптарды білуі салыстырып тексеруден өткен арнайы оқытылған персонал жоспарлы тексеру жүргізу жолымен орындайды.</w:t>
      </w:r>
    </w:p>
    <w:bookmarkEnd w:id="697"/>
    <w:bookmarkStart w:name="z714" w:id="698"/>
    <w:p>
      <w:pPr>
        <w:spacing w:after="0"/>
        <w:ind w:left="0"/>
        <w:jc w:val="both"/>
      </w:pPr>
      <w:r>
        <w:rPr>
          <w:rFonts w:ascii="Times New Roman"/>
          <w:b w:val="false"/>
          <w:i w:val="false"/>
          <w:color w:val="000000"/>
          <w:sz w:val="28"/>
        </w:rPr>
        <w:t>
      Жоспарлы тексерулер 3 жылда кемінде бір рет (жабдықты зауыт-дайындаушының нұсқаулығы және ТП автоматтандырылған басқару жүйесі бұдан да жиі тексеруді талап етпесе) мынадай көлемде жүргізіледі:</w:t>
      </w:r>
    </w:p>
    <w:bookmarkEnd w:id="698"/>
    <w:bookmarkStart w:name="z715" w:id="699"/>
    <w:p>
      <w:pPr>
        <w:spacing w:after="0"/>
        <w:ind w:left="0"/>
        <w:jc w:val="both"/>
      </w:pPr>
      <w:r>
        <w:rPr>
          <w:rFonts w:ascii="Times New Roman"/>
          <w:b w:val="false"/>
          <w:i w:val="false"/>
          <w:color w:val="000000"/>
          <w:sz w:val="28"/>
        </w:rPr>
        <w:t>
      1) оқшаулануын сынау;</w:t>
      </w:r>
    </w:p>
    <w:bookmarkEnd w:id="699"/>
    <w:bookmarkStart w:name="z716" w:id="700"/>
    <w:p>
      <w:pPr>
        <w:spacing w:after="0"/>
        <w:ind w:left="0"/>
        <w:jc w:val="both"/>
      </w:pPr>
      <w:r>
        <w:rPr>
          <w:rFonts w:ascii="Times New Roman"/>
          <w:b w:val="false"/>
          <w:i w:val="false"/>
          <w:color w:val="000000"/>
          <w:sz w:val="28"/>
        </w:rPr>
        <w:t>
      2) аппаратуралар мен коммутациялық элементтердің жағдайын тексеру;</w:t>
      </w:r>
    </w:p>
    <w:bookmarkEnd w:id="700"/>
    <w:bookmarkStart w:name="z717" w:id="701"/>
    <w:p>
      <w:pPr>
        <w:spacing w:after="0"/>
        <w:ind w:left="0"/>
        <w:jc w:val="both"/>
      </w:pPr>
      <w:r>
        <w:rPr>
          <w:rFonts w:ascii="Times New Roman"/>
          <w:b w:val="false"/>
          <w:i w:val="false"/>
          <w:color w:val="000000"/>
          <w:sz w:val="28"/>
        </w:rPr>
        <w:t>
      3) жұмыстың негізгі параметрлерін тексеру;</w:t>
      </w:r>
    </w:p>
    <w:bookmarkEnd w:id="701"/>
    <w:bookmarkStart w:name="z718" w:id="702"/>
    <w:p>
      <w:pPr>
        <w:spacing w:after="0"/>
        <w:ind w:left="0"/>
        <w:jc w:val="both"/>
      </w:pPr>
      <w:r>
        <w:rPr>
          <w:rFonts w:ascii="Times New Roman"/>
          <w:b w:val="false"/>
          <w:i w:val="false"/>
          <w:color w:val="000000"/>
          <w:sz w:val="28"/>
        </w:rPr>
        <w:t>
      4) құрылғыларды жұмыста байқау.</w:t>
      </w:r>
    </w:p>
    <w:bookmarkEnd w:id="702"/>
    <w:bookmarkStart w:name="z719" w:id="703"/>
    <w:p>
      <w:pPr>
        <w:spacing w:after="0"/>
        <w:ind w:left="0"/>
        <w:jc w:val="both"/>
      </w:pPr>
      <w:r>
        <w:rPr>
          <w:rFonts w:ascii="Times New Roman"/>
          <w:b w:val="false"/>
          <w:i w:val="false"/>
          <w:color w:val="000000"/>
          <w:sz w:val="28"/>
        </w:rPr>
        <w:t>
      Ішінара тексерулер пайдалану қызметінің жергілікті жағдайларын және техникалық мүмкіндіктерін ескере отырып құрылған және ГБҰ техникалық басшылығы белгіленген тәртіппен бекіткен кесте бойынша мынадай көлемде 3 айда кемінде бір рет жүргізіледі:</w:t>
      </w:r>
    </w:p>
    <w:bookmarkEnd w:id="703"/>
    <w:bookmarkStart w:name="z720" w:id="704"/>
    <w:p>
      <w:pPr>
        <w:spacing w:after="0"/>
        <w:ind w:left="0"/>
        <w:jc w:val="both"/>
      </w:pPr>
      <w:r>
        <w:rPr>
          <w:rFonts w:ascii="Times New Roman"/>
          <w:b w:val="false"/>
          <w:i w:val="false"/>
          <w:color w:val="000000"/>
          <w:sz w:val="28"/>
        </w:rPr>
        <w:t>
      1) оқшаулау кедергілерін өлшеу;</w:t>
      </w:r>
    </w:p>
    <w:bookmarkEnd w:id="704"/>
    <w:bookmarkStart w:name="z721" w:id="705"/>
    <w:p>
      <w:pPr>
        <w:spacing w:after="0"/>
        <w:ind w:left="0"/>
        <w:jc w:val="both"/>
      </w:pPr>
      <w:r>
        <w:rPr>
          <w:rFonts w:ascii="Times New Roman"/>
          <w:b w:val="false"/>
          <w:i w:val="false"/>
          <w:color w:val="000000"/>
          <w:sz w:val="28"/>
        </w:rPr>
        <w:t>
      2) аппаратуралар мен қайталама тізбектердің жағдайын тексеру;</w:t>
      </w:r>
    </w:p>
    <w:bookmarkEnd w:id="705"/>
    <w:bookmarkStart w:name="z722" w:id="706"/>
    <w:p>
      <w:pPr>
        <w:spacing w:after="0"/>
        <w:ind w:left="0"/>
        <w:jc w:val="both"/>
      </w:pPr>
      <w:r>
        <w:rPr>
          <w:rFonts w:ascii="Times New Roman"/>
          <w:b w:val="false"/>
          <w:i w:val="false"/>
          <w:color w:val="000000"/>
          <w:sz w:val="28"/>
        </w:rPr>
        <w:t>
      3) құрылғыларды жұмыста байқау.</w:t>
      </w:r>
    </w:p>
    <w:bookmarkEnd w:id="706"/>
    <w:bookmarkStart w:name="z723" w:id="707"/>
    <w:p>
      <w:pPr>
        <w:spacing w:after="0"/>
        <w:ind w:left="0"/>
        <w:jc w:val="both"/>
      </w:pPr>
      <w:r>
        <w:rPr>
          <w:rFonts w:ascii="Times New Roman"/>
          <w:b w:val="false"/>
          <w:i w:val="false"/>
          <w:color w:val="000000"/>
          <w:sz w:val="28"/>
        </w:rPr>
        <w:t>
      Жекелеген жоспарлы тексерістердің мерзімділігі ТП автоматтандырылған басқару жүйесі құралдарын пайдалану тәжірибесінен шыға отырып, ұйымның техникалық басшылығының шешімі бойынша тексеру арасындағы интервалдарды ұлғайту жағына қарай өзгертіледі.</w:t>
      </w:r>
    </w:p>
    <w:bookmarkEnd w:id="707"/>
    <w:bookmarkStart w:name="z724" w:id="708"/>
    <w:p>
      <w:pPr>
        <w:spacing w:after="0"/>
        <w:ind w:left="0"/>
        <w:jc w:val="both"/>
      </w:pPr>
      <w:r>
        <w:rPr>
          <w:rFonts w:ascii="Times New Roman"/>
          <w:b w:val="false"/>
          <w:i w:val="false"/>
          <w:color w:val="000000"/>
          <w:sz w:val="28"/>
        </w:rPr>
        <w:t>
      Жоспардан тыс тексерулер жөндеудің барлық түрі жүргізілгеннен кейін, сондай-ақ жүйенің жұмысы қанағаттанғысыз болғанда немесе жекелеген құрылғылар істен шыққан жағдайда жүргізіледі.</w:t>
      </w:r>
    </w:p>
    <w:bookmarkEnd w:id="708"/>
    <w:bookmarkStart w:name="z725" w:id="709"/>
    <w:p>
      <w:pPr>
        <w:spacing w:after="0"/>
        <w:ind w:left="0"/>
        <w:jc w:val="both"/>
      </w:pPr>
      <w:r>
        <w:rPr>
          <w:rFonts w:ascii="Times New Roman"/>
          <w:b w:val="false"/>
          <w:i w:val="false"/>
          <w:color w:val="000000"/>
          <w:sz w:val="28"/>
        </w:rPr>
        <w:t>
      Тексерулер газ тарату жүйелерінің қалыпты жұмыс істеуіне кедергі келтірмеуі тиіс, оларды жүргізуді негізгі технологиялық жабдықтағы жөндеу жұмыстарымен біріктіру ұсынылады.</w:t>
      </w:r>
    </w:p>
    <w:bookmarkEnd w:id="709"/>
    <w:bookmarkStart w:name="z726" w:id="710"/>
    <w:p>
      <w:pPr>
        <w:spacing w:after="0"/>
        <w:ind w:left="0"/>
        <w:jc w:val="both"/>
      </w:pPr>
      <w:r>
        <w:rPr>
          <w:rFonts w:ascii="Times New Roman"/>
          <w:b w:val="false"/>
          <w:i w:val="false"/>
          <w:color w:val="000000"/>
          <w:sz w:val="28"/>
        </w:rPr>
        <w:t>
      340. Газданған жағдайларда автоматтандыру, аварияға қарсы қорғаныш және сигнализация жүйелерін реттеу және жөндеу бойынша жұмыс істеуге жол берілмейді.</w:t>
      </w:r>
    </w:p>
    <w:bookmarkEnd w:id="710"/>
    <w:bookmarkStart w:name="z727" w:id="711"/>
    <w:p>
      <w:pPr>
        <w:spacing w:after="0"/>
        <w:ind w:left="0"/>
        <w:jc w:val="left"/>
      </w:pPr>
      <w:r>
        <w:rPr>
          <w:rFonts w:ascii="Times New Roman"/>
          <w:b/>
          <w:i w:val="false"/>
          <w:color w:val="000000"/>
        </w:rPr>
        <w:t xml:space="preserve"> 3 -тарау. Ерекше табиғи және климаттық жағдайларда газбен қамтамасыз ету</w:t>
      </w:r>
      <w:r>
        <w:br/>
      </w:r>
      <w:r>
        <w:rPr>
          <w:rFonts w:ascii="Times New Roman"/>
          <w:b/>
          <w:i w:val="false"/>
          <w:color w:val="000000"/>
        </w:rPr>
        <w:t>жүйелерін пайдалану кезіндегі талаптар</w:t>
      </w:r>
    </w:p>
    <w:bookmarkEnd w:id="711"/>
    <w:bookmarkStart w:name="z728" w:id="712"/>
    <w:p>
      <w:pPr>
        <w:spacing w:after="0"/>
        <w:ind w:left="0"/>
        <w:jc w:val="both"/>
      </w:pPr>
      <w:r>
        <w:rPr>
          <w:rFonts w:ascii="Times New Roman"/>
          <w:b w:val="false"/>
          <w:i w:val="false"/>
          <w:color w:val="000000"/>
          <w:sz w:val="28"/>
        </w:rPr>
        <w:t>
      341. Ерекше жағдайдағы аумақтардағы газ құбырларын жобалау, салу және пайдалану газ құбырларының болуы және олардың әсерінің маңызымен байланысты жердің рельефімен, топырақтың геологиялық құрамына, гидрогеологиялық тәртібіне, газ құбырларын салу аумағының әзірлемесіне, климаттық және сейсмологиялық жағдайларға, сондай-ақ өзге де әсерлер мен олардың уақыт бойынша өзгеру мүмкіндігін ескере отырып, жүзеге асырылады.</w:t>
      </w:r>
    </w:p>
    <w:bookmarkEnd w:id="712"/>
    <w:bookmarkStart w:name="z729" w:id="713"/>
    <w:p>
      <w:pPr>
        <w:spacing w:after="0"/>
        <w:ind w:left="0"/>
        <w:jc w:val="both"/>
      </w:pPr>
      <w:r>
        <w:rPr>
          <w:rFonts w:ascii="Times New Roman"/>
          <w:b w:val="false"/>
          <w:i w:val="false"/>
          <w:color w:val="000000"/>
          <w:sz w:val="28"/>
        </w:rPr>
        <w:t>
      342. Болаттан жасалған су және газ құбырларын, сондай-ақ жер асты газ құбырларын салу үшін қайнаған болаттан жасалған құбырларды қолдануға жол берілмейді.</w:t>
      </w:r>
    </w:p>
    <w:bookmarkEnd w:id="713"/>
    <w:bookmarkStart w:name="z730" w:id="714"/>
    <w:p>
      <w:pPr>
        <w:spacing w:after="0"/>
        <w:ind w:left="0"/>
        <w:jc w:val="both"/>
      </w:pPr>
      <w:r>
        <w:rPr>
          <w:rFonts w:ascii="Times New Roman"/>
          <w:b w:val="false"/>
          <w:i w:val="false"/>
          <w:color w:val="000000"/>
          <w:sz w:val="28"/>
        </w:rPr>
        <w:t>
      343. Әртүрлі мақсаттағы жер асты коммуникация коллекторларымен және каналдарымен газ құбырларының қиылысқан жеріндегі, сондай-ақ газ құдықтарының қабырғалары арқылы газ құбырын жүргізу орындарындағы газ құбырларын футлярға салынады.</w:t>
      </w:r>
    </w:p>
    <w:bookmarkEnd w:id="714"/>
    <w:bookmarkStart w:name="z731" w:id="715"/>
    <w:p>
      <w:pPr>
        <w:spacing w:after="0"/>
        <w:ind w:left="0"/>
        <w:jc w:val="both"/>
      </w:pPr>
      <w:r>
        <w:rPr>
          <w:rFonts w:ascii="Times New Roman"/>
          <w:b w:val="false"/>
          <w:i w:val="false"/>
          <w:color w:val="000000"/>
          <w:sz w:val="28"/>
        </w:rPr>
        <w:t>
      Футлярдың ұштары қиылысқан құрылғылар мен коммуникациялардың сыртқы қабырғаларының екі жағынан кемінде 2 метр қашықтықта, газ құдықтарының қабырғалары қиылысқан кезде – кемінде 2 сантиметр қашықтықта шығарылады. Футлярдың ұштары гидроизоляциялық материалмен жабылады.</w:t>
      </w:r>
    </w:p>
    <w:bookmarkEnd w:id="715"/>
    <w:bookmarkStart w:name="z732" w:id="716"/>
    <w:p>
      <w:pPr>
        <w:spacing w:after="0"/>
        <w:ind w:left="0"/>
        <w:jc w:val="both"/>
      </w:pPr>
      <w:r>
        <w:rPr>
          <w:rFonts w:ascii="Times New Roman"/>
          <w:b w:val="false"/>
          <w:i w:val="false"/>
          <w:color w:val="000000"/>
          <w:sz w:val="28"/>
        </w:rPr>
        <w:t>
      Еңістің жоғарғы бөлігіндегі футлярдың (құдықтардың қабырғаларының қиылысқан жерлерін қоспағанда) бір бөлігінің ұшында қорғаныш құрылғысын астына шығатын бақылау тетігін көздейді.</w:t>
      </w:r>
    </w:p>
    <w:bookmarkEnd w:id="716"/>
    <w:bookmarkStart w:name="z733" w:id="717"/>
    <w:p>
      <w:pPr>
        <w:spacing w:after="0"/>
        <w:ind w:left="0"/>
        <w:jc w:val="both"/>
      </w:pPr>
      <w:r>
        <w:rPr>
          <w:rFonts w:ascii="Times New Roman"/>
          <w:b w:val="false"/>
          <w:i w:val="false"/>
          <w:color w:val="000000"/>
          <w:sz w:val="28"/>
        </w:rPr>
        <w:t>
      Футляр мен газ құбырының құбыраралық кеңістігінде газ тарату жүйелеріне қызмет көрсетуге арналған пайдаланудың 60 В дейінгі кернеулі кәбілін (байланыс, телемеханика және электр қорғау) салуға жол беріледі.</w:t>
      </w:r>
    </w:p>
    <w:bookmarkEnd w:id="717"/>
    <w:bookmarkStart w:name="z734" w:id="718"/>
    <w:p>
      <w:pPr>
        <w:spacing w:after="0"/>
        <w:ind w:left="0"/>
        <w:jc w:val="both"/>
      </w:pPr>
      <w:r>
        <w:rPr>
          <w:rFonts w:ascii="Times New Roman"/>
          <w:b w:val="false"/>
          <w:i w:val="false"/>
          <w:color w:val="000000"/>
          <w:sz w:val="28"/>
        </w:rPr>
        <w:t>
      344. Электр өткізгіші немесе электр кәбілінің газ құбырына бекіту конструкциясы трубалар қозғалған жағдайда қосылыс мықтылығын қамтамасыз етеді.</w:t>
      </w:r>
    </w:p>
    <w:bookmarkEnd w:id="718"/>
    <w:bookmarkStart w:name="z735" w:id="719"/>
    <w:p>
      <w:pPr>
        <w:spacing w:after="0"/>
        <w:ind w:left="0"/>
        <w:jc w:val="both"/>
      </w:pPr>
      <w:r>
        <w:rPr>
          <w:rFonts w:ascii="Times New Roman"/>
          <w:b w:val="false"/>
          <w:i w:val="false"/>
          <w:color w:val="000000"/>
          <w:sz w:val="28"/>
        </w:rPr>
        <w:t>
      345. Құбырларды қосу электрмен доғалап дәнекерлеу әдісімен жүргізіледі. Диаметрі 100 миллиметр аспайтын, қысымы 0,3 МПа (3 кгс/шаршы сантиметр) дейін, жабыны бар жер бетіндегі газ құбырын ғана газбен дәнекерлеуге жол беріледі.</w:t>
      </w:r>
    </w:p>
    <w:bookmarkEnd w:id="719"/>
    <w:bookmarkStart w:name="z736" w:id="720"/>
    <w:p>
      <w:pPr>
        <w:spacing w:after="0"/>
        <w:ind w:left="0"/>
        <w:jc w:val="both"/>
      </w:pPr>
      <w:r>
        <w:rPr>
          <w:rFonts w:ascii="Times New Roman"/>
          <w:b w:val="false"/>
          <w:i w:val="false"/>
          <w:color w:val="000000"/>
          <w:sz w:val="28"/>
        </w:rPr>
        <w:t>
      Жер астындағы газ құбырларындағы дәнекерленген қосылыстар физикалық әдіспен 100% бақылауға тартылады. Дәнекерлеу қосылыстарының кез келген ұзындықта және тереңдікте бірікпей қалуына жол берілмейді.</w:t>
      </w:r>
    </w:p>
    <w:bookmarkEnd w:id="720"/>
    <w:bookmarkStart w:name="z737" w:id="721"/>
    <w:p>
      <w:pPr>
        <w:spacing w:after="0"/>
        <w:ind w:left="0"/>
        <w:jc w:val="both"/>
      </w:pPr>
      <w:r>
        <w:rPr>
          <w:rFonts w:ascii="Times New Roman"/>
          <w:b w:val="false"/>
          <w:i w:val="false"/>
          <w:color w:val="000000"/>
          <w:sz w:val="28"/>
        </w:rPr>
        <w:t>
      346. Ең жақын дәнекерлеу жапсарының ғимараттың іргетасынан арақашықтығы кемінде 2 метр болады.</w:t>
      </w:r>
    </w:p>
    <w:bookmarkEnd w:id="721"/>
    <w:bookmarkStart w:name="z738" w:id="722"/>
    <w:p>
      <w:pPr>
        <w:spacing w:after="0"/>
        <w:ind w:left="0"/>
        <w:jc w:val="both"/>
      </w:pPr>
      <w:r>
        <w:rPr>
          <w:rFonts w:ascii="Times New Roman"/>
          <w:b w:val="false"/>
          <w:i w:val="false"/>
          <w:color w:val="000000"/>
          <w:sz w:val="28"/>
        </w:rPr>
        <w:t>
      347. Газ құбыры қалыңдығы кемінде 200 миллиметр аз қысылатын топырақ негізінде төселеді және кемінде 300 миллиметр биіктікке осы топырақпен төселеді.</w:t>
      </w:r>
    </w:p>
    <w:bookmarkEnd w:id="722"/>
    <w:bookmarkStart w:name="z739" w:id="723"/>
    <w:p>
      <w:pPr>
        <w:spacing w:after="0"/>
        <w:ind w:left="0"/>
        <w:jc w:val="both"/>
      </w:pPr>
      <w:r>
        <w:rPr>
          <w:rFonts w:ascii="Times New Roman"/>
          <w:b w:val="false"/>
          <w:i w:val="false"/>
          <w:color w:val="000000"/>
          <w:sz w:val="28"/>
        </w:rPr>
        <w:t>
      348. Жер бетіндегі және жер үстіндегі төсеуді табиғи және жасанды кедергілер арқылы газ құбырларының өтпе учаскелерінде, сондай-ақ жер астына төсеген кезде рұқсат етілгеннен асып кеткен газ құбырларының кернеуімен оймалар, жарылулар пайда болуы ықтимал учаскелерде көздейді.</w:t>
      </w:r>
    </w:p>
    <w:bookmarkEnd w:id="723"/>
    <w:bookmarkStart w:name="z740" w:id="724"/>
    <w:p>
      <w:pPr>
        <w:spacing w:after="0"/>
        <w:ind w:left="0"/>
        <w:jc w:val="both"/>
      </w:pPr>
      <w:r>
        <w:rPr>
          <w:rFonts w:ascii="Times New Roman"/>
          <w:b w:val="false"/>
          <w:i w:val="false"/>
          <w:color w:val="000000"/>
          <w:sz w:val="28"/>
        </w:rPr>
        <w:t>
      349. Жобада көзделген компенсаторлар аумақты өңдеуді бастағанға дейін орнатылады.</w:t>
      </w:r>
    </w:p>
    <w:bookmarkEnd w:id="724"/>
    <w:bookmarkStart w:name="z741" w:id="725"/>
    <w:p>
      <w:pPr>
        <w:spacing w:after="0"/>
        <w:ind w:left="0"/>
        <w:jc w:val="both"/>
      </w:pPr>
      <w:r>
        <w:rPr>
          <w:rFonts w:ascii="Times New Roman"/>
          <w:b w:val="false"/>
          <w:i w:val="false"/>
          <w:color w:val="000000"/>
          <w:sz w:val="28"/>
        </w:rPr>
        <w:t>
      350. Топырақтың ысырылуының белсенді дәрежесі аяқталған соң газ құбырын бойлық тарту кернеуін алып тастау үшін кесуге және болат қондырманы дәнекерлеу не компенсаторды топырақтың болжанатын деформациясына сүйене отырып орнатылады.</w:t>
      </w:r>
    </w:p>
    <w:bookmarkEnd w:id="725"/>
    <w:bookmarkStart w:name="z742" w:id="726"/>
    <w:p>
      <w:pPr>
        <w:spacing w:after="0"/>
        <w:ind w:left="0"/>
        <w:jc w:val="both"/>
      </w:pPr>
      <w:r>
        <w:rPr>
          <w:rFonts w:ascii="Times New Roman"/>
          <w:b w:val="false"/>
          <w:i w:val="false"/>
          <w:color w:val="000000"/>
          <w:sz w:val="28"/>
        </w:rPr>
        <w:t>
      Газ құбырларында құдықтарда орнатылатын резеңке кордты компенсаторлар жер бетіндегі деформация аяқталғаннан кейін қайта өңдеу көзделмесе, тікелей үстемемен ауыстырылады, ал құдықтарға (ойықтарға) топырақ төселеді.</w:t>
      </w:r>
    </w:p>
    <w:bookmarkEnd w:id="726"/>
    <w:bookmarkStart w:name="z743" w:id="727"/>
    <w:p>
      <w:pPr>
        <w:spacing w:after="0"/>
        <w:ind w:left="0"/>
        <w:jc w:val="both"/>
      </w:pPr>
      <w:r>
        <w:rPr>
          <w:rFonts w:ascii="Times New Roman"/>
          <w:b w:val="false"/>
          <w:i w:val="false"/>
          <w:color w:val="000000"/>
          <w:sz w:val="28"/>
        </w:rPr>
        <w:t>
      Жер бетінде деформациялаудың аяқталуы жұмыс істеген газ құбырының маркшейдерлік тау-кен ұйымы қызметінің қорытындысымен расталады.</w:t>
      </w:r>
    </w:p>
    <w:bookmarkEnd w:id="727"/>
    <w:bookmarkStart w:name="z744" w:id="728"/>
    <w:p>
      <w:pPr>
        <w:spacing w:after="0"/>
        <w:ind w:left="0"/>
        <w:jc w:val="both"/>
      </w:pPr>
      <w:r>
        <w:rPr>
          <w:rFonts w:ascii="Times New Roman"/>
          <w:b w:val="false"/>
          <w:i w:val="false"/>
          <w:color w:val="000000"/>
          <w:sz w:val="28"/>
        </w:rPr>
        <w:t>
      351. Газ құбырларында ажыратқыш қондырғы ретінде гидроқақпақтарды қолдануға жол берілмейді.</w:t>
      </w:r>
    </w:p>
    <w:bookmarkEnd w:id="728"/>
    <w:bookmarkStart w:name="z745" w:id="729"/>
    <w:p>
      <w:pPr>
        <w:spacing w:after="0"/>
        <w:ind w:left="0"/>
        <w:jc w:val="both"/>
      </w:pPr>
      <w:r>
        <w:rPr>
          <w:rFonts w:ascii="Times New Roman"/>
          <w:b w:val="false"/>
          <w:i w:val="false"/>
          <w:color w:val="000000"/>
          <w:sz w:val="28"/>
        </w:rPr>
        <w:t>
      352. Газ құбырының топырақта жылжымалылығын арттыру үшін оны топырақтың көшуі әсерінен қорғау жөніндегі конструктивті шаралар ретінде кескіндерді қосу орнын өтпелі емес арналарда орындайды.</w:t>
      </w:r>
    </w:p>
    <w:bookmarkEnd w:id="729"/>
    <w:bookmarkStart w:name="z746" w:id="730"/>
    <w:p>
      <w:pPr>
        <w:spacing w:after="0"/>
        <w:ind w:left="0"/>
        <w:jc w:val="both"/>
      </w:pPr>
      <w:r>
        <w:rPr>
          <w:rFonts w:ascii="Times New Roman"/>
          <w:b w:val="false"/>
          <w:i w:val="false"/>
          <w:color w:val="000000"/>
          <w:sz w:val="28"/>
        </w:rPr>
        <w:t>
      353. Жер бетінің белсенді қозғалысы кезеңінде жер асты газ құбырларын, газ құбырларындағы қысымды жойғанға дейін аралап шығу күн сайын кесу жолымен жүргізіледі. Кентаралық және тарату газ құбырларының трассасын өңдеу кезінде тау жыныстарының әсер ету шекарасының бөлініп жатқан аумақтарында жоғарылық белгілері мен трассаның пикетажына байламы бар тұрақты белгілер бекітіледі.</w:t>
      </w:r>
    </w:p>
    <w:bookmarkEnd w:id="730"/>
    <w:bookmarkStart w:name="z747" w:id="731"/>
    <w:p>
      <w:pPr>
        <w:spacing w:after="0"/>
        <w:ind w:left="0"/>
        <w:jc w:val="both"/>
      </w:pPr>
      <w:r>
        <w:rPr>
          <w:rFonts w:ascii="Times New Roman"/>
          <w:b w:val="false"/>
          <w:i w:val="false"/>
          <w:color w:val="000000"/>
          <w:sz w:val="28"/>
        </w:rPr>
        <w:t>
      354. Ерекше табиғи және климаттық жағдайларда газ тарату жүйелері мен газ тұтыну объектілерін салу кезінде нормативтік актілер талаптарына қосымша мынадай шаралар қолданылады:</w:t>
      </w:r>
    </w:p>
    <w:bookmarkEnd w:id="731"/>
    <w:bookmarkStart w:name="z748" w:id="732"/>
    <w:p>
      <w:pPr>
        <w:spacing w:after="0"/>
        <w:ind w:left="0"/>
        <w:jc w:val="both"/>
      </w:pPr>
      <w:r>
        <w:rPr>
          <w:rFonts w:ascii="Times New Roman"/>
          <w:b w:val="false"/>
          <w:i w:val="false"/>
          <w:color w:val="000000"/>
          <w:sz w:val="28"/>
        </w:rPr>
        <w:t>
      1) сейсмикалығы 7 балдан жоғары аудандарда газ құдықтарын салу кезінде темір бетон құдықтарының плита негіздері және кірпіш қабырғалары бар құдықтардың монолитті темірбетон негіздері қалыңдығы 100 миллиметр тығыз топырақ төсеміне төселеді;</w:t>
      </w:r>
    </w:p>
    <w:bookmarkEnd w:id="732"/>
    <w:bookmarkStart w:name="z749" w:id="733"/>
    <w:p>
      <w:pPr>
        <w:spacing w:after="0"/>
        <w:ind w:left="0"/>
        <w:jc w:val="both"/>
      </w:pPr>
      <w:r>
        <w:rPr>
          <w:rFonts w:ascii="Times New Roman"/>
          <w:b w:val="false"/>
          <w:i w:val="false"/>
          <w:color w:val="000000"/>
          <w:sz w:val="28"/>
        </w:rPr>
        <w:t>
      2) жылым топыраққа салынған газ құдықтары жинақталған, темір бетонды және монолитті болуы тиіс, темір аралас сылақпен сыланады. Қабырғалар мен қатып қалған топырақ арасындағы ілінісуді азайту үшін шайыр материалдардан жабын немесе қиыршық құмның үстіне қайта төсем немесе құм шиыршықты топырақты төсеу ұсынылады. Құдықты жабу үшін барлық жағдайларда құм топырақ және басқа да жылым емес топырақ төселеді;</w:t>
      </w:r>
    </w:p>
    <w:bookmarkEnd w:id="733"/>
    <w:bookmarkStart w:name="z750" w:id="734"/>
    <w:p>
      <w:pPr>
        <w:spacing w:after="0"/>
        <w:ind w:left="0"/>
        <w:jc w:val="both"/>
      </w:pPr>
      <w:r>
        <w:rPr>
          <w:rFonts w:ascii="Times New Roman"/>
          <w:b w:val="false"/>
          <w:i w:val="false"/>
          <w:color w:val="000000"/>
          <w:sz w:val="28"/>
        </w:rPr>
        <w:t>
      3) отырғызылатын барынша ұсақ топыраққа салу кезінде құдықтардың негізі астындағы топырақ тығыздалады.</w:t>
      </w:r>
    </w:p>
    <w:bookmarkEnd w:id="734"/>
    <w:bookmarkStart w:name="z751" w:id="735"/>
    <w:p>
      <w:pPr>
        <w:spacing w:after="0"/>
        <w:ind w:left="0"/>
        <w:jc w:val="left"/>
      </w:pPr>
      <w:r>
        <w:rPr>
          <w:rFonts w:ascii="Times New Roman"/>
          <w:b/>
          <w:i w:val="false"/>
          <w:color w:val="000000"/>
        </w:rPr>
        <w:t xml:space="preserve"> 4-тарау. Жылу электр станцияларының және қазандықтың газ тарату жүйесі мен газ</w:t>
      </w:r>
      <w:r>
        <w:br/>
      </w:r>
      <w:r>
        <w:rPr>
          <w:rFonts w:ascii="Times New Roman"/>
          <w:b/>
          <w:i w:val="false"/>
          <w:color w:val="000000"/>
        </w:rPr>
        <w:t>тұтыну объектілерін пайдалану кезінде қойылатын жарылыс қауіптілік талаптары</w:t>
      </w:r>
    </w:p>
    <w:bookmarkEnd w:id="735"/>
    <w:bookmarkStart w:name="z752" w:id="736"/>
    <w:p>
      <w:pPr>
        <w:spacing w:after="0"/>
        <w:ind w:left="0"/>
        <w:jc w:val="both"/>
      </w:pPr>
      <w:r>
        <w:rPr>
          <w:rFonts w:ascii="Times New Roman"/>
          <w:b w:val="false"/>
          <w:i w:val="false"/>
          <w:color w:val="000000"/>
          <w:sz w:val="28"/>
        </w:rPr>
        <w:t>
      355. Жылу электр станциялар газбен жабдықтау жүйелерінде және аудандық қазандықтарда газ құбырларын ашық тарату қондырғылары мен трансформаторлы кіші станциялар аумағында, отын қоймаларында, сондай-ақ газ өткізгіштерінде, отын жіберу, ауа жіберу галереяларында, лифт және желдеткіш шахталарында төсеуге жол берілмейді.</w:t>
      </w:r>
    </w:p>
    <w:bookmarkEnd w:id="736"/>
    <w:bookmarkStart w:name="z753" w:id="737"/>
    <w:p>
      <w:pPr>
        <w:spacing w:after="0"/>
        <w:ind w:left="0"/>
        <w:jc w:val="both"/>
      </w:pPr>
      <w:r>
        <w:rPr>
          <w:rFonts w:ascii="Times New Roman"/>
          <w:b w:val="false"/>
          <w:i w:val="false"/>
          <w:color w:val="000000"/>
          <w:sz w:val="28"/>
        </w:rPr>
        <w:t>
      Енгізілетін газ құбырлары мен ішкі газ құбырларын ғимараттың нөлдік белгісінен төмен төсеуге жол берілмейді.</w:t>
      </w:r>
    </w:p>
    <w:bookmarkEnd w:id="737"/>
    <w:bookmarkStart w:name="z754" w:id="738"/>
    <w:p>
      <w:pPr>
        <w:spacing w:after="0"/>
        <w:ind w:left="0"/>
        <w:jc w:val="both"/>
      </w:pPr>
      <w:r>
        <w:rPr>
          <w:rFonts w:ascii="Times New Roman"/>
          <w:b w:val="false"/>
          <w:i w:val="false"/>
          <w:color w:val="000000"/>
          <w:sz w:val="28"/>
        </w:rPr>
        <w:t>
      Ішкі газ құбырларын төсеу ашық жүргізіледі. Газ құбырының өн бойына оны үнемі бақылау және тексеру үшін қолжетімділік қамтамасыз етіледі.</w:t>
      </w:r>
    </w:p>
    <w:bookmarkEnd w:id="738"/>
    <w:bookmarkStart w:name="z755" w:id="739"/>
    <w:p>
      <w:pPr>
        <w:spacing w:after="0"/>
        <w:ind w:left="0"/>
        <w:jc w:val="both"/>
      </w:pPr>
      <w:r>
        <w:rPr>
          <w:rFonts w:ascii="Times New Roman"/>
          <w:b w:val="false"/>
          <w:i w:val="false"/>
          <w:color w:val="000000"/>
          <w:sz w:val="28"/>
        </w:rPr>
        <w:t>
      Бекітпе және реттеуші арматураның орнатылған орнына жасанды жарық беріледі.</w:t>
      </w:r>
    </w:p>
    <w:bookmarkEnd w:id="739"/>
    <w:bookmarkStart w:name="z756" w:id="740"/>
    <w:p>
      <w:pPr>
        <w:spacing w:after="0"/>
        <w:ind w:left="0"/>
        <w:jc w:val="both"/>
      </w:pPr>
      <w:r>
        <w:rPr>
          <w:rFonts w:ascii="Times New Roman"/>
          <w:b w:val="false"/>
          <w:i w:val="false"/>
          <w:color w:val="000000"/>
          <w:sz w:val="28"/>
        </w:rPr>
        <w:t>
      356. Газ құбырын қазандыққа келетін әрбір тарамына таратушы газ құбырынан электр жетегі бар бекіту құрылғысын орнату көзделеді.</w:t>
      </w:r>
    </w:p>
    <w:bookmarkEnd w:id="740"/>
    <w:bookmarkStart w:name="z757" w:id="741"/>
    <w:p>
      <w:pPr>
        <w:spacing w:after="0"/>
        <w:ind w:left="0"/>
        <w:jc w:val="both"/>
      </w:pPr>
      <w:r>
        <w:rPr>
          <w:rFonts w:ascii="Times New Roman"/>
          <w:b w:val="false"/>
          <w:i w:val="false"/>
          <w:color w:val="000000"/>
          <w:sz w:val="28"/>
        </w:rPr>
        <w:t>
      Пайдалануға жаңадан енгізілген қазандық қондырғыларында газ құбырынан қазандыққа баратын торамда екі бекіту құрылғысы орнатылады, бұл кезде газ жүрісі бойынша бірінші бекіту құрылғысы қолмен қысқартылатын жетекпен жасалады. Құрылғылар араларында үрлеу газ құбыры көзделеді.</w:t>
      </w:r>
    </w:p>
    <w:bookmarkEnd w:id="741"/>
    <w:bookmarkStart w:name="z758" w:id="742"/>
    <w:p>
      <w:pPr>
        <w:spacing w:after="0"/>
        <w:ind w:left="0"/>
        <w:jc w:val="both"/>
      </w:pPr>
      <w:r>
        <w:rPr>
          <w:rFonts w:ascii="Times New Roman"/>
          <w:b w:val="false"/>
          <w:i w:val="false"/>
          <w:color w:val="000000"/>
          <w:sz w:val="28"/>
        </w:rPr>
        <w:t>
      357. Отынның әр түрлерін жағуға арналған қазандықтарда газ құбырының қазандыққа баратын тарамындағы бекіту құрылғысының алдында қыздырғыштардың тұтандыру құрылғысына және қорғаныс-тұтандыру құрылғыларына газ өткізгіш үшін штуцер көзделеді.</w:t>
      </w:r>
    </w:p>
    <w:bookmarkEnd w:id="742"/>
    <w:bookmarkStart w:name="z759" w:id="743"/>
    <w:p>
      <w:pPr>
        <w:spacing w:after="0"/>
        <w:ind w:left="0"/>
        <w:jc w:val="both"/>
      </w:pPr>
      <w:r>
        <w:rPr>
          <w:rFonts w:ascii="Times New Roman"/>
          <w:b w:val="false"/>
          <w:i w:val="false"/>
          <w:color w:val="000000"/>
          <w:sz w:val="28"/>
        </w:rPr>
        <w:t>
      358. Қазандық қондырғыларының ішкі газ құбырларында газ жүрісі бойынша енгізілетін газ құбырында бекіту құрылғысынан кейін мыналар көзделеді тығын орнату үшін оны ашу құралы және тоқ өткізгіш қосқышы бар фланецті қосылыстар, үрлеу агентінің магистралімен қосуға арналған штуцер, сақтандыру-бекіту клапаны, қыздырғыштардың тұтандыру құрылғысына және қорғаныс-тұтандыру құрылғылар тұтандыру газ құбыры (газды қазандықтар үшін) үшін штуцер, шығын өлшеуіш құрылғы, электр жетегі бар бекіту құрылғысы, негізгі және жағушы реттеу клапандары.</w:t>
      </w:r>
    </w:p>
    <w:bookmarkEnd w:id="743"/>
    <w:bookmarkStart w:name="z760" w:id="744"/>
    <w:p>
      <w:pPr>
        <w:spacing w:after="0"/>
        <w:ind w:left="0"/>
        <w:jc w:val="both"/>
      </w:pPr>
      <w:r>
        <w:rPr>
          <w:rFonts w:ascii="Times New Roman"/>
          <w:b w:val="false"/>
          <w:i w:val="false"/>
          <w:color w:val="000000"/>
          <w:sz w:val="28"/>
        </w:rPr>
        <w:t>
      Оттық реттеу клапаны газды аз беретін тізбегінде негізгіне параллельді орнатылады. Клапан алдында электр жетектері бар сақтау қондырғысы орнатылады.</w:t>
      </w:r>
    </w:p>
    <w:bookmarkEnd w:id="744"/>
    <w:bookmarkStart w:name="z761" w:id="745"/>
    <w:p>
      <w:pPr>
        <w:spacing w:after="0"/>
        <w:ind w:left="0"/>
        <w:jc w:val="both"/>
      </w:pPr>
      <w:r>
        <w:rPr>
          <w:rFonts w:ascii="Times New Roman"/>
          <w:b w:val="false"/>
          <w:i w:val="false"/>
          <w:color w:val="000000"/>
          <w:sz w:val="28"/>
        </w:rPr>
        <w:t>
      359. Қазандықтың әрбір қыздырғышының алдында газ өткізгіште электр жетегі бар екі бекіту құрылғысы орнатылады.</w:t>
      </w:r>
    </w:p>
    <w:bookmarkEnd w:id="745"/>
    <w:bookmarkStart w:name="z762" w:id="746"/>
    <w:p>
      <w:pPr>
        <w:spacing w:after="0"/>
        <w:ind w:left="0"/>
        <w:jc w:val="both"/>
      </w:pPr>
      <w:r>
        <w:rPr>
          <w:rFonts w:ascii="Times New Roman"/>
          <w:b w:val="false"/>
          <w:i w:val="false"/>
          <w:color w:val="000000"/>
          <w:sz w:val="28"/>
        </w:rPr>
        <w:t>
      Бекіту құрылғыларын басқару қызмет көрсету алаңынан қолмен және басқарудың блокты немесе топтық, сонымен қатар орны бойынша дистанциялық қалқанынан қамтамасыз етіледі.</w:t>
      </w:r>
    </w:p>
    <w:bookmarkEnd w:id="746"/>
    <w:bookmarkStart w:name="z763" w:id="747"/>
    <w:p>
      <w:pPr>
        <w:spacing w:after="0"/>
        <w:ind w:left="0"/>
        <w:jc w:val="both"/>
      </w:pPr>
      <w:r>
        <w:rPr>
          <w:rFonts w:ascii="Times New Roman"/>
          <w:b w:val="false"/>
          <w:i w:val="false"/>
          <w:color w:val="000000"/>
          <w:sz w:val="28"/>
        </w:rPr>
        <w:t>
      360. Пайдалануға жаңадан енгізілген қазандық қондырғыларына газ жүрісі бойынша әрбір қыздырғыштың алдында сақтандыру-бекіту клапанын және электр жетегі бар бекіту құрылғысын орнату көзделеді.</w:t>
      </w:r>
    </w:p>
    <w:bookmarkEnd w:id="747"/>
    <w:bookmarkStart w:name="z764" w:id="748"/>
    <w:p>
      <w:pPr>
        <w:spacing w:after="0"/>
        <w:ind w:left="0"/>
        <w:jc w:val="both"/>
      </w:pPr>
      <w:r>
        <w:rPr>
          <w:rFonts w:ascii="Times New Roman"/>
          <w:b w:val="false"/>
          <w:i w:val="false"/>
          <w:color w:val="000000"/>
          <w:sz w:val="28"/>
        </w:rPr>
        <w:t>
      361. Жұмыс істеп тұрған қазандық қондырғыларында қазандықтың қопарылудан қауіпсіз тұтануын қамтамасыз ету үшін тұтандыру қыздырғыштарының тобы анықталады.</w:t>
      </w:r>
    </w:p>
    <w:bookmarkEnd w:id="748"/>
    <w:bookmarkStart w:name="z765" w:id="749"/>
    <w:p>
      <w:pPr>
        <w:spacing w:after="0"/>
        <w:ind w:left="0"/>
        <w:jc w:val="both"/>
      </w:pPr>
      <w:r>
        <w:rPr>
          <w:rFonts w:ascii="Times New Roman"/>
          <w:b w:val="false"/>
          <w:i w:val="false"/>
          <w:color w:val="000000"/>
          <w:sz w:val="28"/>
        </w:rPr>
        <w:t>
      362. Қазандықтың тұтандыру қыздырғыштары, сонымен қатар сақтандыру-бекіту клапаны жарақталған қыздырғыштар сақтандыру-тұтандыру құрылғысымен жабдықталады. Қалған қыздырғыштар тұтандыру құрылғысымен жабдықталады.</w:t>
      </w:r>
    </w:p>
    <w:bookmarkEnd w:id="749"/>
    <w:bookmarkStart w:name="z766" w:id="750"/>
    <w:p>
      <w:pPr>
        <w:spacing w:after="0"/>
        <w:ind w:left="0"/>
        <w:jc w:val="both"/>
      </w:pPr>
      <w:r>
        <w:rPr>
          <w:rFonts w:ascii="Times New Roman"/>
          <w:b w:val="false"/>
          <w:i w:val="false"/>
          <w:color w:val="000000"/>
          <w:sz w:val="28"/>
        </w:rPr>
        <w:t>
      Тұтандыру және тұтандыру-қорғаныш құрылғылары басқарудың блокты немесе топтық қалқанынан, сонымен қатар орны бойынша басқарылады.</w:t>
      </w:r>
    </w:p>
    <w:bookmarkEnd w:id="750"/>
    <w:bookmarkStart w:name="z767" w:id="751"/>
    <w:p>
      <w:pPr>
        <w:spacing w:after="0"/>
        <w:ind w:left="0"/>
        <w:jc w:val="both"/>
      </w:pPr>
      <w:r>
        <w:rPr>
          <w:rFonts w:ascii="Times New Roman"/>
          <w:b w:val="false"/>
          <w:i w:val="false"/>
          <w:color w:val="000000"/>
          <w:sz w:val="28"/>
        </w:rPr>
        <w:t>
      Су жылыту қазандықтарында тасымалданғыш тұтандырғышты қолдану арқылы қыздырғыштарды қолмен тұтандыру мүмкінділігі көзделеді.</w:t>
      </w:r>
    </w:p>
    <w:bookmarkEnd w:id="751"/>
    <w:bookmarkStart w:name="z768" w:id="752"/>
    <w:p>
      <w:pPr>
        <w:spacing w:after="0"/>
        <w:ind w:left="0"/>
        <w:jc w:val="both"/>
      </w:pPr>
      <w:r>
        <w:rPr>
          <w:rFonts w:ascii="Times New Roman"/>
          <w:b w:val="false"/>
          <w:i w:val="false"/>
          <w:color w:val="000000"/>
          <w:sz w:val="28"/>
        </w:rPr>
        <w:t>
      363. Сақтандыру-бекіту клапаны электр магнитін қоректендіру аккумулятор батареясынан немесе алдын ала зарядталған конденсаторлар батареяларынан іске асырылады.</w:t>
      </w:r>
    </w:p>
    <w:bookmarkEnd w:id="752"/>
    <w:bookmarkStart w:name="z769" w:id="753"/>
    <w:p>
      <w:pPr>
        <w:spacing w:after="0"/>
        <w:ind w:left="0"/>
        <w:jc w:val="both"/>
      </w:pPr>
      <w:r>
        <w:rPr>
          <w:rFonts w:ascii="Times New Roman"/>
          <w:b w:val="false"/>
          <w:i w:val="false"/>
          <w:color w:val="000000"/>
          <w:sz w:val="28"/>
        </w:rPr>
        <w:t>
      Сақтандыру-бекіту клапаны электр магнитін басқару схемасы тізбектің оңтайлылығын үздіксіз бақылау құрылғысымен жарақталады.</w:t>
      </w:r>
    </w:p>
    <w:bookmarkEnd w:id="753"/>
    <w:bookmarkStart w:name="z770" w:id="754"/>
    <w:p>
      <w:pPr>
        <w:spacing w:after="0"/>
        <w:ind w:left="0"/>
        <w:jc w:val="both"/>
      </w:pPr>
      <w:r>
        <w:rPr>
          <w:rFonts w:ascii="Times New Roman"/>
          <w:b w:val="false"/>
          <w:i w:val="false"/>
          <w:color w:val="000000"/>
          <w:sz w:val="28"/>
        </w:rPr>
        <w:t>
      364. Газ құбырында соңғысының алдында газ жүрісі бойынша бекіту құрылғыларына әрбір қыздырғышта электр жетегі бар бекіту құрылғысымен жарақталған диаметрі кемінде 20 миллиметр қауіпсіздік құбырлы өткізгіші көзделеді.</w:t>
      </w:r>
    </w:p>
    <w:bookmarkEnd w:id="754"/>
    <w:bookmarkStart w:name="z771" w:id="755"/>
    <w:p>
      <w:pPr>
        <w:spacing w:after="0"/>
        <w:ind w:left="0"/>
        <w:jc w:val="both"/>
      </w:pPr>
      <w:r>
        <w:rPr>
          <w:rFonts w:ascii="Times New Roman"/>
          <w:b w:val="false"/>
          <w:i w:val="false"/>
          <w:color w:val="000000"/>
          <w:sz w:val="28"/>
        </w:rPr>
        <w:t>
      365. Қазандықтың газ құбырларында бекіту құрылғыларымен және сынама алу үшін штуцерлермен, оның ішінде, қажет болғанда, тұтандырушы үрлеу газ құбырлары бар үрлеу газ құбыры жүйесі болады.</w:t>
      </w:r>
    </w:p>
    <w:bookmarkEnd w:id="755"/>
    <w:bookmarkStart w:name="z772" w:id="756"/>
    <w:p>
      <w:pPr>
        <w:spacing w:after="0"/>
        <w:ind w:left="0"/>
        <w:jc w:val="both"/>
      </w:pPr>
      <w:r>
        <w:rPr>
          <w:rFonts w:ascii="Times New Roman"/>
          <w:b w:val="false"/>
          <w:i w:val="false"/>
          <w:color w:val="000000"/>
          <w:sz w:val="28"/>
        </w:rPr>
        <w:t>
      Арматурасы технологиялық үрдістерді автоматты басқару жүйелері немесе функционалдық басқару топтары схемасына тартылған әрбір үрлеу газ құбырында, сонымен қатар қазандықты бұғаттау немесе жылу электр станциялар газбен жарақтау жүйелерінің және қорғау схемаларында электр жетегі бар бекіту құрылғысы орнатылады.</w:t>
      </w:r>
    </w:p>
    <w:bookmarkEnd w:id="756"/>
    <w:bookmarkStart w:name="z773" w:id="757"/>
    <w:p>
      <w:pPr>
        <w:spacing w:after="0"/>
        <w:ind w:left="0"/>
        <w:jc w:val="both"/>
      </w:pPr>
      <w:r>
        <w:rPr>
          <w:rFonts w:ascii="Times New Roman"/>
          <w:b w:val="false"/>
          <w:i w:val="false"/>
          <w:color w:val="000000"/>
          <w:sz w:val="28"/>
        </w:rPr>
        <w:t>
      Үрлеу газ құбырлары газ өткізгіштің әрбір тұйық учаскесінің соңында немесе қыздырғыштың газ жүрісі бойынша соңғы бекіту құрылғысының алдында (газ өткізгіштерде тұйық учаскелер болмаған кезде); бірінші бекіту құрылғысына дейін газ өткізгіште әрбір қыздырғыш алдында, оның бірінші бекіту құрылғысына дейінгі ұзындығы 2 метр астам болғанда көзделеді.</w:t>
      </w:r>
    </w:p>
    <w:bookmarkEnd w:id="757"/>
    <w:bookmarkStart w:name="z774" w:id="758"/>
    <w:p>
      <w:pPr>
        <w:spacing w:after="0"/>
        <w:ind w:left="0"/>
        <w:jc w:val="both"/>
      </w:pPr>
      <w:r>
        <w:rPr>
          <w:rFonts w:ascii="Times New Roman"/>
          <w:b w:val="false"/>
          <w:i w:val="false"/>
          <w:color w:val="000000"/>
          <w:sz w:val="28"/>
        </w:rPr>
        <w:t>
      Үрлеу газ құбырларының диаметрі газ өткізгіштің үрлеу учаскесінің 1 сағатта 15 дәрежелік көлемде қамтамасыз етілу есебімен айқындалады, бұл ретте оның диаметрі 20 миллиметрден кем болмау керек.</w:t>
      </w:r>
    </w:p>
    <w:bookmarkEnd w:id="758"/>
    <w:bookmarkStart w:name="z775" w:id="759"/>
    <w:p>
      <w:pPr>
        <w:spacing w:after="0"/>
        <w:ind w:left="0"/>
        <w:jc w:val="both"/>
      </w:pPr>
      <w:r>
        <w:rPr>
          <w:rFonts w:ascii="Times New Roman"/>
          <w:b w:val="false"/>
          <w:i w:val="false"/>
          <w:color w:val="000000"/>
          <w:sz w:val="28"/>
        </w:rPr>
        <w:t>
      366. Үрлеу газ құбырларын қауіпсіздік құбыр жолдарымен, сондай-ақ мақсаттары бір газдың әртүрлі қысымдарымен газ құбырларының қосылуына жол берілмейді.</w:t>
      </w:r>
    </w:p>
    <w:bookmarkEnd w:id="759"/>
    <w:bookmarkStart w:name="z776" w:id="760"/>
    <w:p>
      <w:pPr>
        <w:spacing w:after="0"/>
        <w:ind w:left="0"/>
        <w:jc w:val="both"/>
      </w:pPr>
      <w:r>
        <w:rPr>
          <w:rFonts w:ascii="Times New Roman"/>
          <w:b w:val="false"/>
          <w:i w:val="false"/>
          <w:color w:val="000000"/>
          <w:sz w:val="28"/>
        </w:rPr>
        <w:t>
      367. Жылу электр станциялар газбен жарақтау жүйесінде қолданылатын барлық арматура болаттан жасалады.</w:t>
      </w:r>
    </w:p>
    <w:bookmarkEnd w:id="760"/>
    <w:bookmarkStart w:name="z777" w:id="761"/>
    <w:p>
      <w:pPr>
        <w:spacing w:after="0"/>
        <w:ind w:left="0"/>
        <w:jc w:val="both"/>
      </w:pPr>
      <w:r>
        <w:rPr>
          <w:rFonts w:ascii="Times New Roman"/>
          <w:b w:val="false"/>
          <w:i w:val="false"/>
          <w:color w:val="000000"/>
          <w:sz w:val="28"/>
        </w:rPr>
        <w:t>
      Газ қысымы 0,3 МПа (3 кгс/шаршы сантиметр) артық емес су қыздыру қазандықтарына газбен қамтамасыз ету жүйелері үшін түсті металдардан жасалған бекіту арматурасын қолдануға жол беріледі.</w:t>
      </w:r>
    </w:p>
    <w:bookmarkEnd w:id="761"/>
    <w:bookmarkStart w:name="z778" w:id="762"/>
    <w:p>
      <w:pPr>
        <w:spacing w:after="0"/>
        <w:ind w:left="0"/>
        <w:jc w:val="both"/>
      </w:pPr>
      <w:r>
        <w:rPr>
          <w:rFonts w:ascii="Times New Roman"/>
          <w:b w:val="false"/>
          <w:i w:val="false"/>
          <w:color w:val="000000"/>
          <w:sz w:val="28"/>
        </w:rPr>
        <w:t>
      Арматураны жалғау тәсілі (дәнекерлеумен немесе фланецтерде) жобамен айқындалады.</w:t>
      </w:r>
    </w:p>
    <w:bookmarkEnd w:id="762"/>
    <w:bookmarkStart w:name="z779" w:id="763"/>
    <w:p>
      <w:pPr>
        <w:spacing w:after="0"/>
        <w:ind w:left="0"/>
        <w:jc w:val="both"/>
      </w:pPr>
      <w:r>
        <w:rPr>
          <w:rFonts w:ascii="Times New Roman"/>
          <w:b w:val="false"/>
          <w:i w:val="false"/>
          <w:color w:val="000000"/>
          <w:sz w:val="28"/>
        </w:rPr>
        <w:t>
      368. Қазандық оттығының конструкциясы және қыздыру құрылғыларының тұтастығы жану процесінің тұрақтылығын, оны бақылауды қамтамасыз етеді, сонымен қатар нашар желдетілетін аймақтардың түзілуіне жол берілмейді.</w:t>
      </w:r>
    </w:p>
    <w:bookmarkEnd w:id="763"/>
    <w:bookmarkStart w:name="z780" w:id="764"/>
    <w:p>
      <w:pPr>
        <w:spacing w:after="0"/>
        <w:ind w:left="0"/>
        <w:jc w:val="both"/>
      </w:pPr>
      <w:r>
        <w:rPr>
          <w:rFonts w:ascii="Times New Roman"/>
          <w:b w:val="false"/>
          <w:i w:val="false"/>
          <w:color w:val="000000"/>
          <w:sz w:val="28"/>
        </w:rPr>
        <w:t>
      369. Қазандық қондырғыларының жану өнімдерін шығару үшін газ жолдарында және оттықтағы жану өнімдерінің циркуляциялау жүйесінің газ жолдарында, сондай-ақ коллекторлар орнатылатын жабық қуыстарда газдың тұрып қалуы және жиналуы мүмкін желдетілмейтін учаскелер болмайды.</w:t>
      </w:r>
    </w:p>
    <w:bookmarkEnd w:id="764"/>
    <w:bookmarkStart w:name="z781" w:id="765"/>
    <w:p>
      <w:pPr>
        <w:spacing w:after="0"/>
        <w:ind w:left="0"/>
        <w:jc w:val="both"/>
      </w:pPr>
      <w:r>
        <w:rPr>
          <w:rFonts w:ascii="Times New Roman"/>
          <w:b w:val="false"/>
          <w:i w:val="false"/>
          <w:color w:val="000000"/>
          <w:sz w:val="28"/>
        </w:rPr>
        <w:t>
      370. Қазандықтарда қолданылуға жол берілген және дайындаушы зауыттың паспорты бар газ қыздырғыштары қолданылады.</w:t>
      </w:r>
    </w:p>
    <w:bookmarkEnd w:id="765"/>
    <w:bookmarkStart w:name="z782" w:id="766"/>
    <w:p>
      <w:pPr>
        <w:spacing w:after="0"/>
        <w:ind w:left="0"/>
        <w:jc w:val="both"/>
      </w:pPr>
      <w:r>
        <w:rPr>
          <w:rFonts w:ascii="Times New Roman"/>
          <w:b w:val="false"/>
          <w:i w:val="false"/>
          <w:color w:val="000000"/>
          <w:sz w:val="28"/>
        </w:rPr>
        <w:t>
      371. Газ қыздырғыштары үздіксіз тұрақты және жалынның үзілуінсіз қазандықтың жылу жүктемесін реттеу диапазонында жанады.</w:t>
      </w:r>
    </w:p>
    <w:bookmarkEnd w:id="766"/>
    <w:bookmarkStart w:name="z783" w:id="767"/>
    <w:p>
      <w:pPr>
        <w:spacing w:after="0"/>
        <w:ind w:left="0"/>
        <w:jc w:val="both"/>
      </w:pPr>
      <w:r>
        <w:rPr>
          <w:rFonts w:ascii="Times New Roman"/>
          <w:b w:val="false"/>
          <w:i w:val="false"/>
          <w:color w:val="000000"/>
          <w:sz w:val="28"/>
        </w:rPr>
        <w:t>
      372. Газдандырылған қазандық қондырғыларында мынадай параметрлердің өлшенуі қамтамасыз етіледі:</w:t>
      </w:r>
    </w:p>
    <w:bookmarkEnd w:id="767"/>
    <w:bookmarkStart w:name="z784" w:id="768"/>
    <w:p>
      <w:pPr>
        <w:spacing w:after="0"/>
        <w:ind w:left="0"/>
        <w:jc w:val="both"/>
      </w:pPr>
      <w:r>
        <w:rPr>
          <w:rFonts w:ascii="Times New Roman"/>
          <w:b w:val="false"/>
          <w:i w:val="false"/>
          <w:color w:val="000000"/>
          <w:sz w:val="28"/>
        </w:rPr>
        <w:t>
      1) қазандықтың газ құбырындағы реттеуші клапанға дейін және одан кейінгі газ қысымы;</w:t>
      </w:r>
    </w:p>
    <w:bookmarkEnd w:id="768"/>
    <w:bookmarkStart w:name="z785" w:id="769"/>
    <w:p>
      <w:pPr>
        <w:spacing w:after="0"/>
        <w:ind w:left="0"/>
        <w:jc w:val="both"/>
      </w:pPr>
      <w:r>
        <w:rPr>
          <w:rFonts w:ascii="Times New Roman"/>
          <w:b w:val="false"/>
          <w:i w:val="false"/>
          <w:color w:val="000000"/>
          <w:sz w:val="28"/>
        </w:rPr>
        <w:t>
      2) шатырдағы ауа мен газ тығызды қазандықтарға арналған оттықтың түтінді газы арасындағы қысымның айырмашылығы;</w:t>
      </w:r>
    </w:p>
    <w:bookmarkEnd w:id="769"/>
    <w:bookmarkStart w:name="z786" w:id="770"/>
    <w:p>
      <w:pPr>
        <w:spacing w:after="0"/>
        <w:ind w:left="0"/>
        <w:jc w:val="both"/>
      </w:pPr>
      <w:r>
        <w:rPr>
          <w:rFonts w:ascii="Times New Roman"/>
          <w:b w:val="false"/>
          <w:i w:val="false"/>
          <w:color w:val="000000"/>
          <w:sz w:val="28"/>
        </w:rPr>
        <w:t>
      3) қазандықтың айналасында жалпы қорапта және ауа жібергіштегі ауа қысымы (үрленіп жұмыс істейтін қазандықтардан басқа);</w:t>
      </w:r>
    </w:p>
    <w:bookmarkEnd w:id="770"/>
    <w:bookmarkStart w:name="z787" w:id="771"/>
    <w:p>
      <w:pPr>
        <w:spacing w:after="0"/>
        <w:ind w:left="0"/>
        <w:jc w:val="both"/>
      </w:pPr>
      <w:r>
        <w:rPr>
          <w:rFonts w:ascii="Times New Roman"/>
          <w:b w:val="false"/>
          <w:i w:val="false"/>
          <w:color w:val="000000"/>
          <w:sz w:val="28"/>
        </w:rPr>
        <w:t>
      4) үрленіп жұмыс істейтін қазандықтар үшін оттықтың жоғарғы жағында қазандық пен түтінді газдардың айналысы бойынша жалпы қораптағы және ауа жібергіштердегі ауа қысымының айырмашылығы;</w:t>
      </w:r>
    </w:p>
    <w:bookmarkEnd w:id="771"/>
    <w:bookmarkStart w:name="z788" w:id="772"/>
    <w:p>
      <w:pPr>
        <w:spacing w:after="0"/>
        <w:ind w:left="0"/>
        <w:jc w:val="both"/>
      </w:pPr>
      <w:r>
        <w:rPr>
          <w:rFonts w:ascii="Times New Roman"/>
          <w:b w:val="false"/>
          <w:i w:val="false"/>
          <w:color w:val="000000"/>
          <w:sz w:val="28"/>
        </w:rPr>
        <w:t>
      5) шатырдағы ауа қысымы.</w:t>
      </w:r>
    </w:p>
    <w:bookmarkEnd w:id="772"/>
    <w:bookmarkStart w:name="z789" w:id="773"/>
    <w:p>
      <w:pPr>
        <w:spacing w:after="0"/>
        <w:ind w:left="0"/>
        <w:jc w:val="both"/>
      </w:pPr>
      <w:r>
        <w:rPr>
          <w:rFonts w:ascii="Times New Roman"/>
          <w:b w:val="false"/>
          <w:i w:val="false"/>
          <w:color w:val="000000"/>
          <w:sz w:val="28"/>
        </w:rPr>
        <w:t>
      373. Газдалған қазандық қондырғылары келесі технологиялық қорғаумен жарақталады:</w:t>
      </w:r>
    </w:p>
    <w:bookmarkEnd w:id="773"/>
    <w:bookmarkStart w:name="z790" w:id="774"/>
    <w:p>
      <w:pPr>
        <w:spacing w:after="0"/>
        <w:ind w:left="0"/>
        <w:jc w:val="both"/>
      </w:pPr>
      <w:r>
        <w:rPr>
          <w:rFonts w:ascii="Times New Roman"/>
          <w:b w:val="false"/>
          <w:i w:val="false"/>
          <w:color w:val="000000"/>
          <w:sz w:val="28"/>
        </w:rPr>
        <w:t>
      1) қазандыққа газдың берілуін ажырата отырып, қазандықты тоқтату үшін жұмыс істейтіндермен:</w:t>
      </w:r>
    </w:p>
    <w:bookmarkEnd w:id="774"/>
    <w:bookmarkStart w:name="z791" w:id="775"/>
    <w:p>
      <w:pPr>
        <w:spacing w:after="0"/>
        <w:ind w:left="0"/>
        <w:jc w:val="both"/>
      </w:pPr>
      <w:r>
        <w:rPr>
          <w:rFonts w:ascii="Times New Roman"/>
          <w:b w:val="false"/>
          <w:i w:val="false"/>
          <w:color w:val="000000"/>
          <w:sz w:val="28"/>
        </w:rPr>
        <w:t>
      оттықтағы факелді сөндірген кезде;</w:t>
      </w:r>
    </w:p>
    <w:bookmarkEnd w:id="775"/>
    <w:bookmarkStart w:name="z792" w:id="776"/>
    <w:p>
      <w:pPr>
        <w:spacing w:after="0"/>
        <w:ind w:left="0"/>
        <w:jc w:val="both"/>
      </w:pPr>
      <w:r>
        <w:rPr>
          <w:rFonts w:ascii="Times New Roman"/>
          <w:b w:val="false"/>
          <w:i w:val="false"/>
          <w:color w:val="000000"/>
          <w:sz w:val="28"/>
        </w:rPr>
        <w:t>
      барлық түтін сорғыштарды ажыратқан кезде (салмақты тартымы бар қазандықтар үшін);</w:t>
      </w:r>
    </w:p>
    <w:bookmarkEnd w:id="776"/>
    <w:bookmarkStart w:name="z793" w:id="777"/>
    <w:p>
      <w:pPr>
        <w:spacing w:after="0"/>
        <w:ind w:left="0"/>
        <w:jc w:val="both"/>
      </w:pPr>
      <w:r>
        <w:rPr>
          <w:rFonts w:ascii="Times New Roman"/>
          <w:b w:val="false"/>
          <w:i w:val="false"/>
          <w:color w:val="000000"/>
          <w:sz w:val="28"/>
        </w:rPr>
        <w:t>
      барлық үрлеу желдеткіштерін ажыратқан кезде;</w:t>
      </w:r>
    </w:p>
    <w:bookmarkEnd w:id="777"/>
    <w:bookmarkStart w:name="z794" w:id="778"/>
    <w:p>
      <w:pPr>
        <w:spacing w:after="0"/>
        <w:ind w:left="0"/>
        <w:jc w:val="both"/>
      </w:pPr>
      <w:r>
        <w:rPr>
          <w:rFonts w:ascii="Times New Roman"/>
          <w:b w:val="false"/>
          <w:i w:val="false"/>
          <w:color w:val="000000"/>
          <w:sz w:val="28"/>
        </w:rPr>
        <w:t>
      реттеуші клапаннан кейін газ қысымын берілген мәннен төмен түсірген кезде;</w:t>
      </w:r>
    </w:p>
    <w:bookmarkEnd w:id="778"/>
    <w:bookmarkStart w:name="z795" w:id="779"/>
    <w:p>
      <w:pPr>
        <w:spacing w:after="0"/>
        <w:ind w:left="0"/>
        <w:jc w:val="both"/>
      </w:pPr>
      <w:r>
        <w:rPr>
          <w:rFonts w:ascii="Times New Roman"/>
          <w:b w:val="false"/>
          <w:i w:val="false"/>
          <w:color w:val="000000"/>
          <w:sz w:val="28"/>
        </w:rPr>
        <w:t>
      2) жарақтанған сақтандыру-бекіту клапаны және қорғаныс-тұтандыру құрылғылар қыздырғышқа газдың жіберілуін ажыратуда, осы қыздырғыштың факелін тұтандыру немесе сөндіру кезінде жұмыс істейтіндермен;</w:t>
      </w:r>
    </w:p>
    <w:bookmarkEnd w:id="779"/>
    <w:bookmarkStart w:name="z796" w:id="780"/>
    <w:p>
      <w:pPr>
        <w:spacing w:after="0"/>
        <w:ind w:left="0"/>
        <w:jc w:val="both"/>
      </w:pPr>
      <w:r>
        <w:rPr>
          <w:rFonts w:ascii="Times New Roman"/>
          <w:b w:val="false"/>
          <w:i w:val="false"/>
          <w:color w:val="000000"/>
          <w:sz w:val="28"/>
        </w:rPr>
        <w:t>
      3) қазандыққа газдың берілуін ажырату үшін жұмыс істейтіндермен:</w:t>
      </w:r>
    </w:p>
    <w:bookmarkEnd w:id="780"/>
    <w:bookmarkStart w:name="z797" w:id="781"/>
    <w:p>
      <w:pPr>
        <w:spacing w:after="0"/>
        <w:ind w:left="0"/>
        <w:jc w:val="both"/>
      </w:pPr>
      <w:r>
        <w:rPr>
          <w:rFonts w:ascii="Times New Roman"/>
          <w:b w:val="false"/>
          <w:i w:val="false"/>
          <w:color w:val="000000"/>
          <w:sz w:val="28"/>
        </w:rPr>
        <w:t>
      қазандықты жағу процесінде тұтандыру қыздырғыш факелінің жалындамауы немесе сөнбеуі кезінде;</w:t>
      </w:r>
    </w:p>
    <w:bookmarkEnd w:id="781"/>
    <w:bookmarkStart w:name="z798" w:id="782"/>
    <w:p>
      <w:pPr>
        <w:spacing w:after="0"/>
        <w:ind w:left="0"/>
        <w:jc w:val="both"/>
      </w:pPr>
      <w:r>
        <w:rPr>
          <w:rFonts w:ascii="Times New Roman"/>
          <w:b w:val="false"/>
          <w:i w:val="false"/>
          <w:color w:val="000000"/>
          <w:sz w:val="28"/>
        </w:rPr>
        <w:t>
      реттеуші клапаннан кейін газ қысымының берілген мәнінен төмендеуі кезінде (қосымша отын ретінде газды бір уақытта басқа отын түрлерімен жаққан кезде);</w:t>
      </w:r>
    </w:p>
    <w:bookmarkEnd w:id="782"/>
    <w:bookmarkStart w:name="z799" w:id="783"/>
    <w:p>
      <w:pPr>
        <w:spacing w:after="0"/>
        <w:ind w:left="0"/>
        <w:jc w:val="both"/>
      </w:pPr>
      <w:r>
        <w:rPr>
          <w:rFonts w:ascii="Times New Roman"/>
          <w:b w:val="false"/>
          <w:i w:val="false"/>
          <w:color w:val="000000"/>
          <w:sz w:val="28"/>
        </w:rPr>
        <w:t>
      4) қазандықтың жүктемесін ажырату кезінде 50%-ға дейін азайту үшін жұмыс істейтіндермен:</w:t>
      </w:r>
    </w:p>
    <w:bookmarkEnd w:id="783"/>
    <w:bookmarkStart w:name="z800" w:id="784"/>
    <w:p>
      <w:pPr>
        <w:spacing w:after="0"/>
        <w:ind w:left="0"/>
        <w:jc w:val="both"/>
      </w:pPr>
      <w:r>
        <w:rPr>
          <w:rFonts w:ascii="Times New Roman"/>
          <w:b w:val="false"/>
          <w:i w:val="false"/>
          <w:color w:val="000000"/>
          <w:sz w:val="28"/>
        </w:rPr>
        <w:t>
      екі түтін сорғының бірі;</w:t>
      </w:r>
    </w:p>
    <w:bookmarkEnd w:id="784"/>
    <w:bookmarkStart w:name="z801" w:id="785"/>
    <w:p>
      <w:pPr>
        <w:spacing w:after="0"/>
        <w:ind w:left="0"/>
        <w:jc w:val="both"/>
      </w:pPr>
      <w:r>
        <w:rPr>
          <w:rFonts w:ascii="Times New Roman"/>
          <w:b w:val="false"/>
          <w:i w:val="false"/>
          <w:color w:val="000000"/>
          <w:sz w:val="28"/>
        </w:rPr>
        <w:t>
      екі үрлеу желдеткішінің бірі;</w:t>
      </w:r>
    </w:p>
    <w:bookmarkEnd w:id="785"/>
    <w:bookmarkStart w:name="z802" w:id="786"/>
    <w:p>
      <w:pPr>
        <w:spacing w:after="0"/>
        <w:ind w:left="0"/>
        <w:jc w:val="both"/>
      </w:pPr>
      <w:r>
        <w:rPr>
          <w:rFonts w:ascii="Times New Roman"/>
          <w:b w:val="false"/>
          <w:i w:val="false"/>
          <w:color w:val="000000"/>
          <w:sz w:val="28"/>
        </w:rPr>
        <w:t>
      екі регенерациялық ауа жылытқыштың бірі.</w:t>
      </w:r>
    </w:p>
    <w:bookmarkEnd w:id="786"/>
    <w:bookmarkStart w:name="z803" w:id="787"/>
    <w:p>
      <w:pPr>
        <w:spacing w:after="0"/>
        <w:ind w:left="0"/>
        <w:jc w:val="both"/>
      </w:pPr>
      <w:r>
        <w:rPr>
          <w:rFonts w:ascii="Times New Roman"/>
          <w:b w:val="false"/>
          <w:i w:val="false"/>
          <w:color w:val="000000"/>
          <w:sz w:val="28"/>
        </w:rPr>
        <w:t>
      374. Газдалған қазандық қондырғысы:</w:t>
      </w:r>
    </w:p>
    <w:bookmarkEnd w:id="787"/>
    <w:bookmarkStart w:name="z804" w:id="788"/>
    <w:p>
      <w:pPr>
        <w:spacing w:after="0"/>
        <w:ind w:left="0"/>
        <w:jc w:val="both"/>
      </w:pPr>
      <w:r>
        <w:rPr>
          <w:rFonts w:ascii="Times New Roman"/>
          <w:b w:val="false"/>
          <w:i w:val="false"/>
          <w:color w:val="000000"/>
          <w:sz w:val="28"/>
        </w:rPr>
        <w:t>
      1) газ құбырындағы әрбір қыздырғыштың алдында тек бір бекітпе құрылғысы ашық болған кезде газ құбырындағы қазандық қондырғысында бекітпе құрылғысын ашуға;</w:t>
      </w:r>
    </w:p>
    <w:bookmarkEnd w:id="788"/>
    <w:bookmarkStart w:name="z805" w:id="789"/>
    <w:p>
      <w:pPr>
        <w:spacing w:after="0"/>
        <w:ind w:left="0"/>
        <w:jc w:val="both"/>
      </w:pPr>
      <w:r>
        <w:rPr>
          <w:rFonts w:ascii="Times New Roman"/>
          <w:b w:val="false"/>
          <w:i w:val="false"/>
          <w:color w:val="000000"/>
          <w:sz w:val="28"/>
        </w:rPr>
        <w:t>
      2) қорғаныс-тұтандыру құрылғылар ажырату және 10 минут ішінде қазандық оттығын алдын ала желдетпей қыздырғышқа газды жіберуге;</w:t>
      </w:r>
    </w:p>
    <w:bookmarkEnd w:id="789"/>
    <w:bookmarkStart w:name="z806" w:id="790"/>
    <w:p>
      <w:pPr>
        <w:spacing w:after="0"/>
        <w:ind w:left="0"/>
        <w:jc w:val="both"/>
      </w:pPr>
      <w:r>
        <w:rPr>
          <w:rFonts w:ascii="Times New Roman"/>
          <w:b w:val="false"/>
          <w:i w:val="false"/>
          <w:color w:val="000000"/>
          <w:sz w:val="28"/>
        </w:rPr>
        <w:t>
      3) барлық тұтанған қыздырғыштар жұмысқа толық қосылмайынша, сақтандыру-бекіту клапаны жабдықталмаған қыздырғыштарды тұтатуға;</w:t>
      </w:r>
    </w:p>
    <w:bookmarkEnd w:id="790"/>
    <w:bookmarkStart w:name="z807" w:id="791"/>
    <w:p>
      <w:pPr>
        <w:spacing w:after="0"/>
        <w:ind w:left="0"/>
        <w:jc w:val="both"/>
      </w:pPr>
      <w:r>
        <w:rPr>
          <w:rFonts w:ascii="Times New Roman"/>
          <w:b w:val="false"/>
          <w:i w:val="false"/>
          <w:color w:val="000000"/>
          <w:sz w:val="28"/>
        </w:rPr>
        <w:t>
      4) қыздырғыш алдында ауа шиберінің (клапанының) жабық күйінде газды жіберуге және осы қыздырғышта жұмыс істеп тұрған желдеткішті ажыратуға;</w:t>
      </w:r>
    </w:p>
    <w:bookmarkEnd w:id="791"/>
    <w:bookmarkStart w:name="z808" w:id="792"/>
    <w:p>
      <w:pPr>
        <w:spacing w:after="0"/>
        <w:ind w:left="0"/>
        <w:jc w:val="both"/>
      </w:pPr>
      <w:r>
        <w:rPr>
          <w:rFonts w:ascii="Times New Roman"/>
          <w:b w:val="false"/>
          <w:i w:val="false"/>
          <w:color w:val="000000"/>
          <w:sz w:val="28"/>
        </w:rPr>
        <w:t>
      5) тұтанған қыздырғышқа және СБК жабдықталған қыздырғышқа, оның қорғаныс-тұтандыру құрылғыларсында тұтандырғыш факелі болмаған кезде газды жіберуге;</w:t>
      </w:r>
    </w:p>
    <w:bookmarkEnd w:id="792"/>
    <w:bookmarkStart w:name="z809" w:id="793"/>
    <w:p>
      <w:pPr>
        <w:spacing w:after="0"/>
        <w:ind w:left="0"/>
        <w:jc w:val="both"/>
      </w:pPr>
      <w:r>
        <w:rPr>
          <w:rFonts w:ascii="Times New Roman"/>
          <w:b w:val="false"/>
          <w:i w:val="false"/>
          <w:color w:val="000000"/>
          <w:sz w:val="28"/>
        </w:rPr>
        <w:t>
      6) СБК жабдықталған қыздырғышқа, тұтату құрылғысындағы тұтату факелі болмаған кезде газды жіберуге;</w:t>
      </w:r>
    </w:p>
    <w:bookmarkEnd w:id="793"/>
    <w:bookmarkStart w:name="z810" w:id="794"/>
    <w:p>
      <w:pPr>
        <w:spacing w:after="0"/>
        <w:ind w:left="0"/>
        <w:jc w:val="both"/>
      </w:pPr>
      <w:r>
        <w:rPr>
          <w:rFonts w:ascii="Times New Roman"/>
          <w:b w:val="false"/>
          <w:i w:val="false"/>
          <w:color w:val="000000"/>
          <w:sz w:val="28"/>
        </w:rPr>
        <w:t>
      7) қыздырғыш алдында (қайта енгізілген қазандықтар үшін) екі бекіту құрылғысы ашық (жабық) болған кезде қауіпсіз құбыр жолының бекіту құрылғысын ашуға (жабуға) тыйым салатын бұғаттаумен жарақталады.</w:t>
      </w:r>
    </w:p>
    <w:bookmarkEnd w:id="794"/>
    <w:bookmarkStart w:name="z811" w:id="795"/>
    <w:p>
      <w:pPr>
        <w:spacing w:after="0"/>
        <w:ind w:left="0"/>
        <w:jc w:val="both"/>
      </w:pPr>
      <w:r>
        <w:rPr>
          <w:rFonts w:ascii="Times New Roman"/>
          <w:b w:val="false"/>
          <w:i w:val="false"/>
          <w:color w:val="000000"/>
          <w:sz w:val="28"/>
        </w:rPr>
        <w:t>
      375. Қазандық қондырғыларында:</w:t>
      </w:r>
    </w:p>
    <w:bookmarkEnd w:id="795"/>
    <w:bookmarkStart w:name="z812" w:id="796"/>
    <w:p>
      <w:pPr>
        <w:spacing w:after="0"/>
        <w:ind w:left="0"/>
        <w:jc w:val="both"/>
      </w:pPr>
      <w:r>
        <w:rPr>
          <w:rFonts w:ascii="Times New Roman"/>
          <w:b w:val="false"/>
          <w:i w:val="false"/>
          <w:color w:val="000000"/>
          <w:sz w:val="28"/>
        </w:rPr>
        <w:t>
      1) реттеуші қазандық клапанынан кейін берілген мәніне қатысты газ қысымын азайту немесе арттыру туралы;</w:t>
      </w:r>
    </w:p>
    <w:bookmarkEnd w:id="796"/>
    <w:bookmarkStart w:name="z813" w:id="797"/>
    <w:p>
      <w:pPr>
        <w:spacing w:after="0"/>
        <w:ind w:left="0"/>
        <w:jc w:val="both"/>
      </w:pPr>
      <w:r>
        <w:rPr>
          <w:rFonts w:ascii="Times New Roman"/>
          <w:b w:val="false"/>
          <w:i w:val="false"/>
          <w:color w:val="000000"/>
          <w:sz w:val="28"/>
        </w:rPr>
        <w:t>
      2) жалпы қорапта немесе ауа жібергіште берілген мәніне қатысты ауа қысымын азайту туралы (үрленіп жұмыс істейтін қазандықтардан басқа);</w:t>
      </w:r>
    </w:p>
    <w:bookmarkEnd w:id="797"/>
    <w:bookmarkStart w:name="z814" w:id="798"/>
    <w:p>
      <w:pPr>
        <w:spacing w:after="0"/>
        <w:ind w:left="0"/>
        <w:jc w:val="both"/>
      </w:pPr>
      <w:r>
        <w:rPr>
          <w:rFonts w:ascii="Times New Roman"/>
          <w:b w:val="false"/>
          <w:i w:val="false"/>
          <w:color w:val="000000"/>
          <w:sz w:val="28"/>
        </w:rPr>
        <w:t>
      3) қорғаныс-тұтандыру құрылғылар жабдықталған қазандық қыздырғыштарында факелдің болуы туралы;</w:t>
      </w:r>
    </w:p>
    <w:bookmarkEnd w:id="798"/>
    <w:bookmarkStart w:name="z815" w:id="799"/>
    <w:p>
      <w:pPr>
        <w:spacing w:after="0"/>
        <w:ind w:left="0"/>
        <w:jc w:val="both"/>
      </w:pPr>
      <w:r>
        <w:rPr>
          <w:rFonts w:ascii="Times New Roman"/>
          <w:b w:val="false"/>
          <w:i w:val="false"/>
          <w:color w:val="000000"/>
          <w:sz w:val="28"/>
        </w:rPr>
        <w:t>
      4) қорғаныс-тұтандыру құрылғылар тұтанған факелінің болуы туралы;</w:t>
      </w:r>
    </w:p>
    <w:bookmarkEnd w:id="799"/>
    <w:bookmarkStart w:name="z816" w:id="800"/>
    <w:p>
      <w:pPr>
        <w:spacing w:after="0"/>
        <w:ind w:left="0"/>
        <w:jc w:val="both"/>
      </w:pPr>
      <w:r>
        <w:rPr>
          <w:rFonts w:ascii="Times New Roman"/>
          <w:b w:val="false"/>
          <w:i w:val="false"/>
          <w:color w:val="000000"/>
          <w:sz w:val="28"/>
        </w:rPr>
        <w:t>
      5) қазандық оттығындағы факелді сөндіру туралы;</w:t>
      </w:r>
    </w:p>
    <w:bookmarkEnd w:id="800"/>
    <w:bookmarkStart w:name="z817" w:id="801"/>
    <w:p>
      <w:pPr>
        <w:spacing w:after="0"/>
        <w:ind w:left="0"/>
        <w:jc w:val="both"/>
      </w:pPr>
      <w:r>
        <w:rPr>
          <w:rFonts w:ascii="Times New Roman"/>
          <w:b w:val="false"/>
          <w:i w:val="false"/>
          <w:color w:val="000000"/>
          <w:sz w:val="28"/>
        </w:rPr>
        <w:t xml:space="preserve">
      6) Талаптардың </w:t>
      </w:r>
      <w:r>
        <w:rPr>
          <w:rFonts w:ascii="Times New Roman"/>
          <w:b w:val="false"/>
          <w:i w:val="false"/>
          <w:color w:val="000000"/>
          <w:sz w:val="28"/>
        </w:rPr>
        <w:t>379-тармағында</w:t>
      </w:r>
      <w:r>
        <w:rPr>
          <w:rFonts w:ascii="Times New Roman"/>
          <w:b w:val="false"/>
          <w:i w:val="false"/>
          <w:color w:val="000000"/>
          <w:sz w:val="28"/>
        </w:rPr>
        <w:t xml:space="preserve"> көзделген қорғаудың іске қосылуы туралы құлақтандыратын сигнализация көзделеді.</w:t>
      </w:r>
    </w:p>
    <w:bookmarkEnd w:id="801"/>
    <w:bookmarkStart w:name="z818" w:id="802"/>
    <w:p>
      <w:pPr>
        <w:spacing w:after="0"/>
        <w:ind w:left="0"/>
        <w:jc w:val="both"/>
      </w:pPr>
      <w:r>
        <w:rPr>
          <w:rFonts w:ascii="Times New Roman"/>
          <w:b w:val="false"/>
          <w:i w:val="false"/>
          <w:color w:val="000000"/>
          <w:sz w:val="28"/>
        </w:rPr>
        <w:t>
      376. Қазандықтарды тоқтату және оны төмен жүктемеге ауыстыру үшін оқшаулағыш пен қорғауды орындау қазандық қондырғысын әзірлеуші зауытпен келісілген техникалық шарттар немесе нормативтік-техникалық құжаттама бойынша жүзеге асырылады.</w:t>
      </w:r>
    </w:p>
    <w:bookmarkEnd w:id="802"/>
    <w:bookmarkStart w:name="z819" w:id="803"/>
    <w:p>
      <w:pPr>
        <w:spacing w:after="0"/>
        <w:ind w:left="0"/>
        <w:jc w:val="both"/>
      </w:pPr>
      <w:r>
        <w:rPr>
          <w:rFonts w:ascii="Times New Roman"/>
          <w:b w:val="false"/>
          <w:i w:val="false"/>
          <w:color w:val="000000"/>
          <w:sz w:val="28"/>
        </w:rPr>
        <w:t>
      377. Қазандықты қосуға немесе тоқтатуға бөгет болатын қорғаулар мен бұғаттауларды енгізу және шығару: жалпы факел мен тұтандыру қыздырғышының факелін сөндіру бойынша қорғау үшін автоматты, қалған қорғаныстар үшін – енгізу-шығару құралдарымен жүргізіледі.</w:t>
      </w:r>
    </w:p>
    <w:bookmarkEnd w:id="803"/>
    <w:bookmarkStart w:name="z820" w:id="804"/>
    <w:p>
      <w:pPr>
        <w:spacing w:after="0"/>
        <w:ind w:left="0"/>
        <w:jc w:val="both"/>
      </w:pPr>
      <w:r>
        <w:rPr>
          <w:rFonts w:ascii="Times New Roman"/>
          <w:b w:val="false"/>
          <w:i w:val="false"/>
          <w:color w:val="000000"/>
          <w:sz w:val="28"/>
        </w:rPr>
        <w:t>
      Жұмыс істеп тұрған құрал-жабдықтардың технологиялық қорғану, бұғаттау және сигнализация құрылғысының жұмыстан шығуына тек:</w:t>
      </w:r>
    </w:p>
    <w:bookmarkEnd w:id="804"/>
    <w:bookmarkStart w:name="z821" w:id="805"/>
    <w:p>
      <w:pPr>
        <w:spacing w:after="0"/>
        <w:ind w:left="0"/>
        <w:jc w:val="both"/>
      </w:pPr>
      <w:r>
        <w:rPr>
          <w:rFonts w:ascii="Times New Roman"/>
          <w:b w:val="false"/>
          <w:i w:val="false"/>
          <w:color w:val="000000"/>
          <w:sz w:val="28"/>
        </w:rPr>
        <w:t>
      1) технологиялық регламентімен негізделген оларды ажырату қажеттілігі;</w:t>
      </w:r>
    </w:p>
    <w:bookmarkEnd w:id="805"/>
    <w:bookmarkStart w:name="z822" w:id="806"/>
    <w:p>
      <w:pPr>
        <w:spacing w:after="0"/>
        <w:ind w:left="0"/>
        <w:jc w:val="both"/>
      </w:pPr>
      <w:r>
        <w:rPr>
          <w:rFonts w:ascii="Times New Roman"/>
          <w:b w:val="false"/>
          <w:i w:val="false"/>
          <w:color w:val="000000"/>
          <w:sz w:val="28"/>
        </w:rPr>
        <w:t>
      2) болуы мүмкін жарамсыздықтар немесе істемей қалу жағдайларында</w:t>
      </w:r>
    </w:p>
    <w:bookmarkEnd w:id="806"/>
    <w:bookmarkStart w:name="z823" w:id="807"/>
    <w:p>
      <w:pPr>
        <w:spacing w:after="0"/>
        <w:ind w:left="0"/>
        <w:jc w:val="both"/>
      </w:pPr>
      <w:r>
        <w:rPr>
          <w:rFonts w:ascii="Times New Roman"/>
          <w:b w:val="false"/>
          <w:i w:val="false"/>
          <w:color w:val="000000"/>
          <w:sz w:val="28"/>
        </w:rPr>
        <w:t>
      ғана жол беріледі.</w:t>
      </w:r>
    </w:p>
    <w:bookmarkEnd w:id="807"/>
    <w:bookmarkStart w:name="z824" w:id="808"/>
    <w:p>
      <w:pPr>
        <w:spacing w:after="0"/>
        <w:ind w:left="0"/>
        <w:jc w:val="both"/>
      </w:pPr>
      <w:r>
        <w:rPr>
          <w:rFonts w:ascii="Times New Roman"/>
          <w:b w:val="false"/>
          <w:i w:val="false"/>
          <w:color w:val="000000"/>
          <w:sz w:val="28"/>
        </w:rPr>
        <w:t>
      Ажырату ауысым басшының рұқсатымен және техникалық басшының немесе қазандық басшының міндетті түрде хабардар ете отырып, орындалады.</w:t>
      </w:r>
    </w:p>
    <w:bookmarkEnd w:id="808"/>
    <w:bookmarkStart w:name="z825" w:id="809"/>
    <w:p>
      <w:pPr>
        <w:spacing w:after="0"/>
        <w:ind w:left="0"/>
        <w:jc w:val="both"/>
      </w:pPr>
      <w:r>
        <w:rPr>
          <w:rFonts w:ascii="Times New Roman"/>
          <w:b w:val="false"/>
          <w:i w:val="false"/>
          <w:color w:val="000000"/>
          <w:sz w:val="28"/>
        </w:rPr>
        <w:t>
      Қорғау, бұғаттау және сигнализацияны қосу мақсатында жөндеу және реттеу жұмыстарын рұқсатсыз жүргізуге жол берілмейді.</w:t>
      </w:r>
    </w:p>
    <w:bookmarkEnd w:id="809"/>
    <w:bookmarkStart w:name="z826" w:id="810"/>
    <w:p>
      <w:pPr>
        <w:spacing w:after="0"/>
        <w:ind w:left="0"/>
        <w:jc w:val="both"/>
      </w:pPr>
      <w:r>
        <w:rPr>
          <w:rFonts w:ascii="Times New Roman"/>
          <w:b w:val="false"/>
          <w:i w:val="false"/>
          <w:color w:val="000000"/>
          <w:sz w:val="28"/>
        </w:rPr>
        <w:t>
      378. Газ құбырларындағы тығындарды алып тастау газ қауіпті жұмыстардың өндірісінде рұқсат наряды бойынша орындалады, онда 0,01 МПа (1000 мм су. бағ.) қысымы кезінде ауадағы қазандық газ құбырының бақылау сығымдалуын жүргізу көзделеді.</w:t>
      </w:r>
    </w:p>
    <w:bookmarkEnd w:id="810"/>
    <w:bookmarkStart w:name="z827" w:id="811"/>
    <w:p>
      <w:pPr>
        <w:spacing w:after="0"/>
        <w:ind w:left="0"/>
        <w:jc w:val="both"/>
      </w:pPr>
      <w:r>
        <w:rPr>
          <w:rFonts w:ascii="Times New Roman"/>
          <w:b w:val="false"/>
          <w:i w:val="false"/>
          <w:color w:val="000000"/>
          <w:sz w:val="28"/>
        </w:rPr>
        <w:t>
      Қысымның түсу жылдамдығы сағатына 60 даПа (60 мм су.бағ.) аспайды.</w:t>
      </w:r>
    </w:p>
    <w:bookmarkEnd w:id="811"/>
    <w:bookmarkStart w:name="z828" w:id="812"/>
    <w:p>
      <w:pPr>
        <w:spacing w:after="0"/>
        <w:ind w:left="0"/>
        <w:jc w:val="both"/>
      </w:pPr>
      <w:r>
        <w:rPr>
          <w:rFonts w:ascii="Times New Roman"/>
          <w:b w:val="false"/>
          <w:i w:val="false"/>
          <w:color w:val="000000"/>
          <w:sz w:val="28"/>
        </w:rPr>
        <w:t>
      Консервациялау режимінен шығарылатын қазандық газ құбырларына газды жіберу, оларда жоспардан тыс техникалық қызмет көрсету жүргізілгеннен кейін орындалады.</w:t>
      </w:r>
    </w:p>
    <w:bookmarkEnd w:id="812"/>
    <w:bookmarkStart w:name="z829" w:id="813"/>
    <w:p>
      <w:pPr>
        <w:spacing w:after="0"/>
        <w:ind w:left="0"/>
        <w:jc w:val="both"/>
      </w:pPr>
      <w:r>
        <w:rPr>
          <w:rFonts w:ascii="Times New Roman"/>
          <w:b w:val="false"/>
          <w:i w:val="false"/>
          <w:color w:val="000000"/>
          <w:sz w:val="28"/>
        </w:rPr>
        <w:t>
      379. Ұзақтығы 3 тәуліктен артық тоқтап тұрғаннан кейін қазандықты іске қосар алдында қазандықтың тарту үрлеу механизмдерінің, оның көмекші жабдықтарының, өлшеу құралдары мен оның арматура мен механизмдерді дистанциондық басқаруының, автореттеуіштердің оңтайлылығы мен қосуға дайындығы тексеріледі, сондай-ақ қорғау, оқшаулау, жедел байланыс құралдары және сақтандыру-бекіту клапаны іске қосылуын тексеру жүзеге асырылады.</w:t>
      </w:r>
    </w:p>
    <w:bookmarkEnd w:id="813"/>
    <w:bookmarkStart w:name="z830" w:id="814"/>
    <w:p>
      <w:pPr>
        <w:spacing w:after="0"/>
        <w:ind w:left="0"/>
        <w:jc w:val="both"/>
      </w:pPr>
      <w:r>
        <w:rPr>
          <w:rFonts w:ascii="Times New Roman"/>
          <w:b w:val="false"/>
          <w:i w:val="false"/>
          <w:color w:val="000000"/>
          <w:sz w:val="28"/>
        </w:rPr>
        <w:t>
      Ұзақтығы 3 тәуліктен кем тоқтап тұру кезінде мыналар тексеруге жатқызылады: жабдықтар, жөндеу жүргізілген қорғау құрылғыларының, бұғаттау, өлшеу құралдарының механизмдері.</w:t>
      </w:r>
    </w:p>
    <w:bookmarkEnd w:id="814"/>
    <w:bookmarkStart w:name="z831" w:id="815"/>
    <w:p>
      <w:pPr>
        <w:spacing w:after="0"/>
        <w:ind w:left="0"/>
        <w:jc w:val="both"/>
      </w:pPr>
      <w:r>
        <w:rPr>
          <w:rFonts w:ascii="Times New Roman"/>
          <w:b w:val="false"/>
          <w:i w:val="false"/>
          <w:color w:val="000000"/>
          <w:sz w:val="28"/>
        </w:rPr>
        <w:t>
      Анықталған ақаулықтар газ жібергенге дейін жойылады.</w:t>
      </w:r>
    </w:p>
    <w:bookmarkEnd w:id="815"/>
    <w:bookmarkStart w:name="z832" w:id="816"/>
    <w:p>
      <w:pPr>
        <w:spacing w:after="0"/>
        <w:ind w:left="0"/>
        <w:jc w:val="both"/>
      </w:pPr>
      <w:r>
        <w:rPr>
          <w:rFonts w:ascii="Times New Roman"/>
          <w:b w:val="false"/>
          <w:i w:val="false"/>
          <w:color w:val="000000"/>
          <w:sz w:val="28"/>
        </w:rPr>
        <w:t>
      380. Суық күйден қазандықты жағу алдында қыздырғыштар және сақтандырғыш бекіту клапандары алдында бекіту қондырғысы ысырмасының герметикалылығына қосу алдында тексеру жүргізіледі. Қосу алдын ала тексеруді жүргізу, нормалары және әдістері қазандық қондырғысын пайдалану жөніндегі технологиялық регламентімен белгіленеді.</w:t>
      </w:r>
    </w:p>
    <w:bookmarkEnd w:id="816"/>
    <w:bookmarkStart w:name="z833" w:id="817"/>
    <w:p>
      <w:pPr>
        <w:spacing w:after="0"/>
        <w:ind w:left="0"/>
        <w:jc w:val="both"/>
      </w:pPr>
      <w:r>
        <w:rPr>
          <w:rFonts w:ascii="Times New Roman"/>
          <w:b w:val="false"/>
          <w:i w:val="false"/>
          <w:color w:val="000000"/>
          <w:sz w:val="28"/>
        </w:rPr>
        <w:t>
      381. Қазандықтың газ құбырларын газбен толтыру жұмысқа қосылған түтін сорғылар, үрлеу желдеткіштері, рециркуляция түтін сорғылары қазандық қондырғыларын пайдалану жөніндегі технологиялық регламентінде көрсетілген тәртіппен қосылған кезде жүргізіледі.</w:t>
      </w:r>
    </w:p>
    <w:bookmarkEnd w:id="817"/>
    <w:bookmarkStart w:name="z834" w:id="818"/>
    <w:p>
      <w:pPr>
        <w:spacing w:after="0"/>
        <w:ind w:left="0"/>
        <w:jc w:val="both"/>
      </w:pPr>
      <w:r>
        <w:rPr>
          <w:rFonts w:ascii="Times New Roman"/>
          <w:b w:val="false"/>
          <w:i w:val="false"/>
          <w:color w:val="000000"/>
          <w:sz w:val="28"/>
        </w:rPr>
        <w:t>
      382. Қазандықтың газ құбырларын қауіпсіздік құбырлы өткізгіштері мен қазандықтың қыздыру қондырғылары арқылы үрлеуге жол берілмейді.</w:t>
      </w:r>
    </w:p>
    <w:bookmarkEnd w:id="818"/>
    <w:bookmarkStart w:name="z835" w:id="819"/>
    <w:p>
      <w:pPr>
        <w:spacing w:after="0"/>
        <w:ind w:left="0"/>
        <w:jc w:val="both"/>
      </w:pPr>
      <w:r>
        <w:rPr>
          <w:rFonts w:ascii="Times New Roman"/>
          <w:b w:val="false"/>
          <w:i w:val="false"/>
          <w:color w:val="000000"/>
          <w:sz w:val="28"/>
        </w:rPr>
        <w:t>
      383. Қазандықты жағу алдында оттық, газ жолдары (оның ішінде рециркуляциялық) "жылы жәшік", сонымен қатар ауа өткізгіштер 10 минуттан кем емес уақыт бойы газ ауа трактының ашық шиберлері кезінде және номиналды ауа қысымының шығыны 25% кем болмағанда желдетіледі.</w:t>
      </w:r>
    </w:p>
    <w:bookmarkEnd w:id="819"/>
    <w:bookmarkStart w:name="z836" w:id="820"/>
    <w:p>
      <w:pPr>
        <w:spacing w:after="0"/>
        <w:ind w:left="0"/>
        <w:jc w:val="both"/>
      </w:pPr>
      <w:r>
        <w:rPr>
          <w:rFonts w:ascii="Times New Roman"/>
          <w:b w:val="false"/>
          <w:i w:val="false"/>
          <w:color w:val="000000"/>
          <w:sz w:val="28"/>
        </w:rPr>
        <w:t>
      384. Үрлеумен жұмыс істейтін қазандықтарды, сонымен қатар түтін сорғылар болмаған кезде су қыздыру қазандықтарын желдету үрлеу желдеткіштерімен және рециркуляция түтін сорғыларымен жүзеге асырылады.</w:t>
      </w:r>
    </w:p>
    <w:bookmarkEnd w:id="820"/>
    <w:bookmarkStart w:name="z837" w:id="821"/>
    <w:p>
      <w:pPr>
        <w:spacing w:after="0"/>
        <w:ind w:left="0"/>
        <w:jc w:val="both"/>
      </w:pPr>
      <w:r>
        <w:rPr>
          <w:rFonts w:ascii="Times New Roman"/>
          <w:b w:val="false"/>
          <w:i w:val="false"/>
          <w:color w:val="000000"/>
          <w:sz w:val="28"/>
        </w:rPr>
        <w:t>
      385. Теңестірілмеген тартқышы бар қазандықты жағу түтін сорғылар мен үрлеу желдеткіштері қосылған кезде, ал үрлеумен жұмыс жасайтын қазандықтарды жағу-үрлеу желдеткіштері қосылған кезде жүргізіледі.</w:t>
      </w:r>
    </w:p>
    <w:bookmarkEnd w:id="821"/>
    <w:bookmarkStart w:name="z838" w:id="822"/>
    <w:p>
      <w:pPr>
        <w:spacing w:after="0"/>
        <w:ind w:left="0"/>
        <w:jc w:val="both"/>
      </w:pPr>
      <w:r>
        <w:rPr>
          <w:rFonts w:ascii="Times New Roman"/>
          <w:b w:val="false"/>
          <w:i w:val="false"/>
          <w:color w:val="000000"/>
          <w:sz w:val="28"/>
        </w:rPr>
        <w:t>
      386. Барлық қыздырғыштары қорғаныс-тұтандыру құрылғылар және сақтандыру-бекіту клапаны жарақталған қазандықтарды тұтату қазандық қондырғысын пайдалану жөніндегі технологиялық регламентінде көрсетілген тәртіппен кез келген қыздырғышты тұтату арқылы басталуы мүмкін.</w:t>
      </w:r>
    </w:p>
    <w:bookmarkEnd w:id="822"/>
    <w:bookmarkStart w:name="z839" w:id="823"/>
    <w:p>
      <w:pPr>
        <w:spacing w:after="0"/>
        <w:ind w:left="0"/>
        <w:jc w:val="both"/>
      </w:pPr>
      <w:r>
        <w:rPr>
          <w:rFonts w:ascii="Times New Roman"/>
          <w:b w:val="false"/>
          <w:i w:val="false"/>
          <w:color w:val="000000"/>
          <w:sz w:val="28"/>
        </w:rPr>
        <w:t>
      Бірінші жағу қыздырғышының жалыны жанбағанда (бықсығанда) қазандыққа және қыздырғышқа газ беру тоқтатылады, қорғаныс-тұтандыру құрылғылар сөндіріліп және қыздырғыштар, оттық пен газ жолдары Талаптарға сәйкес желдетіледі, одан кейін қазандықты жағу басқа қыздырғышта іске асырылуы мүмкін. Бірінші тұтатылған қыздырғышты қайта тұтату оның жалынының тұтанбай қалу себебін жойғаннан кейін мүмкін болады.</w:t>
      </w:r>
    </w:p>
    <w:bookmarkEnd w:id="823"/>
    <w:bookmarkStart w:name="z840" w:id="824"/>
    <w:p>
      <w:pPr>
        <w:spacing w:after="0"/>
        <w:ind w:left="0"/>
        <w:jc w:val="both"/>
      </w:pPr>
      <w:r>
        <w:rPr>
          <w:rFonts w:ascii="Times New Roman"/>
          <w:b w:val="false"/>
          <w:i w:val="false"/>
          <w:color w:val="000000"/>
          <w:sz w:val="28"/>
        </w:rPr>
        <w:t>
      Екінші (немесе кезекті) тұтатылған қыздырғыш жалыны жанбай (бықсып) қалған жағдайда бұл қыздырғышқа газ беру тоқтатылады, оның қорғаныс-тұтандыру құрылғылар сөндіріледі және осы қыздырғыштың ауа жолындағы толықтай ашық запорлы құрылғыға желдету жүргізіледі. Қыздырғышты қайтадан тұтату оның жалынының сөніп қалуына (бықсып) алып келген себептерді жойғаннан кейін жүргізіледі.</w:t>
      </w:r>
    </w:p>
    <w:bookmarkEnd w:id="824"/>
    <w:bookmarkStart w:name="z841" w:id="825"/>
    <w:p>
      <w:pPr>
        <w:spacing w:after="0"/>
        <w:ind w:left="0"/>
        <w:jc w:val="both"/>
      </w:pPr>
      <w:r>
        <w:rPr>
          <w:rFonts w:ascii="Times New Roman"/>
          <w:b w:val="false"/>
          <w:i w:val="false"/>
          <w:color w:val="000000"/>
          <w:sz w:val="28"/>
        </w:rPr>
        <w:t>
      387. Жалынның тұтату кезінде ойламаған жерден немесе қазандықтың бір немесе бірнеше қосылған (жұмыс істеп тұрған) қыздырғышпен жұмысы кезінде сөніп қалғанда қазандыққа және қазандықтың барлық қыздырғышына газ беру тез арада тоқтатылады, қорғаныс-тұтандыру құрылғылар газбен жабдықтау тоқтатылады және Талаптарға сәйкес қыздырғыштарға, тұтатқыштарға, газ жолдарына желдету жүргізіледі.</w:t>
      </w:r>
    </w:p>
    <w:bookmarkEnd w:id="825"/>
    <w:bookmarkStart w:name="z842" w:id="826"/>
    <w:p>
      <w:pPr>
        <w:spacing w:after="0"/>
        <w:ind w:left="0"/>
        <w:jc w:val="both"/>
      </w:pPr>
      <w:r>
        <w:rPr>
          <w:rFonts w:ascii="Times New Roman"/>
          <w:b w:val="false"/>
          <w:i w:val="false"/>
          <w:color w:val="000000"/>
          <w:sz w:val="28"/>
        </w:rPr>
        <w:t>
      Қыздырғыштар жалынының сөну себебін жойғаннан кейін қазандықты қайтадан тұтатуға болады.</w:t>
      </w:r>
    </w:p>
    <w:bookmarkEnd w:id="826"/>
    <w:bookmarkStart w:name="z843" w:id="827"/>
    <w:p>
      <w:pPr>
        <w:spacing w:after="0"/>
        <w:ind w:left="0"/>
        <w:jc w:val="both"/>
      </w:pPr>
      <w:r>
        <w:rPr>
          <w:rFonts w:ascii="Times New Roman"/>
          <w:b w:val="false"/>
          <w:i w:val="false"/>
          <w:color w:val="000000"/>
          <w:sz w:val="28"/>
        </w:rPr>
        <w:t>
      388. Көмір тозаңды немесе сұйық отыннан қазандықты сұйытылған мұнай газымен ауыстыру қазандықты пайдалану бойынша дайындаушы нұсқаулығымен анықталады.</w:t>
      </w:r>
    </w:p>
    <w:bookmarkEnd w:id="827"/>
    <w:bookmarkStart w:name="z844" w:id="828"/>
    <w:p>
      <w:pPr>
        <w:spacing w:after="0"/>
        <w:ind w:left="0"/>
        <w:jc w:val="both"/>
      </w:pPr>
      <w:r>
        <w:rPr>
          <w:rFonts w:ascii="Times New Roman"/>
          <w:b w:val="false"/>
          <w:i w:val="false"/>
          <w:color w:val="000000"/>
          <w:sz w:val="28"/>
        </w:rPr>
        <w:t>
      389. Қыздырғыштар көп қабатты топтастырылғанда бірінші болып төменгі бөліктегі қабаттар газға алмастырылады.</w:t>
      </w:r>
    </w:p>
    <w:bookmarkEnd w:id="828"/>
    <w:bookmarkStart w:name="z845" w:id="829"/>
    <w:p>
      <w:pPr>
        <w:spacing w:after="0"/>
        <w:ind w:left="0"/>
        <w:jc w:val="both"/>
      </w:pPr>
      <w:r>
        <w:rPr>
          <w:rFonts w:ascii="Times New Roman"/>
          <w:b w:val="false"/>
          <w:i w:val="false"/>
          <w:color w:val="000000"/>
          <w:sz w:val="28"/>
        </w:rPr>
        <w:t>
      390. Қазандықты газ жағуға жоспарлы алмастыру алдында сақтандыру-бекіту клапаны іске қосылуына, газ бойынша орындаушы механизмдерге немесе қазандық жұмысына бөгет жасамайтын көлемде дабылға әсер ететін технологиялық қорғаныштар мен бұғаттаулардың жұмысқа қабілеттілігіне тексеру жүргізіледі.</w:t>
      </w:r>
    </w:p>
    <w:bookmarkEnd w:id="829"/>
    <w:bookmarkStart w:name="z846" w:id="830"/>
    <w:p>
      <w:pPr>
        <w:spacing w:after="0"/>
        <w:ind w:left="0"/>
        <w:jc w:val="both"/>
      </w:pPr>
      <w:r>
        <w:rPr>
          <w:rFonts w:ascii="Times New Roman"/>
          <w:b w:val="false"/>
          <w:i w:val="false"/>
          <w:color w:val="000000"/>
          <w:sz w:val="28"/>
        </w:rPr>
        <w:t>
      391. Қазандық тоқтағанда қазандықтың ішкі газ құбырларына және қыздырғыштарға газ беру тоқтатылады, үрлеу құбырлы өткізгіштері мен қауіпсіздік құбырлы өткізгіштеріндегі бекіту құрылғылары ашылады, қыздырғыштардың қорғаныс-тұтандыру құрылғылар және тұтандыру құрылғыс, 10 минут бойы оттықтың, газ жолдарының, "жылы жәшіктің" желдетілуі орындалады. Қазандықтың тарту үрлеу механизмдері тоқтатылады.</w:t>
      </w:r>
    </w:p>
    <w:bookmarkEnd w:id="830"/>
    <w:bookmarkStart w:name="z847" w:id="831"/>
    <w:p>
      <w:pPr>
        <w:spacing w:after="0"/>
        <w:ind w:left="0"/>
        <w:jc w:val="both"/>
      </w:pPr>
      <w:r>
        <w:rPr>
          <w:rFonts w:ascii="Times New Roman"/>
          <w:b w:val="false"/>
          <w:i w:val="false"/>
          <w:color w:val="000000"/>
          <w:sz w:val="28"/>
        </w:rPr>
        <w:t>
      392. Қазандықтың газ құбырына газды жіберу мына жағдайларда дереу тоқтатылады:</w:t>
      </w:r>
    </w:p>
    <w:bookmarkEnd w:id="831"/>
    <w:bookmarkStart w:name="z848" w:id="832"/>
    <w:p>
      <w:pPr>
        <w:spacing w:after="0"/>
        <w:ind w:left="0"/>
        <w:jc w:val="both"/>
      </w:pPr>
      <w:r>
        <w:rPr>
          <w:rFonts w:ascii="Times New Roman"/>
          <w:b w:val="false"/>
          <w:i w:val="false"/>
          <w:color w:val="000000"/>
          <w:sz w:val="28"/>
        </w:rPr>
        <w:t>
      1) технологиялық қорғаныш іске қосылмағанда;</w:t>
      </w:r>
    </w:p>
    <w:bookmarkEnd w:id="832"/>
    <w:bookmarkStart w:name="z849" w:id="833"/>
    <w:p>
      <w:pPr>
        <w:spacing w:after="0"/>
        <w:ind w:left="0"/>
        <w:jc w:val="both"/>
      </w:pPr>
      <w:r>
        <w:rPr>
          <w:rFonts w:ascii="Times New Roman"/>
          <w:b w:val="false"/>
          <w:i w:val="false"/>
          <w:color w:val="000000"/>
          <w:sz w:val="28"/>
        </w:rPr>
        <w:t>
      2) қазандық газ құбыры жарылғанда;</w:t>
      </w:r>
    </w:p>
    <w:bookmarkEnd w:id="833"/>
    <w:bookmarkStart w:name="z850" w:id="834"/>
    <w:p>
      <w:pPr>
        <w:spacing w:after="0"/>
        <w:ind w:left="0"/>
        <w:jc w:val="both"/>
      </w:pPr>
      <w:r>
        <w:rPr>
          <w:rFonts w:ascii="Times New Roman"/>
          <w:b w:val="false"/>
          <w:i w:val="false"/>
          <w:color w:val="000000"/>
          <w:sz w:val="28"/>
        </w:rPr>
        <w:t>
      3) оттықтағы жарылыс, газ өткізгіштеріндегі газ қалдықтарының жарылысы немесе тұтануы, қазандық қаңқасының салмақ түсетін арқалығы қатты қызып кеткенде;</w:t>
      </w:r>
    </w:p>
    <w:bookmarkEnd w:id="834"/>
    <w:bookmarkStart w:name="z851" w:id="835"/>
    <w:p>
      <w:pPr>
        <w:spacing w:after="0"/>
        <w:ind w:left="0"/>
        <w:jc w:val="both"/>
      </w:pPr>
      <w:r>
        <w:rPr>
          <w:rFonts w:ascii="Times New Roman"/>
          <w:b w:val="false"/>
          <w:i w:val="false"/>
          <w:color w:val="000000"/>
          <w:sz w:val="28"/>
        </w:rPr>
        <w:t>
      4) қалануының бұзылуында, сондай-ақ персоналға немесе жабдықтарға қауіп төндіретін басқа да зақымдануларда;</w:t>
      </w:r>
    </w:p>
    <w:bookmarkEnd w:id="835"/>
    <w:bookmarkStart w:name="z852" w:id="836"/>
    <w:p>
      <w:pPr>
        <w:spacing w:after="0"/>
        <w:ind w:left="0"/>
        <w:jc w:val="both"/>
      </w:pPr>
      <w:r>
        <w:rPr>
          <w:rFonts w:ascii="Times New Roman"/>
          <w:b w:val="false"/>
          <w:i w:val="false"/>
          <w:color w:val="000000"/>
          <w:sz w:val="28"/>
        </w:rPr>
        <w:t>
      5) қашықтан және автоматты басқару қондырғыларында кернеуі жоғалып кеткенде;</w:t>
      </w:r>
    </w:p>
    <w:bookmarkEnd w:id="836"/>
    <w:bookmarkStart w:name="z853" w:id="837"/>
    <w:p>
      <w:pPr>
        <w:spacing w:after="0"/>
        <w:ind w:left="0"/>
        <w:jc w:val="both"/>
      </w:pPr>
      <w:r>
        <w:rPr>
          <w:rFonts w:ascii="Times New Roman"/>
          <w:b w:val="false"/>
          <w:i w:val="false"/>
          <w:color w:val="000000"/>
          <w:sz w:val="28"/>
        </w:rPr>
        <w:t>
      6) персонал мен жабдықтарға қауіп төндіретін, сондай-ақ қазандықты қорғау схемасына кіретін ажыратқыш арматураның қашықтықтан басқару шынжырындағы өрт.</w:t>
      </w:r>
    </w:p>
    <w:bookmarkEnd w:id="837"/>
    <w:bookmarkStart w:name="z854" w:id="838"/>
    <w:p>
      <w:pPr>
        <w:spacing w:after="0"/>
        <w:ind w:left="0"/>
        <w:jc w:val="both"/>
      </w:pPr>
      <w:r>
        <w:rPr>
          <w:rFonts w:ascii="Times New Roman"/>
          <w:b w:val="false"/>
          <w:i w:val="false"/>
          <w:color w:val="000000"/>
          <w:sz w:val="28"/>
        </w:rPr>
        <w:t>
      393. Қазандық авариялы тоқтаған жағдайда қорғаныш және бұғаттау іс-әрекетімен немесе персоналмен ішкі газ құбырларына және қазандық қыздырғыштарына газдың жіберілуін тоқтату, қауіпсіз құбыр өткізгіштерінде бекіту құрылғыларын ашу, тұтандыру құрылғысына және қорғаныс-тұтандыру құрылғылар ажырату қажет.</w:t>
      </w:r>
    </w:p>
    <w:bookmarkEnd w:id="838"/>
    <w:bookmarkStart w:name="z855" w:id="839"/>
    <w:p>
      <w:pPr>
        <w:spacing w:after="0"/>
        <w:ind w:left="0"/>
        <w:jc w:val="both"/>
      </w:pPr>
      <w:r>
        <w:rPr>
          <w:rFonts w:ascii="Times New Roman"/>
          <w:b w:val="false"/>
          <w:i w:val="false"/>
          <w:color w:val="000000"/>
          <w:sz w:val="28"/>
        </w:rPr>
        <w:t>
      394. Қазандық қондырғысын резервке шығарған кезде қазандық газ құбырларында:</w:t>
      </w:r>
    </w:p>
    <w:bookmarkEnd w:id="839"/>
    <w:bookmarkStart w:name="z856" w:id="840"/>
    <w:p>
      <w:pPr>
        <w:spacing w:after="0"/>
        <w:ind w:left="0"/>
        <w:jc w:val="both"/>
      </w:pPr>
      <w:r>
        <w:rPr>
          <w:rFonts w:ascii="Times New Roman"/>
          <w:b w:val="false"/>
          <w:i w:val="false"/>
          <w:color w:val="000000"/>
          <w:sz w:val="28"/>
        </w:rPr>
        <w:t>
      1) қазандықтың газ құбырының бекіту құрылғысы (электр жетегімен);</w:t>
      </w:r>
    </w:p>
    <w:bookmarkEnd w:id="840"/>
    <w:bookmarkStart w:name="z857" w:id="841"/>
    <w:p>
      <w:pPr>
        <w:spacing w:after="0"/>
        <w:ind w:left="0"/>
        <w:jc w:val="both"/>
      </w:pPr>
      <w:r>
        <w:rPr>
          <w:rFonts w:ascii="Times New Roman"/>
          <w:b w:val="false"/>
          <w:i w:val="false"/>
          <w:color w:val="000000"/>
          <w:sz w:val="28"/>
        </w:rPr>
        <w:t>
      2) әрбір қыздыру алдындағы газ құбырларындағы бекіту құрылғысы жабылады;</w:t>
      </w:r>
    </w:p>
    <w:bookmarkEnd w:id="841"/>
    <w:bookmarkStart w:name="z858" w:id="842"/>
    <w:p>
      <w:pPr>
        <w:spacing w:after="0"/>
        <w:ind w:left="0"/>
        <w:jc w:val="both"/>
      </w:pPr>
      <w:r>
        <w:rPr>
          <w:rFonts w:ascii="Times New Roman"/>
          <w:b w:val="false"/>
          <w:i w:val="false"/>
          <w:color w:val="000000"/>
          <w:sz w:val="28"/>
        </w:rPr>
        <w:t>
      3) әрбір қыздырғыштың алдында қазандыққа жалпы ішкі газ құбырында және газ өткізгішінде сақтандыру-бекіту клапаны жабылады.</w:t>
      </w:r>
    </w:p>
    <w:bookmarkEnd w:id="842"/>
    <w:bookmarkStart w:name="z859" w:id="843"/>
    <w:p>
      <w:pPr>
        <w:spacing w:after="0"/>
        <w:ind w:left="0"/>
        <w:jc w:val="both"/>
      </w:pPr>
      <w:r>
        <w:rPr>
          <w:rFonts w:ascii="Times New Roman"/>
          <w:b w:val="false"/>
          <w:i w:val="false"/>
          <w:color w:val="000000"/>
          <w:sz w:val="28"/>
        </w:rPr>
        <w:t>
      Одан кейін газ құбырларында және қауіпсіз құбыр өткізгіштерінде үрлегіш бекіту құрылғыларын ашу қажет. Операция аяқталғаннан кейін қазандықтарда газ өткізгіштің торабындағы бекіту құрылғысына тығын орнатылмайды.</w:t>
      </w:r>
    </w:p>
    <w:bookmarkEnd w:id="843"/>
    <w:bookmarkStart w:name="z860" w:id="844"/>
    <w:p>
      <w:pPr>
        <w:spacing w:after="0"/>
        <w:ind w:left="0"/>
        <w:jc w:val="both"/>
      </w:pPr>
      <w:r>
        <w:rPr>
          <w:rFonts w:ascii="Times New Roman"/>
          <w:b w:val="false"/>
          <w:i w:val="false"/>
          <w:color w:val="000000"/>
          <w:sz w:val="28"/>
        </w:rPr>
        <w:t>
      Қазандықтағы газ құбырының резервте болу ұзақтығы қазандық қондырғысы резервте болған уақытпен айқындалады.</w:t>
      </w:r>
    </w:p>
    <w:bookmarkEnd w:id="844"/>
    <w:bookmarkStart w:name="z861" w:id="845"/>
    <w:p>
      <w:pPr>
        <w:spacing w:after="0"/>
        <w:ind w:left="0"/>
        <w:jc w:val="both"/>
      </w:pPr>
      <w:r>
        <w:rPr>
          <w:rFonts w:ascii="Times New Roman"/>
          <w:b w:val="false"/>
          <w:i w:val="false"/>
          <w:color w:val="000000"/>
          <w:sz w:val="28"/>
        </w:rPr>
        <w:t>
      Қазандық қондырғысы басқа отын түрімен (сұйық немесе қатты) жұмыс істеген кезде қазандық газ құбырларында артық газ қысымының болуына жол беріледі.</w:t>
      </w:r>
    </w:p>
    <w:bookmarkEnd w:id="845"/>
    <w:bookmarkStart w:name="z862" w:id="846"/>
    <w:p>
      <w:pPr>
        <w:spacing w:after="0"/>
        <w:ind w:left="0"/>
        <w:jc w:val="both"/>
      </w:pPr>
      <w:r>
        <w:rPr>
          <w:rFonts w:ascii="Times New Roman"/>
          <w:b w:val="false"/>
          <w:i w:val="false"/>
          <w:color w:val="000000"/>
          <w:sz w:val="28"/>
        </w:rPr>
        <w:t>
      395. Газ арматураны бөлшектеумен, ішкі газ құбырларын қосумен және жөндеумен байланысты жұмыстарды жүргізу алдында, қазандық ішіндегі жұмыстарда, сондай-ақ қазандық газ құбырлары консервация режиміне шыққан кезде газ өткізгіштің қазандыққа баратын тармағындағы алғашқы газ жүрісі бойынша бекіту құрылғысы оларға орнатылған тығынмен жабылуға тиіс. Қазандықтың газ құбырлары газдан босатылуға және инертті газбен және сығылған ауамен үрленеді.</w:t>
      </w:r>
    </w:p>
    <w:bookmarkEnd w:id="846"/>
    <w:bookmarkStart w:name="z863" w:id="847"/>
    <w:p>
      <w:pPr>
        <w:spacing w:after="0"/>
        <w:ind w:left="0"/>
        <w:jc w:val="both"/>
      </w:pPr>
      <w:r>
        <w:rPr>
          <w:rFonts w:ascii="Times New Roman"/>
          <w:b w:val="false"/>
          <w:i w:val="false"/>
          <w:color w:val="000000"/>
          <w:sz w:val="28"/>
        </w:rPr>
        <w:t>
      396. Қазандықтарды сырттан тексеру, тазалау және жөндеу тек рұқсат наряды бойынша жүргізіледі. Жұмыстарды бастар алдында 10 минут бойы оттықтың, газ жолдарының, "жылы жәшіктің" желдетілуі орындалады.</w:t>
      </w:r>
    </w:p>
    <w:bookmarkEnd w:id="847"/>
    <w:bookmarkStart w:name="z864" w:id="848"/>
    <w:p>
      <w:pPr>
        <w:spacing w:after="0"/>
        <w:ind w:left="0"/>
        <w:jc w:val="both"/>
      </w:pPr>
      <w:r>
        <w:rPr>
          <w:rFonts w:ascii="Times New Roman"/>
          <w:b w:val="false"/>
          <w:i w:val="false"/>
          <w:color w:val="000000"/>
          <w:sz w:val="28"/>
        </w:rPr>
        <w:t>
      Оттықтың жоғарғы жағында және "жылу жәшігінде" газ сезілген жағдайда жұмысқа кірісуге жол берілмейді.</w:t>
      </w:r>
    </w:p>
    <w:bookmarkEnd w:id="848"/>
    <w:bookmarkStart w:name="z865" w:id="849"/>
    <w:p>
      <w:pPr>
        <w:spacing w:after="0"/>
        <w:ind w:left="0"/>
        <w:jc w:val="left"/>
      </w:pPr>
      <w:r>
        <w:rPr>
          <w:rFonts w:ascii="Times New Roman"/>
          <w:b/>
          <w:i w:val="false"/>
          <w:color w:val="000000"/>
        </w:rPr>
        <w:t xml:space="preserve"> 5-тарау. Газ қауіпті жұмыстар</w:t>
      </w:r>
    </w:p>
    <w:bookmarkEnd w:id="849"/>
    <w:bookmarkStart w:name="z866" w:id="850"/>
    <w:p>
      <w:pPr>
        <w:spacing w:after="0"/>
        <w:ind w:left="0"/>
        <w:jc w:val="both"/>
      </w:pPr>
      <w:r>
        <w:rPr>
          <w:rFonts w:ascii="Times New Roman"/>
          <w:b w:val="false"/>
          <w:i w:val="false"/>
          <w:color w:val="000000"/>
          <w:sz w:val="28"/>
        </w:rPr>
        <w:t>
      397. Газдалған немесе газ шығуы мүмкін ортада орындалатын жұмыстар газ қауіпті болып есептеледі. Газ қауіпті жұмыстарға:</w:t>
      </w:r>
    </w:p>
    <w:bookmarkEnd w:id="850"/>
    <w:bookmarkStart w:name="z867" w:id="851"/>
    <w:p>
      <w:pPr>
        <w:spacing w:after="0"/>
        <w:ind w:left="0"/>
        <w:jc w:val="both"/>
      </w:pPr>
      <w:r>
        <w:rPr>
          <w:rFonts w:ascii="Times New Roman"/>
          <w:b w:val="false"/>
          <w:i w:val="false"/>
          <w:color w:val="000000"/>
          <w:sz w:val="28"/>
        </w:rPr>
        <w:t>
      1) қайта салынған газ құбырларының жұмыс істеуші газ желілеріне қосылуы;</w:t>
      </w:r>
    </w:p>
    <w:bookmarkEnd w:id="851"/>
    <w:bookmarkStart w:name="z868" w:id="852"/>
    <w:p>
      <w:pPr>
        <w:spacing w:after="0"/>
        <w:ind w:left="0"/>
        <w:jc w:val="both"/>
      </w:pPr>
      <w:r>
        <w:rPr>
          <w:rFonts w:ascii="Times New Roman"/>
          <w:b w:val="false"/>
          <w:i w:val="false"/>
          <w:color w:val="000000"/>
          <w:sz w:val="28"/>
        </w:rPr>
        <w:t>
      2) газбен қамтамасыз ету жүйелерін пайдалану, жөндеуден кейін және оларды консервациялағаннан кейін, сондай-ақ жіберу жөнге келтіру жұмыстарынан соң газ құбырларына және басқа да объектілерге газ жіберу;</w:t>
      </w:r>
    </w:p>
    <w:bookmarkEnd w:id="852"/>
    <w:bookmarkStart w:name="z869" w:id="853"/>
    <w:p>
      <w:pPr>
        <w:spacing w:after="0"/>
        <w:ind w:left="0"/>
        <w:jc w:val="both"/>
      </w:pPr>
      <w:r>
        <w:rPr>
          <w:rFonts w:ascii="Times New Roman"/>
          <w:b w:val="false"/>
          <w:i w:val="false"/>
          <w:color w:val="000000"/>
          <w:sz w:val="28"/>
        </w:rPr>
        <w:t>
      3) газ құбырларына, газ реттеу пункттер жабдықтарына (газ реттеу қондырғы), газ пайдаланушы агрегаттарға техникалық қызмет көрсету мен жөндеу, сондай-ақ жарылыстан қорғалған электр жабдықтарына техникалық қызмет көрсету және жөндеу;</w:t>
      </w:r>
    </w:p>
    <w:bookmarkEnd w:id="853"/>
    <w:bookmarkStart w:name="z870" w:id="854"/>
    <w:p>
      <w:pPr>
        <w:spacing w:after="0"/>
        <w:ind w:left="0"/>
        <w:jc w:val="both"/>
      </w:pPr>
      <w:r>
        <w:rPr>
          <w:rFonts w:ascii="Times New Roman"/>
          <w:b w:val="false"/>
          <w:i w:val="false"/>
          <w:color w:val="000000"/>
          <w:sz w:val="28"/>
        </w:rPr>
        <w:t>
      4) бітеуіштерді алып тастау, тығындарды орнату және алып тастау, жұмыс істеп тұрған газ жабдықтарынан, құралдар мен аппараттардан газ құбырларын ажырату;</w:t>
      </w:r>
    </w:p>
    <w:bookmarkEnd w:id="854"/>
    <w:bookmarkStart w:name="z871" w:id="855"/>
    <w:p>
      <w:pPr>
        <w:spacing w:after="0"/>
        <w:ind w:left="0"/>
        <w:jc w:val="both"/>
      </w:pPr>
      <w:r>
        <w:rPr>
          <w:rFonts w:ascii="Times New Roman"/>
          <w:b w:val="false"/>
          <w:i w:val="false"/>
          <w:color w:val="000000"/>
          <w:sz w:val="28"/>
        </w:rPr>
        <w:t>
      5) газ құбырларын ажырату, үрлеу және демонтаждау;</w:t>
      </w:r>
    </w:p>
    <w:bookmarkEnd w:id="855"/>
    <w:bookmarkStart w:name="z872" w:id="856"/>
    <w:p>
      <w:pPr>
        <w:spacing w:after="0"/>
        <w:ind w:left="0"/>
        <w:jc w:val="both"/>
      </w:pPr>
      <w:r>
        <w:rPr>
          <w:rFonts w:ascii="Times New Roman"/>
          <w:b w:val="false"/>
          <w:i w:val="false"/>
          <w:color w:val="000000"/>
          <w:sz w:val="28"/>
        </w:rPr>
        <w:t>
      6) резервуарлы қондырғыларда, газ толтыру станциялар, газ толтыру пункттер, стационарлық автомобильді газ құю станция, сұйытылған мұнай газымен, сондай-ақ сұйытылған мұнай газымен төгу немесе құю операцияларын орындау, ақаулы және толып кеткен баллондардан төгу;</w:t>
      </w:r>
    </w:p>
    <w:bookmarkEnd w:id="856"/>
    <w:bookmarkStart w:name="z873" w:id="857"/>
    <w:p>
      <w:pPr>
        <w:spacing w:after="0"/>
        <w:ind w:left="0"/>
        <w:jc w:val="both"/>
      </w:pPr>
      <w:r>
        <w:rPr>
          <w:rFonts w:ascii="Times New Roman"/>
          <w:b w:val="false"/>
          <w:i w:val="false"/>
          <w:color w:val="000000"/>
          <w:sz w:val="28"/>
        </w:rPr>
        <w:t>
      7) құдықтарды жөндеу, қарау және желдету, сыртқы газ құбырларындағы суды және конденсатты тексеру және жою, түзелмеген қалдықтарды сору және төгу;</w:t>
      </w:r>
    </w:p>
    <w:bookmarkEnd w:id="857"/>
    <w:bookmarkStart w:name="z874" w:id="858"/>
    <w:p>
      <w:pPr>
        <w:spacing w:after="0"/>
        <w:ind w:left="0"/>
        <w:jc w:val="both"/>
      </w:pPr>
      <w:r>
        <w:rPr>
          <w:rFonts w:ascii="Times New Roman"/>
          <w:b w:val="false"/>
          <w:i w:val="false"/>
          <w:color w:val="000000"/>
          <w:sz w:val="28"/>
        </w:rPr>
        <w:t>
      8) резервуарларды дайындау және техникалық куәландыру жүргізу;</w:t>
      </w:r>
    </w:p>
    <w:bookmarkEnd w:id="858"/>
    <w:bookmarkStart w:name="z875" w:id="859"/>
    <w:p>
      <w:pPr>
        <w:spacing w:after="0"/>
        <w:ind w:left="0"/>
        <w:jc w:val="both"/>
      </w:pPr>
      <w:r>
        <w:rPr>
          <w:rFonts w:ascii="Times New Roman"/>
          <w:b w:val="false"/>
          <w:i w:val="false"/>
          <w:color w:val="000000"/>
          <w:sz w:val="28"/>
        </w:rPr>
        <w:t>
      9) газ шыққан жерде оларды жойғанға дейін жағу топырақты толық;</w:t>
      </w:r>
    </w:p>
    <w:bookmarkEnd w:id="859"/>
    <w:bookmarkStart w:name="z876" w:id="860"/>
    <w:p>
      <w:pPr>
        <w:spacing w:after="0"/>
        <w:ind w:left="0"/>
        <w:jc w:val="both"/>
      </w:pPr>
      <w:r>
        <w:rPr>
          <w:rFonts w:ascii="Times New Roman"/>
          <w:b w:val="false"/>
          <w:i w:val="false"/>
          <w:color w:val="000000"/>
          <w:sz w:val="28"/>
        </w:rPr>
        <w:t>
      10) газ реттеу пункттер, газ толтыру станциялар, газ толтыру пункттер, стационарлық автомобильді газ құю станция отпен жұмыстар жүргізу;</w:t>
      </w:r>
    </w:p>
    <w:bookmarkEnd w:id="860"/>
    <w:bookmarkStart w:name="z877" w:id="861"/>
    <w:p>
      <w:pPr>
        <w:spacing w:after="0"/>
        <w:ind w:left="0"/>
        <w:jc w:val="both"/>
      </w:pPr>
      <w:r>
        <w:rPr>
          <w:rFonts w:ascii="Times New Roman"/>
          <w:b w:val="false"/>
          <w:i w:val="false"/>
          <w:color w:val="000000"/>
          <w:sz w:val="28"/>
        </w:rPr>
        <w:t>
      11) баллондарды және газ баллонды машиналарды толтыру жатады.</w:t>
      </w:r>
    </w:p>
    <w:bookmarkEnd w:id="861"/>
    <w:bookmarkStart w:name="z878" w:id="862"/>
    <w:p>
      <w:pPr>
        <w:spacing w:after="0"/>
        <w:ind w:left="0"/>
        <w:jc w:val="both"/>
      </w:pPr>
      <w:r>
        <w:rPr>
          <w:rFonts w:ascii="Times New Roman"/>
          <w:b w:val="false"/>
          <w:i w:val="false"/>
          <w:color w:val="000000"/>
          <w:sz w:val="28"/>
        </w:rPr>
        <w:t>
      398. Газ қауіпті жұмыстар дәнекерлеуді қолданбай қосуды жеке газ құралдарын және аппараттарын, жеке баллонды қондырғыларды пайдалануға енгізуден, диаметрі 50 миллиметр аспайтын төмен қысымды газ құбырларында дәнекерлеуді және газбен кесуді қолданбай жөндеу жұмыстарын жүргізуден, диаметрі 50 миллиметр аспайтын газ құбырларын демонтаждаудан, құдықтарды пайдалану, қарау, жөндеу және желдету процесінде резервуарлар мен баллондарды толтырудан, сыртқы газ құбырларында суды және конденсаторды тексеру мен жоюдан, газ толтыру станциялар, газ толтыру пункттер, стационарлық автомобильді газ құю станция, газ құралдары мен аппараттарының сұйытылған мұнай газымен жарамсыз қалдықтарын төгуден басқа, жұмыстардың қауіпсіз жүргізілуіне жауапты тұлғалардың басшылығымен орындалады.</w:t>
      </w:r>
    </w:p>
    <w:bookmarkEnd w:id="862"/>
    <w:bookmarkStart w:name="z879" w:id="863"/>
    <w:p>
      <w:pPr>
        <w:spacing w:after="0"/>
        <w:ind w:left="0"/>
        <w:jc w:val="both"/>
      </w:pPr>
      <w:r>
        <w:rPr>
          <w:rFonts w:ascii="Times New Roman"/>
          <w:b w:val="false"/>
          <w:i w:val="false"/>
          <w:color w:val="000000"/>
          <w:sz w:val="28"/>
        </w:rPr>
        <w:t>
      Аталған жұмыстар бойынша жетекшілікті аса білікті персоналға тапсыруға жол беріледі.</w:t>
      </w:r>
    </w:p>
    <w:bookmarkEnd w:id="863"/>
    <w:bookmarkStart w:name="z880" w:id="864"/>
    <w:p>
      <w:pPr>
        <w:spacing w:after="0"/>
        <w:ind w:left="0"/>
        <w:jc w:val="both"/>
      </w:pPr>
      <w:r>
        <w:rPr>
          <w:rFonts w:ascii="Times New Roman"/>
          <w:b w:val="false"/>
          <w:i w:val="false"/>
          <w:color w:val="000000"/>
          <w:sz w:val="28"/>
        </w:rPr>
        <w:t>
      399. Газ қауіпті жұмыстарды құрамында кемінде екі жұмысшы бар бригада орындайды.</w:t>
      </w:r>
    </w:p>
    <w:bookmarkEnd w:id="864"/>
    <w:bookmarkStart w:name="z881" w:id="865"/>
    <w:p>
      <w:pPr>
        <w:spacing w:after="0"/>
        <w:ind w:left="0"/>
        <w:jc w:val="both"/>
      </w:pPr>
      <w:r>
        <w:rPr>
          <w:rFonts w:ascii="Times New Roman"/>
          <w:b w:val="false"/>
          <w:i w:val="false"/>
          <w:color w:val="000000"/>
          <w:sz w:val="28"/>
        </w:rPr>
        <w:t>
      Ұйымдардың жеке баллонды қондырғыларды пайдалануға беруді, газ жабдықтарына техникалық қызмет көрсетуді, өндірістік емес сипаттағы және қоғамдық ғимараттың тұрғындарына, сондай-ақ тұрғын үйлерде жеке газ құралдарына және аппараттарға техникалық қызмет көрсетуді бір жұмысшы орындауы мүмкін.</w:t>
      </w:r>
    </w:p>
    <w:bookmarkEnd w:id="865"/>
    <w:bookmarkStart w:name="z882" w:id="866"/>
    <w:p>
      <w:pPr>
        <w:spacing w:after="0"/>
        <w:ind w:left="0"/>
        <w:jc w:val="both"/>
      </w:pPr>
      <w:r>
        <w:rPr>
          <w:rFonts w:ascii="Times New Roman"/>
          <w:b w:val="false"/>
          <w:i w:val="false"/>
          <w:color w:val="000000"/>
          <w:sz w:val="28"/>
        </w:rPr>
        <w:t>
      400. Газ қауіпті жұмыстарды жүргізуге рұқсат наряды беріледі. Берілген рұқсат нарядты тіркеу рұқсат нарядтарды тіркеу журналында жүргізіледі.</w:t>
      </w:r>
    </w:p>
    <w:bookmarkEnd w:id="866"/>
    <w:bookmarkStart w:name="z883" w:id="867"/>
    <w:p>
      <w:pPr>
        <w:spacing w:after="0"/>
        <w:ind w:left="0"/>
        <w:jc w:val="both"/>
      </w:pPr>
      <w:r>
        <w:rPr>
          <w:rFonts w:ascii="Times New Roman"/>
          <w:b w:val="false"/>
          <w:i w:val="false"/>
          <w:color w:val="000000"/>
          <w:sz w:val="28"/>
        </w:rPr>
        <w:t>
      Рұқсат нарядын қарындашпен толтыра отырып, мәтінге түзетулер енгізуге жол берілмейді.</w:t>
      </w:r>
    </w:p>
    <w:bookmarkEnd w:id="867"/>
    <w:bookmarkStart w:name="z884" w:id="868"/>
    <w:p>
      <w:pPr>
        <w:spacing w:after="0"/>
        <w:ind w:left="0"/>
        <w:jc w:val="both"/>
      </w:pPr>
      <w:r>
        <w:rPr>
          <w:rFonts w:ascii="Times New Roman"/>
          <w:b w:val="false"/>
          <w:i w:val="false"/>
          <w:color w:val="000000"/>
          <w:sz w:val="28"/>
        </w:rPr>
        <w:t>
      401. Нарядтарды беруге құқығы бар адамдар газбен жабдықтау жүйесінің ұйымы немесе жеке газ қызметінің газбен жабдықтау жүйесіне пайдалануды жүзеге асырушы ұйым бойынша бұйрықпен айқындалады. Бұл адамдар Талаптардың нормаларына сәйкес емтихан тапсырған басшы қызметкерлердің және мамандардың ішінен тағайындалады.</w:t>
      </w:r>
    </w:p>
    <w:bookmarkEnd w:id="868"/>
    <w:bookmarkStart w:name="z885" w:id="869"/>
    <w:p>
      <w:pPr>
        <w:spacing w:after="0"/>
        <w:ind w:left="0"/>
        <w:jc w:val="both"/>
      </w:pPr>
      <w:r>
        <w:rPr>
          <w:rFonts w:ascii="Times New Roman"/>
          <w:b w:val="false"/>
          <w:i w:val="false"/>
          <w:color w:val="000000"/>
          <w:sz w:val="28"/>
        </w:rPr>
        <w:t xml:space="preserve">
      402. Осыған ұқсас жағдайларда, әдетте тұрақты жұмыс істейтін құрам орындайтын мерзімді қайталанатын газ қауіпті жұмыстар, технологиялық регламентілермен және қауіпсіз жұмыс тәсілі бойынша нұсқаулықтармен әрбір жұмыс түріне бекітілген рұқсат нарядын ресімдемей жүргізілуі мүмкін. Оған </w:t>
      </w:r>
      <w:r>
        <w:rPr>
          <w:rFonts w:ascii="Times New Roman"/>
          <w:b w:val="false"/>
          <w:i w:val="false"/>
          <w:color w:val="000000"/>
          <w:sz w:val="28"/>
        </w:rPr>
        <w:t>401-тармақта</w:t>
      </w:r>
      <w:r>
        <w:rPr>
          <w:rFonts w:ascii="Times New Roman"/>
          <w:b w:val="false"/>
          <w:i w:val="false"/>
          <w:color w:val="000000"/>
          <w:sz w:val="28"/>
        </w:rPr>
        <w:t xml:space="preserve"> аталған жұмыстар жатады: тиек арматурасына және конденсаторларға техникалық қызмет көрсету, теміржол және автомобиль цистерналардан қайта төгу, резервуарларды, баллондарды сұйылтылған газбен қайта толтыру; технологиялық процестің ажырамас бөлігі болып табылатын өнеркәсіптік пештер мен агрегаттардағы жұмыстар, тұрғын үй және қоғамдық ғимаратарының газ құбырлы өткізгіш пен газ жабдықта газды өшіру сіз техникалық қызметін көрсету. Аталған жұмыстар осы Талаптарға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рұқсат нарядсыз орындалатын газ қауіпті жұмыстарды есепке алудың арнайы журналында тіркеледі (бұдан әрі – есепке алудың арнайы журналы). Есепке алудың арнайы журнал тігіледі және мөрмен бекітіледі, парақтары нөмірленеді.</w:t>
      </w:r>
    </w:p>
    <w:bookmarkEnd w:id="869"/>
    <w:bookmarkStart w:name="z886" w:id="870"/>
    <w:p>
      <w:pPr>
        <w:spacing w:after="0"/>
        <w:ind w:left="0"/>
        <w:jc w:val="both"/>
      </w:pPr>
      <w:r>
        <w:rPr>
          <w:rFonts w:ascii="Times New Roman"/>
          <w:b w:val="false"/>
          <w:i w:val="false"/>
          <w:color w:val="000000"/>
          <w:sz w:val="28"/>
        </w:rPr>
        <w:t>
      403. Қалалардың, кенттер мен ауылдық елді мекендердің газ желілеріне, жоғары қысымды газ құбырларына газ жіберуді, жоғары және орта қысымды газ құбырларын қосу бойынша жұмыстарды, газ реттеу пункттер, газ толтыру станциялар, газ толтыру пункттер, СМГ стационарлық автомобильді газ құю станция дәнекерлеуді және газбен кесуді қолдана отырып, жөндеу жұмыстарын, орта және жоғары қысымды "газдың астында" дәнекерлеу мен газбен кесуді қолдана отырып, газ құбырларында жөндеу жұмыстарын, тұтынушыларды ажыратумен байланысты орта және жоғары қысымды газ құбырларындағы газ қысымын азайту мен қалпына келтіруді, ұйымдағы газды ажырату мен одан әрі жалпы қосуды, газ толтыру станциялар, стационарлық автомобильді газ құю станция, газ толтыру пункттер сұйылтылған газы бар резервуарларды бастапқы толтыруды газбен жабдықтау ұйымының техникалық басшысы, ал аталған жұмыстарды орындау кезінде ұйымының газ қызметі күштерінде – осы ұйымының техникалық басшысы бекіткен арнайы жоспар бойынша жүргізеді.</w:t>
      </w:r>
    </w:p>
    <w:bookmarkEnd w:id="870"/>
    <w:bookmarkStart w:name="z887" w:id="871"/>
    <w:p>
      <w:pPr>
        <w:spacing w:after="0"/>
        <w:ind w:left="0"/>
        <w:jc w:val="both"/>
      </w:pPr>
      <w:r>
        <w:rPr>
          <w:rFonts w:ascii="Times New Roman"/>
          <w:b w:val="false"/>
          <w:i w:val="false"/>
          <w:color w:val="000000"/>
          <w:sz w:val="28"/>
        </w:rPr>
        <w:t>
      404. Жұмыс жоспарында: жұмыстардың жүргізілу, адамдардың орналасу реттілігі, механизмдер мен саймандарға қажеттілігі; аталған жұмыстардың барынша қауіпсіз өтуін қамтамасыз ететін іс-шаралар; газ қауіпті жұмыстардың жүргізілуіне жауапты адамдар (жеке әрбір жұмыс учаскесінде), іс-әрекеттерге жалпы басшылық және оны үйлестіру көрсетіледі.</w:t>
      </w:r>
    </w:p>
    <w:bookmarkEnd w:id="871"/>
    <w:bookmarkStart w:name="z888" w:id="872"/>
    <w:p>
      <w:pPr>
        <w:spacing w:after="0"/>
        <w:ind w:left="0"/>
        <w:jc w:val="both"/>
      </w:pPr>
      <w:r>
        <w:rPr>
          <w:rFonts w:ascii="Times New Roman"/>
          <w:b w:val="false"/>
          <w:i w:val="false"/>
          <w:color w:val="000000"/>
          <w:sz w:val="28"/>
        </w:rPr>
        <w:t>
      405. Әрбір жауапты адамға жұмыс жоспарына сәйкес газ қауіпті жұмыстарды жүргізуге арналған рұқсат наряды беріледі.</w:t>
      </w:r>
    </w:p>
    <w:bookmarkEnd w:id="872"/>
    <w:bookmarkStart w:name="z889" w:id="873"/>
    <w:p>
      <w:pPr>
        <w:spacing w:after="0"/>
        <w:ind w:left="0"/>
        <w:jc w:val="both"/>
      </w:pPr>
      <w:r>
        <w:rPr>
          <w:rFonts w:ascii="Times New Roman"/>
          <w:b w:val="false"/>
          <w:i w:val="false"/>
          <w:color w:val="000000"/>
          <w:sz w:val="28"/>
        </w:rPr>
        <w:t>
      406. Жұмыс жоспарына және рұқсат нарядына жүргізілетін жұмыстың орны мен сипаты көрсетілген орындау сызбасы немесе оның көшірме нұсқасы қоса беріледі. Газ қауіпті жұмыстарды бастар алдында, оны жүргізуге жауапты адам орындау сызбасы мен оның көшірме нұсқасының объектінің іс жүзіндегі орналасу орнына сәйкестігін тексереді.</w:t>
      </w:r>
    </w:p>
    <w:bookmarkEnd w:id="873"/>
    <w:bookmarkStart w:name="z890" w:id="874"/>
    <w:p>
      <w:pPr>
        <w:spacing w:after="0"/>
        <w:ind w:left="0"/>
        <w:jc w:val="both"/>
      </w:pPr>
      <w:r>
        <w:rPr>
          <w:rFonts w:ascii="Times New Roman"/>
          <w:b w:val="false"/>
          <w:i w:val="false"/>
          <w:color w:val="000000"/>
          <w:sz w:val="28"/>
        </w:rPr>
        <w:t>
      407. Аварияларды оқшаулау және жою бойынша жұмыстар адамдардың өміріне тікелей қаупін жойғанға және материалдық құндылықтардың зақымдалуын анықтағанға дейін рұқсат нарядынсыз жүргізіледі. Қауіпті жойғаннан кейін газ құбырларын және газ жабдықтарын техникалық дұрыс жағдайға келтіру жұмыстары рұқсат наряды бойынша жүргізіледі.</w:t>
      </w:r>
    </w:p>
    <w:bookmarkEnd w:id="874"/>
    <w:bookmarkStart w:name="z891" w:id="875"/>
    <w:p>
      <w:pPr>
        <w:spacing w:after="0"/>
        <w:ind w:left="0"/>
        <w:jc w:val="both"/>
      </w:pPr>
      <w:r>
        <w:rPr>
          <w:rFonts w:ascii="Times New Roman"/>
          <w:b w:val="false"/>
          <w:i w:val="false"/>
          <w:color w:val="000000"/>
          <w:sz w:val="28"/>
        </w:rPr>
        <w:t xml:space="preserve">
      Аварияларды оқшаулау және жою бойынша жұмыстар есепке алудың арнайы журналында тіркеледі. </w:t>
      </w:r>
    </w:p>
    <w:bookmarkEnd w:id="875"/>
    <w:bookmarkStart w:name="z892" w:id="876"/>
    <w:p>
      <w:pPr>
        <w:spacing w:after="0"/>
        <w:ind w:left="0"/>
        <w:jc w:val="both"/>
      </w:pPr>
      <w:r>
        <w:rPr>
          <w:rFonts w:ascii="Times New Roman"/>
          <w:b w:val="false"/>
          <w:i w:val="false"/>
          <w:color w:val="000000"/>
          <w:sz w:val="28"/>
        </w:rPr>
        <w:t>
      408. Газ қауіпті жұмыстарға рұқсат нарядтары алдын ала, қажетті жұмыстарды жүргізу үшін беріледі. Рұқсат нарядында қолданылу мерзімі, жұмыстың басталу және аяқталу уақыты көрсетіледі. Жұмысты белгіленген мерзімде аяқтау мүмкіндігі болмаса, газ қауіпті жұмыстарға рұқсат нарядын берген адам оны ұзарта алады.</w:t>
      </w:r>
    </w:p>
    <w:bookmarkEnd w:id="876"/>
    <w:bookmarkStart w:name="z893" w:id="877"/>
    <w:p>
      <w:pPr>
        <w:spacing w:after="0"/>
        <w:ind w:left="0"/>
        <w:jc w:val="both"/>
      </w:pPr>
      <w:r>
        <w:rPr>
          <w:rFonts w:ascii="Times New Roman"/>
          <w:b w:val="false"/>
          <w:i w:val="false"/>
          <w:color w:val="000000"/>
          <w:sz w:val="28"/>
        </w:rPr>
        <w:t>
      Наряд бір бригадаға бес тәуіліктен артық емес мерзіміне беріледі. Жұмыстар бес тәуіліктен артық созылғанда наряды қайтадан ресімделеді.</w:t>
      </w:r>
    </w:p>
    <w:bookmarkEnd w:id="877"/>
    <w:bookmarkStart w:name="z894" w:id="878"/>
    <w:p>
      <w:pPr>
        <w:spacing w:after="0"/>
        <w:ind w:left="0"/>
        <w:jc w:val="both"/>
      </w:pPr>
      <w:r>
        <w:rPr>
          <w:rFonts w:ascii="Times New Roman"/>
          <w:b w:val="false"/>
          <w:i w:val="false"/>
          <w:color w:val="000000"/>
          <w:sz w:val="28"/>
        </w:rPr>
        <w:t>
      Рұқсат наряды жоғалған жағдайда жұмыстар тоқтатылады. Жұмыстың жалғастыруына жаңа рұқсат наряды ресімделеді және жұмысқа кіру жаңадан жасалады.</w:t>
      </w:r>
    </w:p>
    <w:bookmarkEnd w:id="878"/>
    <w:bookmarkStart w:name="z895" w:id="879"/>
    <w:p>
      <w:pPr>
        <w:spacing w:after="0"/>
        <w:ind w:left="0"/>
        <w:jc w:val="both"/>
      </w:pPr>
      <w:r>
        <w:rPr>
          <w:rFonts w:ascii="Times New Roman"/>
          <w:b w:val="false"/>
          <w:i w:val="false"/>
          <w:color w:val="000000"/>
          <w:sz w:val="28"/>
        </w:rPr>
        <w:t>
      Рұқсат нарядтар арнайы журналда тіркеледі.</w:t>
      </w:r>
    </w:p>
    <w:bookmarkEnd w:id="879"/>
    <w:bookmarkStart w:name="z896" w:id="880"/>
    <w:p>
      <w:pPr>
        <w:spacing w:after="0"/>
        <w:ind w:left="0"/>
        <w:jc w:val="both"/>
      </w:pPr>
      <w:r>
        <w:rPr>
          <w:rFonts w:ascii="Times New Roman"/>
          <w:b w:val="false"/>
          <w:i w:val="false"/>
          <w:color w:val="000000"/>
          <w:sz w:val="28"/>
        </w:rPr>
        <w:t>
      Жауапты адам рұқсат нарядын алғанда және жұмыс аяқталғаннан кейін оны қайтарғанда журналға қол қояды.</w:t>
      </w:r>
    </w:p>
    <w:bookmarkEnd w:id="880"/>
    <w:bookmarkStart w:name="z897" w:id="881"/>
    <w:p>
      <w:pPr>
        <w:spacing w:after="0"/>
        <w:ind w:left="0"/>
        <w:jc w:val="both"/>
      </w:pPr>
      <w:r>
        <w:rPr>
          <w:rFonts w:ascii="Times New Roman"/>
          <w:b w:val="false"/>
          <w:i w:val="false"/>
          <w:color w:val="000000"/>
          <w:sz w:val="28"/>
        </w:rPr>
        <w:t>
      409. Рұқсат нарядтар кемінде 1 жыл сақталады. Бастапқы газ жіберуге, жұмыс істеп тұрған газ өткізгішіне енгізуге, дәнекерлеуді қолдана отырып, көтергіш газ құбырларында жөндеу жұмыстарын жүргізуге берілетін рұқсат нарядтар аталған объектіге арналған орындаушылық-техникалық құжаттамада сақталады.</w:t>
      </w:r>
    </w:p>
    <w:bookmarkEnd w:id="881"/>
    <w:bookmarkStart w:name="z898" w:id="882"/>
    <w:p>
      <w:pPr>
        <w:spacing w:after="0"/>
        <w:ind w:left="0"/>
        <w:jc w:val="both"/>
      </w:pPr>
      <w:r>
        <w:rPr>
          <w:rFonts w:ascii="Times New Roman"/>
          <w:b w:val="false"/>
          <w:i w:val="false"/>
          <w:color w:val="000000"/>
          <w:sz w:val="28"/>
        </w:rPr>
        <w:t>
      410. Егер рұқсат наряды бойынша орындалатын газ қауіпті жұмыстар 1 күнтізбелік күннен артық жүргізілсе, оларды орындауға жауапты адам осы жұмысқа рұқсат нарядын берген адамға жұмыстың барысы туралы күн сайын баяндайды.</w:t>
      </w:r>
    </w:p>
    <w:bookmarkEnd w:id="882"/>
    <w:bookmarkStart w:name="z899" w:id="883"/>
    <w:p>
      <w:pPr>
        <w:spacing w:after="0"/>
        <w:ind w:left="0"/>
        <w:jc w:val="both"/>
      </w:pPr>
      <w:r>
        <w:rPr>
          <w:rFonts w:ascii="Times New Roman"/>
          <w:b w:val="false"/>
          <w:i w:val="false"/>
          <w:color w:val="000000"/>
          <w:sz w:val="28"/>
        </w:rPr>
        <w:t xml:space="preserve">
      411. Іссапарға жіберілген персоналға газ қауіпті жұмыстарға рұқсат наряды </w:t>
      </w:r>
      <w:r>
        <w:rPr>
          <w:rFonts w:ascii="Times New Roman"/>
          <w:b w:val="false"/>
          <w:i w:val="false"/>
          <w:color w:val="000000"/>
          <w:sz w:val="28"/>
        </w:rPr>
        <w:t>412-тармағында</w:t>
      </w:r>
      <w:r>
        <w:rPr>
          <w:rFonts w:ascii="Times New Roman"/>
          <w:b w:val="false"/>
          <w:i w:val="false"/>
          <w:color w:val="000000"/>
          <w:sz w:val="28"/>
        </w:rPr>
        <w:t xml:space="preserve"> көзделген тәртіпте беріледі. Жұмыс өндірісін жұмысты жүргізетін ұйым тағайындайтын адам бақылайды.</w:t>
      </w:r>
    </w:p>
    <w:bookmarkEnd w:id="883"/>
    <w:bookmarkStart w:name="z900" w:id="884"/>
    <w:p>
      <w:pPr>
        <w:spacing w:after="0"/>
        <w:ind w:left="0"/>
        <w:jc w:val="both"/>
      </w:pPr>
      <w:r>
        <w:rPr>
          <w:rFonts w:ascii="Times New Roman"/>
          <w:b w:val="false"/>
          <w:i w:val="false"/>
          <w:color w:val="000000"/>
          <w:sz w:val="28"/>
        </w:rPr>
        <w:t>
      412. Газ қауіпті жұмыстар басталар алдында, оны жүргізуге жауапты адам барлық жұмысшылармен қажетті қауіпсіздік шаралары туралы нұсқама жасауға міндетті. Одан кейін нұсқама алған әрбір жұмысшы рұқсат нарядқа қол қояды.</w:t>
      </w:r>
    </w:p>
    <w:bookmarkEnd w:id="884"/>
    <w:bookmarkStart w:name="z901" w:id="885"/>
    <w:p>
      <w:pPr>
        <w:spacing w:after="0"/>
        <w:ind w:left="0"/>
        <w:jc w:val="both"/>
      </w:pPr>
      <w:r>
        <w:rPr>
          <w:rFonts w:ascii="Times New Roman"/>
          <w:b w:val="false"/>
          <w:i w:val="false"/>
          <w:color w:val="000000"/>
          <w:sz w:val="28"/>
        </w:rPr>
        <w:t>
      413. Газ қауіпті жұмыстарды жүргізу процесінде барлық тапсырмаларды жұмысқа жауапты адам береді. Жұмыс жүргізу кезінде қатысатын басқа да лауазымды адамдар мен жетекшілер тек осы жұмысты жүргізуге жауапты адам арқылы ғана жұмысшыларға нұсқама беруі мүмкін.</w:t>
      </w:r>
    </w:p>
    <w:bookmarkEnd w:id="885"/>
    <w:bookmarkStart w:name="z902" w:id="886"/>
    <w:p>
      <w:pPr>
        <w:spacing w:after="0"/>
        <w:ind w:left="0"/>
        <w:jc w:val="both"/>
      </w:pPr>
      <w:r>
        <w:rPr>
          <w:rFonts w:ascii="Times New Roman"/>
          <w:b w:val="false"/>
          <w:i w:val="false"/>
          <w:color w:val="000000"/>
          <w:sz w:val="28"/>
        </w:rPr>
        <w:t>
      414. Газ қауіпті жұмыстар әдетте күндізгі уақытта орындалады. Аварияларды жою және оқшаулау жөніндегі жұмыстар кез келген уақытта маманның немесе басшының тікелей басшылығымен орындалады.</w:t>
      </w:r>
    </w:p>
    <w:bookmarkEnd w:id="886"/>
    <w:bookmarkStart w:name="z903" w:id="887"/>
    <w:p>
      <w:pPr>
        <w:spacing w:after="0"/>
        <w:ind w:left="0"/>
        <w:jc w:val="both"/>
      </w:pPr>
      <w:r>
        <w:rPr>
          <w:rFonts w:ascii="Times New Roman"/>
          <w:b w:val="false"/>
          <w:i w:val="false"/>
          <w:color w:val="000000"/>
          <w:sz w:val="28"/>
        </w:rPr>
        <w:t>
      415. Қабылдау комиссиясы қабылдамаған қайта жаңадан салынған газ құбырларын және газ тұтыну объектілерін жұмыс істеп тұрғандарға қосуға жол берілмейді.</w:t>
      </w:r>
    </w:p>
    <w:bookmarkEnd w:id="887"/>
    <w:bookmarkStart w:name="z904" w:id="888"/>
    <w:p>
      <w:pPr>
        <w:spacing w:after="0"/>
        <w:ind w:left="0"/>
        <w:jc w:val="both"/>
      </w:pPr>
      <w:r>
        <w:rPr>
          <w:rFonts w:ascii="Times New Roman"/>
          <w:b w:val="false"/>
          <w:i w:val="false"/>
          <w:color w:val="000000"/>
          <w:sz w:val="28"/>
        </w:rPr>
        <w:t>
      Комиссия қабылдаған және пайдалануға енгізілген сыртқы газ құбырлары сыртқы газ құбырларын пайдалануға қабылданғандарды есепке алу журналында тіркеледі.</w:t>
      </w:r>
    </w:p>
    <w:bookmarkEnd w:id="888"/>
    <w:bookmarkStart w:name="z905" w:id="889"/>
    <w:p>
      <w:pPr>
        <w:spacing w:after="0"/>
        <w:ind w:left="0"/>
        <w:jc w:val="both"/>
      </w:pPr>
      <w:r>
        <w:rPr>
          <w:rFonts w:ascii="Times New Roman"/>
          <w:b w:val="false"/>
          <w:i w:val="false"/>
          <w:color w:val="000000"/>
          <w:sz w:val="28"/>
        </w:rPr>
        <w:t>
      416. Комиссия қабылдаған, бірақ 6 ай ішінде пайдалануға берілмеген объектілерде газды жіберер алдында газ құбырларының қымталуына қайта сынау жүргізілуі, электр химиялық қорғауды орнату бойынша жұмыстарды, түтін шығатын желдету жүйесінің жағдайы, газ жабдықтарының, арматураның, өлшеу және автоматтандыру құралдарының жинағы және дұрыстығы тексеріледі.</w:t>
      </w:r>
    </w:p>
    <w:bookmarkEnd w:id="889"/>
    <w:bookmarkStart w:name="z906" w:id="890"/>
    <w:p>
      <w:pPr>
        <w:spacing w:after="0"/>
        <w:ind w:left="0"/>
        <w:jc w:val="both"/>
      </w:pPr>
      <w:r>
        <w:rPr>
          <w:rFonts w:ascii="Times New Roman"/>
          <w:b w:val="false"/>
          <w:i w:val="false"/>
          <w:color w:val="000000"/>
          <w:sz w:val="28"/>
        </w:rPr>
        <w:t>
      417. Қайта салынған газ құбырларын және объектілерді жұмыс істеп тұрған газ құбырларына қосу тек осы газ құбырлары мен объектілеріне газ жіберу кезінде жүргізіледі.</w:t>
      </w:r>
    </w:p>
    <w:bookmarkEnd w:id="890"/>
    <w:bookmarkStart w:name="z907" w:id="891"/>
    <w:p>
      <w:pPr>
        <w:spacing w:after="0"/>
        <w:ind w:left="0"/>
        <w:jc w:val="both"/>
      </w:pPr>
      <w:r>
        <w:rPr>
          <w:rFonts w:ascii="Times New Roman"/>
          <w:b w:val="false"/>
          <w:i w:val="false"/>
          <w:color w:val="000000"/>
          <w:sz w:val="28"/>
        </w:rPr>
        <w:t>
      418. Барлық газ құбырлары мен газ жабдығын жұмыс істеп тұрған газ құбырларына қосар алдында, сондай-ақ жөндеуден кейін оларды газ жіберетін бригада сыртынан қарап тексереді және бақылаулық сығымдауды (герметикалыққа сынау) өткізеді.</w:t>
      </w:r>
    </w:p>
    <w:bookmarkEnd w:id="891"/>
    <w:bookmarkStart w:name="z908" w:id="892"/>
    <w:p>
      <w:pPr>
        <w:spacing w:after="0"/>
        <w:ind w:left="0"/>
        <w:jc w:val="both"/>
      </w:pPr>
      <w:r>
        <w:rPr>
          <w:rFonts w:ascii="Times New Roman"/>
          <w:b w:val="false"/>
          <w:i w:val="false"/>
          <w:color w:val="000000"/>
          <w:sz w:val="28"/>
        </w:rPr>
        <w:t>
      419. Бақылаулық сығымдау ауамен немесе инертті газбен орындалады.</w:t>
      </w:r>
    </w:p>
    <w:bookmarkEnd w:id="892"/>
    <w:bookmarkStart w:name="z909" w:id="893"/>
    <w:p>
      <w:pPr>
        <w:spacing w:after="0"/>
        <w:ind w:left="0"/>
        <w:jc w:val="both"/>
      </w:pPr>
      <w:r>
        <w:rPr>
          <w:rFonts w:ascii="Times New Roman"/>
          <w:b w:val="false"/>
          <w:i w:val="false"/>
          <w:color w:val="000000"/>
          <w:sz w:val="28"/>
        </w:rPr>
        <w:t>
      420. Барлық қысымдағы сыртқы газ құбырлары 0,02 Мпа (2000 мм cу. бағ.) қысыммен бақылаулық сығымдауға жатады. Қысымның түсуі 1 сағатта 10 даПа (10 мм су бағ.) аспайды.</w:t>
      </w:r>
    </w:p>
    <w:bookmarkEnd w:id="893"/>
    <w:bookmarkStart w:name="z910" w:id="894"/>
    <w:p>
      <w:pPr>
        <w:spacing w:after="0"/>
        <w:ind w:left="0"/>
        <w:jc w:val="both"/>
      </w:pPr>
      <w:r>
        <w:rPr>
          <w:rFonts w:ascii="Times New Roman"/>
          <w:b w:val="false"/>
          <w:i w:val="false"/>
          <w:color w:val="000000"/>
          <w:sz w:val="28"/>
        </w:rPr>
        <w:t>
      Ескертпе: Егер сыртқы газ құбырының төмен қысымды учаскелері гидроқақпақтармен ажыратылса, онда ондай газ құбырларын бақылаулық сығымдау 400 даПа (400 мм су бағ.) қысыммен жүргізілуі мүмкін. Қысымның түсуі 10 минутта 5 даПа (5 мм су бағ.) аспайды.</w:t>
      </w:r>
    </w:p>
    <w:bookmarkEnd w:id="894"/>
    <w:bookmarkStart w:name="z911" w:id="895"/>
    <w:p>
      <w:pPr>
        <w:spacing w:after="0"/>
        <w:ind w:left="0"/>
        <w:jc w:val="both"/>
      </w:pPr>
      <w:r>
        <w:rPr>
          <w:rFonts w:ascii="Times New Roman"/>
          <w:b w:val="false"/>
          <w:i w:val="false"/>
          <w:color w:val="000000"/>
          <w:sz w:val="28"/>
        </w:rPr>
        <w:t>
      421. Өнеркәсіптік және ауыл шаруашылығы кәсіпорындарының, халқына тұрмыстық қызмет көрсету ұйымдарының қазандарын ішкі газ құбырларының, сондай-ақ газ толтыру пункттер (газ тарату қондырғысы) газ толтыру станциялар, газ толтыру пункттер, стационарлық автомобильді газ құю станция газ құбырларының бақылау сығымдалуы 0,01 Мпа (1000 мм су бағ.) қысыммен жүргізіледі. Қысымның түсуі сағатына 60 даПа (60 мм су бағ.) аспайды.</w:t>
      </w:r>
    </w:p>
    <w:bookmarkEnd w:id="895"/>
    <w:bookmarkStart w:name="z912" w:id="896"/>
    <w:p>
      <w:pPr>
        <w:spacing w:after="0"/>
        <w:ind w:left="0"/>
        <w:jc w:val="both"/>
      </w:pPr>
      <w:r>
        <w:rPr>
          <w:rFonts w:ascii="Times New Roman"/>
          <w:b w:val="false"/>
          <w:i w:val="false"/>
          <w:color w:val="000000"/>
          <w:sz w:val="28"/>
        </w:rPr>
        <w:t>
      422. Әлеуметтік инфрақұрылымдық объектілердің, тұрғын үйлердің ішкі газ құбырларын және газ жабдықтарын бақылаулық сығымдау 0,005 МегаПаскаль қысымымен жүргізіледі. Қысымның түсуі 5 минутта 0,0002 МегаПаскальдан аспайды.</w:t>
      </w:r>
    </w:p>
    <w:bookmarkEnd w:id="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422-тармақ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913" w:id="897"/>
    <w:p>
      <w:pPr>
        <w:spacing w:after="0"/>
        <w:ind w:left="0"/>
        <w:jc w:val="both"/>
      </w:pPr>
      <w:r>
        <w:rPr>
          <w:rFonts w:ascii="Times New Roman"/>
          <w:b w:val="false"/>
          <w:i w:val="false"/>
          <w:color w:val="000000"/>
          <w:sz w:val="28"/>
        </w:rPr>
        <w:t>
      423. Сұйытылған мұнай газымен резервуарлар, резервуарлық және топтық баллонды қондырғылар орап байланған газ құбырлары 1 сағат ішінде 0,3 Мпа (3 кгс/шаршы сантиметр) қысыммен сыналады. Бақылаулық сығымдау нәтижелері манометр бойынша қысымның айтарлықтай түсуі және сабын эмульсиясының көмегімен айқындалатын кемуі болмаған кезде оң болып есептеледі.</w:t>
      </w:r>
    </w:p>
    <w:bookmarkEnd w:id="897"/>
    <w:bookmarkStart w:name="z914" w:id="898"/>
    <w:p>
      <w:pPr>
        <w:spacing w:after="0"/>
        <w:ind w:left="0"/>
        <w:jc w:val="both"/>
      </w:pPr>
      <w:r>
        <w:rPr>
          <w:rFonts w:ascii="Times New Roman"/>
          <w:b w:val="false"/>
          <w:i w:val="false"/>
          <w:color w:val="000000"/>
          <w:sz w:val="28"/>
        </w:rPr>
        <w:t>
      424. Бақылаулық сығымдау нәтижелері газ қауіпті жұмыстарды орындауға арналған рұқсат нарядында жазылады.</w:t>
      </w:r>
    </w:p>
    <w:bookmarkEnd w:id="898"/>
    <w:bookmarkStart w:name="z915" w:id="899"/>
    <w:p>
      <w:pPr>
        <w:spacing w:after="0"/>
        <w:ind w:left="0"/>
        <w:jc w:val="both"/>
      </w:pPr>
      <w:r>
        <w:rPr>
          <w:rFonts w:ascii="Times New Roman"/>
          <w:b w:val="false"/>
          <w:i w:val="false"/>
          <w:color w:val="000000"/>
          <w:sz w:val="28"/>
        </w:rPr>
        <w:t>
      425. Қосылатын өткізгіштердегі ауа қысымы оларды қосу немесе газды жіберу бойынша жұмыстар басталғанға дейін сақталады.</w:t>
      </w:r>
    </w:p>
    <w:bookmarkEnd w:id="899"/>
    <w:bookmarkStart w:name="z916" w:id="900"/>
    <w:p>
      <w:pPr>
        <w:spacing w:after="0"/>
        <w:ind w:left="0"/>
        <w:jc w:val="both"/>
      </w:pPr>
      <w:r>
        <w:rPr>
          <w:rFonts w:ascii="Times New Roman"/>
          <w:b w:val="false"/>
          <w:i w:val="false"/>
          <w:color w:val="000000"/>
          <w:sz w:val="28"/>
        </w:rPr>
        <w:t>
      426. Егер қаралған және бақылаулық сығымдауға ұшыраған газ құбырлары газбен толтырылмаса, онда газ жіберу жөніндегі жұмыстарды қалпына келтірген кезде олар қайта қаралып, сығымдалады.</w:t>
      </w:r>
    </w:p>
    <w:bookmarkEnd w:id="900"/>
    <w:bookmarkStart w:name="z917" w:id="901"/>
    <w:p>
      <w:pPr>
        <w:spacing w:after="0"/>
        <w:ind w:left="0"/>
        <w:jc w:val="both"/>
      </w:pPr>
      <w:r>
        <w:rPr>
          <w:rFonts w:ascii="Times New Roman"/>
          <w:b w:val="false"/>
          <w:i w:val="false"/>
          <w:color w:val="000000"/>
          <w:sz w:val="28"/>
        </w:rPr>
        <w:t>
      427. Газдалған ортадағы жөндеу жұмыстары кезінде ұшқын шығару мүмкіндігін болдырмайтын түсті металдан жасалған құрал-саймандар қолданылады. Құрал-саймандардың қара металдан жасалған жұмыс бөлігі солидолмен немесе басқа маймен үнемі майланады.</w:t>
      </w:r>
    </w:p>
    <w:bookmarkEnd w:id="901"/>
    <w:bookmarkStart w:name="z918" w:id="902"/>
    <w:p>
      <w:pPr>
        <w:spacing w:after="0"/>
        <w:ind w:left="0"/>
        <w:jc w:val="both"/>
      </w:pPr>
      <w:r>
        <w:rPr>
          <w:rFonts w:ascii="Times New Roman"/>
          <w:b w:val="false"/>
          <w:i w:val="false"/>
          <w:color w:val="000000"/>
          <w:sz w:val="28"/>
        </w:rPr>
        <w:t>
      Газдалған ортада ұшқын шашатын электр және метрикалық құрал-саймандарды қолдануға жол берілмейді.</w:t>
      </w:r>
    </w:p>
    <w:bookmarkEnd w:id="902"/>
    <w:bookmarkStart w:name="z919" w:id="903"/>
    <w:p>
      <w:pPr>
        <w:spacing w:after="0"/>
        <w:ind w:left="0"/>
        <w:jc w:val="both"/>
      </w:pPr>
      <w:r>
        <w:rPr>
          <w:rFonts w:ascii="Times New Roman"/>
          <w:b w:val="false"/>
          <w:i w:val="false"/>
          <w:color w:val="000000"/>
          <w:sz w:val="28"/>
        </w:rPr>
        <w:t>
      428. Құдықта, резервуарларда, газ реттеу пункттер, газ толтыру станциялар, газ толтыру пункттер, стационарлық автомобильді газ құю станция үй-жайларында газ қауіпті жұмыстарды орындайтын жұмысшылар мен мамандардың аяқ киімі болат тағалаусыз және шегесіз болады.</w:t>
      </w:r>
    </w:p>
    <w:bookmarkEnd w:id="903"/>
    <w:bookmarkStart w:name="z920" w:id="904"/>
    <w:p>
      <w:pPr>
        <w:spacing w:after="0"/>
        <w:ind w:left="0"/>
        <w:jc w:val="both"/>
      </w:pPr>
      <w:r>
        <w:rPr>
          <w:rFonts w:ascii="Times New Roman"/>
          <w:b w:val="false"/>
          <w:i w:val="false"/>
          <w:color w:val="000000"/>
          <w:sz w:val="28"/>
        </w:rPr>
        <w:t>
      429. Газ қауіпті жұмыстарды орындау кезінде жарылыстан қорғалған тасымалданатын шамдар қолданылады.</w:t>
      </w:r>
    </w:p>
    <w:bookmarkEnd w:id="904"/>
    <w:bookmarkStart w:name="z921" w:id="905"/>
    <w:p>
      <w:pPr>
        <w:spacing w:after="0"/>
        <w:ind w:left="0"/>
        <w:jc w:val="both"/>
      </w:pPr>
      <w:r>
        <w:rPr>
          <w:rFonts w:ascii="Times New Roman"/>
          <w:b w:val="false"/>
          <w:i w:val="false"/>
          <w:color w:val="000000"/>
          <w:sz w:val="28"/>
        </w:rPr>
        <w:t>
      430. Жабындары бар құдықтарда, үңгіжолдарда, коллекторларда, техникалық еден астарларында, газ реттеу пункттер және газ толтыру станциялар, стационарлық автомобильді газ құю станция, газ толтыру пункттер аумағында жұмыс істеп тұрған газ құбырларында, ажыратпай және оны ауамен немесе инертті газбен желдетпей дәнекерлеуге және газбен кесуді жүргізуге жол берілмейді. Газ құбырларын ажыратқаннан соң тиек қондырғыларынан кейін тығын орнатылады.</w:t>
      </w:r>
    </w:p>
    <w:bookmarkEnd w:id="905"/>
    <w:bookmarkStart w:name="z922" w:id="906"/>
    <w:p>
      <w:pPr>
        <w:spacing w:after="0"/>
        <w:ind w:left="0"/>
        <w:jc w:val="both"/>
      </w:pPr>
      <w:r>
        <w:rPr>
          <w:rFonts w:ascii="Times New Roman"/>
          <w:b w:val="false"/>
          <w:i w:val="false"/>
          <w:color w:val="000000"/>
          <w:sz w:val="28"/>
        </w:rPr>
        <w:t>
      431. Газ құдықтарында дәнекерлеуге және кесуге, сондай-ақ арматураны, компенсаторларды және оқшаулау фланецтерін ауыстыруға жабындарды толық алып тастағаннан кейін ғана болады.</w:t>
      </w:r>
    </w:p>
    <w:bookmarkEnd w:id="906"/>
    <w:bookmarkStart w:name="z923" w:id="907"/>
    <w:p>
      <w:pPr>
        <w:spacing w:after="0"/>
        <w:ind w:left="0"/>
        <w:jc w:val="both"/>
      </w:pPr>
      <w:r>
        <w:rPr>
          <w:rFonts w:ascii="Times New Roman"/>
          <w:b w:val="false"/>
          <w:i w:val="false"/>
          <w:color w:val="000000"/>
          <w:sz w:val="28"/>
        </w:rPr>
        <w:t>
      432. Құдықтарда, шұңқыр ұраларда және коллекторларда дәнекерлеуді немесе газбен кесуді бастар алдында ауаның газдануын тексеру жүргізіледі. Ауадағы газдың көлемдік үлесі төменгі тұтану шегінен 20 %-дан аспайды. Сынамалар аса нашар желдетілетін орындарда іріктеледі.</w:t>
      </w:r>
    </w:p>
    <w:bookmarkEnd w:id="907"/>
    <w:bookmarkStart w:name="z924" w:id="908"/>
    <w:p>
      <w:pPr>
        <w:spacing w:after="0"/>
        <w:ind w:left="0"/>
        <w:jc w:val="both"/>
      </w:pPr>
      <w:r>
        <w:rPr>
          <w:rFonts w:ascii="Times New Roman"/>
          <w:b w:val="false"/>
          <w:i w:val="false"/>
          <w:color w:val="000000"/>
          <w:sz w:val="28"/>
        </w:rPr>
        <w:t>
      Сұйытылған мұнай газымен газ құбырларында дәнекерлеу жұмыстарын жүргізудің барлық уақыты ішінде ауаны желдеткішпен немесе компрессормен айдау жолымен құдықтар мен шұңқыр ұралар желдетіледі.</w:t>
      </w:r>
    </w:p>
    <w:bookmarkEnd w:id="908"/>
    <w:bookmarkStart w:name="z925" w:id="909"/>
    <w:p>
      <w:pPr>
        <w:spacing w:after="0"/>
        <w:ind w:left="0"/>
        <w:jc w:val="both"/>
      </w:pPr>
      <w:r>
        <w:rPr>
          <w:rFonts w:ascii="Times New Roman"/>
          <w:b w:val="false"/>
          <w:i w:val="false"/>
          <w:color w:val="000000"/>
          <w:sz w:val="28"/>
        </w:rPr>
        <w:t>
      433. Жұмыс істеп тұрған газ құбырларында, оларға газ құбырларын қосу және жөндеу кезінде дәнекерлеу немесе газбен кесу газдың 0,0004-0,0015 МегаПаскаль қысымымен жүргізіледі. Аталған қысымның болуы барлық жұмыстардың орындалу уақыты ішінде тексерілуге тиіс. Қысым 0,0004 МегаПаскальдан төмен түскенде және 0,0015 МегаПаскальдан асқанда кесуді немесе дәнекерлеуді тоқтатады.</w:t>
      </w:r>
    </w:p>
    <w:bookmarkEnd w:id="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928" w:id="910"/>
    <w:p>
      <w:pPr>
        <w:spacing w:after="0"/>
        <w:ind w:left="0"/>
        <w:jc w:val="both"/>
      </w:pPr>
      <w:r>
        <w:rPr>
          <w:rFonts w:ascii="Times New Roman"/>
          <w:b w:val="false"/>
          <w:i w:val="false"/>
          <w:color w:val="000000"/>
          <w:sz w:val="28"/>
        </w:rPr>
        <w:t>
      434. Жұмыс істеп тұрған ішкі газ құбырларында қосымша жабдықтарды орнату бойынша жұмыстарды жүргізу кезінде дәнекерлеу мен кесуді ауамен немесе инертті газбен үрленетін ажыратылған учаскелерде жүргізеді.</w:t>
      </w:r>
    </w:p>
    <w:bookmarkEnd w:id="910"/>
    <w:bookmarkStart w:name="z929" w:id="911"/>
    <w:p>
      <w:pPr>
        <w:spacing w:after="0"/>
        <w:ind w:left="0"/>
        <w:jc w:val="both"/>
      </w:pPr>
      <w:r>
        <w:rPr>
          <w:rFonts w:ascii="Times New Roman"/>
          <w:b w:val="false"/>
          <w:i w:val="false"/>
          <w:color w:val="000000"/>
          <w:sz w:val="28"/>
        </w:rPr>
        <w:t>
      435. Жұмыс істеп тұрған газ құбырларына жаңа газ құбырларын қосу бойынша жұмыстарды орындау кезінде газ қысымының төмендеуі ажырату құралдарының немесе қысымды реттегіштердің көмегімен жүргізіледі.</w:t>
      </w:r>
    </w:p>
    <w:bookmarkEnd w:id="911"/>
    <w:bookmarkStart w:name="z930" w:id="912"/>
    <w:p>
      <w:pPr>
        <w:spacing w:after="0"/>
        <w:ind w:left="0"/>
        <w:jc w:val="both"/>
      </w:pPr>
      <w:r>
        <w:rPr>
          <w:rFonts w:ascii="Times New Roman"/>
          <w:b w:val="false"/>
          <w:i w:val="false"/>
          <w:color w:val="000000"/>
          <w:sz w:val="28"/>
        </w:rPr>
        <w:t>
      Газ құбырының осы учаскесіндегі газ қысымының артуына жол бермеу үшін қолда бар конденсатор жинақтарын, гидроқақпақты пайдаланған, ал қажет болған жағдайда (қосу бойынша жұмыстардың басында) мүмкіндігінше жағу, газды шығаруға арналған ажыратқыш құралдармен шығару құбырын орнатады.</w:t>
      </w:r>
    </w:p>
    <w:bookmarkEnd w:id="912"/>
    <w:bookmarkStart w:name="z931" w:id="913"/>
    <w:p>
      <w:pPr>
        <w:spacing w:after="0"/>
        <w:ind w:left="0"/>
        <w:jc w:val="both"/>
      </w:pPr>
      <w:r>
        <w:rPr>
          <w:rFonts w:ascii="Times New Roman"/>
          <w:b w:val="false"/>
          <w:i w:val="false"/>
          <w:color w:val="000000"/>
          <w:sz w:val="28"/>
        </w:rPr>
        <w:t>
      436. Газ құбырын жұмыс істеп тұрған газ құбырына қосу амалын газбен жабдықтау жүйесін пайдаланушы ұйым немесе оның функциясын орындайтын ұйым айқындайды.</w:t>
      </w:r>
    </w:p>
    <w:bookmarkEnd w:id="913"/>
    <w:bookmarkStart w:name="z932" w:id="914"/>
    <w:p>
      <w:pPr>
        <w:spacing w:after="0"/>
        <w:ind w:left="0"/>
        <w:jc w:val="both"/>
      </w:pPr>
      <w:r>
        <w:rPr>
          <w:rFonts w:ascii="Times New Roman"/>
          <w:b w:val="false"/>
          <w:i w:val="false"/>
          <w:color w:val="000000"/>
          <w:sz w:val="28"/>
        </w:rPr>
        <w:t>
      437. "Газ астындағы" газ құбырын кесуді газбен жабдықтау жүйесін пайдаланушы ұйым әзірлейтін арнайы нұсқаулық бойынша жүргізеді.</w:t>
      </w:r>
    </w:p>
    <w:bookmarkEnd w:id="914"/>
    <w:bookmarkStart w:name="z933" w:id="915"/>
    <w:p>
      <w:pPr>
        <w:spacing w:after="0"/>
        <w:ind w:left="0"/>
        <w:jc w:val="both"/>
      </w:pPr>
      <w:r>
        <w:rPr>
          <w:rFonts w:ascii="Times New Roman"/>
          <w:b w:val="false"/>
          <w:i w:val="false"/>
          <w:color w:val="000000"/>
          <w:sz w:val="28"/>
        </w:rPr>
        <w:t>
      438. Газ құбырларының, арматураның және құралдардың герметикалануын отпен тексеруге жол берілмейді.</w:t>
      </w:r>
    </w:p>
    <w:bookmarkEnd w:id="915"/>
    <w:bookmarkStart w:name="z934" w:id="916"/>
    <w:p>
      <w:pPr>
        <w:spacing w:after="0"/>
        <w:ind w:left="0"/>
        <w:jc w:val="both"/>
      </w:pPr>
      <w:r>
        <w:rPr>
          <w:rFonts w:ascii="Times New Roman"/>
          <w:b w:val="false"/>
          <w:i w:val="false"/>
          <w:color w:val="000000"/>
          <w:sz w:val="28"/>
        </w:rPr>
        <w:t>
      439. Газ қауіпті жұмыстарды жүргізу орындарында бөгде адамның болуына, сондай-ақ шылым шегуге және ашық от көздерін пайдалануға жол берілмейді.</w:t>
      </w:r>
    </w:p>
    <w:bookmarkEnd w:id="916"/>
    <w:bookmarkStart w:name="z935" w:id="917"/>
    <w:p>
      <w:pPr>
        <w:spacing w:after="0"/>
        <w:ind w:left="0"/>
        <w:jc w:val="both"/>
      </w:pPr>
      <w:r>
        <w:rPr>
          <w:rFonts w:ascii="Times New Roman"/>
          <w:b w:val="false"/>
          <w:i w:val="false"/>
          <w:color w:val="000000"/>
          <w:sz w:val="28"/>
        </w:rPr>
        <w:t>
      Шұңқыр ұралар мен құдықтарда жұмыстар жүргізу кезінде олар қоршалады. Жұмыс орнына жақын жерлерде ескерту белгілері ілінеді немесе қойылады.</w:t>
      </w:r>
    </w:p>
    <w:bookmarkEnd w:id="917"/>
    <w:bookmarkStart w:name="z936" w:id="918"/>
    <w:p>
      <w:pPr>
        <w:spacing w:after="0"/>
        <w:ind w:left="0"/>
        <w:jc w:val="both"/>
      </w:pPr>
      <w:r>
        <w:rPr>
          <w:rFonts w:ascii="Times New Roman"/>
          <w:b w:val="false"/>
          <w:i w:val="false"/>
          <w:color w:val="000000"/>
          <w:sz w:val="28"/>
        </w:rPr>
        <w:t>
      440. Жұмыс істеп тұрған газ құбырларында газбен кесу немесе дәнекерлеу жұмыстары кезінде, сондай-ақ шойын газ құбырларының қоныштарына қорғасын құю кезінде газ шыққан орында үлкен жалынның түзілуіне жол бермеу үшін асбест қақпағымен шамотты саз балшық жағу қажет.</w:t>
      </w:r>
    </w:p>
    <w:bookmarkEnd w:id="918"/>
    <w:bookmarkStart w:name="z937" w:id="919"/>
    <w:p>
      <w:pPr>
        <w:spacing w:after="0"/>
        <w:ind w:left="0"/>
        <w:jc w:val="both"/>
      </w:pPr>
      <w:r>
        <w:rPr>
          <w:rFonts w:ascii="Times New Roman"/>
          <w:b w:val="false"/>
          <w:i w:val="false"/>
          <w:color w:val="000000"/>
          <w:sz w:val="28"/>
        </w:rPr>
        <w:t xml:space="preserve">
      441. Тұтынушыларға бұратын, сондай-ақ жекелеген ғимараттарға кірер жерлерде орнатылған тығындарды жою Талаптардың </w:t>
      </w:r>
      <w:r>
        <w:rPr>
          <w:rFonts w:ascii="Times New Roman"/>
          <w:b w:val="false"/>
          <w:i w:val="false"/>
          <w:color w:val="000000"/>
          <w:sz w:val="28"/>
        </w:rPr>
        <w:t>422</w:t>
      </w:r>
      <w:r>
        <w:rPr>
          <w:rFonts w:ascii="Times New Roman"/>
          <w:b w:val="false"/>
          <w:i w:val="false"/>
          <w:color w:val="000000"/>
          <w:sz w:val="28"/>
        </w:rPr>
        <w:t>-</w:t>
      </w:r>
      <w:r>
        <w:rPr>
          <w:rFonts w:ascii="Times New Roman"/>
          <w:b w:val="false"/>
          <w:i w:val="false"/>
          <w:color w:val="000000"/>
          <w:sz w:val="28"/>
        </w:rPr>
        <w:t>430-тармақтарына</w:t>
      </w:r>
      <w:r>
        <w:rPr>
          <w:rFonts w:ascii="Times New Roman"/>
          <w:b w:val="false"/>
          <w:i w:val="false"/>
          <w:color w:val="000000"/>
          <w:sz w:val="28"/>
        </w:rPr>
        <w:t xml:space="preserve"> сәйкес газ құбырларын қарағаннан және жуу жүргізілгеннен кейін газ беру бойынша жұмыстарға басшылық ететін адамның нұсқауы бойынша жүргізіледі.</w:t>
      </w:r>
    </w:p>
    <w:bookmarkEnd w:id="919"/>
    <w:bookmarkStart w:name="z938" w:id="920"/>
    <w:p>
      <w:pPr>
        <w:spacing w:after="0"/>
        <w:ind w:left="0"/>
        <w:jc w:val="both"/>
      </w:pPr>
      <w:r>
        <w:rPr>
          <w:rFonts w:ascii="Times New Roman"/>
          <w:b w:val="false"/>
          <w:i w:val="false"/>
          <w:color w:val="000000"/>
          <w:sz w:val="28"/>
        </w:rPr>
        <w:t>
      442. Егер оның дұрыстығы, газ жабдығының жарамдылығы қарау жолымен тексерілмесе және бақылап нығыздау жүргізілмесе, газ құбырына газды жіберуге жол берілмейді.</w:t>
      </w:r>
    </w:p>
    <w:bookmarkEnd w:id="920"/>
    <w:bookmarkStart w:name="z939" w:id="921"/>
    <w:p>
      <w:pPr>
        <w:spacing w:after="0"/>
        <w:ind w:left="0"/>
        <w:jc w:val="both"/>
      </w:pPr>
      <w:r>
        <w:rPr>
          <w:rFonts w:ascii="Times New Roman"/>
          <w:b w:val="false"/>
          <w:i w:val="false"/>
          <w:color w:val="000000"/>
          <w:sz w:val="28"/>
        </w:rPr>
        <w:t>
      443. Жаңадан салынған тұрғын үйлердегі газ құбырларына және газ жабдығына газ жіберу, үйдегі пәтерлердің жалпы санының кемінде 80 %-ына тұрғындар орналасқанда, әдетте үй тұрғындары көшіп келгенге дейін жүргізіледі.</w:t>
      </w:r>
    </w:p>
    <w:bookmarkEnd w:id="921"/>
    <w:bookmarkStart w:name="z940" w:id="922"/>
    <w:p>
      <w:pPr>
        <w:spacing w:after="0"/>
        <w:ind w:left="0"/>
        <w:jc w:val="both"/>
      </w:pPr>
      <w:r>
        <w:rPr>
          <w:rFonts w:ascii="Times New Roman"/>
          <w:b w:val="false"/>
          <w:i w:val="false"/>
          <w:color w:val="000000"/>
          <w:sz w:val="28"/>
        </w:rPr>
        <w:t>
      Газ жіберу, қауіпсіздікті қамтамасыз ету бойынша ұйымдық және техникалық шараларды қабылдау газбен жабдықтау жүйелерін пайдаланушы ұйымның технологиялық регламентімен белгіленеді.</w:t>
      </w:r>
    </w:p>
    <w:bookmarkEnd w:id="922"/>
    <w:bookmarkStart w:name="z941" w:id="923"/>
    <w:p>
      <w:pPr>
        <w:spacing w:after="0"/>
        <w:ind w:left="0"/>
        <w:jc w:val="both"/>
      </w:pPr>
      <w:r>
        <w:rPr>
          <w:rFonts w:ascii="Times New Roman"/>
          <w:b w:val="false"/>
          <w:i w:val="false"/>
          <w:color w:val="000000"/>
          <w:sz w:val="28"/>
        </w:rPr>
        <w:t>
      Іске қосу жұмыстары аяқталғаннан кейін газ аспаптары мен аппараттары тұрғын үй қорын пайдаланушы ұйымының өкіліне немесе жеке меншік құқығындағы пәтерлердің меншік иелеріне сақтау үшін тапсырылады.</w:t>
      </w:r>
    </w:p>
    <w:bookmarkEnd w:id="923"/>
    <w:bookmarkStart w:name="z942" w:id="924"/>
    <w:p>
      <w:pPr>
        <w:spacing w:after="0"/>
        <w:ind w:left="0"/>
        <w:jc w:val="both"/>
      </w:pPr>
      <w:r>
        <w:rPr>
          <w:rFonts w:ascii="Times New Roman"/>
          <w:b w:val="false"/>
          <w:i w:val="false"/>
          <w:color w:val="000000"/>
          <w:sz w:val="28"/>
        </w:rPr>
        <w:t>
      444. Газ жіберген кезде газ құбырлары барлық ауаны шығарға дейін газбен үрленеді. Үрлеудің аяқталуы іріктелген сынамаларды талдау және тұтату жолымен айқындалады.</w:t>
      </w:r>
    </w:p>
    <w:bookmarkEnd w:id="924"/>
    <w:bookmarkStart w:name="z943" w:id="925"/>
    <w:p>
      <w:pPr>
        <w:spacing w:after="0"/>
        <w:ind w:left="0"/>
        <w:jc w:val="both"/>
      </w:pPr>
      <w:r>
        <w:rPr>
          <w:rFonts w:ascii="Times New Roman"/>
          <w:b w:val="false"/>
          <w:i w:val="false"/>
          <w:color w:val="000000"/>
          <w:sz w:val="28"/>
        </w:rPr>
        <w:t>
      Газ сынамасындағы оттегінің көлемдік үлесі 1 %-дан аспайды, ал газдың жануы дыбыссыз баяу болады.</w:t>
      </w:r>
    </w:p>
    <w:bookmarkEnd w:id="925"/>
    <w:bookmarkStart w:name="z944" w:id="926"/>
    <w:p>
      <w:pPr>
        <w:spacing w:after="0"/>
        <w:ind w:left="0"/>
        <w:jc w:val="both"/>
      </w:pPr>
      <w:r>
        <w:rPr>
          <w:rFonts w:ascii="Times New Roman"/>
          <w:b w:val="false"/>
          <w:i w:val="false"/>
          <w:color w:val="000000"/>
          <w:sz w:val="28"/>
        </w:rPr>
        <w:t>
      Газ құбырлары газдан босаған кезде ауамен немесе инертті газбен газ толық ығыстырылғанға дейін үрленеді. Үрлеудің аяқталуы талдаумен айқындалады. Үрленген ауадағы газдың көлемді қалған үлесі газдың төменгі тұтану шегінің 20 %-ынан аспайды.</w:t>
      </w:r>
    </w:p>
    <w:bookmarkEnd w:id="926"/>
    <w:bookmarkStart w:name="z945" w:id="927"/>
    <w:p>
      <w:pPr>
        <w:spacing w:after="0"/>
        <w:ind w:left="0"/>
        <w:jc w:val="both"/>
      </w:pPr>
      <w:r>
        <w:rPr>
          <w:rFonts w:ascii="Times New Roman"/>
          <w:b w:val="false"/>
          <w:i w:val="false"/>
          <w:color w:val="000000"/>
          <w:sz w:val="28"/>
        </w:rPr>
        <w:t>
      Газ құбырларын үрлеу кезінде газ-ауа қосындысын үй-жайға, сатылы торларға, сондай-ақ мұржаларға, желдету арналарына және тағы басқаға жіберуге жол берілмейді. Газ құбырларын үрлеу жүргізілетін үй-жайларды желдету қажет.</w:t>
      </w:r>
    </w:p>
    <w:bookmarkEnd w:id="927"/>
    <w:bookmarkStart w:name="z946" w:id="928"/>
    <w:p>
      <w:pPr>
        <w:spacing w:after="0"/>
        <w:ind w:left="0"/>
        <w:jc w:val="both"/>
      </w:pPr>
      <w:r>
        <w:rPr>
          <w:rFonts w:ascii="Times New Roman"/>
          <w:b w:val="false"/>
          <w:i w:val="false"/>
          <w:color w:val="000000"/>
          <w:sz w:val="28"/>
        </w:rPr>
        <w:t>
      Газ құбырларын үрлеу кезінде газ-ауа қосындысы, оның ғимаратқа тигізуы, қандай да бір от көзінен тұтату ықтималдығы жойылған орындарда шығарылады.</w:t>
      </w:r>
    </w:p>
    <w:bookmarkEnd w:id="928"/>
    <w:bookmarkStart w:name="z947" w:id="929"/>
    <w:p>
      <w:pPr>
        <w:spacing w:after="0"/>
        <w:ind w:left="0"/>
        <w:jc w:val="both"/>
      </w:pPr>
      <w:r>
        <w:rPr>
          <w:rFonts w:ascii="Times New Roman"/>
          <w:b w:val="false"/>
          <w:i w:val="false"/>
          <w:color w:val="000000"/>
          <w:sz w:val="28"/>
        </w:rPr>
        <w:t>
      445. Ғимараттарды бұзу немесе объектінің газ жабдықтарын демонтаждау кезінде газ құбырлары бұрылған жерлерінде кесіледі және тастай бекітіледі.</w:t>
      </w:r>
    </w:p>
    <w:bookmarkEnd w:id="929"/>
    <w:bookmarkStart w:name="z948" w:id="930"/>
    <w:p>
      <w:pPr>
        <w:spacing w:after="0"/>
        <w:ind w:left="0"/>
        <w:jc w:val="both"/>
      </w:pPr>
      <w:r>
        <w:rPr>
          <w:rFonts w:ascii="Times New Roman"/>
          <w:b w:val="false"/>
          <w:i w:val="false"/>
          <w:color w:val="000000"/>
          <w:sz w:val="28"/>
        </w:rPr>
        <w:t>
      446. Газдалған құдықтарда, коллекторлар мен үй-жайларда, сондай-ақ үй-жайдан тыс газдалған атмосферада жөндеу жұмыстары ашық отты (дәнекерлеу, газбен кесу) қолданбай жүргізіледі.</w:t>
      </w:r>
    </w:p>
    <w:bookmarkEnd w:id="930"/>
    <w:bookmarkStart w:name="z949" w:id="931"/>
    <w:p>
      <w:pPr>
        <w:spacing w:after="0"/>
        <w:ind w:left="0"/>
        <w:jc w:val="both"/>
      </w:pPr>
      <w:r>
        <w:rPr>
          <w:rFonts w:ascii="Times New Roman"/>
          <w:b w:val="false"/>
          <w:i w:val="false"/>
          <w:color w:val="000000"/>
          <w:sz w:val="28"/>
        </w:rPr>
        <w:t>
      447. Ішкі қарау және жөндеу кезінде, қазандықтар мен басқа да газдалған агрегаттар тығынның көмегімен газ құбырынан ажыратылады.</w:t>
      </w:r>
    </w:p>
    <w:bookmarkEnd w:id="931"/>
    <w:bookmarkStart w:name="z950" w:id="932"/>
    <w:p>
      <w:pPr>
        <w:spacing w:after="0"/>
        <w:ind w:left="0"/>
        <w:jc w:val="both"/>
      </w:pPr>
      <w:r>
        <w:rPr>
          <w:rFonts w:ascii="Times New Roman"/>
          <w:b w:val="false"/>
          <w:i w:val="false"/>
          <w:color w:val="000000"/>
          <w:sz w:val="28"/>
        </w:rPr>
        <w:t>
      Қазандық және агрегат оттығындағы жұмыстарды, тек оны желдеткеннен және газдалуын тексергеннен кейін ғана жүргізуге жол беріледі.</w:t>
      </w:r>
    </w:p>
    <w:bookmarkEnd w:id="932"/>
    <w:bookmarkStart w:name="z951" w:id="933"/>
    <w:p>
      <w:pPr>
        <w:spacing w:after="0"/>
        <w:ind w:left="0"/>
        <w:jc w:val="both"/>
      </w:pPr>
      <w:r>
        <w:rPr>
          <w:rFonts w:ascii="Times New Roman"/>
          <w:b w:val="false"/>
          <w:i w:val="false"/>
          <w:color w:val="000000"/>
          <w:sz w:val="28"/>
        </w:rPr>
        <w:t>
      448. Тұтқасы жоқ құдықтарға, шұңқыр ұраларға, сондай-ақ резервуарларға жұмысшыларды түсіру үшін құдықтың, шұңқыр ұраның шетіне, резервуардың люгіне бекітілетін сайманы бар металл сатылар қолданылады.</w:t>
      </w:r>
    </w:p>
    <w:bookmarkEnd w:id="933"/>
    <w:bookmarkStart w:name="z952" w:id="934"/>
    <w:p>
      <w:pPr>
        <w:spacing w:after="0"/>
        <w:ind w:left="0"/>
        <w:jc w:val="both"/>
      </w:pPr>
      <w:r>
        <w:rPr>
          <w:rFonts w:ascii="Times New Roman"/>
          <w:b w:val="false"/>
          <w:i w:val="false"/>
          <w:color w:val="000000"/>
          <w:sz w:val="28"/>
        </w:rPr>
        <w:t>
      449. Ажыратылмаған газ құбырлары бар құдықтар мен шұңқыр ұраларда бір уақытта екеуден аспайтын адамның болуына жол беріледі, бұл ретте жұмыстарды олар құтқару белдіктерімен, газ шығатын жағдайларда газтұмшалармен орындайды.</w:t>
      </w:r>
    </w:p>
    <w:bookmarkEnd w:id="934"/>
    <w:bookmarkStart w:name="z953" w:id="935"/>
    <w:p>
      <w:pPr>
        <w:spacing w:after="0"/>
        <w:ind w:left="0"/>
        <w:jc w:val="both"/>
      </w:pPr>
      <w:r>
        <w:rPr>
          <w:rFonts w:ascii="Times New Roman"/>
          <w:b w:val="false"/>
          <w:i w:val="false"/>
          <w:color w:val="000000"/>
          <w:sz w:val="28"/>
        </w:rPr>
        <w:t>
      Жер бетінде жел жағынан, сондай-ақ резервуар люгінің жанында екі адам болады, олар жоғарыда аталған құрылыстардың ішіндегі жұмысшылардың құтқару белдіктеріндегі арқанның ұшын ұстап тұруға, оларға және шлангі газтұмшаның ауа жинаушы трубкаларына үнемі бақылау жүргізуге, жұмыс орнында бөгде адамдардың болуына жол бермеуге міндетті.</w:t>
      </w:r>
    </w:p>
    <w:bookmarkEnd w:id="935"/>
    <w:bookmarkStart w:name="z954" w:id="936"/>
    <w:p>
      <w:pPr>
        <w:spacing w:after="0"/>
        <w:ind w:left="0"/>
        <w:jc w:val="both"/>
      </w:pPr>
      <w:r>
        <w:rPr>
          <w:rFonts w:ascii="Times New Roman"/>
          <w:b w:val="false"/>
          <w:i w:val="false"/>
          <w:color w:val="000000"/>
          <w:sz w:val="28"/>
        </w:rPr>
        <w:t>
      450. Сыртқы және ішкі газ құбырларында орнатылған жабдықтарды (арматура, фильтрлер, есептеуіштер және тағы басқа) ашу және ауыстыру газ құбырдың ажыратылған учаскесінде жүргізіледі. Ажыратылған қондырғыларда тығын орнатылады.</w:t>
      </w:r>
    </w:p>
    <w:bookmarkEnd w:id="936"/>
    <w:bookmarkStart w:name="z955" w:id="937"/>
    <w:p>
      <w:pPr>
        <w:spacing w:after="0"/>
        <w:ind w:left="0"/>
        <w:jc w:val="both"/>
      </w:pPr>
      <w:r>
        <w:rPr>
          <w:rFonts w:ascii="Times New Roman"/>
          <w:b w:val="false"/>
          <w:i w:val="false"/>
          <w:color w:val="000000"/>
          <w:sz w:val="28"/>
        </w:rPr>
        <w:t>
      451. Газ құбырларында орнатылатын тығындар газ құбырындағы газдың ең жоғары қысымына сәйкес келеді. Оларда фланцтердің шегінен тыс тұратын ұштары болады. Тығындардың ұштарында газ қысымы және газ құбырының диаметрі көрсетілген таңба ойылып басылады.</w:t>
      </w:r>
    </w:p>
    <w:bookmarkEnd w:id="937"/>
    <w:bookmarkStart w:name="z956" w:id="938"/>
    <w:p>
      <w:pPr>
        <w:spacing w:after="0"/>
        <w:ind w:left="0"/>
        <w:jc w:val="both"/>
      </w:pPr>
      <w:r>
        <w:rPr>
          <w:rFonts w:ascii="Times New Roman"/>
          <w:b w:val="false"/>
          <w:i w:val="false"/>
          <w:color w:val="000000"/>
          <w:sz w:val="28"/>
        </w:rPr>
        <w:t>
      452. Тиек арматурасының сальниктерін толтыру, орта және жоғары қысымды сыртқы газ құбырларында конденсаторлар жинаушылардың бұранда қосылыстарын бөлшектеу газ қысымы 0,1 мегаПаскальдан артық болмаған жағдайда жол беріледі.</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452-тармақ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957" w:id="939"/>
    <w:p>
      <w:pPr>
        <w:spacing w:after="0"/>
        <w:ind w:left="0"/>
        <w:jc w:val="both"/>
      </w:pPr>
      <w:r>
        <w:rPr>
          <w:rFonts w:ascii="Times New Roman"/>
          <w:b w:val="false"/>
          <w:i w:val="false"/>
          <w:color w:val="000000"/>
          <w:sz w:val="28"/>
        </w:rPr>
        <w:t>
      453. Кез келген қысымдағы ішкі газ құбырындағы фланецті, бұранда қосылыстарын және арматура жабындарын ауыстыру газ құбырының ажыратылған және тұйықталған учаскесінде жүргізіледі.</w:t>
      </w:r>
    </w:p>
    <w:bookmarkEnd w:id="939"/>
    <w:bookmarkStart w:name="z958" w:id="940"/>
    <w:p>
      <w:pPr>
        <w:spacing w:after="0"/>
        <w:ind w:left="0"/>
        <w:jc w:val="both"/>
      </w:pPr>
      <w:r>
        <w:rPr>
          <w:rFonts w:ascii="Times New Roman"/>
          <w:b w:val="false"/>
          <w:i w:val="false"/>
          <w:color w:val="000000"/>
          <w:sz w:val="28"/>
        </w:rPr>
        <w:t>
      454. Кез келген қысымдағы ішкі газ құбырындағы фланецті, бұранда қосылыстарын және арматураны бөлшектеу газ құбырының ажыратылған және тұйықталған учаскесінде жүргізіледі.</w:t>
      </w:r>
    </w:p>
    <w:bookmarkEnd w:id="940"/>
    <w:bookmarkStart w:name="z959" w:id="941"/>
    <w:p>
      <w:pPr>
        <w:spacing w:after="0"/>
        <w:ind w:left="0"/>
        <w:jc w:val="both"/>
      </w:pPr>
      <w:r>
        <w:rPr>
          <w:rFonts w:ascii="Times New Roman"/>
          <w:b w:val="false"/>
          <w:i w:val="false"/>
          <w:color w:val="000000"/>
          <w:sz w:val="28"/>
        </w:rPr>
        <w:t>
      455. Қажетті сақтандыру шараларын сақтаған кезде диаметрі 50 миллиметр дейінгі газ құбырларындағы үй ішіндегі газ жабдығының кранын майлау газ қысымы 300 даПа (300 мм су бағ.) аспаған жағдайда жол беріледі.</w:t>
      </w:r>
    </w:p>
    <w:bookmarkEnd w:id="941"/>
    <w:bookmarkStart w:name="z960" w:id="942"/>
    <w:p>
      <w:pPr>
        <w:spacing w:after="0"/>
        <w:ind w:left="0"/>
        <w:jc w:val="both"/>
      </w:pPr>
      <w:r>
        <w:rPr>
          <w:rFonts w:ascii="Times New Roman"/>
          <w:b w:val="false"/>
          <w:i w:val="false"/>
          <w:color w:val="000000"/>
          <w:sz w:val="28"/>
        </w:rPr>
        <w:t>
      456. Газ құбырларында және жабдықтарда жөндеу жұмыстарын жүргізу кезінде газдалған үй-жайдың сыртында, жақын жерлерде от көздерінің болмауын қадағалауға міндетті адам болады. Газдалған үй-жайдың сыртқы есіктері үнемі ашық тұрады.</w:t>
      </w:r>
    </w:p>
    <w:bookmarkEnd w:id="942"/>
    <w:bookmarkStart w:name="z961" w:id="943"/>
    <w:p>
      <w:pPr>
        <w:spacing w:after="0"/>
        <w:ind w:left="0"/>
        <w:jc w:val="both"/>
      </w:pPr>
      <w:r>
        <w:rPr>
          <w:rFonts w:ascii="Times New Roman"/>
          <w:b w:val="false"/>
          <w:i w:val="false"/>
          <w:color w:val="000000"/>
          <w:sz w:val="28"/>
        </w:rPr>
        <w:t>
      457. Жер асты газ құбырларында газ құбырларын ажыратумен (жапқыштарды ауыстыру, тығындарды, жабындарды алу және орнату және тағы басқа) байланысты жөндеу жұмыстарын бастар алдында бар электр қорғанысын ажырату және ұшқынның түзілуін болдырмау мақсатында ажыратқыш газ құбырларында тосқауыл (егер стационарлы орнатылған тосқауыл болмаса) орнату қажет.</w:t>
      </w:r>
    </w:p>
    <w:bookmarkEnd w:id="943"/>
    <w:bookmarkStart w:name="z962" w:id="944"/>
    <w:p>
      <w:pPr>
        <w:spacing w:after="0"/>
        <w:ind w:left="0"/>
        <w:jc w:val="both"/>
      </w:pPr>
      <w:r>
        <w:rPr>
          <w:rFonts w:ascii="Times New Roman"/>
          <w:b w:val="false"/>
          <w:i w:val="false"/>
          <w:color w:val="000000"/>
          <w:sz w:val="28"/>
        </w:rPr>
        <w:t>
      458. Газ құбырларында тазалауға, (метал сүмбімен), еріткіштерді құюға немесе бу беру жолымен мұз, шайыр, нафталинді және басқа да тығындарды жоюға газ құбырындағы газ қысымы 0,005 МегаПаскальдан аспаған жағдайда жол беріледі. Газ құбырын жылыту үшін ашық отты қолдануға жол берілмейді.</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458-тармақ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963" w:id="945"/>
    <w:p>
      <w:pPr>
        <w:spacing w:after="0"/>
        <w:ind w:left="0"/>
        <w:jc w:val="both"/>
      </w:pPr>
      <w:r>
        <w:rPr>
          <w:rFonts w:ascii="Times New Roman"/>
          <w:b w:val="false"/>
          <w:i w:val="false"/>
          <w:color w:val="000000"/>
          <w:sz w:val="28"/>
        </w:rPr>
        <w:t>
      459. Газ құбырларында тығындарды жою кезде, газ құбырынан газдың шығуын барынша азайтатын шаралар қолданылады. Жұмыстар шлангті және оттегі оқшаулағыш газтұмшаларымен жүргізіледі. Бөлмеге газдың кіруіне жол берілмейді.</w:t>
      </w:r>
    </w:p>
    <w:bookmarkEnd w:id="945"/>
    <w:bookmarkStart w:name="z964" w:id="946"/>
    <w:p>
      <w:pPr>
        <w:spacing w:after="0"/>
        <w:ind w:left="0"/>
        <w:jc w:val="both"/>
      </w:pPr>
      <w:r>
        <w:rPr>
          <w:rFonts w:ascii="Times New Roman"/>
          <w:b w:val="false"/>
          <w:i w:val="false"/>
          <w:color w:val="000000"/>
          <w:sz w:val="28"/>
        </w:rPr>
        <w:t>
      460. Газ құбырларын тазалау кезінде тұтынушыларға газ құралдарын жұмыстар аяқталғанға дейін ажырату қажеттілігі туралы алдын ала ескертіледі.</w:t>
      </w:r>
    </w:p>
    <w:bookmarkEnd w:id="946"/>
    <w:bookmarkStart w:name="z965" w:id="947"/>
    <w:p>
      <w:pPr>
        <w:spacing w:after="0"/>
        <w:ind w:left="0"/>
        <w:jc w:val="both"/>
      </w:pPr>
      <w:r>
        <w:rPr>
          <w:rFonts w:ascii="Times New Roman"/>
          <w:b w:val="false"/>
          <w:i w:val="false"/>
          <w:color w:val="000000"/>
          <w:sz w:val="28"/>
        </w:rPr>
        <w:t>
      461. Газ құбырындағы тығындарды жою үшін бөлшектелген бұранда және фланецті қосылыстар жинақталғаннан кейін герметикалылығы сабын эмульсиясымен немесе газталдағышпен тексеріледі.</w:t>
      </w:r>
    </w:p>
    <w:bookmarkEnd w:id="947"/>
    <w:bookmarkStart w:name="z966" w:id="948"/>
    <w:p>
      <w:pPr>
        <w:spacing w:after="0"/>
        <w:ind w:left="0"/>
        <w:jc w:val="both"/>
      </w:pPr>
      <w:r>
        <w:rPr>
          <w:rFonts w:ascii="Times New Roman"/>
          <w:b w:val="false"/>
          <w:i w:val="false"/>
          <w:color w:val="000000"/>
          <w:sz w:val="28"/>
        </w:rPr>
        <w:t xml:space="preserve">
      462. Жұмысшыларды жеке қорғау құралдарымен қамтамасыз етуге және осы құралдардың дұрыстығына жауапты адам газ қауіпті жұмыстарға жетекшілік ететін маман, </w:t>
      </w:r>
      <w:r>
        <w:rPr>
          <w:rFonts w:ascii="Times New Roman"/>
          <w:b w:val="false"/>
          <w:i w:val="false"/>
          <w:color w:val="000000"/>
          <w:sz w:val="28"/>
        </w:rPr>
        <w:t>404-Тармаққа</w:t>
      </w:r>
      <w:r>
        <w:rPr>
          <w:rFonts w:ascii="Times New Roman"/>
          <w:b w:val="false"/>
          <w:i w:val="false"/>
          <w:color w:val="000000"/>
          <w:sz w:val="28"/>
        </w:rPr>
        <w:t xml:space="preserve"> сәйкес жетекшіліксіз жүргізуі мүмкін жұмыстарды орындау кезінде – тапсырманы берген адам болып табылады.</w:t>
      </w:r>
    </w:p>
    <w:bookmarkEnd w:id="948"/>
    <w:bookmarkStart w:name="z967" w:id="949"/>
    <w:p>
      <w:pPr>
        <w:spacing w:after="0"/>
        <w:ind w:left="0"/>
        <w:jc w:val="both"/>
      </w:pPr>
      <w:r>
        <w:rPr>
          <w:rFonts w:ascii="Times New Roman"/>
          <w:b w:val="false"/>
          <w:i w:val="false"/>
          <w:color w:val="000000"/>
          <w:sz w:val="28"/>
        </w:rPr>
        <w:t>
      Газ қауіпті жұмыстарға рұқсат нарядын берген кезде жеке қорғау құралдарымен қамтамасыз етілуі және оның дұрыстығы анықталады. Жұмыс орнын ұйымдастыру кезінде жұмыс жетекшісі жұмысшылардың қауіпсіз аймаққа жылдам өту мүмкіндігін қамтамасыз етуге міндетті.</w:t>
      </w:r>
    </w:p>
    <w:bookmarkEnd w:id="949"/>
    <w:bookmarkStart w:name="z968" w:id="950"/>
    <w:p>
      <w:pPr>
        <w:spacing w:after="0"/>
        <w:ind w:left="0"/>
        <w:jc w:val="both"/>
      </w:pPr>
      <w:r>
        <w:rPr>
          <w:rFonts w:ascii="Times New Roman"/>
          <w:b w:val="false"/>
          <w:i w:val="false"/>
          <w:color w:val="000000"/>
          <w:sz w:val="28"/>
        </w:rPr>
        <w:t>
      463. Рұқсат наряды бойынша жұмыс істейтін әрбір жұмысшының шлангті немесе оттегі оқшаулағыш газтұмшаы болады.</w:t>
      </w:r>
    </w:p>
    <w:bookmarkEnd w:id="950"/>
    <w:bookmarkStart w:name="z969" w:id="951"/>
    <w:p>
      <w:pPr>
        <w:spacing w:after="0"/>
        <w:ind w:left="0"/>
        <w:jc w:val="both"/>
      </w:pPr>
      <w:r>
        <w:rPr>
          <w:rFonts w:ascii="Times New Roman"/>
          <w:b w:val="false"/>
          <w:i w:val="false"/>
          <w:color w:val="000000"/>
          <w:sz w:val="28"/>
        </w:rPr>
        <w:t>
      Сүзгі газтұмшаларды қолдануға жол берілмейді. Ішкі газ құбырларында жұмысшылардың жұмыстарды орындау кезінде газтұмшаның болу қажеттілігі осы жұмыстарға арналған рұқсат нарядпен айқындалады.</w:t>
      </w:r>
    </w:p>
    <w:bookmarkEnd w:id="951"/>
    <w:bookmarkStart w:name="z970" w:id="952"/>
    <w:p>
      <w:pPr>
        <w:spacing w:after="0"/>
        <w:ind w:left="0"/>
        <w:jc w:val="both"/>
      </w:pPr>
      <w:r>
        <w:rPr>
          <w:rFonts w:ascii="Times New Roman"/>
          <w:b w:val="false"/>
          <w:i w:val="false"/>
          <w:color w:val="000000"/>
          <w:sz w:val="28"/>
        </w:rPr>
        <w:t>
      464. Оттегі оқшаулағыш газтұмшаларды пайдалануға рұқсатты әрбір жағдайда жұмыс жетекшісі медициналық куәландырудан және осындай газтұмшаларды пайдалану қағидасы туралы арнайы нұсқамадан өткен адамдарға береді.</w:t>
      </w:r>
    </w:p>
    <w:bookmarkEnd w:id="952"/>
    <w:bookmarkStart w:name="z971" w:id="953"/>
    <w:p>
      <w:pPr>
        <w:spacing w:after="0"/>
        <w:ind w:left="0"/>
        <w:jc w:val="both"/>
      </w:pPr>
      <w:r>
        <w:rPr>
          <w:rFonts w:ascii="Times New Roman"/>
          <w:b w:val="false"/>
          <w:i w:val="false"/>
          <w:color w:val="000000"/>
          <w:sz w:val="28"/>
        </w:rPr>
        <w:t>
      465. Оттегі оқшаулағыш газтұмшамен жұмыс жүргізу кезінде газтұмша баллонындағы қалған оттегі қысымы жұмысшының өндіріс орнына және газдалмаған аймаққа қайтуын қамтамасыз етуі қажет.</w:t>
      </w:r>
    </w:p>
    <w:bookmarkEnd w:id="953"/>
    <w:bookmarkStart w:name="z972" w:id="954"/>
    <w:p>
      <w:pPr>
        <w:spacing w:after="0"/>
        <w:ind w:left="0"/>
        <w:jc w:val="both"/>
      </w:pPr>
      <w:r>
        <w:rPr>
          <w:rFonts w:ascii="Times New Roman"/>
          <w:b w:val="false"/>
          <w:i w:val="false"/>
          <w:color w:val="000000"/>
          <w:sz w:val="28"/>
        </w:rPr>
        <w:t>
      466. Газтұмшамен үздіксіз жұмыс істеу ұзақтығы – 30 минут. Оттегі оқшаулағыш газтұмшамен жұмыс уақытын газтұмша паспортында жазылады.</w:t>
      </w:r>
    </w:p>
    <w:bookmarkEnd w:id="954"/>
    <w:bookmarkStart w:name="z973" w:id="955"/>
    <w:p>
      <w:pPr>
        <w:spacing w:after="0"/>
        <w:ind w:left="0"/>
        <w:jc w:val="both"/>
      </w:pPr>
      <w:r>
        <w:rPr>
          <w:rFonts w:ascii="Times New Roman"/>
          <w:b w:val="false"/>
          <w:i w:val="false"/>
          <w:color w:val="000000"/>
          <w:sz w:val="28"/>
        </w:rPr>
        <w:t>
      467. Шлангті газтұмшаның ауа жинаушы патрубкасы жұмыс жүргізу кезінде газ бөлінетін орыннан жел жағына орналастырылады және бекітіледі. Желдеткішпен ауаны мәжбүрлеп беру кезінде шлангтың рұқсат етілген ұзындығы – 15 метр, шланг күрт бүгілмеуге және бір нәрсемен қысылып қалмауға тиіс.</w:t>
      </w:r>
    </w:p>
    <w:bookmarkEnd w:id="955"/>
    <w:bookmarkStart w:name="z974" w:id="956"/>
    <w:p>
      <w:pPr>
        <w:spacing w:after="0"/>
        <w:ind w:left="0"/>
        <w:jc w:val="both"/>
      </w:pPr>
      <w:r>
        <w:rPr>
          <w:rFonts w:ascii="Times New Roman"/>
          <w:b w:val="false"/>
          <w:i w:val="false"/>
          <w:color w:val="000000"/>
          <w:sz w:val="28"/>
        </w:rPr>
        <w:t>
      468. Құтқару белдіктерінде арқанды бекітуге арналған, олардың қосылатын арқа жағында шығыры бар иыққа салатын белбеуі болады. Белдік шығыры жауырынынан төмен орналаспайтындай етіп жасалуы керек. Иыққа салатын белбеусіз белдіктерді қолдануға жол берілмейді.</w:t>
      </w:r>
    </w:p>
    <w:bookmarkEnd w:id="956"/>
    <w:bookmarkStart w:name="z975" w:id="957"/>
    <w:p>
      <w:pPr>
        <w:spacing w:after="0"/>
        <w:ind w:left="0"/>
        <w:jc w:val="both"/>
      </w:pPr>
      <w:r>
        <w:rPr>
          <w:rFonts w:ascii="Times New Roman"/>
          <w:b w:val="false"/>
          <w:i w:val="false"/>
          <w:color w:val="000000"/>
          <w:sz w:val="28"/>
        </w:rPr>
        <w:t>
      469. Әрбір қауіпті жұмысты жүргізер алдында газтұмшалардың герметикалылығы тексеріледі. Киіліп тұрған газтұмшада гофрланған түтіктің ұшы қолмен қысылады. Егер осындай жағдайда тыныс алу мүмкін болмаса, газтұмша жарамды, ал егер тыныс алуға болса, онда газтұмша ақаулы қолдануға жарамды емес.</w:t>
      </w:r>
    </w:p>
    <w:bookmarkEnd w:id="957"/>
    <w:bookmarkStart w:name="z976" w:id="958"/>
    <w:p>
      <w:pPr>
        <w:spacing w:after="0"/>
        <w:ind w:left="0"/>
        <w:jc w:val="both"/>
      </w:pPr>
      <w:r>
        <w:rPr>
          <w:rFonts w:ascii="Times New Roman"/>
          <w:b w:val="false"/>
          <w:i w:val="false"/>
          <w:color w:val="000000"/>
          <w:sz w:val="28"/>
        </w:rPr>
        <w:t>
      470. Карабиндерге арналған шығыры бар құтқару белдіктері былайша сыналады: екі қаптырмасы тағылған белдік шығырына салмағы 200 килограмм жүк ілінеді, ол сондай ілінген жағдайда 5 минут тұрады. Жүкті алғаннан кейін белдікте зақымдану белгілері болмауы керек.</w:t>
      </w:r>
    </w:p>
    <w:bookmarkEnd w:id="958"/>
    <w:bookmarkStart w:name="z977" w:id="959"/>
    <w:p>
      <w:pPr>
        <w:spacing w:after="0"/>
        <w:ind w:left="0"/>
        <w:jc w:val="both"/>
      </w:pPr>
      <w:r>
        <w:rPr>
          <w:rFonts w:ascii="Times New Roman"/>
          <w:b w:val="false"/>
          <w:i w:val="false"/>
          <w:color w:val="000000"/>
          <w:sz w:val="28"/>
        </w:rPr>
        <w:t>
      471. Белдік карабиндері салмағы 200 килограмм жүкпен сыналады. Ашық затворлы карабин жүкпен 5 минут тұрады. Жүкті алғаннан кейін босатылған тетігі дұрыс және еркін өз орнына келтіріледі.</w:t>
      </w:r>
    </w:p>
    <w:bookmarkEnd w:id="959"/>
    <w:bookmarkStart w:name="z978" w:id="960"/>
    <w:p>
      <w:pPr>
        <w:spacing w:after="0"/>
        <w:ind w:left="0"/>
        <w:jc w:val="both"/>
      </w:pPr>
      <w:r>
        <w:rPr>
          <w:rFonts w:ascii="Times New Roman"/>
          <w:b w:val="false"/>
          <w:i w:val="false"/>
          <w:color w:val="000000"/>
          <w:sz w:val="28"/>
        </w:rPr>
        <w:t>
      472. Құтқару арқаны 15 минут ішінде салмағы 200 килограмм жүкпен сыналады. Жүкті алғаннан кейін арқанда жалпы және жекелеген жіптерінде зақымдануларға жол берілмейді.</w:t>
      </w:r>
    </w:p>
    <w:bookmarkEnd w:id="960"/>
    <w:bookmarkStart w:name="z979" w:id="961"/>
    <w:p>
      <w:pPr>
        <w:spacing w:after="0"/>
        <w:ind w:left="0"/>
        <w:jc w:val="both"/>
      </w:pPr>
      <w:r>
        <w:rPr>
          <w:rFonts w:ascii="Times New Roman"/>
          <w:b w:val="false"/>
          <w:i w:val="false"/>
          <w:color w:val="000000"/>
          <w:sz w:val="28"/>
        </w:rPr>
        <w:t xml:space="preserve">
      473. Құтқару белдіктерін, белдік карабиндерін және құтқару арқандарын сынау 6 айда кемінде 1 рет маманның немесе басшының басшылығымен жүргізіледі. Сынау нәтижелері актімен немесе арнайы журналдағы жазбамен ресімделеді және осы Талаптардың </w:t>
      </w:r>
      <w:r>
        <w:rPr>
          <w:rFonts w:ascii="Times New Roman"/>
          <w:b w:val="false"/>
          <w:i w:val="false"/>
          <w:color w:val="000000"/>
          <w:sz w:val="28"/>
        </w:rPr>
        <w:t>27-қосымшасына</w:t>
      </w:r>
      <w:r>
        <w:rPr>
          <w:rFonts w:ascii="Times New Roman"/>
          <w:b w:val="false"/>
          <w:i w:val="false"/>
          <w:color w:val="000000"/>
          <w:sz w:val="28"/>
        </w:rPr>
        <w:t xml:space="preserve"> сәйкес нысан бойынша жеке қорғану құралдарын сынауды тексеру журналына тіркеледі.</w:t>
      </w:r>
    </w:p>
    <w:bookmarkEnd w:id="961"/>
    <w:bookmarkStart w:name="z980" w:id="962"/>
    <w:p>
      <w:pPr>
        <w:spacing w:after="0"/>
        <w:ind w:left="0"/>
        <w:jc w:val="both"/>
      </w:pPr>
      <w:r>
        <w:rPr>
          <w:rFonts w:ascii="Times New Roman"/>
          <w:b w:val="false"/>
          <w:i w:val="false"/>
          <w:color w:val="000000"/>
          <w:sz w:val="28"/>
        </w:rPr>
        <w:t>
      Белдіктерді, карабиндерді және арқандарды берер алдында оларды сыртынан қарап тексеру жүргізіледі. Әрбір белдік пен арқанның түгендеу нөмірі болады.</w:t>
      </w:r>
    </w:p>
    <w:bookmarkEnd w:id="962"/>
    <w:bookmarkStart w:name="z981" w:id="963"/>
    <w:p>
      <w:pPr>
        <w:spacing w:after="0"/>
        <w:ind w:left="0"/>
        <w:jc w:val="both"/>
      </w:pPr>
      <w:r>
        <w:rPr>
          <w:rFonts w:ascii="Times New Roman"/>
          <w:b w:val="false"/>
          <w:i w:val="false"/>
          <w:color w:val="000000"/>
          <w:sz w:val="28"/>
        </w:rPr>
        <w:t>
      Динамикалы түрде жыртылған белдік пайдаланудан алынып тасталады.</w:t>
      </w:r>
    </w:p>
    <w:bookmarkEnd w:id="963"/>
    <w:bookmarkStart w:name="z982" w:id="964"/>
    <w:p>
      <w:pPr>
        <w:spacing w:after="0"/>
        <w:ind w:left="0"/>
        <w:jc w:val="left"/>
      </w:pPr>
      <w:r>
        <w:rPr>
          <w:rFonts w:ascii="Times New Roman"/>
          <w:b/>
          <w:i w:val="false"/>
          <w:color w:val="000000"/>
        </w:rPr>
        <w:t xml:space="preserve"> 6-тарау. Аварияларды оқшаулау және жою</w:t>
      </w:r>
    </w:p>
    <w:bookmarkEnd w:id="964"/>
    <w:bookmarkStart w:name="z983" w:id="965"/>
    <w:p>
      <w:pPr>
        <w:spacing w:after="0"/>
        <w:ind w:left="0"/>
        <w:jc w:val="both"/>
      </w:pPr>
      <w:r>
        <w:rPr>
          <w:rFonts w:ascii="Times New Roman"/>
          <w:b w:val="false"/>
          <w:i w:val="false"/>
          <w:color w:val="000000"/>
          <w:sz w:val="28"/>
        </w:rPr>
        <w:t>
      474. Газбен жабдықтау жүйесінің объектілеріндегі инциденттер мен аварияларды оқшаулау және жою үшін газбен жабдықтау ұйымдары демалыс және мереке күндерін қоса алғанда, тәуліктік режимде жұмыс істейтін мамандандырылған бөлімшелерін (авариялық-қалпына келтіру жұмыстары қызметтері, авариялық-диспетчерлік қызметтер, авариялық бекеттер) құрады. Авариялық-диспетчерлік қызмет пен олардың филиалдарының штатын, материалдық-техникалық жарақталуын, сондай-ақ техникалық және жедел-пайдалану құжаттамасымен жасақталуын техникалық және нормативтік құқықтық актілердің талаптарына сәйкес газбен жабдықтау жүйесінің ұйымдары айқындайды.</w:t>
      </w:r>
    </w:p>
    <w:bookmarkEnd w:id="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474-тармақ жаңа редакцияда - ҚР Төтенше жағдайлар министрінің м.а. 22.09.2025 </w:t>
      </w:r>
      <w:r>
        <w:rPr>
          <w:rFonts w:ascii="Times New Roman"/>
          <w:b w:val="false"/>
          <w:i w:val="false"/>
          <w:color w:val="000000"/>
          <w:sz w:val="28"/>
        </w:rPr>
        <w:t>№ 414</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p>
    <w:bookmarkStart w:name="z984" w:id="966"/>
    <w:p>
      <w:pPr>
        <w:spacing w:after="0"/>
        <w:ind w:left="0"/>
        <w:jc w:val="both"/>
      </w:pPr>
      <w:r>
        <w:rPr>
          <w:rFonts w:ascii="Times New Roman"/>
          <w:b w:val="false"/>
          <w:i w:val="false"/>
          <w:color w:val="000000"/>
          <w:sz w:val="28"/>
        </w:rPr>
        <w:t>
      475. Құрамында өздерімен қызмет көрсететін газбен жабдықтау жүйелері объектілерінде пайдаланушы учаскелерде жер астындағы газ құбырлары болмағанда, авариялық-диспетчерлік қызмет және оның филиалдары ұйымдастырылмауы мүмкін. Ондай учаскелер оларға қажетті көмек көрсету үшін газбен жабдықтау ұйымының аса жақын орналасқан авариялық-диспетчерлік қызмет филиалына бекітіледі (газбен жабдықтау ұйымының бұйрығымен).</w:t>
      </w:r>
    </w:p>
    <w:bookmarkEnd w:id="966"/>
    <w:bookmarkStart w:name="z985" w:id="967"/>
    <w:p>
      <w:pPr>
        <w:spacing w:after="0"/>
        <w:ind w:left="0"/>
        <w:jc w:val="both"/>
      </w:pPr>
      <w:r>
        <w:rPr>
          <w:rFonts w:ascii="Times New Roman"/>
          <w:b w:val="false"/>
          <w:i w:val="false"/>
          <w:color w:val="000000"/>
          <w:sz w:val="28"/>
        </w:rPr>
        <w:t>
      476. Авариялық бригадалары бар әрбір ұйымында персоналдың іс-қимылы бағаланатын оқу-жаттығу сабақтары өтеді:</w:t>
      </w:r>
    </w:p>
    <w:bookmarkEnd w:id="967"/>
    <w:p>
      <w:pPr>
        <w:spacing w:after="0"/>
        <w:ind w:left="0"/>
        <w:jc w:val="both"/>
      </w:pPr>
      <w:r>
        <w:rPr>
          <w:rFonts w:ascii="Times New Roman"/>
          <w:b w:val="false"/>
          <w:i w:val="false"/>
          <w:color w:val="000000"/>
          <w:sz w:val="28"/>
        </w:rPr>
        <w:t>
      1) әр тақырып бойынша, әр бригада үшін аварияларды оқшаулау және жою жоспары бойынша – 6 айда кемінде 1 рет;</w:t>
      </w:r>
    </w:p>
    <w:p>
      <w:pPr>
        <w:spacing w:after="0"/>
        <w:ind w:left="0"/>
        <w:jc w:val="both"/>
      </w:pPr>
      <w:r>
        <w:rPr>
          <w:rFonts w:ascii="Times New Roman"/>
          <w:b w:val="false"/>
          <w:i w:val="false"/>
          <w:color w:val="000000"/>
          <w:sz w:val="28"/>
        </w:rPr>
        <w:t>
      2) әртүрлі мақсаттағы қызметтердің өзара іс-қимыл жоспарлары бойынша – жылына кемінде 1 рет.</w:t>
      </w:r>
    </w:p>
    <w:p>
      <w:pPr>
        <w:spacing w:after="0"/>
        <w:ind w:left="0"/>
        <w:jc w:val="both"/>
      </w:pPr>
      <w:r>
        <w:rPr>
          <w:rFonts w:ascii="Times New Roman"/>
          <w:b w:val="false"/>
          <w:i w:val="false"/>
          <w:color w:val="000000"/>
          <w:sz w:val="28"/>
        </w:rPr>
        <w:t>
      Оқу-жаттығу сабақтары іс жүзіндегі жағдайларға барынша жақын жағдайларда арнайы жабдықталған полигондарда (жұмыс орындарда), оқу-жаттығу бөлмесінде жүргізіледі.</w:t>
      </w:r>
    </w:p>
    <w:p>
      <w:pPr>
        <w:spacing w:after="0"/>
        <w:ind w:left="0"/>
        <w:jc w:val="both"/>
      </w:pPr>
      <w:r>
        <w:rPr>
          <w:rFonts w:ascii="Times New Roman"/>
          <w:b w:val="false"/>
          <w:i w:val="false"/>
          <w:color w:val="000000"/>
          <w:sz w:val="28"/>
        </w:rPr>
        <w:t>
      Жүргізілген оқу-жаттығу сабақтары журналда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476-тармақ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990" w:id="968"/>
    <w:p>
      <w:pPr>
        <w:spacing w:after="0"/>
        <w:ind w:left="0"/>
        <w:jc w:val="both"/>
      </w:pPr>
      <w:r>
        <w:rPr>
          <w:rFonts w:ascii="Times New Roman"/>
          <w:b w:val="false"/>
          <w:i w:val="false"/>
          <w:color w:val="000000"/>
          <w:sz w:val="28"/>
        </w:rPr>
        <w:t xml:space="preserve">
      477. Авариялық-диспетчерлік қызметке келген барлық өтінімдер осы Талаптардың </w:t>
      </w:r>
      <w:r>
        <w:rPr>
          <w:rFonts w:ascii="Times New Roman"/>
          <w:b w:val="false"/>
          <w:i w:val="false"/>
          <w:color w:val="000000"/>
          <w:sz w:val="28"/>
        </w:rPr>
        <w:t>28-қосымшасына</w:t>
      </w:r>
      <w:r>
        <w:rPr>
          <w:rFonts w:ascii="Times New Roman"/>
          <w:b w:val="false"/>
          <w:i w:val="false"/>
          <w:color w:val="000000"/>
          <w:sz w:val="28"/>
        </w:rPr>
        <w:t xml:space="preserve"> сәйкес нысан бойынша авариялық өтінімдерді тіркейтін арнайы журналдарда тіркеледі.</w:t>
      </w:r>
    </w:p>
    <w:bookmarkEnd w:id="968"/>
    <w:bookmarkStart w:name="z991" w:id="969"/>
    <w:p>
      <w:pPr>
        <w:spacing w:after="0"/>
        <w:ind w:left="0"/>
        <w:jc w:val="both"/>
      </w:pPr>
      <w:r>
        <w:rPr>
          <w:rFonts w:ascii="Times New Roman"/>
          <w:b w:val="false"/>
          <w:i w:val="false"/>
          <w:color w:val="000000"/>
          <w:sz w:val="28"/>
        </w:rPr>
        <w:t>
      Газбен жабдықтау ұйымдарындағы авариялық қызметтерге телефон өтінімдері автоматты түрде жазылады. Жазбаларды сақтау мерзімі 10 тәуліктен кем болмайды. Авариялық өтінімдердің және жұмыс көлемінің уақытында орындалуын газбен жабдықтау ұйымдарының басшысы жүйелі түрде бақылайды.</w:t>
      </w:r>
    </w:p>
    <w:bookmarkEnd w:id="969"/>
    <w:bookmarkStart w:name="z992" w:id="970"/>
    <w:p>
      <w:pPr>
        <w:spacing w:after="0"/>
        <w:ind w:left="0"/>
        <w:jc w:val="both"/>
      </w:pPr>
      <w:r>
        <w:rPr>
          <w:rFonts w:ascii="Times New Roman"/>
          <w:b w:val="false"/>
          <w:i w:val="false"/>
          <w:color w:val="000000"/>
          <w:sz w:val="28"/>
        </w:rPr>
        <w:t xml:space="preserve">
      Барлық өтінімдерді талдау негізінде газбен жабдықтау жүйелері объектілеріне техникалық қызмет көрсетуді ұйымдастыруды жақсарту бойынша іс-шаралар әзірленеді. Авариялық және авариялық емес өтінімдердің саны және сипаты туралы анықтамалардың ұсынылатын нысаны осы Талаптардың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30-қосымшаларында</w:t>
      </w:r>
      <w:r>
        <w:rPr>
          <w:rFonts w:ascii="Times New Roman"/>
          <w:b w:val="false"/>
          <w:i w:val="false"/>
          <w:color w:val="000000"/>
          <w:sz w:val="28"/>
        </w:rPr>
        <w:t xml:space="preserve"> келтірілген.</w:t>
      </w:r>
    </w:p>
    <w:bookmarkEnd w:id="970"/>
    <w:bookmarkStart w:name="z993" w:id="971"/>
    <w:p>
      <w:pPr>
        <w:spacing w:after="0"/>
        <w:ind w:left="0"/>
        <w:jc w:val="both"/>
      </w:pPr>
      <w:r>
        <w:rPr>
          <w:rFonts w:ascii="Times New Roman"/>
          <w:b w:val="false"/>
          <w:i w:val="false"/>
          <w:color w:val="000000"/>
          <w:sz w:val="28"/>
        </w:rPr>
        <w:t>
      478. Газдың бар болуы туралы хабарлама (өтінім) алған кезде диспетчер өтініш берушіге қажетті қауіпсіздік шараларын қабылдау туралы нұсқама береді.</w:t>
      </w:r>
    </w:p>
    <w:bookmarkEnd w:id="971"/>
    <w:bookmarkStart w:name="z994" w:id="972"/>
    <w:p>
      <w:pPr>
        <w:spacing w:after="0"/>
        <w:ind w:left="0"/>
        <w:jc w:val="both"/>
      </w:pPr>
      <w:r>
        <w:rPr>
          <w:rFonts w:ascii="Times New Roman"/>
          <w:b w:val="false"/>
          <w:i w:val="false"/>
          <w:color w:val="000000"/>
          <w:sz w:val="28"/>
        </w:rPr>
        <w:t>
      479. Авариялық өтінімдерді орындау бойынша жұмыстардың ұйымдастырылуы негізінде авариялық-диспетчерлік қызмет бригадасының (авариялық-диспетчерлік қызмет және оның филиалдары ұйымдастырылмайтын пайдалану учаскесінің персоналы) авариялық-диспетчерлік қызмет туралы қағидада белгіленген аса қысқа мерзімде, бірақ 40 минуттан кешікпей авариялық объектіге жетуі туралы талаптар көрсетіледі. Жарылыс, өрт, үй-жайдың газдануы туралы барлық хабарлама бойынша авариялық бригада авария орнына 5 минут ішінде шығады.</w:t>
      </w:r>
    </w:p>
    <w:bookmarkEnd w:id="972"/>
    <w:bookmarkStart w:name="z995" w:id="973"/>
    <w:p>
      <w:pPr>
        <w:spacing w:after="0"/>
        <w:ind w:left="0"/>
        <w:jc w:val="both"/>
      </w:pPr>
      <w:r>
        <w:rPr>
          <w:rFonts w:ascii="Times New Roman"/>
          <w:b w:val="false"/>
          <w:i w:val="false"/>
          <w:color w:val="000000"/>
          <w:sz w:val="28"/>
        </w:rPr>
        <w:t xml:space="preserve">
      Әрбір аварияға, инцидентке (жазатайым оқиғаға) осы Талаптарға </w:t>
      </w:r>
      <w:r>
        <w:rPr>
          <w:rFonts w:ascii="Times New Roman"/>
          <w:b w:val="false"/>
          <w:i w:val="false"/>
          <w:color w:val="000000"/>
          <w:sz w:val="28"/>
        </w:rPr>
        <w:t>31-қосымшада</w:t>
      </w:r>
      <w:r>
        <w:rPr>
          <w:rFonts w:ascii="Times New Roman"/>
          <w:b w:val="false"/>
          <w:i w:val="false"/>
          <w:color w:val="000000"/>
          <w:sz w:val="28"/>
        </w:rPr>
        <w:t xml:space="preserve"> келтірілген нысанға сәйкес техникалық актімен ресімделеді.</w:t>
      </w:r>
    </w:p>
    <w:bookmarkEnd w:id="973"/>
    <w:bookmarkStart w:name="z996" w:id="974"/>
    <w:p>
      <w:pPr>
        <w:spacing w:after="0"/>
        <w:ind w:left="0"/>
        <w:jc w:val="both"/>
      </w:pPr>
      <w:r>
        <w:rPr>
          <w:rFonts w:ascii="Times New Roman"/>
          <w:b w:val="false"/>
          <w:i w:val="false"/>
          <w:color w:val="000000"/>
          <w:sz w:val="28"/>
        </w:rPr>
        <w:t>
      480. Авариялық бригада инциденттер мен аварияларды және олардың салдарын уақытында оқшаулау үшін арнайы авариялық машинамен, жабдықталған радиостанциямен, дабылмен, көк түсті жылтылдайтын маякпен және жасақталған құрал-саймандармен, бақылау материалдарымен, құралдарымен, жабдықтарымен және аспаптармен шығады.</w:t>
      </w:r>
    </w:p>
    <w:bookmarkEnd w:id="974"/>
    <w:p>
      <w:pPr>
        <w:spacing w:after="0"/>
        <w:ind w:left="0"/>
        <w:jc w:val="both"/>
      </w:pPr>
      <w:r>
        <w:rPr>
          <w:rFonts w:ascii="Times New Roman"/>
          <w:b w:val="false"/>
          <w:i w:val="false"/>
          <w:color w:val="000000"/>
          <w:sz w:val="28"/>
        </w:rPr>
        <w:t>
      Жер бетіндегі және жер астындағы аварияларды оқшаулауға шыққан кезде авариялық бригаданың планшеттері (бағыттық карталары) және қажетті орындаушылық-техникалық құжаттамасы (газ құбырының жоспарлары, дәнекерлеу схемасы) болады.</w:t>
      </w:r>
    </w:p>
    <w:p>
      <w:pPr>
        <w:spacing w:after="0"/>
        <w:ind w:left="0"/>
        <w:jc w:val="both"/>
      </w:pPr>
      <w:r>
        <w:rPr>
          <w:rFonts w:ascii="Times New Roman"/>
          <w:b w:val="false"/>
          <w:i w:val="false"/>
          <w:color w:val="000000"/>
          <w:sz w:val="28"/>
        </w:rPr>
        <w:t>
      Газ қызметінің авариялық-жөндеу машиналарын материалдық-техникалық құралдармен жарақтандыру Қазақстан Республикасы Инвестициялар және даму министрінің міндетін атқарушы 2014 жылғы 26 желтоқсандағы № 299 (Нормативтік құқықтық актілерді мемлекеттік тіркеу тізілімінде № 10188 тіркелді) бұйрығымен бекітілгін Өнеркәсіптік қауіпсіздік саласындағы жұмыстарды жүргізуге аттестатталатын заңды тұлғаларға қойылатын талаптардың қосымшасында көрсетілген ең төмен тізбесіне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480-тармақ жаңа редакцияда - ҚР Төтенше жағдайлар министрінің м.а. 22.09.2025 </w:t>
      </w:r>
      <w:r>
        <w:rPr>
          <w:rFonts w:ascii="Times New Roman"/>
          <w:b w:val="false"/>
          <w:i w:val="false"/>
          <w:color w:val="000000"/>
          <w:sz w:val="28"/>
        </w:rPr>
        <w:t>№ 414</w:t>
      </w:r>
      <w:r>
        <w:rPr>
          <w:rFonts w:ascii="Times New Roman"/>
          <w:b w:val="false"/>
          <w:i w:val="false"/>
          <w:color w:val="ff0000"/>
          <w:sz w:val="28"/>
        </w:rPr>
        <w:t xml:space="preserve"> (01.01.2026 бастап қолданысқа енгiзiледi) бұйрығымен. </w:t>
      </w:r>
      <w:r>
        <w:br/>
      </w:r>
      <w:r>
        <w:rPr>
          <w:rFonts w:ascii="Times New Roman"/>
          <w:b w:val="false"/>
          <w:i w:val="false"/>
          <w:color w:val="000000"/>
          <w:sz w:val="28"/>
        </w:rPr>
        <w:t>
</w:t>
      </w:r>
    </w:p>
    <w:bookmarkStart w:name="z999" w:id="975"/>
    <w:p>
      <w:pPr>
        <w:spacing w:after="0"/>
        <w:ind w:left="0"/>
        <w:jc w:val="both"/>
      </w:pPr>
      <w:r>
        <w:rPr>
          <w:rFonts w:ascii="Times New Roman"/>
          <w:b w:val="false"/>
          <w:i w:val="false"/>
          <w:color w:val="000000"/>
          <w:sz w:val="28"/>
        </w:rPr>
        <w:t>
      481. Авариялық машиналарды өз мақсатынан тыс пайдалануға жол берілмейді.</w:t>
      </w:r>
    </w:p>
    <w:bookmarkEnd w:id="975"/>
    <w:bookmarkStart w:name="z1000" w:id="976"/>
    <w:p>
      <w:pPr>
        <w:spacing w:after="0"/>
        <w:ind w:left="0"/>
        <w:jc w:val="both"/>
      </w:pPr>
      <w:r>
        <w:rPr>
          <w:rFonts w:ascii="Times New Roman"/>
          <w:b w:val="false"/>
          <w:i w:val="false"/>
          <w:color w:val="000000"/>
          <w:sz w:val="28"/>
        </w:rPr>
        <w:t>
      482. Жертөлелерде, тоннельдерде, коллекторларда, кіре берістерде көлемді газ үлесі, ғимараттың 1 қабаттағы үй-жайларында табиғи газ үшін 1 % немесе сұйытылған мұнай газымен үшін 0,4 % анықталған жағдайда, газдалған объектінің, ғимараттың, бөлменің, газ тарату жүйесі объектілерінің қорғау аймақтарында өрт болған кезде, газ құбырларын газбен қамтамасыз ету жүйелерінен бірден ажырату және қауіпсіз аймақтан адамдарды эвакуациялау бойынша шаралар қабылданады.</w:t>
      </w:r>
    </w:p>
    <w:bookmarkEnd w:id="976"/>
    <w:bookmarkStart w:name="z1001" w:id="977"/>
    <w:p>
      <w:pPr>
        <w:spacing w:after="0"/>
        <w:ind w:left="0"/>
        <w:jc w:val="both"/>
      </w:pPr>
      <w:r>
        <w:rPr>
          <w:rFonts w:ascii="Times New Roman"/>
          <w:b w:val="false"/>
          <w:i w:val="false"/>
          <w:color w:val="000000"/>
          <w:sz w:val="28"/>
        </w:rPr>
        <w:t>
      483. Зақымдалған газ құбырына (газдың шығуын уақытша жою үшін) авариялық объектіні пайдаланушы қызметке бере отырып, бандаж немесе қамыт төсеуге жол беріледі.</w:t>
      </w:r>
    </w:p>
    <w:bookmarkEnd w:id="977"/>
    <w:bookmarkStart w:name="z1002" w:id="978"/>
    <w:p>
      <w:pPr>
        <w:spacing w:after="0"/>
        <w:ind w:left="0"/>
        <w:jc w:val="both"/>
      </w:pPr>
      <w:r>
        <w:rPr>
          <w:rFonts w:ascii="Times New Roman"/>
          <w:b w:val="false"/>
          <w:i w:val="false"/>
          <w:color w:val="000000"/>
          <w:sz w:val="28"/>
        </w:rPr>
        <w:t>
      Жер астындағы газ құбырларына бандаждар және қамыттар төсеуге жол берілмейді.</w:t>
      </w:r>
    </w:p>
    <w:bookmarkEnd w:id="978"/>
    <w:bookmarkStart w:name="z1003" w:id="979"/>
    <w:p>
      <w:pPr>
        <w:spacing w:after="0"/>
        <w:ind w:left="0"/>
        <w:jc w:val="both"/>
      </w:pPr>
      <w:r>
        <w:rPr>
          <w:rFonts w:ascii="Times New Roman"/>
          <w:b w:val="false"/>
          <w:i w:val="false"/>
          <w:color w:val="000000"/>
          <w:sz w:val="28"/>
        </w:rPr>
        <w:t>
      484. Авариялық-диспетчерлік қызмет кейіннен авариялық объектіні бере отырып, аварияларды және инциденттерді оқшаулауға және жоюға пайдаланушы қызметті тартуға құқығы бар.</w:t>
      </w:r>
    </w:p>
    <w:bookmarkEnd w:id="979"/>
    <w:bookmarkStart w:name="z1004" w:id="980"/>
    <w:p>
      <w:pPr>
        <w:spacing w:after="0"/>
        <w:ind w:left="0"/>
        <w:jc w:val="both"/>
      </w:pPr>
      <w:r>
        <w:rPr>
          <w:rFonts w:ascii="Times New Roman"/>
          <w:b w:val="false"/>
          <w:i w:val="false"/>
          <w:color w:val="000000"/>
          <w:sz w:val="28"/>
        </w:rPr>
        <w:t>
      485. Газды бақылау объектілері:</w:t>
      </w:r>
    </w:p>
    <w:bookmarkEnd w:id="980"/>
    <w:bookmarkStart w:name="z1005" w:id="981"/>
    <w:p>
      <w:pPr>
        <w:spacing w:after="0"/>
        <w:ind w:left="0"/>
        <w:jc w:val="both"/>
      </w:pPr>
      <w:r>
        <w:rPr>
          <w:rFonts w:ascii="Times New Roman"/>
          <w:b w:val="false"/>
          <w:i w:val="false"/>
          <w:color w:val="000000"/>
          <w:sz w:val="28"/>
        </w:rPr>
        <w:t>
      1) газ құбырлары және олардағы жабдық;</w:t>
      </w:r>
    </w:p>
    <w:bookmarkEnd w:id="981"/>
    <w:bookmarkStart w:name="z1006" w:id="982"/>
    <w:p>
      <w:pPr>
        <w:spacing w:after="0"/>
        <w:ind w:left="0"/>
        <w:jc w:val="both"/>
      </w:pPr>
      <w:r>
        <w:rPr>
          <w:rFonts w:ascii="Times New Roman"/>
          <w:b w:val="false"/>
          <w:i w:val="false"/>
          <w:color w:val="000000"/>
          <w:sz w:val="28"/>
        </w:rPr>
        <w:t>
      2) газ отынымен жұмыс істейтін пеш, оттық;</w:t>
      </w:r>
    </w:p>
    <w:bookmarkEnd w:id="982"/>
    <w:bookmarkStart w:name="z1007" w:id="983"/>
    <w:p>
      <w:pPr>
        <w:spacing w:after="0"/>
        <w:ind w:left="0"/>
        <w:jc w:val="both"/>
      </w:pPr>
      <w:r>
        <w:rPr>
          <w:rFonts w:ascii="Times New Roman"/>
          <w:b w:val="false"/>
          <w:i w:val="false"/>
          <w:color w:val="000000"/>
          <w:sz w:val="28"/>
        </w:rPr>
        <w:t>
      3) металды кесу бекеті (жылжымалыдан басқа);</w:t>
      </w:r>
    </w:p>
    <w:bookmarkEnd w:id="983"/>
    <w:bookmarkStart w:name="z1008" w:id="984"/>
    <w:p>
      <w:pPr>
        <w:spacing w:after="0"/>
        <w:ind w:left="0"/>
        <w:jc w:val="both"/>
      </w:pPr>
      <w:r>
        <w:rPr>
          <w:rFonts w:ascii="Times New Roman"/>
          <w:b w:val="false"/>
          <w:i w:val="false"/>
          <w:color w:val="000000"/>
          <w:sz w:val="28"/>
        </w:rPr>
        <w:t>
      4) ГТС, газ реттеуші қондырғылар, газ реттеу пункттер;</w:t>
      </w:r>
    </w:p>
    <w:bookmarkEnd w:id="984"/>
    <w:bookmarkStart w:name="z1009" w:id="985"/>
    <w:p>
      <w:pPr>
        <w:spacing w:after="0"/>
        <w:ind w:left="0"/>
        <w:jc w:val="both"/>
      </w:pPr>
      <w:r>
        <w:rPr>
          <w:rFonts w:ascii="Times New Roman"/>
          <w:b w:val="false"/>
          <w:i w:val="false"/>
          <w:color w:val="000000"/>
          <w:sz w:val="28"/>
        </w:rPr>
        <w:t>
      5) сұйытылған газдың топтық резервуарлық және баллонды қондырғылары;</w:t>
      </w:r>
    </w:p>
    <w:bookmarkEnd w:id="985"/>
    <w:bookmarkStart w:name="z1010" w:id="986"/>
    <w:p>
      <w:pPr>
        <w:spacing w:after="0"/>
        <w:ind w:left="0"/>
        <w:jc w:val="both"/>
      </w:pPr>
      <w:r>
        <w:rPr>
          <w:rFonts w:ascii="Times New Roman"/>
          <w:b w:val="false"/>
          <w:i w:val="false"/>
          <w:color w:val="000000"/>
          <w:sz w:val="28"/>
        </w:rPr>
        <w:t>
      6) үй ішіндегі газ құбырлары (газ тұтыну жүйелері), тұрғын үй және қоғамдық ғимараттардың газ жабдығы;</w:t>
      </w:r>
    </w:p>
    <w:bookmarkEnd w:id="986"/>
    <w:bookmarkStart w:name="z1011" w:id="987"/>
    <w:p>
      <w:pPr>
        <w:spacing w:after="0"/>
        <w:ind w:left="0"/>
        <w:jc w:val="both"/>
      </w:pPr>
      <w:r>
        <w:rPr>
          <w:rFonts w:ascii="Times New Roman"/>
          <w:b w:val="false"/>
          <w:i w:val="false"/>
          <w:color w:val="000000"/>
          <w:sz w:val="28"/>
        </w:rPr>
        <w:t>
      7) төгу-құю эстакадасы;</w:t>
      </w:r>
    </w:p>
    <w:bookmarkEnd w:id="987"/>
    <w:bookmarkStart w:name="z1012" w:id="988"/>
    <w:p>
      <w:pPr>
        <w:spacing w:after="0"/>
        <w:ind w:left="0"/>
        <w:jc w:val="both"/>
      </w:pPr>
      <w:r>
        <w:rPr>
          <w:rFonts w:ascii="Times New Roman"/>
          <w:b w:val="false"/>
          <w:i w:val="false"/>
          <w:color w:val="000000"/>
          <w:sz w:val="28"/>
        </w:rPr>
        <w:t>
      8) газды сақтауға арналған резервуар;</w:t>
      </w:r>
    </w:p>
    <w:bookmarkEnd w:id="988"/>
    <w:bookmarkStart w:name="z1013" w:id="989"/>
    <w:p>
      <w:pPr>
        <w:spacing w:after="0"/>
        <w:ind w:left="0"/>
        <w:jc w:val="both"/>
      </w:pPr>
      <w:r>
        <w:rPr>
          <w:rFonts w:ascii="Times New Roman"/>
          <w:b w:val="false"/>
          <w:i w:val="false"/>
          <w:color w:val="000000"/>
          <w:sz w:val="28"/>
        </w:rPr>
        <w:t>
      9) сорғы-компрессорлық бөлім;</w:t>
      </w:r>
    </w:p>
    <w:bookmarkEnd w:id="989"/>
    <w:bookmarkStart w:name="z1014" w:id="990"/>
    <w:p>
      <w:pPr>
        <w:spacing w:after="0"/>
        <w:ind w:left="0"/>
        <w:jc w:val="both"/>
      </w:pPr>
      <w:r>
        <w:rPr>
          <w:rFonts w:ascii="Times New Roman"/>
          <w:b w:val="false"/>
          <w:i w:val="false"/>
          <w:color w:val="000000"/>
          <w:sz w:val="28"/>
        </w:rPr>
        <w:t>
      10) баллондарды толтыру бөлімі;</w:t>
      </w:r>
    </w:p>
    <w:bookmarkEnd w:id="990"/>
    <w:bookmarkStart w:name="z1015" w:id="991"/>
    <w:p>
      <w:pPr>
        <w:spacing w:after="0"/>
        <w:ind w:left="0"/>
        <w:jc w:val="both"/>
      </w:pPr>
      <w:r>
        <w:rPr>
          <w:rFonts w:ascii="Times New Roman"/>
          <w:b w:val="false"/>
          <w:i w:val="false"/>
          <w:color w:val="000000"/>
          <w:sz w:val="28"/>
        </w:rPr>
        <w:t>
      11)  ауыр қалдықтарды төгу бөлімі;</w:t>
      </w:r>
    </w:p>
    <w:bookmarkEnd w:id="991"/>
    <w:bookmarkStart w:name="z1016" w:id="992"/>
    <w:p>
      <w:pPr>
        <w:spacing w:after="0"/>
        <w:ind w:left="0"/>
        <w:jc w:val="both"/>
      </w:pPr>
      <w:r>
        <w:rPr>
          <w:rFonts w:ascii="Times New Roman"/>
          <w:b w:val="false"/>
          <w:i w:val="false"/>
          <w:color w:val="000000"/>
          <w:sz w:val="28"/>
        </w:rPr>
        <w:t>
      12) автоларға отын құю колонкасы;</w:t>
      </w:r>
    </w:p>
    <w:bookmarkEnd w:id="992"/>
    <w:bookmarkStart w:name="z1017" w:id="993"/>
    <w:p>
      <w:pPr>
        <w:spacing w:after="0"/>
        <w:ind w:left="0"/>
        <w:jc w:val="both"/>
      </w:pPr>
      <w:r>
        <w:rPr>
          <w:rFonts w:ascii="Times New Roman"/>
          <w:b w:val="false"/>
          <w:i w:val="false"/>
          <w:color w:val="000000"/>
          <w:sz w:val="28"/>
        </w:rPr>
        <w:t>
      13) сұйытылған газды ауамен араластыру жөніндегі бөлім;</w:t>
      </w:r>
    </w:p>
    <w:bookmarkEnd w:id="993"/>
    <w:bookmarkStart w:name="z1018" w:id="994"/>
    <w:p>
      <w:pPr>
        <w:spacing w:after="0"/>
        <w:ind w:left="0"/>
        <w:jc w:val="both"/>
      </w:pPr>
      <w:r>
        <w:rPr>
          <w:rFonts w:ascii="Times New Roman"/>
          <w:b w:val="false"/>
          <w:i w:val="false"/>
          <w:color w:val="000000"/>
          <w:sz w:val="28"/>
        </w:rPr>
        <w:t>
      14) қоғамдық тамақтану ұйымдарының газ жабдығы (плиталар, су жылытқыштар, тамақ пісіру қазандары);</w:t>
      </w:r>
    </w:p>
    <w:bookmarkEnd w:id="994"/>
    <w:bookmarkStart w:name="z1019" w:id="995"/>
    <w:p>
      <w:pPr>
        <w:spacing w:after="0"/>
        <w:ind w:left="0"/>
        <w:jc w:val="both"/>
      </w:pPr>
      <w:r>
        <w:rPr>
          <w:rFonts w:ascii="Times New Roman"/>
          <w:b w:val="false"/>
          <w:i w:val="false"/>
          <w:color w:val="000000"/>
          <w:sz w:val="28"/>
        </w:rPr>
        <w:t>
      15) автоматиканы қоса алғанда, қазандықтардың газ жабдығы;</w:t>
      </w:r>
    </w:p>
    <w:bookmarkEnd w:id="995"/>
    <w:bookmarkStart w:name="z1020" w:id="996"/>
    <w:p>
      <w:pPr>
        <w:spacing w:after="0"/>
        <w:ind w:left="0"/>
        <w:jc w:val="both"/>
      </w:pPr>
      <w:r>
        <w:rPr>
          <w:rFonts w:ascii="Times New Roman"/>
          <w:b w:val="false"/>
          <w:i w:val="false"/>
          <w:color w:val="000000"/>
          <w:sz w:val="28"/>
        </w:rPr>
        <w:t>
      16) техникалық куәландыру бөлімшесі, пункті.</w:t>
      </w:r>
    </w:p>
    <w:bookmarkEnd w:id="9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201" w:id="997"/>
    <w:p>
      <w:pPr>
        <w:spacing w:after="0"/>
        <w:ind w:left="0"/>
        <w:jc w:val="left"/>
      </w:pPr>
      <w:r>
        <w:rPr>
          <w:rFonts w:ascii="Times New Roman"/>
          <w:b/>
          <w:i w:val="false"/>
          <w:color w:val="000000"/>
        </w:rPr>
        <w:t xml:space="preserve"> Газ желілеріндегі қысымды өлшеу журналы</w:t>
      </w:r>
    </w:p>
    <w:bookmarkEnd w:id="997"/>
    <w:p>
      <w:pPr>
        <w:spacing w:after="0"/>
        <w:ind w:left="0"/>
        <w:jc w:val="both"/>
      </w:pPr>
      <w:r>
        <w:rPr>
          <w:rFonts w:ascii="Times New Roman"/>
          <w:b w:val="false"/>
          <w:i w:val="false"/>
          <w:color w:val="000000"/>
          <w:sz w:val="28"/>
        </w:rPr>
        <w:t>
      20___жылғы "____" __________ басталды</w:t>
      </w:r>
      <w:r>
        <w:br/>
      </w:r>
      <w:r>
        <w:rPr>
          <w:rFonts w:ascii="Times New Roman"/>
          <w:b w:val="false"/>
          <w:i w:val="false"/>
          <w:color w:val="000000"/>
          <w:sz w:val="28"/>
        </w:rPr>
        <w:t>
      20___жылғы "____" ___________аяқталды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реттеу пунктінің, шкафты газ реттеу пунктінің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қысымы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қысымы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202" w:id="998"/>
    <w:p>
      <w:pPr>
        <w:spacing w:after="0"/>
        <w:ind w:left="0"/>
        <w:jc w:val="left"/>
      </w:pPr>
      <w:r>
        <w:rPr>
          <w:rFonts w:ascii="Times New Roman"/>
          <w:b/>
          <w:i w:val="false"/>
          <w:color w:val="000000"/>
        </w:rPr>
        <w:t xml:space="preserve"> ГАЗ ҚҰБЫРЫНЫҢ ПАСПОРТЫ</w:t>
      </w:r>
      <w:r>
        <w:br/>
      </w:r>
      <w:r>
        <w:rPr>
          <w:rFonts w:ascii="Times New Roman"/>
          <w:b/>
          <w:i w:val="false"/>
          <w:color w:val="000000"/>
        </w:rPr>
        <w:t>______________________________________________</w:t>
      </w:r>
      <w:r>
        <w:br/>
      </w:r>
      <w:r>
        <w:rPr>
          <w:rFonts w:ascii="Times New Roman"/>
          <w:b/>
          <w:i w:val="false"/>
          <w:color w:val="000000"/>
        </w:rPr>
        <w:t>Газ құбырының меншік иесінің атауы мен мекенжайы</w:t>
      </w:r>
      <w:r>
        <w:br/>
      </w:r>
      <w:r>
        <w:rPr>
          <w:rFonts w:ascii="Times New Roman"/>
          <w:b/>
          <w:i w:val="false"/>
          <w:color w:val="000000"/>
        </w:rPr>
        <w:t>_____________________________________________________________________</w:t>
      </w:r>
      <w:r>
        <w:br/>
      </w:r>
      <w:r>
        <w:rPr>
          <w:rFonts w:ascii="Times New Roman"/>
          <w:b/>
          <w:i w:val="false"/>
          <w:color w:val="000000"/>
        </w:rPr>
        <w:t>_____________________________________________________________________</w:t>
      </w:r>
      <w:r>
        <w:br/>
      </w:r>
      <w:r>
        <w:rPr>
          <w:rFonts w:ascii="Times New Roman"/>
          <w:b/>
          <w:i w:val="false"/>
          <w:color w:val="000000"/>
        </w:rPr>
        <w:t>_____________________________________________________________________</w:t>
      </w:r>
      <w:r>
        <w:br/>
      </w:r>
      <w:r>
        <w:rPr>
          <w:rFonts w:ascii="Times New Roman"/>
          <w:b/>
          <w:i w:val="false"/>
          <w:color w:val="000000"/>
        </w:rPr>
        <w:t>Құбырды әзірлеу және монтаждау сапасы туралы</w:t>
      </w:r>
      <w:r>
        <w:br/>
      </w:r>
      <w:r>
        <w:rPr>
          <w:rFonts w:ascii="Times New Roman"/>
          <w:b/>
          <w:i w:val="false"/>
          <w:color w:val="000000"/>
        </w:rPr>
        <w:t>куәлік</w:t>
      </w:r>
    </w:p>
    <w:bookmarkEnd w:id="998"/>
    <w:p>
      <w:pPr>
        <w:spacing w:after="0"/>
        <w:ind w:left="0"/>
        <w:jc w:val="both"/>
      </w:pPr>
      <w:r>
        <w:rPr>
          <w:rFonts w:ascii="Times New Roman"/>
          <w:b w:val="false"/>
          <w:i w:val="false"/>
          <w:color w:val="000000"/>
          <w:sz w:val="28"/>
        </w:rPr>
        <w:t>
      1. Газ құбырының меншік иесінің атауы мен мекенжайы 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2. Газ құбырын тағайындауы ____________________________________________________</w:t>
      </w:r>
    </w:p>
    <w:p>
      <w:pPr>
        <w:spacing w:after="0"/>
        <w:ind w:left="0"/>
        <w:jc w:val="both"/>
      </w:pPr>
      <w:r>
        <w:rPr>
          <w:rFonts w:ascii="Times New Roman"/>
          <w:b w:val="false"/>
          <w:i w:val="false"/>
          <w:color w:val="000000"/>
          <w:sz w:val="28"/>
        </w:rPr>
        <w:t>
      3. Іске қосудың күнi, айы мен жылы ______________________________________________</w:t>
      </w:r>
    </w:p>
    <w:p>
      <w:pPr>
        <w:spacing w:after="0"/>
        <w:ind w:left="0"/>
        <w:jc w:val="both"/>
      </w:pPr>
      <w:r>
        <w:rPr>
          <w:rFonts w:ascii="Times New Roman"/>
          <w:b w:val="false"/>
          <w:i w:val="false"/>
          <w:color w:val="000000"/>
          <w:sz w:val="28"/>
        </w:rPr>
        <w:t>
      4. Құрылыс (монтаждау) ұйымының атауы (бас мердігер)</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5. Газ құбыры құрылысын (монтаждауды) аяқтаған күнi, айы мен жылы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6. Газбен жабдықтау жобасын кім және қашан әзірлеген 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7. Жобаны кім және қашан бекіткен ______________________________________________</w:t>
      </w:r>
    </w:p>
    <w:p>
      <w:pPr>
        <w:spacing w:after="0"/>
        <w:ind w:left="0"/>
        <w:jc w:val="both"/>
      </w:pPr>
      <w:r>
        <w:rPr>
          <w:rFonts w:ascii="Times New Roman"/>
          <w:b w:val="false"/>
          <w:i w:val="false"/>
          <w:color w:val="000000"/>
          <w:sz w:val="28"/>
        </w:rPr>
        <w:t>
      8. Жобаны кім және қашан келіскен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bookmarkStart w:name="z1204" w:id="999"/>
    <w:p>
      <w:pPr>
        <w:spacing w:after="0"/>
        <w:ind w:left="0"/>
        <w:jc w:val="left"/>
      </w:pPr>
      <w:r>
        <w:rPr>
          <w:rFonts w:ascii="Times New Roman"/>
          <w:b/>
          <w:i w:val="false"/>
          <w:color w:val="000000"/>
        </w:rPr>
        <w:t xml:space="preserve"> Газ құбырының сипаттамасы</w:t>
      </w:r>
    </w:p>
    <w:bookmarkEnd w:id="999"/>
    <w:p>
      <w:pPr>
        <w:spacing w:after="0"/>
        <w:ind w:left="0"/>
        <w:jc w:val="both"/>
      </w:pPr>
      <w:r>
        <w:rPr>
          <w:rFonts w:ascii="Times New Roman"/>
          <w:b w:val="false"/>
          <w:i w:val="false"/>
          <w:color w:val="000000"/>
          <w:sz w:val="28"/>
        </w:rPr>
        <w:t>
      1. Газ құбырының жалпы ұзындығы (метр) ________________________________________</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а) жер асты газ құбырының (метр) ________________________________________________</w:t>
      </w:r>
    </w:p>
    <w:p>
      <w:pPr>
        <w:spacing w:after="0"/>
        <w:ind w:left="0"/>
        <w:jc w:val="both"/>
      </w:pPr>
      <w:r>
        <w:rPr>
          <w:rFonts w:ascii="Times New Roman"/>
          <w:b w:val="false"/>
          <w:i w:val="false"/>
          <w:color w:val="000000"/>
          <w:sz w:val="28"/>
        </w:rPr>
        <w:t>
      жер астына орналасудың ен аз тереңдігі (метр) _____________________________________</w:t>
      </w:r>
    </w:p>
    <w:p>
      <w:pPr>
        <w:spacing w:after="0"/>
        <w:ind w:left="0"/>
        <w:jc w:val="both"/>
      </w:pPr>
      <w:r>
        <w:rPr>
          <w:rFonts w:ascii="Times New Roman"/>
          <w:b w:val="false"/>
          <w:i w:val="false"/>
          <w:color w:val="000000"/>
          <w:sz w:val="28"/>
        </w:rPr>
        <w:t>
      газ құбырының еңісі (градусы) ___________________________________________________</w:t>
      </w:r>
    </w:p>
    <w:p>
      <w:pPr>
        <w:spacing w:after="0"/>
        <w:ind w:left="0"/>
        <w:jc w:val="both"/>
      </w:pPr>
      <w:r>
        <w:rPr>
          <w:rFonts w:ascii="Times New Roman"/>
          <w:b w:val="false"/>
          <w:i w:val="false"/>
          <w:color w:val="000000"/>
          <w:sz w:val="28"/>
        </w:rPr>
        <w:t>
      б) жер үсті газ құбырының (метр) ________________________________________________</w:t>
      </w:r>
    </w:p>
    <w:p>
      <w:pPr>
        <w:spacing w:after="0"/>
        <w:ind w:left="0"/>
        <w:jc w:val="both"/>
      </w:pPr>
      <w:r>
        <w:rPr>
          <w:rFonts w:ascii="Times New Roman"/>
          <w:b w:val="false"/>
          <w:i w:val="false"/>
          <w:color w:val="000000"/>
          <w:sz w:val="28"/>
        </w:rPr>
        <w:t>
      в) ішкі газ құбырының (метр) ____________________________________________________</w:t>
      </w:r>
    </w:p>
    <w:p>
      <w:pPr>
        <w:spacing w:after="0"/>
        <w:ind w:left="0"/>
        <w:jc w:val="both"/>
      </w:pPr>
      <w:r>
        <w:rPr>
          <w:rFonts w:ascii="Times New Roman"/>
          <w:b w:val="false"/>
          <w:i w:val="false"/>
          <w:color w:val="000000"/>
          <w:sz w:val="28"/>
        </w:rPr>
        <w:t>
      г) құбырлар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схемасында учаскелердің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сыртқы диаметрі және қабырғасының қалындығы (миллиметр)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 учаскесінің ұзындығы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Болаттың маркасы және құбырға ҚР МемСт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Орнатылған гидроқақпалар, конденсат жинағыштар, бақылау құбырлары</w:t>
      </w:r>
      <w:r>
        <w:br/>
      </w:r>
      <w:r>
        <w:rPr>
          <w:rFonts w:ascii="Times New Roman"/>
          <w:b/>
          <w:i w:val="false"/>
          <w:color w:val="000000"/>
        </w:rPr>
        <w:t>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(сериялық)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қысымы (мегаПаскаль)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датасы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 (схемадағы шартты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тереңдігі, (метр)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Фланецтар және тіреу бөлшектері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схемасындағы шартты белгі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өткел</w:t>
            </w:r>
          </w:p>
          <w:p>
            <w:pPr>
              <w:spacing w:after="20"/>
              <w:ind w:left="20"/>
              <w:jc w:val="both"/>
            </w:pPr>
            <w:r>
              <w:rPr>
                <w:rFonts w:ascii="Times New Roman"/>
                <w:b w:val="false"/>
                <w:i w:val="false"/>
                <w:color w:val="000000"/>
                <w:sz w:val="20"/>
              </w:rPr>
              <w:t>
(миллиметр)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қысымы</w:t>
            </w:r>
          </w:p>
          <w:p>
            <w:pPr>
              <w:spacing w:after="20"/>
              <w:ind w:left="20"/>
              <w:jc w:val="both"/>
            </w:pPr>
            <w:r>
              <w:rPr>
                <w:rFonts w:ascii="Times New Roman"/>
                <w:b w:val="false"/>
                <w:i w:val="false"/>
                <w:color w:val="000000"/>
                <w:sz w:val="20"/>
              </w:rPr>
              <w:t>
(мегаПаскаль)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Шпилькалар, гайкалар, блоктардың материалдары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(пластик) маркасы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ӨЖ (Өлшеу жүйелері)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Бақылау-өлшеу аспаптары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схемасындағы шартты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Дәнекерлеушілер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куәлігінің № және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берген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 білімнің соңғы тексеруден өткен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Газ құбырларының сыналатын үлгілерінің механикалы сынаулар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Дәнекерлеушінің тегі, аты, әкесінің аты (бар болған кезде)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немесе үлгінің шифрі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беріктігінің ең аз шегі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механикалы сынаулар нәтижесі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және зертхана қорытындысының датасы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(ұйымның)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Беріктігінің шегі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Бүгіс бұрышы (градустар)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Бақылау үлгілерінің механикалы сынаулар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w:t>
            </w:r>
          </w:p>
          <w:p>
            <w:pPr>
              <w:spacing w:after="20"/>
              <w:ind w:left="20"/>
              <w:jc w:val="both"/>
            </w:pPr>
            <w:r>
              <w:rPr>
                <w:rFonts w:ascii="Times New Roman"/>
                <w:b w:val="false"/>
                <w:i w:val="false"/>
                <w:color w:val="000000"/>
                <w:sz w:val="20"/>
              </w:rPr>
              <w:t>
леушінің тегі, аты, әкесінің аты (бар болған кезде)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немесе үлгінің шифрі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беріктігінің ең аз шегі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механикалы сынаулар нәтижесі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және зертхана қорытындысының датасы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(ұйымның)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Беріктігінің шегі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Бүгіс бұрышы (градустар)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Газ құбырларының дәнекерлеу жіктері физикалық сынауларының бұзылмайтын</w:t>
      </w:r>
      <w:r>
        <w:br/>
      </w:r>
      <w:r>
        <w:rPr>
          <w:rFonts w:ascii="Times New Roman"/>
          <w:b/>
          <w:i w:val="false"/>
          <w:color w:val="000000"/>
        </w:rPr>
        <w:t>немесе басқа да әдістерінің нәтижелері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Дәнекерлеушінің тегі, аты, әкесінің аты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бойынша дәнекерлеу жіктерінің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және зертхана қорытындысының датасы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(ұйымның)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Топырақтың сипаттамасы.</w:t>
      </w:r>
      <w:r>
        <w:br/>
      </w:r>
      <w:r>
        <w:rPr>
          <w:rFonts w:ascii="Times New Roman"/>
          <w:b/>
          <w:i w:val="false"/>
          <w:color w:val="000000"/>
        </w:rPr>
        <w:t>Топырақ қасиеттері геологиялық зерттеу негізінде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құрылымдық түйіршіктерінің ірілік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астындағы сулардың деңгейі, сумен қанықтығы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қатқақтау тереңдігі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коррозиялық қасиеті және топырақтың коррозиялық деңгейді анықтаудың қолданған әдісі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Газ құбырларын белсенді қорғау құрылғысы туралы мәліметтер</w:t>
      </w:r>
      <w:r>
        <w:br/>
      </w:r>
      <w:r>
        <w:rPr>
          <w:rFonts w:ascii="Times New Roman"/>
          <w:b/>
          <w:i w:val="false"/>
          <w:color w:val="000000"/>
        </w:rPr>
        <w:t>(электрлік коррозиядан қорғау) __________________________________________________________ __________________________________________________________ ___________________________________________________________ Газ құбырын оқшаулау туралы мәліметтер</w:t>
      </w:r>
    </w:p>
    <w:p>
      <w:pPr>
        <w:spacing w:after="0"/>
        <w:ind w:left="0"/>
        <w:jc w:val="both"/>
      </w:pPr>
      <w:r>
        <w:rPr>
          <w:rFonts w:ascii="Times New Roman"/>
          <w:b w:val="false"/>
          <w:i w:val="false"/>
          <w:color w:val="000000"/>
          <w:sz w:val="28"/>
        </w:rPr>
        <w:t>
      Жұмыстар ___________________________________________________________ өткізілді</w:t>
      </w:r>
    </w:p>
    <w:p>
      <w:pPr>
        <w:spacing w:after="0"/>
        <w:ind w:left="0"/>
        <w:jc w:val="both"/>
      </w:pPr>
      <w:r>
        <w:rPr>
          <w:rFonts w:ascii="Times New Roman"/>
          <w:b w:val="false"/>
          <w:i w:val="false"/>
          <w:color w:val="000000"/>
          <w:sz w:val="28"/>
        </w:rPr>
        <w:t>
      Жұмысты жүргізген ұйымның атауы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Қай жағдайларда оқшаулау жұмыстары өткізілгенін көрсету</w:t>
      </w:r>
    </w:p>
    <w:p>
      <w:pPr>
        <w:spacing w:after="0"/>
        <w:ind w:left="0"/>
        <w:jc w:val="both"/>
      </w:pPr>
      <w:r>
        <w:rPr>
          <w:rFonts w:ascii="Times New Roman"/>
          <w:b w:val="false"/>
          <w:i w:val="false"/>
          <w:color w:val="000000"/>
          <w:sz w:val="28"/>
        </w:rPr>
        <w:t>
      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Схемадағы газ құбыры учаскесінің шартты белгісі, ұзындығы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оқшауланған жіктердің № (схема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оқшаулаушы материалдың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Гидрооқшаулау орауышын күшейту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құбырында оқшаулауды тексеру сынаулары мен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зертхана (ұйым) қорытындысының датасы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Газ құбырының беріктігіне жүргізілген сынаулар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датасы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бойынша газ құбыры учаскесінің атауы немесе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ұзындығы,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жұмыс қысымы, (мегаПаскаль)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уақытындағы қысымның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нәтижесі бойынша қорытынды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Газ құбырының тығыздық сынауларының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датасы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бойынша газ құбыры учаскесінің бастапқы және ақырғы байластыру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ұзындығы,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мәліметі және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Қысымның түсуі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нәтижелері туралы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Қорытынды</w:t>
      </w:r>
    </w:p>
    <w:p>
      <w:pPr>
        <w:spacing w:after="0"/>
        <w:ind w:left="0"/>
        <w:jc w:val="both"/>
      </w:pPr>
      <w:r>
        <w:rPr>
          <w:rFonts w:ascii="Times New Roman"/>
          <w:b w:val="false"/>
          <w:i w:val="false"/>
          <w:color w:val="000000"/>
          <w:sz w:val="28"/>
        </w:rPr>
        <w:t>
      Газ құбыры жобаға, Талаптарға сәйкес әзірленген және жинақталған, және жұмысқа ______________-да (мегаПаскаль) жарамды танылған.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басшысы</w:t>
      </w: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Монтаждау (құрылыс) ұйымының атауы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Газ құбырының (ұйымның) меншік иесі</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Газ құбырын монтаждау (әзірлеу) сапасына жауапты тұлға</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Монтаждау ұйымының басшысы</w:t>
      </w: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left"/>
      </w:pPr>
      <w:r>
        <w:rPr>
          <w:rFonts w:ascii="Times New Roman"/>
          <w:b/>
          <w:i w:val="false"/>
          <w:color w:val="000000"/>
        </w:rPr>
        <w:t xml:space="preserve"> Газбен жабдықтау жүйелері объектілерін қауіпсіз пайдалану үшін жауапты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(өкім) күні және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 аты, әкесінің аты (бар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Газ құбырларын жөндеу және қайта орналастыру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 өткізу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 орындалған жөндеу немесе қайта орналастыру туралы жазбасы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және жауапты тұлғаның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Газ құбырларының негізгі элементтері мен арматураларын ауыстыру</w:t>
      </w:r>
      <w:r>
        <w:br/>
      </w:r>
      <w:r>
        <w:rPr>
          <w:rFonts w:ascii="Times New Roman"/>
          <w:b/>
          <w:i w:val="false"/>
          <w:color w:val="000000"/>
        </w:rPr>
        <w:t>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Ауыстырған элементтердің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Авариялық жөндеу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Техникалық куәландырудың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куәландырудың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Газ құбырын есепке қою (тіркеу) Газ құбыры</w:t>
      </w:r>
      <w:r>
        <w:br/>
      </w:r>
      <w:r>
        <w:rPr>
          <w:rFonts w:ascii="Times New Roman"/>
          <w:b/>
          <w:i w:val="false"/>
          <w:color w:val="000000"/>
        </w:rPr>
        <w:t>№ ______ _____________________________________________________</w:t>
      </w:r>
      <w:r>
        <w:br/>
      </w:r>
      <w:r>
        <w:rPr>
          <w:rFonts w:ascii="Times New Roman"/>
          <w:b/>
          <w:i w:val="false"/>
          <w:color w:val="000000"/>
        </w:rPr>
        <w:t xml:space="preserve">Аумақтық (құрылымдық) бөлімшенің атауы </w:t>
      </w:r>
      <w:r>
        <w:br/>
      </w:r>
      <w:r>
        <w:rPr>
          <w:rFonts w:ascii="Times New Roman"/>
          <w:b/>
          <w:i w:val="false"/>
          <w:color w:val="000000"/>
        </w:rPr>
        <w:t>есепке қойылған (тіркелген)</w:t>
      </w:r>
    </w:p>
    <w:p>
      <w:pPr>
        <w:spacing w:after="0"/>
        <w:ind w:left="0"/>
        <w:jc w:val="both"/>
      </w:pPr>
      <w:r>
        <w:rPr>
          <w:rFonts w:ascii="Times New Roman"/>
          <w:b w:val="false"/>
          <w:i w:val="false"/>
          <w:color w:val="000000"/>
          <w:sz w:val="28"/>
        </w:rPr>
        <w:t>
      паспортта _____ беттер нөмірленген және барлығы _____ парақтар тігілген, соның ішінде</w:t>
      </w:r>
    </w:p>
    <w:p>
      <w:pPr>
        <w:spacing w:after="0"/>
        <w:ind w:left="0"/>
        <w:jc w:val="both"/>
      </w:pPr>
      <w:r>
        <w:rPr>
          <w:rFonts w:ascii="Times New Roman"/>
          <w:b w:val="false"/>
          <w:i w:val="false"/>
          <w:color w:val="000000"/>
          <w:sz w:val="28"/>
        </w:rPr>
        <w:t>
      сызбалар ____ парақта.</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Тіркейтін тұлғаның лауазымы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және оның қолы</w:t>
      </w:r>
    </w:p>
    <w:p>
      <w:pPr>
        <w:spacing w:after="0"/>
        <w:ind w:left="0"/>
        <w:jc w:val="both"/>
      </w:pPr>
      <w:r>
        <w:rPr>
          <w:rFonts w:ascii="Times New Roman"/>
          <w:b w:val="false"/>
          <w:i w:val="false"/>
          <w:color w:val="000000"/>
          <w:sz w:val="28"/>
        </w:rPr>
        <w:t>
      М. О. 20___жылғы "____" ________</w:t>
      </w:r>
    </w:p>
    <w:p>
      <w:pPr>
        <w:spacing w:after="0"/>
        <w:ind w:left="0"/>
        <w:jc w:val="both"/>
      </w:pPr>
      <w:r>
        <w:rPr>
          <w:rFonts w:ascii="Times New Roman"/>
          <w:b w:val="false"/>
          <w:i w:val="false"/>
          <w:color w:val="000000"/>
          <w:sz w:val="28"/>
        </w:rPr>
        <w:t>
      Ескертпе: паспорт газ құбыры учаскесіне, газ параметрлеріне, газ құбырының мақсатына және тиесілілігіне қарай (таратушы, цехтік ....) жасалады. Әрбір жекелеген жағдайда газ құбырларына паспорт санын оның меншік иесі белгілейді.</w:t>
      </w:r>
    </w:p>
    <w:p>
      <w:pPr>
        <w:spacing w:after="0"/>
        <w:ind w:left="0"/>
        <w:jc w:val="left"/>
      </w:pPr>
      <w:r>
        <w:rPr>
          <w:rFonts w:ascii="Times New Roman"/>
          <w:b/>
          <w:i w:val="false"/>
          <w:color w:val="000000"/>
        </w:rPr>
        <w:t xml:space="preserve"> Газ құбыры паспортына қосымша</w:t>
      </w:r>
      <w:r>
        <w:br/>
      </w:r>
      <w:r>
        <w:rPr>
          <w:rFonts w:ascii="Times New Roman"/>
          <w:b/>
          <w:i w:val="false"/>
          <w:color w:val="000000"/>
        </w:rPr>
        <w:t>Паспорт құрамына кіретін құжаттар тізбесі</w:t>
      </w:r>
    </w:p>
    <w:bookmarkStart w:name="z1023" w:id="1000"/>
    <w:p>
      <w:pPr>
        <w:spacing w:after="0"/>
        <w:ind w:left="0"/>
        <w:jc w:val="both"/>
      </w:pPr>
      <w:r>
        <w:rPr>
          <w:rFonts w:ascii="Times New Roman"/>
          <w:b w:val="false"/>
          <w:i w:val="false"/>
          <w:color w:val="000000"/>
          <w:sz w:val="28"/>
        </w:rPr>
        <w:t>
      1. Бас жоспар және газ құбырын төсеу пішіні.</w:t>
      </w:r>
    </w:p>
    <w:bookmarkEnd w:id="1000"/>
    <w:bookmarkStart w:name="z1024" w:id="1001"/>
    <w:p>
      <w:pPr>
        <w:spacing w:after="0"/>
        <w:ind w:left="0"/>
        <w:jc w:val="both"/>
      </w:pPr>
      <w:r>
        <w:rPr>
          <w:rFonts w:ascii="Times New Roman"/>
          <w:b w:val="false"/>
          <w:i w:val="false"/>
          <w:color w:val="000000"/>
          <w:sz w:val="28"/>
        </w:rPr>
        <w:t>
      2. Учаскенің ұзындығы, құбырлар диаметрі, дәнекерлеу жіктерінің нөмірлері, бақылау жіктері кесінділерінің орындары, газ құбырларының бұрылыс бұрыштары, арматураны және бақылау өлшеу аспаптардың орнату орындарын көрсетумен газ құбырының атқару схемасы.</w:t>
      </w:r>
    </w:p>
    <w:bookmarkEnd w:id="1001"/>
    <w:bookmarkStart w:name="z1025" w:id="1002"/>
    <w:p>
      <w:pPr>
        <w:spacing w:after="0"/>
        <w:ind w:left="0"/>
        <w:jc w:val="both"/>
      </w:pPr>
      <w:r>
        <w:rPr>
          <w:rFonts w:ascii="Times New Roman"/>
          <w:b w:val="false"/>
          <w:i w:val="false"/>
          <w:color w:val="000000"/>
          <w:sz w:val="28"/>
        </w:rPr>
        <w:t>
      3. Газ құбырларының жоспары мен аксонометриясы.</w:t>
      </w:r>
    </w:p>
    <w:bookmarkEnd w:id="1002"/>
    <w:bookmarkStart w:name="z1026" w:id="1003"/>
    <w:p>
      <w:pPr>
        <w:spacing w:after="0"/>
        <w:ind w:left="0"/>
        <w:jc w:val="both"/>
      </w:pPr>
      <w:r>
        <w:rPr>
          <w:rFonts w:ascii="Times New Roman"/>
          <w:b w:val="false"/>
          <w:i w:val="false"/>
          <w:color w:val="000000"/>
          <w:sz w:val="28"/>
        </w:rPr>
        <w:t>
      4. Газ құбырларының жағдайы туралы акті.</w:t>
      </w:r>
    </w:p>
    <w:bookmarkEnd w:id="1003"/>
    <w:bookmarkStart w:name="z1027" w:id="1004"/>
    <w:p>
      <w:pPr>
        <w:spacing w:after="0"/>
        <w:ind w:left="0"/>
        <w:jc w:val="both"/>
      </w:pPr>
      <w:r>
        <w:rPr>
          <w:rFonts w:ascii="Times New Roman"/>
          <w:b w:val="false"/>
          <w:i w:val="false"/>
          <w:color w:val="000000"/>
          <w:sz w:val="28"/>
        </w:rPr>
        <w:t>
      5. Газ құбырларын бақылау сығымдау актісі (еркін түрде).</w:t>
      </w:r>
    </w:p>
    <w:bookmarkEnd w:id="1004"/>
    <w:bookmarkStart w:name="z1028" w:id="1005"/>
    <w:p>
      <w:pPr>
        <w:spacing w:after="0"/>
        <w:ind w:left="0"/>
        <w:jc w:val="both"/>
      </w:pPr>
      <w:r>
        <w:rPr>
          <w:rFonts w:ascii="Times New Roman"/>
          <w:b w:val="false"/>
          <w:i w:val="false"/>
          <w:color w:val="000000"/>
          <w:sz w:val="28"/>
        </w:rPr>
        <w:t>
      6. Газ құбырларын пайдалану және қауіпсіз іске қосу (нұсқаулығы).</w:t>
      </w:r>
    </w:p>
    <w:bookmarkEnd w:id="1005"/>
    <w:p>
      <w:pPr>
        <w:spacing w:after="0"/>
        <w:ind w:left="0"/>
        <w:jc w:val="left"/>
      </w:pPr>
      <w:r>
        <w:rPr>
          <w:rFonts w:ascii="Times New Roman"/>
          <w:b/>
          <w:i w:val="false"/>
          <w:color w:val="000000"/>
        </w:rPr>
        <w:t xml:space="preserve"> Паспортпен бірге сақталатын құжаттар тізбесі</w:t>
      </w:r>
    </w:p>
    <w:bookmarkStart w:name="z1029" w:id="1006"/>
    <w:p>
      <w:pPr>
        <w:spacing w:after="0"/>
        <w:ind w:left="0"/>
        <w:jc w:val="both"/>
      </w:pPr>
      <w:r>
        <w:rPr>
          <w:rFonts w:ascii="Times New Roman"/>
          <w:b w:val="false"/>
          <w:i w:val="false"/>
          <w:color w:val="000000"/>
          <w:sz w:val="28"/>
        </w:rPr>
        <w:t>
      1. Газ құбырының схемасы.</w:t>
      </w:r>
    </w:p>
    <w:bookmarkEnd w:id="1006"/>
    <w:bookmarkStart w:name="z1030" w:id="1007"/>
    <w:p>
      <w:pPr>
        <w:spacing w:after="0"/>
        <w:ind w:left="0"/>
        <w:jc w:val="both"/>
      </w:pPr>
      <w:r>
        <w:rPr>
          <w:rFonts w:ascii="Times New Roman"/>
          <w:b w:val="false"/>
          <w:i w:val="false"/>
          <w:color w:val="000000"/>
          <w:sz w:val="28"/>
        </w:rPr>
        <w:t>
      2. Жобадан немесе Талаптардан жіберілген шегінудің келісімі туралы құжаттар.</w:t>
      </w:r>
    </w:p>
    <w:bookmarkEnd w:id="1007"/>
    <w:bookmarkStart w:name="z1031" w:id="1008"/>
    <w:p>
      <w:pPr>
        <w:spacing w:after="0"/>
        <w:ind w:left="0"/>
        <w:jc w:val="both"/>
      </w:pPr>
      <w:r>
        <w:rPr>
          <w:rFonts w:ascii="Times New Roman"/>
          <w:b w:val="false"/>
          <w:i w:val="false"/>
          <w:color w:val="000000"/>
          <w:sz w:val="28"/>
        </w:rPr>
        <w:t>
      3. Жіктер нөмірлері, жіктердің (бұрылатын, төбелік) сипаттамасы, бақылаудың физикалық әдісімен тексерілген бақылау жіктері кесінділерінің орындары, газ құбырларының бұрылыс бұрыштары, ғимараттарға байлаулар көрсетілген газ құбырының схемалары.</w:t>
      </w:r>
    </w:p>
    <w:bookmarkEnd w:id="1008"/>
    <w:bookmarkStart w:name="z1032" w:id="1009"/>
    <w:p>
      <w:pPr>
        <w:spacing w:after="0"/>
        <w:ind w:left="0"/>
        <w:jc w:val="both"/>
      </w:pPr>
      <w:r>
        <w:rPr>
          <w:rFonts w:ascii="Times New Roman"/>
          <w:b w:val="false"/>
          <w:i w:val="false"/>
          <w:color w:val="000000"/>
          <w:sz w:val="28"/>
        </w:rPr>
        <w:t>
      4. Бақылау жіктерінің бұзылмайтын бақылау әдісінің қорытындысы.</w:t>
      </w:r>
    </w:p>
    <w:bookmarkEnd w:id="1009"/>
    <w:bookmarkStart w:name="z1033" w:id="1010"/>
    <w:p>
      <w:pPr>
        <w:spacing w:after="0"/>
        <w:ind w:left="0"/>
        <w:jc w:val="both"/>
      </w:pPr>
      <w:r>
        <w:rPr>
          <w:rFonts w:ascii="Times New Roman"/>
          <w:b w:val="false"/>
          <w:i w:val="false"/>
          <w:color w:val="000000"/>
          <w:sz w:val="28"/>
        </w:rPr>
        <w:t>
      5. Құбырларға, конденсат жинақтарына, гидроқақпаға, компенсаторларға және фасонды тетіктерге сертификаттар.</w:t>
      </w:r>
    </w:p>
    <w:bookmarkEnd w:id="1010"/>
    <w:bookmarkStart w:name="z1034" w:id="1011"/>
    <w:p>
      <w:pPr>
        <w:spacing w:after="0"/>
        <w:ind w:left="0"/>
        <w:jc w:val="both"/>
      </w:pPr>
      <w:r>
        <w:rPr>
          <w:rFonts w:ascii="Times New Roman"/>
          <w:b w:val="false"/>
          <w:i w:val="false"/>
          <w:color w:val="000000"/>
          <w:sz w:val="28"/>
        </w:rPr>
        <w:t>
      6. Дәнекерлеу материалдарына сертификаттар.</w:t>
      </w:r>
    </w:p>
    <w:bookmarkEnd w:id="1011"/>
    <w:bookmarkStart w:name="z1035" w:id="1012"/>
    <w:p>
      <w:pPr>
        <w:spacing w:after="0"/>
        <w:ind w:left="0"/>
        <w:jc w:val="both"/>
      </w:pPr>
      <w:r>
        <w:rPr>
          <w:rFonts w:ascii="Times New Roman"/>
          <w:b w:val="false"/>
          <w:i w:val="false"/>
          <w:color w:val="000000"/>
          <w:sz w:val="28"/>
        </w:rPr>
        <w:t>
      7. Оқшаулау материалдарына сертификаттар.</w:t>
      </w:r>
    </w:p>
    <w:bookmarkEnd w:id="1012"/>
    <w:bookmarkStart w:name="z1036" w:id="1013"/>
    <w:p>
      <w:pPr>
        <w:spacing w:after="0"/>
        <w:ind w:left="0"/>
        <w:jc w:val="both"/>
      </w:pPr>
      <w:r>
        <w:rPr>
          <w:rFonts w:ascii="Times New Roman"/>
          <w:b w:val="false"/>
          <w:i w:val="false"/>
          <w:color w:val="000000"/>
          <w:sz w:val="28"/>
        </w:rPr>
        <w:t>
      8. Орнату алдындағы бекіту арматурасын сынау актілері.</w:t>
      </w:r>
    </w:p>
    <w:bookmarkEnd w:id="1013"/>
    <w:bookmarkStart w:name="z1037" w:id="1014"/>
    <w:p>
      <w:pPr>
        <w:spacing w:after="0"/>
        <w:ind w:left="0"/>
        <w:jc w:val="both"/>
      </w:pPr>
      <w:r>
        <w:rPr>
          <w:rFonts w:ascii="Times New Roman"/>
          <w:b w:val="false"/>
          <w:i w:val="false"/>
          <w:color w:val="000000"/>
          <w:sz w:val="28"/>
        </w:rPr>
        <w:t>
      9. Мердігер мен тапсырыс беруші қол қойған, құбырлардың ішкі қуысын тазарту туралы акті.</w:t>
      </w:r>
    </w:p>
    <w:bookmarkEnd w:id="1014"/>
    <w:bookmarkStart w:name="z1038" w:id="1015"/>
    <w:p>
      <w:pPr>
        <w:spacing w:after="0"/>
        <w:ind w:left="0"/>
        <w:jc w:val="both"/>
      </w:pPr>
      <w:r>
        <w:rPr>
          <w:rFonts w:ascii="Times New Roman"/>
          <w:b w:val="false"/>
          <w:i w:val="false"/>
          <w:color w:val="000000"/>
          <w:sz w:val="28"/>
        </w:rPr>
        <w:t>
      10. Газ құбырын орға төсегеннен кейін ор түбін тексеру актісі (орналасудың тереңдігі, еңісі).</w:t>
      </w:r>
    </w:p>
    <w:bookmarkEnd w:id="1015"/>
    <w:bookmarkStart w:name="z1039" w:id="1016"/>
    <w:p>
      <w:pPr>
        <w:spacing w:after="0"/>
        <w:ind w:left="0"/>
        <w:jc w:val="both"/>
      </w:pPr>
      <w:r>
        <w:rPr>
          <w:rFonts w:ascii="Times New Roman"/>
          <w:b w:val="false"/>
          <w:i w:val="false"/>
          <w:color w:val="000000"/>
          <w:sz w:val="28"/>
        </w:rPr>
        <w:t>
      11. Газ құбырының беріктігін сынау актісі.</w:t>
      </w:r>
    </w:p>
    <w:bookmarkEnd w:id="1016"/>
    <w:bookmarkStart w:name="z1040" w:id="1017"/>
    <w:p>
      <w:pPr>
        <w:spacing w:after="0"/>
        <w:ind w:left="0"/>
        <w:jc w:val="both"/>
      </w:pPr>
      <w:r>
        <w:rPr>
          <w:rFonts w:ascii="Times New Roman"/>
          <w:b w:val="false"/>
          <w:i w:val="false"/>
          <w:color w:val="000000"/>
          <w:sz w:val="28"/>
        </w:rPr>
        <w:t>
      12. Газ құбырының тығыздығын сынау актісі.</w:t>
      </w:r>
    </w:p>
    <w:bookmarkEnd w:id="1017"/>
    <w:bookmarkStart w:name="z1041" w:id="1018"/>
    <w:p>
      <w:pPr>
        <w:spacing w:after="0"/>
        <w:ind w:left="0"/>
        <w:jc w:val="both"/>
      </w:pPr>
      <w:r>
        <w:rPr>
          <w:rFonts w:ascii="Times New Roman"/>
          <w:b w:val="false"/>
          <w:i w:val="false"/>
          <w:color w:val="000000"/>
          <w:sz w:val="28"/>
        </w:rPr>
        <w:t>
      13. Құдықты орнату бойынша жасырын жұмыстар актісі.</w:t>
      </w:r>
    </w:p>
    <w:bookmarkEnd w:id="1018"/>
    <w:bookmarkStart w:name="z1042" w:id="1019"/>
    <w:p>
      <w:pPr>
        <w:spacing w:after="0"/>
        <w:ind w:left="0"/>
        <w:jc w:val="both"/>
      </w:pPr>
      <w:r>
        <w:rPr>
          <w:rFonts w:ascii="Times New Roman"/>
          <w:b w:val="false"/>
          <w:i w:val="false"/>
          <w:color w:val="000000"/>
          <w:sz w:val="28"/>
        </w:rPr>
        <w:t>
      14. Арналар ұнғымаларының жалғанған жерлерімен немесе сызбаларымен түтін шығарудың және желдеткіштің жағдайы туралы акті.</w:t>
      </w:r>
    </w:p>
    <w:bookmarkEnd w:id="1019"/>
    <w:bookmarkStart w:name="z1043" w:id="1020"/>
    <w:p>
      <w:pPr>
        <w:spacing w:after="0"/>
        <w:ind w:left="0"/>
        <w:jc w:val="both"/>
      </w:pPr>
      <w:r>
        <w:rPr>
          <w:rFonts w:ascii="Times New Roman"/>
          <w:b w:val="false"/>
          <w:i w:val="false"/>
          <w:color w:val="000000"/>
          <w:sz w:val="28"/>
        </w:rPr>
        <w:t>
      15. Ғимараттардың іргетастарын бөлуге арналған акті.</w:t>
      </w:r>
    </w:p>
    <w:bookmarkEnd w:id="1020"/>
    <w:bookmarkStart w:name="z1044" w:id="1021"/>
    <w:p>
      <w:pPr>
        <w:spacing w:after="0"/>
        <w:ind w:left="0"/>
        <w:jc w:val="both"/>
      </w:pPr>
      <w:r>
        <w:rPr>
          <w:rFonts w:ascii="Times New Roman"/>
          <w:b w:val="false"/>
          <w:i w:val="false"/>
          <w:color w:val="000000"/>
          <w:sz w:val="28"/>
        </w:rPr>
        <w:t>
      16. Пайдаланылған тығыздағыш матералдар туралы анықтама.</w:t>
      </w:r>
    </w:p>
    <w:bookmarkEnd w:id="1021"/>
    <w:bookmarkStart w:name="z1045" w:id="1022"/>
    <w:p>
      <w:pPr>
        <w:spacing w:after="0"/>
        <w:ind w:left="0"/>
        <w:jc w:val="both"/>
      </w:pPr>
      <w:r>
        <w:rPr>
          <w:rFonts w:ascii="Times New Roman"/>
          <w:b w:val="false"/>
          <w:i w:val="false"/>
          <w:color w:val="000000"/>
          <w:sz w:val="28"/>
        </w:rPr>
        <w:t>
      17. Механикалық сынаулар нәтижелері туралы зертхананың қорытындылары:</w:t>
      </w:r>
    </w:p>
    <w:bookmarkEnd w:id="1022"/>
    <w:bookmarkStart w:name="z1046" w:id="1023"/>
    <w:p>
      <w:pPr>
        <w:spacing w:after="0"/>
        <w:ind w:left="0"/>
        <w:jc w:val="both"/>
      </w:pPr>
      <w:r>
        <w:rPr>
          <w:rFonts w:ascii="Times New Roman"/>
          <w:b w:val="false"/>
          <w:i w:val="false"/>
          <w:color w:val="000000"/>
          <w:sz w:val="28"/>
        </w:rPr>
        <w:t>
      а) сыналатын үлгілердің;</w:t>
      </w:r>
    </w:p>
    <w:bookmarkEnd w:id="1023"/>
    <w:bookmarkStart w:name="z1047" w:id="1024"/>
    <w:p>
      <w:pPr>
        <w:spacing w:after="0"/>
        <w:ind w:left="0"/>
        <w:jc w:val="both"/>
      </w:pPr>
      <w:r>
        <w:rPr>
          <w:rFonts w:ascii="Times New Roman"/>
          <w:b w:val="false"/>
          <w:i w:val="false"/>
          <w:color w:val="000000"/>
          <w:sz w:val="28"/>
        </w:rPr>
        <w:t>
      б) тексерілген үлгілердің.</w:t>
      </w:r>
    </w:p>
    <w:bookmarkEnd w:id="1024"/>
    <w:bookmarkStart w:name="z1048" w:id="1025"/>
    <w:p>
      <w:pPr>
        <w:spacing w:after="0"/>
        <w:ind w:left="0"/>
        <w:jc w:val="both"/>
      </w:pPr>
      <w:r>
        <w:rPr>
          <w:rFonts w:ascii="Times New Roman"/>
          <w:b w:val="false"/>
          <w:i w:val="false"/>
          <w:color w:val="000000"/>
          <w:sz w:val="28"/>
        </w:rPr>
        <w:t>
      18. Газ құбырларын бақылау сығымдау актісі.</w:t>
      </w:r>
    </w:p>
    <w:bookmarkEnd w:id="1025"/>
    <w:bookmarkStart w:name="z1049" w:id="1026"/>
    <w:p>
      <w:pPr>
        <w:spacing w:after="0"/>
        <w:ind w:left="0"/>
        <w:jc w:val="both"/>
      </w:pPr>
      <w:r>
        <w:rPr>
          <w:rFonts w:ascii="Times New Roman"/>
          <w:b w:val="false"/>
          <w:i w:val="false"/>
          <w:color w:val="000000"/>
          <w:sz w:val="28"/>
        </w:rPr>
        <w:t>
      19. Сақтандырғыш, реттеуіш аспаптардың, гидроқақпалардың, конденсат жинақтарының паспорттары.</w:t>
      </w:r>
    </w:p>
    <w:bookmarkEnd w:id="1026"/>
    <w:bookmarkStart w:name="z1050" w:id="1027"/>
    <w:p>
      <w:pPr>
        <w:spacing w:after="0"/>
        <w:ind w:left="0"/>
        <w:jc w:val="both"/>
      </w:pPr>
      <w:r>
        <w:rPr>
          <w:rFonts w:ascii="Times New Roman"/>
          <w:b w:val="false"/>
          <w:i w:val="false"/>
          <w:color w:val="000000"/>
          <w:sz w:val="28"/>
        </w:rPr>
        <w:t>
      20. Газ құбырларын оқшаулауды тексеру туралы құжаттар (оқшауланған құбырларға әзірлеушінің паспорттары, жиек үсті және себеленген түрде құбырларды тексеру).</w:t>
      </w:r>
    </w:p>
    <w:bookmarkEnd w:id="1027"/>
    <w:bookmarkStart w:name="z1051" w:id="1028"/>
    <w:p>
      <w:pPr>
        <w:spacing w:after="0"/>
        <w:ind w:left="0"/>
        <w:jc w:val="both"/>
      </w:pPr>
      <w:r>
        <w:rPr>
          <w:rFonts w:ascii="Times New Roman"/>
          <w:b w:val="false"/>
          <w:i w:val="false"/>
          <w:color w:val="000000"/>
          <w:sz w:val="28"/>
        </w:rPr>
        <w:t>
      21. Әлеуеттерді өзгерту жөніндегі қорытынды. Газ құбырлары әлеуеттерінің жиынтық кестесі. Қорғайтын жерге қосудың сынау хаттамасы.</w:t>
      </w:r>
    </w:p>
    <w:bookmarkEnd w:id="1028"/>
    <w:bookmarkStart w:name="z1052" w:id="1029"/>
    <w:p>
      <w:pPr>
        <w:spacing w:after="0"/>
        <w:ind w:left="0"/>
        <w:jc w:val="both"/>
      </w:pPr>
      <w:r>
        <w:rPr>
          <w:rFonts w:ascii="Times New Roman"/>
          <w:b w:val="false"/>
          <w:i w:val="false"/>
          <w:color w:val="000000"/>
          <w:sz w:val="28"/>
        </w:rPr>
        <w:t>
      22. Дәнекерлеушілердің аттестаттық куәліктерінің көшірмелері.</w:t>
      </w:r>
    </w:p>
    <w:bookmarkEnd w:id="1029"/>
    <w:bookmarkStart w:name="z1053" w:id="1030"/>
    <w:p>
      <w:pPr>
        <w:spacing w:after="0"/>
        <w:ind w:left="0"/>
        <w:jc w:val="both"/>
      </w:pPr>
      <w:r>
        <w:rPr>
          <w:rFonts w:ascii="Times New Roman"/>
          <w:b w:val="false"/>
          <w:i w:val="false"/>
          <w:color w:val="000000"/>
          <w:sz w:val="28"/>
        </w:rPr>
        <w:t>
      23. Механикалық сынаулар үшін сыналатын және бақыланатын үлгілерді іріктеу актісі.</w:t>
      </w:r>
    </w:p>
    <w:bookmarkEnd w:id="1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205" w:id="1031"/>
    <w:p>
      <w:pPr>
        <w:spacing w:after="0"/>
        <w:ind w:left="0"/>
        <w:jc w:val="left"/>
      </w:pPr>
      <w:r>
        <w:rPr>
          <w:rFonts w:ascii="Times New Roman"/>
          <w:b/>
          <w:i w:val="false"/>
          <w:color w:val="000000"/>
        </w:rPr>
        <w:t xml:space="preserve"> Пайдалануға берілген сыртқы газ құбырларын есепке алу журналы</w:t>
      </w:r>
    </w:p>
    <w:bookmarkEnd w:id="1031"/>
    <w:p>
      <w:pPr>
        <w:spacing w:after="0"/>
        <w:ind w:left="0"/>
        <w:jc w:val="both"/>
      </w:pPr>
      <w:r>
        <w:rPr>
          <w:rFonts w:ascii="Times New Roman"/>
          <w:b w:val="false"/>
          <w:i w:val="false"/>
          <w:color w:val="000000"/>
          <w:sz w:val="28"/>
        </w:rPr>
        <w:t>
      20___жылғы "____" __________ басталды</w:t>
      </w:r>
      <w:r>
        <w:br/>
      </w:r>
      <w:r>
        <w:rPr>
          <w:rFonts w:ascii="Times New Roman"/>
          <w:b w:val="false"/>
          <w:i w:val="false"/>
          <w:color w:val="000000"/>
          <w:sz w:val="28"/>
        </w:rPr>
        <w:t>
      20___жылғы "____" ___________аяқталды</w:t>
      </w:r>
      <w:r>
        <w:br/>
      </w:r>
      <w:r>
        <w:rPr>
          <w:rFonts w:ascii="Times New Roman"/>
          <w:b w:val="false"/>
          <w:i w:val="false"/>
          <w:color w:val="000000"/>
          <w:sz w:val="28"/>
        </w:rPr>
        <w:t>
      Ашылған журналдың сол жағы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Ойып орнатылған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Төселген орны (мекен-жай)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бойынша бойлығы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Ашылған журналдың оң жағы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Катодты қондырғылар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фланецтер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реттеу пункт, ШГРП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w:t>
            </w:r>
            <w:r>
              <w:br/>
            </w:r>
            <w:r>
              <w:rPr>
                <w:rFonts w:ascii="Times New Roman"/>
                <w:b w:val="false"/>
                <w:i w:val="false"/>
                <w:color w:val="000000"/>
                <w:sz w:val="20"/>
              </w:rPr>
              <w:t>(лауазымы)</w:t>
            </w:r>
            <w:r>
              <w:br/>
            </w:r>
            <w:r>
              <w:rPr>
                <w:rFonts w:ascii="Times New Roman"/>
                <w:b w:val="false"/>
                <w:i w:val="false"/>
                <w:color w:val="000000"/>
                <w:sz w:val="20"/>
              </w:rPr>
              <w:t>Қолтаңбаның толық жазылуы</w:t>
            </w:r>
          </w:p>
        </w:tc>
      </w:tr>
    </w:tbl>
    <w:bookmarkStart w:name="z1206" w:id="1032"/>
    <w:p>
      <w:pPr>
        <w:spacing w:after="0"/>
        <w:ind w:left="0"/>
        <w:jc w:val="left"/>
      </w:pPr>
      <w:r>
        <w:rPr>
          <w:rFonts w:ascii="Times New Roman"/>
          <w:b/>
          <w:i w:val="false"/>
          <w:color w:val="000000"/>
        </w:rPr>
        <w:t xml:space="preserve"> Газ құбырының техникалық жай-күйін тексеру актісі</w:t>
      </w:r>
    </w:p>
    <w:bookmarkEnd w:id="1032"/>
    <w:p>
      <w:pPr>
        <w:spacing w:after="0"/>
        <w:ind w:left="0"/>
        <w:jc w:val="both"/>
      </w:pPr>
      <w:r>
        <w:rPr>
          <w:rFonts w:ascii="Times New Roman"/>
          <w:b w:val="false"/>
          <w:i w:val="false"/>
          <w:color w:val="000000"/>
          <w:sz w:val="28"/>
        </w:rPr>
        <w:t>
      Кәсіпорын.....................................................………………………..………</w:t>
      </w:r>
    </w:p>
    <w:p>
      <w:pPr>
        <w:spacing w:after="0"/>
        <w:ind w:left="0"/>
        <w:jc w:val="both"/>
      </w:pPr>
      <w:r>
        <w:rPr>
          <w:rFonts w:ascii="Times New Roman"/>
          <w:b w:val="false"/>
          <w:i w:val="false"/>
          <w:color w:val="000000"/>
          <w:sz w:val="28"/>
        </w:rPr>
        <w:t>
      Қала (елді мекен және тағы басқа)..............................................………………</w:t>
      </w:r>
    </w:p>
    <w:p>
      <w:pPr>
        <w:spacing w:after="0"/>
        <w:ind w:left="0"/>
        <w:jc w:val="both"/>
      </w:pPr>
      <w:r>
        <w:rPr>
          <w:rFonts w:ascii="Times New Roman"/>
          <w:b w:val="false"/>
          <w:i w:val="false"/>
          <w:color w:val="000000"/>
          <w:sz w:val="28"/>
        </w:rPr>
        <w:t xml:space="preserve">
      20 жылғы "___"__________ </w:t>
      </w:r>
    </w:p>
    <w:p>
      <w:pPr>
        <w:spacing w:after="0"/>
        <w:ind w:left="0"/>
        <w:jc w:val="both"/>
      </w:pPr>
      <w:r>
        <w:rPr>
          <w:rFonts w:ascii="Times New Roman"/>
          <w:b w:val="false"/>
          <w:i w:val="false"/>
          <w:color w:val="000000"/>
          <w:sz w:val="28"/>
        </w:rPr>
        <w:t>
      1. Газ құбырының мекенжайы.............................................……………………….</w:t>
      </w:r>
    </w:p>
    <w:p>
      <w:pPr>
        <w:spacing w:after="0"/>
        <w:ind w:left="0"/>
        <w:jc w:val="both"/>
      </w:pPr>
      <w:r>
        <w:rPr>
          <w:rFonts w:ascii="Times New Roman"/>
          <w:b w:val="false"/>
          <w:i w:val="false"/>
          <w:color w:val="000000"/>
          <w:sz w:val="28"/>
        </w:rPr>
        <w:t>
      2. Газ құбырының сипаттамасы:</w:t>
      </w:r>
    </w:p>
    <w:p>
      <w:pPr>
        <w:spacing w:after="0"/>
        <w:ind w:left="0"/>
        <w:jc w:val="both"/>
      </w:pPr>
      <w:r>
        <w:rPr>
          <w:rFonts w:ascii="Times New Roman"/>
          <w:b w:val="false"/>
          <w:i w:val="false"/>
          <w:color w:val="000000"/>
          <w:sz w:val="28"/>
        </w:rPr>
        <w:t>
      1) қысым: жоғары, орташа, төмен (астын сызу керек)</w:t>
      </w:r>
    </w:p>
    <w:p>
      <w:pPr>
        <w:spacing w:after="0"/>
        <w:ind w:left="0"/>
        <w:jc w:val="both"/>
      </w:pPr>
      <w:r>
        <w:rPr>
          <w:rFonts w:ascii="Times New Roman"/>
          <w:b w:val="false"/>
          <w:i w:val="false"/>
          <w:color w:val="000000"/>
          <w:sz w:val="28"/>
        </w:rPr>
        <w:t>
      2) ұзындығы, диаметрі, қабырғаларының қалыңдығы</w:t>
      </w:r>
    </w:p>
    <w:p>
      <w:pPr>
        <w:spacing w:after="0"/>
        <w:ind w:left="0"/>
        <w:jc w:val="both"/>
      </w:pPr>
      <w:r>
        <w:rPr>
          <w:rFonts w:ascii="Times New Roman"/>
          <w:b w:val="false"/>
          <w:i w:val="false"/>
          <w:color w:val="000000"/>
          <w:sz w:val="28"/>
        </w:rPr>
        <w:t>
      3) құбырлардың және құбыр материалдарының стандарты (немесе ТШ)</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салынған жылы.....................................................………………….....……</w:t>
      </w:r>
    </w:p>
    <w:p>
      <w:pPr>
        <w:spacing w:after="0"/>
        <w:ind w:left="0"/>
        <w:jc w:val="both"/>
      </w:pPr>
      <w:r>
        <w:rPr>
          <w:rFonts w:ascii="Times New Roman"/>
          <w:b w:val="false"/>
          <w:i w:val="false"/>
          <w:color w:val="000000"/>
          <w:sz w:val="28"/>
        </w:rPr>
        <w:t>
      5) салудың ең жоғарғы және ең төменгі тереңдігі (құбырдың жоғарғы жағынан жердің бетіне дейін)...................……………………………</w:t>
      </w:r>
    </w:p>
    <w:p>
      <w:pPr>
        <w:spacing w:after="0"/>
        <w:ind w:left="0"/>
        <w:jc w:val="both"/>
      </w:pPr>
      <w:r>
        <w:rPr>
          <w:rFonts w:ascii="Times New Roman"/>
          <w:b w:val="false"/>
          <w:i w:val="false"/>
          <w:color w:val="000000"/>
          <w:sz w:val="28"/>
        </w:rPr>
        <w:t>
      6) оқшаулау түрі – қалыпты, күшейтілген, қатты күшейтілген (астын сызу керек), дәкемен, қап тігетін матамен, бризолмен, гидроизолмен шыныматамен арматураланған (астын сызу керек).</w:t>
      </w:r>
    </w:p>
    <w:p>
      <w:pPr>
        <w:spacing w:after="0"/>
        <w:ind w:left="0"/>
        <w:jc w:val="both"/>
      </w:pPr>
      <w:r>
        <w:rPr>
          <w:rFonts w:ascii="Times New Roman"/>
          <w:b w:val="false"/>
          <w:i w:val="false"/>
          <w:color w:val="000000"/>
          <w:sz w:val="28"/>
        </w:rPr>
        <w:t>
      7) пайдалану кезінде туындаған немесе салу кезінде жол берілген қолданыстағы нормалар мен ережелерден ауытқушылықтардың болуы....…………………………………………………..........................................</w:t>
      </w:r>
    </w:p>
    <w:p>
      <w:pPr>
        <w:spacing w:after="0"/>
        <w:ind w:left="0"/>
        <w:jc w:val="both"/>
      </w:pPr>
      <w:r>
        <w:rPr>
          <w:rFonts w:ascii="Times New Roman"/>
          <w:b w:val="false"/>
          <w:i w:val="false"/>
          <w:color w:val="000000"/>
          <w:sz w:val="28"/>
        </w:rPr>
        <w:t>
      8) газ құбырларының электр қорғаныш құралдарының болуы (электр қорғаныш қондырғылардың үлгісін және оны пайдалануға енгізген жылын, қорғаныш әлеуетін көрсету керек)……………..............................................</w:t>
      </w:r>
    </w:p>
    <w:p>
      <w:pPr>
        <w:spacing w:after="0"/>
        <w:ind w:left="0"/>
        <w:jc w:val="both"/>
      </w:pPr>
      <w:r>
        <w:rPr>
          <w:rFonts w:ascii="Times New Roman"/>
          <w:b w:val="false"/>
          <w:i w:val="false"/>
          <w:color w:val="000000"/>
          <w:sz w:val="28"/>
        </w:rPr>
        <w:t>
      3. Герметикалығын тексеру:</w:t>
      </w:r>
    </w:p>
    <w:p>
      <w:pPr>
        <w:spacing w:after="0"/>
        <w:ind w:left="0"/>
        <w:jc w:val="both"/>
      </w:pPr>
      <w:r>
        <w:rPr>
          <w:rFonts w:ascii="Times New Roman"/>
          <w:b w:val="false"/>
          <w:i w:val="false"/>
          <w:color w:val="000000"/>
          <w:sz w:val="28"/>
        </w:rPr>
        <w:t>
      1) дәнекерлік жалғанымдардың сапасымен немесе тесілген коррозиялық зақымдалулармен (осы тексерісті де қоса алғанда) байланысты газ құбырын пайдаланудан бастап анықталған газ шығуларының саны – барлығы ............................................…………………………………………………………</w:t>
      </w:r>
    </w:p>
    <w:p>
      <w:pPr>
        <w:spacing w:after="0"/>
        <w:ind w:left="0"/>
        <w:jc w:val="both"/>
      </w:pPr>
      <w:r>
        <w:rPr>
          <w:rFonts w:ascii="Times New Roman"/>
          <w:b w:val="false"/>
          <w:i w:val="false"/>
          <w:color w:val="000000"/>
          <w:sz w:val="28"/>
        </w:rPr>
        <w:t>
      2) осы нұсқау құжаттың 6-қосымшасының 2-кестесіне сәйкес жүргізілген, газ құбырының герметикалығын балмен көрсету.............................</w:t>
      </w:r>
    </w:p>
    <w:p>
      <w:pPr>
        <w:spacing w:after="0"/>
        <w:ind w:left="0"/>
        <w:jc w:val="both"/>
      </w:pPr>
      <w:r>
        <w:rPr>
          <w:rFonts w:ascii="Times New Roman"/>
          <w:b w:val="false"/>
          <w:i w:val="false"/>
          <w:color w:val="000000"/>
          <w:sz w:val="28"/>
        </w:rPr>
        <w:t>
      4. Оқшаулау жабындысының жай-күйін тексеру:</w:t>
      </w:r>
    </w:p>
    <w:p>
      <w:pPr>
        <w:spacing w:after="0"/>
        <w:ind w:left="0"/>
        <w:jc w:val="both"/>
      </w:pPr>
      <w:r>
        <w:rPr>
          <w:rFonts w:ascii="Times New Roman"/>
          <w:b w:val="false"/>
          <w:i w:val="false"/>
          <w:color w:val="000000"/>
          <w:sz w:val="28"/>
        </w:rPr>
        <w:t>
      1) аспаптық тексеру кезінде анықталған оқшаулағыштың зақымдалған жерлерінің саны, барлығы ...............................……………………………….......</w:t>
      </w:r>
    </w:p>
    <w:p>
      <w:pPr>
        <w:spacing w:after="0"/>
        <w:ind w:left="0"/>
        <w:jc w:val="both"/>
      </w:pPr>
      <w:r>
        <w:rPr>
          <w:rFonts w:ascii="Times New Roman"/>
          <w:b w:val="false"/>
          <w:i w:val="false"/>
          <w:color w:val="000000"/>
          <w:sz w:val="28"/>
        </w:rPr>
        <w:t>
      2) осы нұсқау құжаттың 6-қосымшасының 3-кестесіне сәйкес жүргізілген, зақымдалулар санына байланысты оқшаулау жабындысының жай-күйін бағалау а=....................балл</w:t>
      </w:r>
    </w:p>
    <w:p>
      <w:pPr>
        <w:spacing w:after="0"/>
        <w:ind w:left="0"/>
        <w:jc w:val="both"/>
      </w:pPr>
      <w:r>
        <w:rPr>
          <w:rFonts w:ascii="Times New Roman"/>
          <w:b w:val="false"/>
          <w:i w:val="false"/>
          <w:color w:val="000000"/>
          <w:sz w:val="28"/>
        </w:rPr>
        <w:t>
      3) оқшаулау жабындысының жай-күйін көзбен қарау арқылы тексерілетін шурфтардың саны.......................................................................……</w:t>
      </w:r>
    </w:p>
    <w:p>
      <w:pPr>
        <w:spacing w:after="0"/>
        <w:ind w:left="0"/>
        <w:jc w:val="both"/>
      </w:pPr>
      <w:r>
        <w:rPr>
          <w:rFonts w:ascii="Times New Roman"/>
          <w:b w:val="false"/>
          <w:i w:val="false"/>
          <w:color w:val="000000"/>
          <w:sz w:val="28"/>
        </w:rPr>
        <w:t>
      4) оқшаулау жабындысын шурфтық қарау арқылы тексерудің нәтижесі:</w:t>
      </w:r>
    </w:p>
    <w:p>
      <w:pPr>
        <w:spacing w:after="0"/>
        <w:ind w:left="0"/>
        <w:jc w:val="both"/>
      </w:pPr>
      <w:r>
        <w:rPr>
          <w:rFonts w:ascii="Times New Roman"/>
          <w:b w:val="false"/>
          <w:i w:val="false"/>
          <w:color w:val="000000"/>
          <w:sz w:val="28"/>
        </w:rPr>
        <w:t>
      оқшаулау қалыңдығы......................................................................……..……</w:t>
      </w:r>
    </w:p>
    <w:p>
      <w:pPr>
        <w:spacing w:after="0"/>
        <w:ind w:left="0"/>
        <w:jc w:val="both"/>
      </w:pPr>
      <w:r>
        <w:rPr>
          <w:rFonts w:ascii="Times New Roman"/>
          <w:b w:val="false"/>
          <w:i w:val="false"/>
          <w:color w:val="000000"/>
          <w:sz w:val="28"/>
        </w:rPr>
        <w:t>
      арматураланған орауыш жай-күйі .................................................………….....</w:t>
      </w:r>
    </w:p>
    <w:p>
      <w:pPr>
        <w:spacing w:after="0"/>
        <w:ind w:left="0"/>
        <w:jc w:val="both"/>
      </w:pPr>
      <w:r>
        <w:rPr>
          <w:rFonts w:ascii="Times New Roman"/>
          <w:b w:val="false"/>
          <w:i w:val="false"/>
          <w:color w:val="000000"/>
          <w:sz w:val="28"/>
        </w:rPr>
        <w:t>
      оқшаулаудың жоғарғы жағы: тегіс, қатпарлы, кедір-бұдырлы бүйірінен, төменгі жағынан қысылған (сызу керек);</w:t>
      </w:r>
    </w:p>
    <w:p>
      <w:pPr>
        <w:spacing w:after="0"/>
        <w:ind w:left="0"/>
        <w:jc w:val="both"/>
      </w:pPr>
      <w:r>
        <w:rPr>
          <w:rFonts w:ascii="Times New Roman"/>
          <w:b w:val="false"/>
          <w:i w:val="false"/>
          <w:color w:val="000000"/>
          <w:sz w:val="28"/>
        </w:rPr>
        <w:t>
      5) зақымдалу сипаты: пайдалану кезінде болған тесілу, кесілу, топырақпен басылу, майысуы, қабатталуы, соққы болған жағдайда ұнтақталуы, түрлі механикалық зақымдалулар.....................................................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құжаттың 6-қосымшасының 4-кестесіне сәйкес шурфты қарауды ескере отырып, оқшаулау жабындысының жай-күйін түпкілікті бағалау..........……. балл.</w:t>
      </w:r>
    </w:p>
    <w:p>
      <w:pPr>
        <w:spacing w:after="0"/>
        <w:ind w:left="0"/>
        <w:jc w:val="both"/>
      </w:pPr>
      <w:r>
        <w:rPr>
          <w:rFonts w:ascii="Times New Roman"/>
          <w:b w:val="false"/>
          <w:i w:val="false"/>
          <w:color w:val="000000"/>
          <w:sz w:val="28"/>
        </w:rPr>
        <w:t>
      5. Құбыр металының жағдайын тексеру:</w:t>
      </w:r>
    </w:p>
    <w:p>
      <w:pPr>
        <w:spacing w:after="0"/>
        <w:ind w:left="0"/>
        <w:jc w:val="both"/>
      </w:pPr>
      <w:r>
        <w:rPr>
          <w:rFonts w:ascii="Times New Roman"/>
          <w:b w:val="false"/>
          <w:i w:val="false"/>
          <w:color w:val="000000"/>
          <w:sz w:val="28"/>
        </w:rPr>
        <w:t>
      1) құбыр металының жағдайы тексерілетін шурфтардың саны………… ……………………………………………………………………………….............</w:t>
      </w:r>
    </w:p>
    <w:p>
      <w:pPr>
        <w:spacing w:after="0"/>
        <w:ind w:left="0"/>
        <w:jc w:val="both"/>
      </w:pPr>
      <w:r>
        <w:rPr>
          <w:rFonts w:ascii="Times New Roman"/>
          <w:b w:val="false"/>
          <w:i w:val="false"/>
          <w:color w:val="000000"/>
          <w:sz w:val="28"/>
        </w:rPr>
        <w:t xml:space="preserve">
      Соның ішінде, коррозия табылғандар: </w:t>
      </w:r>
    </w:p>
    <w:p>
      <w:pPr>
        <w:spacing w:after="0"/>
        <w:ind w:left="0"/>
        <w:jc w:val="both"/>
      </w:pPr>
      <w:r>
        <w:rPr>
          <w:rFonts w:ascii="Times New Roman"/>
          <w:b w:val="false"/>
          <w:i w:val="false"/>
          <w:color w:val="000000"/>
          <w:sz w:val="28"/>
        </w:rPr>
        <w:t>
      күшті ........................................................….…………………..</w:t>
      </w:r>
    </w:p>
    <w:p>
      <w:pPr>
        <w:spacing w:after="0"/>
        <w:ind w:left="0"/>
        <w:jc w:val="both"/>
      </w:pPr>
      <w:r>
        <w:rPr>
          <w:rFonts w:ascii="Times New Roman"/>
          <w:b w:val="false"/>
          <w:i w:val="false"/>
          <w:color w:val="000000"/>
          <w:sz w:val="28"/>
        </w:rPr>
        <w:t>
      өте күшті.....................................................................................</w:t>
      </w:r>
    </w:p>
    <w:p>
      <w:pPr>
        <w:spacing w:after="0"/>
        <w:ind w:left="0"/>
        <w:jc w:val="both"/>
      </w:pPr>
      <w:r>
        <w:rPr>
          <w:rFonts w:ascii="Times New Roman"/>
          <w:b w:val="false"/>
          <w:i w:val="false"/>
          <w:color w:val="000000"/>
          <w:sz w:val="28"/>
        </w:rPr>
        <w:t>
      болар-болмас...............................................................................</w:t>
      </w:r>
    </w:p>
    <w:p>
      <w:pPr>
        <w:spacing w:after="0"/>
        <w:ind w:left="0"/>
        <w:jc w:val="both"/>
      </w:pPr>
      <w:r>
        <w:rPr>
          <w:rFonts w:ascii="Times New Roman"/>
          <w:b w:val="false"/>
          <w:i w:val="false"/>
          <w:color w:val="000000"/>
          <w:sz w:val="28"/>
        </w:rPr>
        <w:t>
      Ескертпе: коррозия түрі осы қосымшаның 1-кестесіне сәйкес айқындалады.</w:t>
      </w:r>
    </w:p>
    <w:p>
      <w:pPr>
        <w:spacing w:after="0"/>
        <w:ind w:left="0"/>
        <w:jc w:val="both"/>
      </w:pPr>
      <w:r>
        <w:rPr>
          <w:rFonts w:ascii="Times New Roman"/>
          <w:b w:val="false"/>
          <w:i w:val="false"/>
          <w:color w:val="000000"/>
          <w:sz w:val="28"/>
        </w:rPr>
        <w:t>
      2) коррозияның болжанған себептері.....................…………………………</w:t>
      </w:r>
    </w:p>
    <w:p>
      <w:pPr>
        <w:spacing w:after="0"/>
        <w:ind w:left="0"/>
        <w:jc w:val="both"/>
      </w:pPr>
      <w:r>
        <w:rPr>
          <w:rFonts w:ascii="Times New Roman"/>
          <w:b w:val="false"/>
          <w:i w:val="false"/>
          <w:color w:val="000000"/>
          <w:sz w:val="28"/>
        </w:rPr>
        <w:t>
      3) 6-қосымшаның 5-кестесіне сәйкес жүргізілген құбыр металының жағдайын бағалау ………………………......................................................……</w:t>
      </w:r>
    </w:p>
    <w:p>
      <w:pPr>
        <w:spacing w:after="0"/>
        <w:ind w:left="0"/>
        <w:jc w:val="both"/>
      </w:pPr>
      <w:r>
        <w:rPr>
          <w:rFonts w:ascii="Times New Roman"/>
          <w:b w:val="false"/>
          <w:i w:val="false"/>
          <w:color w:val="000000"/>
          <w:sz w:val="28"/>
        </w:rPr>
        <w:t>
      6. Дәнекерлеу жіктерінің сапасын тексеру:</w:t>
      </w:r>
    </w:p>
    <w:p>
      <w:pPr>
        <w:spacing w:after="0"/>
        <w:ind w:left="0"/>
        <w:jc w:val="both"/>
      </w:pPr>
      <w:r>
        <w:rPr>
          <w:rFonts w:ascii="Times New Roman"/>
          <w:b w:val="false"/>
          <w:i w:val="false"/>
          <w:color w:val="000000"/>
          <w:sz w:val="28"/>
        </w:rPr>
        <w:t>
       1) пайдалану уақытынан бастап дәнекерлік жалғанымдардың сапасына байланысты анықталған газ шығуы, барлығы ...................................…………</w:t>
      </w:r>
    </w:p>
    <w:p>
      <w:pPr>
        <w:spacing w:after="0"/>
        <w:ind w:left="0"/>
        <w:jc w:val="both"/>
      </w:pPr>
      <w:r>
        <w:rPr>
          <w:rFonts w:ascii="Times New Roman"/>
          <w:b w:val="false"/>
          <w:i w:val="false"/>
          <w:color w:val="000000"/>
          <w:sz w:val="28"/>
        </w:rPr>
        <w:t>
       2) қосымша тексерілген жіктерінің саны ...................................................</w:t>
      </w:r>
    </w:p>
    <w:p>
      <w:pPr>
        <w:spacing w:after="0"/>
        <w:ind w:left="0"/>
        <w:jc w:val="both"/>
      </w:pPr>
      <w:r>
        <w:rPr>
          <w:rFonts w:ascii="Times New Roman"/>
          <w:b w:val="false"/>
          <w:i w:val="false"/>
          <w:color w:val="000000"/>
          <w:sz w:val="28"/>
        </w:rPr>
        <w:t>
      Соның ішінде ақаулы болып танылғандар ...............................……………</w:t>
      </w:r>
    </w:p>
    <w:p>
      <w:pPr>
        <w:spacing w:after="0"/>
        <w:ind w:left="0"/>
        <w:jc w:val="both"/>
      </w:pPr>
      <w:r>
        <w:rPr>
          <w:rFonts w:ascii="Times New Roman"/>
          <w:b w:val="false"/>
          <w:i w:val="false"/>
          <w:color w:val="000000"/>
          <w:sz w:val="28"/>
        </w:rPr>
        <w:t>
       3) 6-қосымшаның 6-кестесіне сәйкес жүргізілген газ құбырларының дәнекерлік жіктерінің сапасын бағалау, балмен ...................................................</w:t>
      </w:r>
    </w:p>
    <w:p>
      <w:pPr>
        <w:spacing w:after="0"/>
        <w:ind w:left="0"/>
        <w:jc w:val="both"/>
      </w:pPr>
      <w:r>
        <w:rPr>
          <w:rFonts w:ascii="Times New Roman"/>
          <w:b w:val="false"/>
          <w:i w:val="false"/>
          <w:color w:val="000000"/>
          <w:sz w:val="28"/>
        </w:rPr>
        <w:t>
      Ескертпе: егер пайдалану үдерісінде жіктері арқылы газдың шығуы анықталса, дәнекерлік жіктерді тексереді.</w:t>
      </w:r>
    </w:p>
    <w:p>
      <w:pPr>
        <w:spacing w:after="0"/>
        <w:ind w:left="0"/>
        <w:jc w:val="both"/>
      </w:pPr>
      <w:r>
        <w:rPr>
          <w:rFonts w:ascii="Times New Roman"/>
          <w:b w:val="false"/>
          <w:i w:val="false"/>
          <w:color w:val="000000"/>
          <w:sz w:val="28"/>
        </w:rPr>
        <w:t>
      7. Коррозиялық қауіптілікті бағалау:</w:t>
      </w:r>
    </w:p>
    <w:p>
      <w:pPr>
        <w:spacing w:after="0"/>
        <w:ind w:left="0"/>
        <w:jc w:val="both"/>
      </w:pPr>
      <w:r>
        <w:rPr>
          <w:rFonts w:ascii="Times New Roman"/>
          <w:b w:val="false"/>
          <w:i w:val="false"/>
          <w:color w:val="000000"/>
          <w:sz w:val="28"/>
        </w:rPr>
        <w:t>
      1) қорғаныс қызметінің актісі бойынша топырақтың коррозиялық белсенділігі....………………………………………………………………………</w:t>
      </w:r>
    </w:p>
    <w:p>
      <w:pPr>
        <w:spacing w:after="0"/>
        <w:ind w:left="0"/>
        <w:jc w:val="both"/>
      </w:pPr>
      <w:r>
        <w:rPr>
          <w:rFonts w:ascii="Times New Roman"/>
          <w:b w:val="false"/>
          <w:i w:val="false"/>
          <w:color w:val="000000"/>
          <w:sz w:val="28"/>
        </w:rPr>
        <w:t>
      топырақ түрі ................................топырақты судың деңгейі......……...……</w:t>
      </w:r>
    </w:p>
    <w:p>
      <w:pPr>
        <w:spacing w:after="0"/>
        <w:ind w:left="0"/>
        <w:jc w:val="both"/>
      </w:pPr>
      <w:r>
        <w:rPr>
          <w:rFonts w:ascii="Times New Roman"/>
          <w:b w:val="false"/>
          <w:i w:val="false"/>
          <w:color w:val="000000"/>
          <w:sz w:val="28"/>
        </w:rPr>
        <w:t>
      топырақты ластану ...................………………………………………........…</w:t>
      </w:r>
    </w:p>
    <w:p>
      <w:pPr>
        <w:spacing w:after="0"/>
        <w:ind w:left="0"/>
        <w:jc w:val="both"/>
      </w:pPr>
      <w:r>
        <w:rPr>
          <w:rFonts w:ascii="Times New Roman"/>
          <w:b w:val="false"/>
          <w:i w:val="false"/>
          <w:color w:val="000000"/>
          <w:sz w:val="28"/>
        </w:rPr>
        <w:t>
      2) шашыраңқы тоқтарды өлшеу нәтижелері.</w:t>
      </w:r>
    </w:p>
    <w:p>
      <w:pPr>
        <w:spacing w:after="0"/>
        <w:ind w:left="0"/>
        <w:jc w:val="both"/>
      </w:pPr>
      <w:r>
        <w:rPr>
          <w:rFonts w:ascii="Times New Roman"/>
          <w:b w:val="false"/>
          <w:i w:val="false"/>
          <w:color w:val="000000"/>
          <w:sz w:val="28"/>
        </w:rPr>
        <w:t>
      Электр әлеуетінің шамасы: ең жоғары .......................................…………</w:t>
      </w:r>
    </w:p>
    <w:p>
      <w:pPr>
        <w:spacing w:after="0"/>
        <w:ind w:left="0"/>
        <w:jc w:val="both"/>
      </w:pPr>
      <w:r>
        <w:rPr>
          <w:rFonts w:ascii="Times New Roman"/>
          <w:b w:val="false"/>
          <w:i w:val="false"/>
          <w:color w:val="000000"/>
          <w:sz w:val="28"/>
        </w:rPr>
        <w:t>
       ең төменгі ......................................…..……..</w:t>
      </w:r>
    </w:p>
    <w:p>
      <w:pPr>
        <w:spacing w:after="0"/>
        <w:ind w:left="0"/>
        <w:jc w:val="both"/>
      </w:pPr>
      <w:r>
        <w:rPr>
          <w:rFonts w:ascii="Times New Roman"/>
          <w:b w:val="false"/>
          <w:i w:val="false"/>
          <w:color w:val="000000"/>
          <w:sz w:val="28"/>
        </w:rPr>
        <w:t>
      3) газ құбырының жалпы ұзындығына анодты және белгі ауыстырылатын аймақтардың өн бойы (м)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6-қосымшаның</w:t>
      </w:r>
      <w:r>
        <w:rPr>
          <w:rFonts w:ascii="Times New Roman"/>
          <w:b w:val="false"/>
          <w:i w:val="false"/>
          <w:color w:val="000000"/>
          <w:sz w:val="28"/>
        </w:rPr>
        <w:t xml:space="preserve"> 8-кестесіне сәйкес коррозиялық қауіптілікті бағалау ...................................................................................……………………………....</w:t>
      </w:r>
    </w:p>
    <w:p>
      <w:pPr>
        <w:spacing w:after="0"/>
        <w:ind w:left="0"/>
        <w:jc w:val="both"/>
      </w:pPr>
      <w:r>
        <w:rPr>
          <w:rFonts w:ascii="Times New Roman"/>
          <w:b w:val="false"/>
          <w:i w:val="false"/>
          <w:color w:val="000000"/>
          <w:sz w:val="28"/>
        </w:rPr>
        <w:t xml:space="preserve">
      8. Газ құбырының техникалық жағдайын жалпы бағалау (балмен) әрбір көрсеткіш бойынша алынған бағаларды жинақтаумен анықталуы тиіс: </w:t>
      </w:r>
      <w:r>
        <w:rPr>
          <w:rFonts w:ascii="Times New Roman"/>
          <w:b w:val="false"/>
          <w:i w:val="false"/>
          <w:color w:val="000000"/>
          <w:sz w:val="28"/>
        </w:rPr>
        <w:t>6-қосымшаның</w:t>
      </w:r>
      <w:r>
        <w:rPr>
          <w:rFonts w:ascii="Times New Roman"/>
          <w:b w:val="false"/>
          <w:i w:val="false"/>
          <w:color w:val="000000"/>
          <w:sz w:val="28"/>
        </w:rPr>
        <w:t xml:space="preserve"> 2, 4, 5, 6, 8-кестелерге сәйкес герметикалығы, оқшаулау жабындысының жай-күйі, құбыр металы, дәнекерленетін жіктерінің сапасы, коррозиялық қауіптілігі .....................................................................................................................................</w:t>
      </w:r>
    </w:p>
    <w:p>
      <w:pPr>
        <w:spacing w:after="0"/>
        <w:ind w:left="0"/>
        <w:jc w:val="both"/>
      </w:pPr>
      <w:r>
        <w:rPr>
          <w:rFonts w:ascii="Times New Roman"/>
          <w:b w:val="false"/>
          <w:i w:val="false"/>
          <w:color w:val="000000"/>
          <w:sz w:val="28"/>
        </w:rPr>
        <w:t>
      9. Қосымша деректер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Қорытынды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Қойылған қолдар:.............................................................................................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207" w:id="1033"/>
    <w:p>
      <w:pPr>
        <w:spacing w:after="0"/>
        <w:ind w:left="0"/>
        <w:jc w:val="left"/>
      </w:pPr>
      <w:r>
        <w:rPr>
          <w:rFonts w:ascii="Times New Roman"/>
          <w:b/>
          <w:i w:val="false"/>
          <w:color w:val="000000"/>
        </w:rPr>
        <w:t xml:space="preserve"> Газ құбырларының трассасына техникалық тексеру жүргізу журналы</w:t>
      </w:r>
    </w:p>
    <w:bookmarkEnd w:id="1033"/>
    <w:p>
      <w:pPr>
        <w:spacing w:after="0"/>
        <w:ind w:left="0"/>
        <w:jc w:val="both"/>
      </w:pPr>
      <w:r>
        <w:rPr>
          <w:rFonts w:ascii="Times New Roman"/>
          <w:b w:val="false"/>
          <w:i w:val="false"/>
          <w:color w:val="000000"/>
          <w:sz w:val="28"/>
        </w:rPr>
        <w:t>
      20___жылғы "____" __________ басталды</w:t>
      </w:r>
      <w:r>
        <w:br/>
      </w:r>
      <w:r>
        <w:rPr>
          <w:rFonts w:ascii="Times New Roman"/>
          <w:b w:val="false"/>
          <w:i w:val="false"/>
          <w:color w:val="000000"/>
          <w:sz w:val="28"/>
        </w:rPr>
        <w:t>
      20___жылғы "____" ___________аяқталды</w:t>
      </w:r>
      <w:r>
        <w:br/>
      </w:r>
      <w:r>
        <w:rPr>
          <w:rFonts w:ascii="Times New Roman"/>
          <w:b w:val="false"/>
          <w:i w:val="false"/>
          <w:color w:val="000000"/>
          <w:sz w:val="28"/>
        </w:rPr>
        <w:t>
      Ашылған журналдың сол жағы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Тегі, аты, әкесінің аты (бар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бойынша газ құдығының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Ашылған журналдың оң жағы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және жертөлелердің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Телефонограммалар мен мекенжайлардың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қол қоюы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6-қосымша</w:t>
            </w:r>
          </w:p>
        </w:tc>
      </w:tr>
    </w:tbl>
    <w:bookmarkStart w:name="z1208" w:id="1034"/>
    <w:p>
      <w:pPr>
        <w:spacing w:after="0"/>
        <w:ind w:left="0"/>
        <w:jc w:val="left"/>
      </w:pPr>
      <w:r>
        <w:rPr>
          <w:rFonts w:ascii="Times New Roman"/>
          <w:b/>
          <w:i w:val="false"/>
          <w:color w:val="000000"/>
        </w:rPr>
        <w:t xml:space="preserve"> Жерасты газ құбырларының техникалық жай-күйін бағалау</w:t>
      </w:r>
    </w:p>
    <w:bookmarkEnd w:id="1034"/>
    <w:bookmarkStart w:name="z1059" w:id="1035"/>
    <w:p>
      <w:pPr>
        <w:spacing w:after="0"/>
        <w:ind w:left="0"/>
        <w:jc w:val="both"/>
      </w:pPr>
      <w:r>
        <w:rPr>
          <w:rFonts w:ascii="Times New Roman"/>
          <w:b w:val="false"/>
          <w:i w:val="false"/>
          <w:color w:val="000000"/>
          <w:sz w:val="28"/>
        </w:rPr>
        <w:t>
      1. Жерасты газ құбырларын жөндеуге немесе ауыстыруға тағайындау кезінде газ құбырының герметикалылығы техникалық жағдайын айқындайтын негізгі критерийлер, газ құбырының герметикалығы, құбыр металының жай-күйі және дәнекерлік жалғанымдардың сапасы, оқшаулағыш жабындардың жай-күйі, коррозиялық қауіптілігі болып табылады.</w:t>
      </w:r>
    </w:p>
    <w:bookmarkEnd w:id="1035"/>
    <w:bookmarkStart w:name="z1060" w:id="1036"/>
    <w:p>
      <w:pPr>
        <w:spacing w:after="0"/>
        <w:ind w:left="0"/>
        <w:jc w:val="both"/>
      </w:pPr>
      <w:r>
        <w:rPr>
          <w:rFonts w:ascii="Times New Roman"/>
          <w:b w:val="false"/>
          <w:i w:val="false"/>
          <w:color w:val="000000"/>
          <w:sz w:val="28"/>
        </w:rPr>
        <w:t>
      2. Газ құбырының герметикалығы жай-күйін айқындау кезінде:</w:t>
      </w:r>
    </w:p>
    <w:bookmarkEnd w:id="1036"/>
    <w:bookmarkStart w:name="z1061" w:id="1037"/>
    <w:p>
      <w:pPr>
        <w:spacing w:after="0"/>
        <w:ind w:left="0"/>
        <w:jc w:val="both"/>
      </w:pPr>
      <w:r>
        <w:rPr>
          <w:rFonts w:ascii="Times New Roman"/>
          <w:b w:val="false"/>
          <w:i w:val="false"/>
          <w:color w:val="000000"/>
          <w:sz w:val="28"/>
        </w:rPr>
        <w:t>
      1) құбыр металының коррозиялық зақымдалуымен;</w:t>
      </w:r>
    </w:p>
    <w:bookmarkEnd w:id="1037"/>
    <w:bookmarkStart w:name="z1062" w:id="1038"/>
    <w:p>
      <w:pPr>
        <w:spacing w:after="0"/>
        <w:ind w:left="0"/>
        <w:jc w:val="both"/>
      </w:pPr>
      <w:r>
        <w:rPr>
          <w:rFonts w:ascii="Times New Roman"/>
          <w:b w:val="false"/>
          <w:i w:val="false"/>
          <w:color w:val="000000"/>
          <w:sz w:val="28"/>
        </w:rPr>
        <w:t>
      2) пайдалану кезінде маңызды тексерулерді қоса алғанда табылған дәнекерлеу жіктерінің ашылуына немесе ажырауына байланысты газ учаскелері ескеріледі.</w:t>
      </w:r>
    </w:p>
    <w:bookmarkEnd w:id="1038"/>
    <w:bookmarkStart w:name="z1063" w:id="1039"/>
    <w:p>
      <w:pPr>
        <w:spacing w:after="0"/>
        <w:ind w:left="0"/>
        <w:jc w:val="both"/>
      </w:pPr>
      <w:r>
        <w:rPr>
          <w:rFonts w:ascii="Times New Roman"/>
          <w:b w:val="false"/>
          <w:i w:val="false"/>
          <w:color w:val="000000"/>
          <w:sz w:val="28"/>
        </w:rPr>
        <w:t>
      Бұл ретте газ құбырына жақын жерлерде жүргізілген, эпизодтық сипаттағы және техникалық жай-күйдің жалпы нашарлауымен байланысты емес, құрылыс немесе жөндеу жұмыстарын жүргізу кезіндегі газ құбырының механикалық зақымдалуынан болған газ шығулары, сондай-ақ, арматурадағы тығыздықтың болмауы және зақымдалу арқылы пайдалану кезінде болған газ шығулары ескерілмейді.</w:t>
      </w:r>
    </w:p>
    <w:bookmarkEnd w:id="1039"/>
    <w:bookmarkStart w:name="z1064" w:id="1040"/>
    <w:p>
      <w:pPr>
        <w:spacing w:after="0"/>
        <w:ind w:left="0"/>
        <w:jc w:val="both"/>
      </w:pPr>
      <w:r>
        <w:rPr>
          <w:rFonts w:ascii="Times New Roman"/>
          <w:b w:val="false"/>
          <w:i w:val="false"/>
          <w:color w:val="000000"/>
          <w:sz w:val="28"/>
        </w:rPr>
        <w:t xml:space="preserve">
      3. Құбыр металының жай-күйін тексеру кезінде (деректерді толтыру үшін) оны тексеру газ шығуын оқшаулағышты жөндеу немесе орнату мақсатында пайдалану процесінде ашылған барлық шурфтарда, сондай-ақ, газ құбырын жөндеуге немесе ауыстыруға тағайындау үшін жүргізілген газ құбырын тексеру кезінде жүргізіледі. </w:t>
      </w:r>
    </w:p>
    <w:bookmarkEnd w:id="1040"/>
    <w:bookmarkStart w:name="z1065" w:id="1041"/>
    <w:p>
      <w:pPr>
        <w:spacing w:after="0"/>
        <w:ind w:left="0"/>
        <w:jc w:val="both"/>
      </w:pPr>
      <w:r>
        <w:rPr>
          <w:rFonts w:ascii="Times New Roman"/>
          <w:b w:val="false"/>
          <w:i w:val="false"/>
          <w:color w:val="000000"/>
          <w:sz w:val="28"/>
        </w:rPr>
        <w:t>
      Тексеру нәтижелері газ құбырларына берілетін паспорттармен бірге сақталатын актілерде көрсетіледі.</w:t>
      </w:r>
    </w:p>
    <w:bookmarkEnd w:id="1041"/>
    <w:bookmarkStart w:name="z1066" w:id="1042"/>
    <w:p>
      <w:pPr>
        <w:spacing w:after="0"/>
        <w:ind w:left="0"/>
        <w:jc w:val="both"/>
      </w:pPr>
      <w:r>
        <w:rPr>
          <w:rFonts w:ascii="Times New Roman"/>
          <w:b w:val="false"/>
          <w:i w:val="false"/>
          <w:color w:val="000000"/>
          <w:sz w:val="28"/>
        </w:rPr>
        <w:t>
      4. Актілерде 1-кестеге сәйкес айқындалатын құбыр металының коррозиясының тозу деңгейі көрсетіледі.</w:t>
      </w:r>
    </w:p>
    <w:bookmarkEnd w:id="1042"/>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қабырғаларының зақымдалуының сипаттамасы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p>
            <w:pPr>
              <w:spacing w:after="20"/>
              <w:ind w:left="20"/>
              <w:jc w:val="both"/>
            </w:pPr>
            <w:r>
              <w:rPr>
                <w:rFonts w:ascii="Times New Roman"/>
                <w:b w:val="false"/>
                <w:i w:val="false"/>
                <w:color w:val="000000"/>
                <w:sz w:val="20"/>
              </w:rPr>
              <w:t>
Күшті</w:t>
            </w:r>
          </w:p>
          <w:p>
            <w:pPr>
              <w:spacing w:after="20"/>
              <w:ind w:left="20"/>
              <w:jc w:val="both"/>
            </w:pPr>
            <w:r>
              <w:rPr>
                <w:rFonts w:ascii="Times New Roman"/>
                <w:b w:val="false"/>
                <w:i w:val="false"/>
                <w:color w:val="000000"/>
                <w:sz w:val="20"/>
              </w:rPr>
              <w:t>
Өте күшті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металың бетінде тот басқан дақтар және тереңдігі 0,6 миллиметр дейінгі жалғыз ойығы болады </w:t>
            </w:r>
          </w:p>
          <w:p>
            <w:pPr>
              <w:spacing w:after="20"/>
              <w:ind w:left="20"/>
              <w:jc w:val="both"/>
            </w:pPr>
            <w:r>
              <w:rPr>
                <w:rFonts w:ascii="Times New Roman"/>
                <w:b w:val="false"/>
                <w:i w:val="false"/>
                <w:color w:val="000000"/>
                <w:sz w:val="20"/>
              </w:rPr>
              <w:t>
беткі коррозия құбыр қабырғасы қалыңдығының 30 % дейінгі тереңдіктегі жалғыз немесе ұялы ойығы</w:t>
            </w:r>
          </w:p>
          <w:p>
            <w:pPr>
              <w:spacing w:after="20"/>
              <w:ind w:left="20"/>
              <w:jc w:val="both"/>
            </w:pPr>
            <w:r>
              <w:rPr>
                <w:rFonts w:ascii="Times New Roman"/>
                <w:b w:val="false"/>
                <w:i w:val="false"/>
                <w:color w:val="000000"/>
                <w:sz w:val="20"/>
              </w:rPr>
              <w:t>
Құбыр қабырғаларының қалыңдығынан 30 % жоғары жалғыз және ұялы ойығы бар коррозия және жарылған коррозиялық зақымдалуларға дейінгі</w:t>
            </w:r>
          </w:p>
        </w:tc>
      </w:tr>
    </w:tbl>
    <w:bookmarkStart w:name="z1067" w:id="1043"/>
    <w:p>
      <w:pPr>
        <w:spacing w:after="0"/>
        <w:ind w:left="0"/>
        <w:jc w:val="both"/>
      </w:pPr>
      <w:r>
        <w:rPr>
          <w:rFonts w:ascii="Times New Roman"/>
          <w:b w:val="false"/>
          <w:i w:val="false"/>
          <w:color w:val="000000"/>
          <w:sz w:val="28"/>
        </w:rPr>
        <w:t>
      Ескертпе: Ұялы ойықтар деп аралығында 10 диаметрден аспайтын арақашықтығы бар екі және одан да көп ойықтарды есептейді.</w:t>
      </w:r>
    </w:p>
    <w:bookmarkEnd w:id="1043"/>
    <w:bookmarkStart w:name="z1068" w:id="1044"/>
    <w:p>
      <w:pPr>
        <w:spacing w:after="0"/>
        <w:ind w:left="0"/>
        <w:jc w:val="both"/>
      </w:pPr>
      <w:r>
        <w:rPr>
          <w:rFonts w:ascii="Times New Roman"/>
          <w:b w:val="false"/>
          <w:i w:val="false"/>
          <w:color w:val="000000"/>
          <w:sz w:val="28"/>
        </w:rPr>
        <w:t>
      5. Қауіптілік коррозиясының критерийлері мынадай факторлармен айқындалады:</w:t>
      </w:r>
    </w:p>
    <w:bookmarkEnd w:id="1044"/>
    <w:bookmarkStart w:name="z1069" w:id="1045"/>
    <w:p>
      <w:pPr>
        <w:spacing w:after="0"/>
        <w:ind w:left="0"/>
        <w:jc w:val="both"/>
      </w:pPr>
      <w:r>
        <w:rPr>
          <w:rFonts w:ascii="Times New Roman"/>
          <w:b w:val="false"/>
          <w:i w:val="false"/>
          <w:color w:val="000000"/>
          <w:sz w:val="28"/>
        </w:rPr>
        <w:t>
      1) оқшаулағыш жабынның жағдайы;</w:t>
      </w:r>
    </w:p>
    <w:bookmarkEnd w:id="1045"/>
    <w:bookmarkStart w:name="z1070" w:id="1046"/>
    <w:p>
      <w:pPr>
        <w:spacing w:after="0"/>
        <w:ind w:left="0"/>
        <w:jc w:val="both"/>
      </w:pPr>
      <w:r>
        <w:rPr>
          <w:rFonts w:ascii="Times New Roman"/>
          <w:b w:val="false"/>
          <w:i w:val="false"/>
          <w:color w:val="000000"/>
          <w:sz w:val="28"/>
        </w:rPr>
        <w:t>
      2) топырақтың белсенді коррозиялылығы;</w:t>
      </w:r>
    </w:p>
    <w:bookmarkEnd w:id="1046"/>
    <w:bookmarkStart w:name="z1071" w:id="1047"/>
    <w:p>
      <w:pPr>
        <w:spacing w:after="0"/>
        <w:ind w:left="0"/>
        <w:jc w:val="both"/>
      </w:pPr>
      <w:r>
        <w:rPr>
          <w:rFonts w:ascii="Times New Roman"/>
          <w:b w:val="false"/>
          <w:i w:val="false"/>
          <w:color w:val="000000"/>
          <w:sz w:val="28"/>
        </w:rPr>
        <w:t>
      3) топырақты және өзге сулар;</w:t>
      </w:r>
    </w:p>
    <w:bookmarkEnd w:id="1047"/>
    <w:bookmarkStart w:name="z1072" w:id="1048"/>
    <w:p>
      <w:pPr>
        <w:spacing w:after="0"/>
        <w:ind w:left="0"/>
        <w:jc w:val="both"/>
      </w:pPr>
      <w:r>
        <w:rPr>
          <w:rFonts w:ascii="Times New Roman"/>
          <w:b w:val="false"/>
          <w:i w:val="false"/>
          <w:color w:val="000000"/>
          <w:sz w:val="28"/>
        </w:rPr>
        <w:t>
      4) шашыраңқы тоқтардың болуы және шамасы;</w:t>
      </w:r>
    </w:p>
    <w:bookmarkEnd w:id="1048"/>
    <w:bookmarkStart w:name="z1073" w:id="1049"/>
    <w:p>
      <w:pPr>
        <w:spacing w:after="0"/>
        <w:ind w:left="0"/>
        <w:jc w:val="both"/>
      </w:pPr>
      <w:r>
        <w:rPr>
          <w:rFonts w:ascii="Times New Roman"/>
          <w:b w:val="false"/>
          <w:i w:val="false"/>
          <w:color w:val="000000"/>
          <w:sz w:val="28"/>
        </w:rPr>
        <w:t>
      5) газ құбырларындағы қорғаныш әлеуетінің болуы;</w:t>
      </w:r>
    </w:p>
    <w:bookmarkEnd w:id="1049"/>
    <w:bookmarkStart w:name="z1074" w:id="1050"/>
    <w:p>
      <w:pPr>
        <w:spacing w:after="0"/>
        <w:ind w:left="0"/>
        <w:jc w:val="both"/>
      </w:pPr>
      <w:r>
        <w:rPr>
          <w:rFonts w:ascii="Times New Roman"/>
          <w:b w:val="false"/>
          <w:i w:val="false"/>
          <w:color w:val="000000"/>
          <w:sz w:val="28"/>
        </w:rPr>
        <w:t>
      6) анодты ауыспалы белгілері аймақтардың болуымен.</w:t>
      </w:r>
    </w:p>
    <w:bookmarkEnd w:id="1050"/>
    <w:bookmarkStart w:name="z1075" w:id="1051"/>
    <w:p>
      <w:pPr>
        <w:spacing w:after="0"/>
        <w:ind w:left="0"/>
        <w:jc w:val="both"/>
      </w:pPr>
      <w:r>
        <w:rPr>
          <w:rFonts w:ascii="Times New Roman"/>
          <w:b w:val="false"/>
          <w:i w:val="false"/>
          <w:color w:val="000000"/>
          <w:sz w:val="28"/>
        </w:rPr>
        <w:t>
      6. Жоғарыда көрсетілген критерийлерден басқа жерасты газ құбырларын одан әрі пайдалану мүмкіндігін анықтау кезінде мына фактілерді ескеру қажет:</w:t>
      </w:r>
    </w:p>
    <w:bookmarkEnd w:id="1051"/>
    <w:bookmarkStart w:name="z1076" w:id="1052"/>
    <w:p>
      <w:pPr>
        <w:spacing w:after="0"/>
        <w:ind w:left="0"/>
        <w:jc w:val="both"/>
      </w:pPr>
      <w:r>
        <w:rPr>
          <w:rFonts w:ascii="Times New Roman"/>
          <w:b w:val="false"/>
          <w:i w:val="false"/>
          <w:color w:val="000000"/>
          <w:sz w:val="28"/>
        </w:rPr>
        <w:t>
      1) газ құбырының салынған жылы;</w:t>
      </w:r>
    </w:p>
    <w:bookmarkEnd w:id="1052"/>
    <w:bookmarkStart w:name="z1077" w:id="1053"/>
    <w:p>
      <w:pPr>
        <w:spacing w:after="0"/>
        <w:ind w:left="0"/>
        <w:jc w:val="both"/>
      </w:pPr>
      <w:r>
        <w:rPr>
          <w:rFonts w:ascii="Times New Roman"/>
          <w:b w:val="false"/>
          <w:i w:val="false"/>
          <w:color w:val="000000"/>
          <w:sz w:val="28"/>
        </w:rPr>
        <w:t>
      2) газ құбырындағы қысым;</w:t>
      </w:r>
    </w:p>
    <w:bookmarkEnd w:id="1053"/>
    <w:bookmarkStart w:name="z1078" w:id="1054"/>
    <w:p>
      <w:pPr>
        <w:spacing w:after="0"/>
        <w:ind w:left="0"/>
        <w:jc w:val="both"/>
      </w:pPr>
      <w:r>
        <w:rPr>
          <w:rFonts w:ascii="Times New Roman"/>
          <w:b w:val="false"/>
          <w:i w:val="false"/>
          <w:color w:val="000000"/>
          <w:sz w:val="28"/>
        </w:rPr>
        <w:t>
      3) болуы және нәтижелілігі;</w:t>
      </w:r>
    </w:p>
    <w:bookmarkEnd w:id="1054"/>
    <w:bookmarkStart w:name="z1079" w:id="1055"/>
    <w:p>
      <w:pPr>
        <w:spacing w:after="0"/>
        <w:ind w:left="0"/>
        <w:jc w:val="both"/>
      </w:pPr>
      <w:r>
        <w:rPr>
          <w:rFonts w:ascii="Times New Roman"/>
          <w:b w:val="false"/>
          <w:i w:val="false"/>
          <w:color w:val="000000"/>
          <w:sz w:val="28"/>
        </w:rPr>
        <w:t>
      4) газ құбыры өтетін аумақ құрылысының бекемдігі;</w:t>
      </w:r>
    </w:p>
    <w:bookmarkEnd w:id="1055"/>
    <w:bookmarkStart w:name="z1080" w:id="1056"/>
    <w:p>
      <w:pPr>
        <w:spacing w:after="0"/>
        <w:ind w:left="0"/>
        <w:jc w:val="both"/>
      </w:pPr>
      <w:r>
        <w:rPr>
          <w:rFonts w:ascii="Times New Roman"/>
          <w:b w:val="false"/>
          <w:i w:val="false"/>
          <w:color w:val="000000"/>
          <w:sz w:val="28"/>
        </w:rPr>
        <w:t>
      5) газ құбыры трассасында орналасқан жол жабындарын салу, қайта құру немесе жөндеу жоспары.</w:t>
      </w:r>
    </w:p>
    <w:bookmarkEnd w:id="1056"/>
    <w:bookmarkStart w:name="z1081" w:id="1057"/>
    <w:p>
      <w:pPr>
        <w:spacing w:after="0"/>
        <w:ind w:left="0"/>
        <w:jc w:val="both"/>
      </w:pPr>
      <w:r>
        <w:rPr>
          <w:rFonts w:ascii="Times New Roman"/>
          <w:b w:val="false"/>
          <w:i w:val="false"/>
          <w:color w:val="000000"/>
          <w:sz w:val="28"/>
        </w:rPr>
        <w:t>
      7. Газ құбырының техникалық жай-күйі әрбір критерий бойынша балдық жүйемен бағаланады.</w:t>
      </w:r>
    </w:p>
    <w:bookmarkEnd w:id="1057"/>
    <w:bookmarkStart w:name="z1082" w:id="1058"/>
    <w:p>
      <w:pPr>
        <w:spacing w:after="0"/>
        <w:ind w:left="0"/>
        <w:jc w:val="both"/>
      </w:pPr>
      <w:r>
        <w:rPr>
          <w:rFonts w:ascii="Times New Roman"/>
          <w:b w:val="false"/>
          <w:i w:val="false"/>
          <w:color w:val="000000"/>
          <w:sz w:val="28"/>
        </w:rPr>
        <w:t>
      8. Газ құбырының герметикалығын сезгіштігі кемінде 0,001% жоғары сезімтал газоиндикаторлармен тексереді. Газ құбырларының герметикалығын бағалау 2-кестеге сәйкес жүргізіледі.</w:t>
      </w:r>
    </w:p>
    <w:bookmarkEnd w:id="1058"/>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w:t>
      </w:r>
    </w:p>
    <w:p>
      <w:pPr>
        <w:spacing w:after="0"/>
        <w:ind w:left="0"/>
        <w:jc w:val="left"/>
      </w:pPr>
      <w:r>
        <w:rPr>
          <w:rFonts w:ascii="Times New Roman"/>
          <w:b/>
          <w:i w:val="false"/>
          <w:color w:val="000000"/>
        </w:rPr>
        <w:t xml:space="preserve"> Газ құбырының герметикалығын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Тексеріліп отырған газ құбырының әрбір километрінде пайдалана бастағаннан бері болған коррозиялық зақымдалулар немесе дәнекерлік жіктердің зақымдалуына байланысты газ шығу жағдайлары (қорытынды тексеруді де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p>
            <w:pPr>
              <w:spacing w:after="20"/>
              <w:ind w:left="20"/>
              <w:jc w:val="both"/>
            </w:pPr>
            <w:r>
              <w:rPr>
                <w:rFonts w:ascii="Times New Roman"/>
                <w:b w:val="false"/>
                <w:i w:val="false"/>
                <w:color w:val="000000"/>
                <w:sz w:val="20"/>
              </w:rPr>
              <w:t>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83" w:id="1059"/>
    <w:p>
      <w:pPr>
        <w:spacing w:after="0"/>
        <w:ind w:left="0"/>
        <w:jc w:val="both"/>
      </w:pPr>
      <w:r>
        <w:rPr>
          <w:rFonts w:ascii="Times New Roman"/>
          <w:b w:val="false"/>
          <w:i w:val="false"/>
          <w:color w:val="000000"/>
          <w:sz w:val="28"/>
        </w:rPr>
        <w:t>
      Барлық тексерілетін газ құбырларының жай-күйін бағалау, егер газ құбырының учаскелері 1 километрмен аяқталмайтын болса, интерполирлеу тәсілімен әрбір километрлік учаске үшін алынған бағалардың орташа арифметикалық мәні ретінде айқындалады.</w:t>
      </w:r>
    </w:p>
    <w:bookmarkEnd w:id="1059"/>
    <w:bookmarkStart w:name="z1084" w:id="1060"/>
    <w:p>
      <w:pPr>
        <w:spacing w:after="0"/>
        <w:ind w:left="0"/>
        <w:jc w:val="both"/>
      </w:pPr>
      <w:r>
        <w:rPr>
          <w:rFonts w:ascii="Times New Roman"/>
          <w:b w:val="false"/>
          <w:i w:val="false"/>
          <w:color w:val="000000"/>
          <w:sz w:val="28"/>
        </w:rPr>
        <w:t>
      Егер газ құбырының тексерілетін учаскесінің ұзындығы кемінде 1 километр болса, бағалау (балмен) 1 километрге тең ұзындық бойынша шығулар жағдайының санын жүргізу жолымен анықталады.</w:t>
      </w:r>
    </w:p>
    <w:bookmarkEnd w:id="1060"/>
    <w:bookmarkStart w:name="z1085" w:id="1061"/>
    <w:p>
      <w:pPr>
        <w:spacing w:after="0"/>
        <w:ind w:left="0"/>
        <w:jc w:val="both"/>
      </w:pPr>
      <w:r>
        <w:rPr>
          <w:rFonts w:ascii="Times New Roman"/>
          <w:b w:val="false"/>
          <w:i w:val="false"/>
          <w:color w:val="000000"/>
          <w:sz w:val="28"/>
        </w:rPr>
        <w:t>
      Мысалы, тексерілетін газ құбырының ұзындығы 700 метр құраса, онда 1000 метр ұзындыққа келтірілген шығулар саны анықталды, ол (1х1000) /700 - 1,4 құрайды. Осы көлемге 2-кестедегі 2 балл бағасы сәйкес келеді.</w:t>
      </w:r>
    </w:p>
    <w:bookmarkEnd w:id="1061"/>
    <w:bookmarkStart w:name="z1086" w:id="1062"/>
    <w:p>
      <w:pPr>
        <w:spacing w:after="0"/>
        <w:ind w:left="0"/>
        <w:jc w:val="left"/>
      </w:pPr>
      <w:r>
        <w:rPr>
          <w:rFonts w:ascii="Times New Roman"/>
          <w:b/>
          <w:i w:val="false"/>
          <w:color w:val="000000"/>
        </w:rPr>
        <w:t xml:space="preserve"> Жерасты газ құбырларының оқшаулау жабындыларының жай-күйін бағалау</w:t>
      </w:r>
    </w:p>
    <w:bookmarkEnd w:id="1062"/>
    <w:bookmarkStart w:name="z1087" w:id="1063"/>
    <w:p>
      <w:pPr>
        <w:spacing w:after="0"/>
        <w:ind w:left="0"/>
        <w:jc w:val="both"/>
      </w:pPr>
      <w:r>
        <w:rPr>
          <w:rFonts w:ascii="Times New Roman"/>
          <w:b w:val="false"/>
          <w:i w:val="false"/>
          <w:color w:val="000000"/>
          <w:sz w:val="28"/>
        </w:rPr>
        <w:t>
      9. Жерасты газ құбырларының оқшаулау жабындыларының жағдайын бағалау екі кезеңмен жүргізіледі.</w:t>
      </w:r>
    </w:p>
    <w:bookmarkEnd w:id="1063"/>
    <w:bookmarkStart w:name="z1088" w:id="1064"/>
    <w:p>
      <w:pPr>
        <w:spacing w:after="0"/>
        <w:ind w:left="0"/>
        <w:jc w:val="both"/>
      </w:pPr>
      <w:r>
        <w:rPr>
          <w:rFonts w:ascii="Times New Roman"/>
          <w:b w:val="false"/>
          <w:i w:val="false"/>
          <w:color w:val="000000"/>
          <w:sz w:val="28"/>
        </w:rPr>
        <w:t>
      10. Бірінші кезең оқшаулау жабындысының зақымдалу санын топырақты ашпай аспаптық әдіспен айқындаумен қорытындыланады (оқшаулау зақымдалуының орнын анықтау аппаратымен немесе ВРГ және ТНК типті жоғары сезімтал трасса іздегіштермен).</w:t>
      </w:r>
    </w:p>
    <w:bookmarkEnd w:id="1064"/>
    <w:bookmarkStart w:name="z1089" w:id="1065"/>
    <w:p>
      <w:pPr>
        <w:spacing w:after="0"/>
        <w:ind w:left="0"/>
        <w:jc w:val="both"/>
      </w:pPr>
      <w:r>
        <w:rPr>
          <w:rFonts w:ascii="Times New Roman"/>
          <w:b w:val="false"/>
          <w:i w:val="false"/>
          <w:color w:val="000000"/>
          <w:sz w:val="28"/>
        </w:rPr>
        <w:t>
      Газ құбырының әрбір 100 метр оқшаулаудың табылған зақымдалу орындарының санына байланысты 3-кестеге сәйкес 100 метрлік учаскенің оқшаулау жабындысының жағдайын бағалау (балмен) жүргізіледі.</w:t>
      </w:r>
    </w:p>
    <w:bookmarkEnd w:id="1065"/>
    <w:bookmarkStart w:name="z1090" w:id="1066"/>
    <w:p>
      <w:pPr>
        <w:spacing w:after="0"/>
        <w:ind w:left="0"/>
        <w:jc w:val="both"/>
      </w:pPr>
      <w:r>
        <w:rPr>
          <w:rFonts w:ascii="Times New Roman"/>
          <w:b w:val="false"/>
          <w:i w:val="false"/>
          <w:color w:val="000000"/>
          <w:sz w:val="28"/>
        </w:rPr>
        <w:t>
      Газ құбырының оқшаулау жабындысының жағдайын бағалау тұтастай алғанда 4-кестеге сәйкес жүргізіледі.</w:t>
      </w:r>
    </w:p>
    <w:bookmarkEnd w:id="1066"/>
    <w:p>
      <w:pPr>
        <w:spacing w:after="0"/>
        <w:ind w:left="0"/>
        <w:jc w:val="both"/>
      </w:pPr>
      <w:r>
        <w:rPr>
          <w:rFonts w:ascii="Times New Roman"/>
          <w:b w:val="false"/>
          <w:i w:val="false"/>
          <w:color w:val="000000"/>
          <w:sz w:val="28"/>
        </w:rPr>
        <w:t xml:space="preserve">
      </w:t>
      </w:r>
      <w:r>
        <w:rPr>
          <w:rFonts w:ascii="Times New Roman"/>
          <w:b/>
          <w:i w:val="false"/>
          <w:color w:val="000000"/>
          <w:sz w:val="28"/>
        </w:rPr>
        <w:t>3-кесте</w:t>
      </w:r>
    </w:p>
    <w:p>
      <w:pPr>
        <w:spacing w:after="0"/>
        <w:ind w:left="0"/>
        <w:jc w:val="left"/>
      </w:pPr>
      <w:r>
        <w:rPr>
          <w:rFonts w:ascii="Times New Roman"/>
          <w:b/>
          <w:i w:val="false"/>
          <w:color w:val="000000"/>
        </w:rPr>
        <w:t xml:space="preserve"> Оқшаулау жабынының жағдайын зақымдалулар санына қарай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әрбір 100-метрлік учаскедегі топырақты ашпай тексеру кезінде аспаптармен табылған оқшаулаудың зақымдалу орындарының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p>
            <w:pPr>
              <w:spacing w:after="20"/>
              <w:ind w:left="20"/>
              <w:jc w:val="both"/>
            </w:pPr>
            <w:r>
              <w:rPr>
                <w:rFonts w:ascii="Times New Roman"/>
                <w:b w:val="false"/>
                <w:i w:val="false"/>
                <w:color w:val="000000"/>
                <w:sz w:val="20"/>
              </w:rPr>
              <w:t>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4-кесте</w:t>
      </w:r>
    </w:p>
    <w:p>
      <w:pPr>
        <w:spacing w:after="0"/>
        <w:ind w:left="0"/>
        <w:jc w:val="left"/>
      </w:pPr>
      <w:r>
        <w:rPr>
          <w:rFonts w:ascii="Times New Roman"/>
          <w:b/>
          <w:i w:val="false"/>
          <w:color w:val="000000"/>
        </w:rPr>
        <w:t xml:space="preserve"> Газ құбырының оқшаулау жабындысының жағдайын тұтастай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100-метрлік учаскесінің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жабынының жағдайын бағалау, балдар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100-метрлік учаскесін аспапты әдіспен тексеру нәтижесі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 тұтастай аспапты әдіспен тексеру нәтижесі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Шурфты тексеру нәтижелерін ескере отырып, жалпы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091" w:id="1067"/>
    <w:p>
      <w:pPr>
        <w:spacing w:after="0"/>
        <w:ind w:left="0"/>
        <w:jc w:val="both"/>
      </w:pPr>
      <w:r>
        <w:rPr>
          <w:rFonts w:ascii="Times New Roman"/>
          <w:b w:val="false"/>
          <w:i w:val="false"/>
          <w:color w:val="000000"/>
          <w:sz w:val="28"/>
        </w:rPr>
        <w:t>
      2-бағанда әрбір өткізілген 100-метрлік учаскенің 3-кесте бойынша айқындалған бағалары қойылады.</w:t>
      </w:r>
    </w:p>
    <w:bookmarkEnd w:id="1067"/>
    <w:bookmarkStart w:name="z1092" w:id="1068"/>
    <w:p>
      <w:pPr>
        <w:spacing w:after="0"/>
        <w:ind w:left="0"/>
        <w:jc w:val="both"/>
      </w:pPr>
      <w:r>
        <w:rPr>
          <w:rFonts w:ascii="Times New Roman"/>
          <w:b w:val="false"/>
          <w:i w:val="false"/>
          <w:color w:val="000000"/>
          <w:sz w:val="28"/>
        </w:rPr>
        <w:t>
      Газ құбырының оқшаулау жабындысының жағдайын бағалау газ құбырының 100-метрлік учаскесі үшін алынған бағалардың орташа арифметикалық мәні ретінде тұтастай мына формула бойынша анықталады:</w:t>
      </w:r>
    </w:p>
    <w:bookmarkEnd w:id="10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63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639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4" w:id="1069"/>
    <w:p>
      <w:pPr>
        <w:spacing w:after="0"/>
        <w:ind w:left="0"/>
        <w:jc w:val="both"/>
      </w:pPr>
      <w:r>
        <w:rPr>
          <w:rFonts w:ascii="Times New Roman"/>
          <w:b w:val="false"/>
          <w:i w:val="false"/>
          <w:color w:val="000000"/>
          <w:sz w:val="28"/>
        </w:rPr>
        <w:t>
      мұнда a1 а2…, аn-баға (баллда) әрбір 100-метрлік учаске бойынша;</w:t>
      </w:r>
    </w:p>
    <w:bookmarkEnd w:id="1069"/>
    <w:bookmarkStart w:name="z1095" w:id="1070"/>
    <w:p>
      <w:pPr>
        <w:spacing w:after="0"/>
        <w:ind w:left="0"/>
        <w:jc w:val="both"/>
      </w:pPr>
      <w:r>
        <w:rPr>
          <w:rFonts w:ascii="Times New Roman"/>
          <w:b w:val="false"/>
          <w:i w:val="false"/>
          <w:color w:val="000000"/>
          <w:sz w:val="28"/>
        </w:rPr>
        <w:t>
      n – 100-метрлік учаскенің саны. Нәтижесі 3-бағанда қойылады.</w:t>
      </w:r>
    </w:p>
    <w:bookmarkEnd w:id="1070"/>
    <w:bookmarkStart w:name="z1096" w:id="1071"/>
    <w:p>
      <w:pPr>
        <w:spacing w:after="0"/>
        <w:ind w:left="0"/>
        <w:jc w:val="both"/>
      </w:pPr>
      <w:r>
        <w:rPr>
          <w:rFonts w:ascii="Times New Roman"/>
          <w:b w:val="false"/>
          <w:i w:val="false"/>
          <w:color w:val="000000"/>
          <w:sz w:val="28"/>
        </w:rPr>
        <w:t>
      11. Екінші кезеңде газ құбырларының оқшаулау жабындысының жағдайы көзбен қарау арқылы және аспаптардың көмегімен тексеріледі, оған тексеріліп жатқан газ құбырының әрбір 500 метр ұқсас тексерістер кезінде табылған оқшаулаудың аса үлкен зақымдалу орындарында 1,5-2 метр ұзындықтағы кемінде бір рет бақылау шурфын орнатады.</w:t>
      </w:r>
    </w:p>
    <w:bookmarkEnd w:id="1071"/>
    <w:bookmarkStart w:name="z1097" w:id="1072"/>
    <w:p>
      <w:pPr>
        <w:spacing w:after="0"/>
        <w:ind w:left="0"/>
        <w:jc w:val="both"/>
      </w:pPr>
      <w:r>
        <w:rPr>
          <w:rFonts w:ascii="Times New Roman"/>
          <w:b w:val="false"/>
          <w:i w:val="false"/>
          <w:color w:val="000000"/>
          <w:sz w:val="28"/>
        </w:rPr>
        <w:t>
      Егер шурфтық қарау кезінде оқшаулау жабынының жағдайы, тұтас алғанда, жақсы деп белгіленсе, бірақ жекелеген шағын зақымдалулар (тесіктер, кесіктер) болса және оларды түзеткеннен кейін жабынның қорғаныс қасиеті қалпына келетін болса, газ құбыры оқшаулауының бағасын (а) 1 балға көтереді.</w:t>
      </w:r>
    </w:p>
    <w:bookmarkEnd w:id="1072"/>
    <w:bookmarkStart w:name="z1098" w:id="1073"/>
    <w:p>
      <w:pPr>
        <w:spacing w:after="0"/>
        <w:ind w:left="0"/>
        <w:jc w:val="both"/>
      </w:pPr>
      <w:r>
        <w:rPr>
          <w:rFonts w:ascii="Times New Roman"/>
          <w:b w:val="false"/>
          <w:i w:val="false"/>
          <w:color w:val="000000"/>
          <w:sz w:val="28"/>
        </w:rPr>
        <w:t>
      Оқшаулау жабындысында осындай ақаулары бар газ құбырларының учаскелері қайта оқшаулауға жатады.</w:t>
      </w:r>
    </w:p>
    <w:bookmarkEnd w:id="1073"/>
    <w:bookmarkStart w:name="z1099" w:id="1074"/>
    <w:p>
      <w:pPr>
        <w:spacing w:after="0"/>
        <w:ind w:left="0"/>
        <w:jc w:val="both"/>
      </w:pPr>
      <w:r>
        <w:rPr>
          <w:rFonts w:ascii="Times New Roman"/>
          <w:b w:val="false"/>
          <w:i w:val="false"/>
          <w:color w:val="000000"/>
          <w:sz w:val="28"/>
        </w:rPr>
        <w:t>
      Шурфтық тексеру нәтижелерін ескере отырып, (А) балымен бағалау 4-бағанда жүргізіледі.</w:t>
      </w:r>
    </w:p>
    <w:bookmarkEnd w:id="1074"/>
    <w:bookmarkStart w:name="z1100" w:id="1075"/>
    <w:p>
      <w:pPr>
        <w:spacing w:after="0"/>
        <w:ind w:left="0"/>
        <w:jc w:val="left"/>
      </w:pPr>
      <w:r>
        <w:rPr>
          <w:rFonts w:ascii="Times New Roman"/>
          <w:b/>
          <w:i w:val="false"/>
          <w:color w:val="000000"/>
        </w:rPr>
        <w:t xml:space="preserve"> Құбыр металының жай-күйін бағалау</w:t>
      </w:r>
    </w:p>
    <w:bookmarkEnd w:id="1075"/>
    <w:bookmarkStart w:name="z1101" w:id="1076"/>
    <w:p>
      <w:pPr>
        <w:spacing w:after="0"/>
        <w:ind w:left="0"/>
        <w:jc w:val="both"/>
      </w:pPr>
      <w:r>
        <w:rPr>
          <w:rFonts w:ascii="Times New Roman"/>
          <w:b w:val="false"/>
          <w:i w:val="false"/>
          <w:color w:val="000000"/>
          <w:sz w:val="28"/>
        </w:rPr>
        <w:t>
      12. Құбыр металының жай-күйін тексеру газ шығуларын жою және оқшаулау жабындыларын жөндеу үшін ашылатын барлық шурфтарда, бұдан басқа түрлі жөндеу жұмыстары кезінде ашылған барлық шурфтарда пайдалану процесінде жүргізіледі. Егер соңғыларында оқшаулау зақымдалуы табылмаса, онда құбыр металының жағдайына тексеріс жүргізілмейді. Тексеру нәтижелері актімен бекітіледі.</w:t>
      </w:r>
    </w:p>
    <w:bookmarkEnd w:id="1076"/>
    <w:bookmarkStart w:name="z1102" w:id="1077"/>
    <w:p>
      <w:pPr>
        <w:spacing w:after="0"/>
        <w:ind w:left="0"/>
        <w:jc w:val="both"/>
      </w:pPr>
      <w:r>
        <w:rPr>
          <w:rFonts w:ascii="Times New Roman"/>
          <w:b w:val="false"/>
          <w:i w:val="false"/>
          <w:color w:val="000000"/>
          <w:sz w:val="28"/>
        </w:rPr>
        <w:t>
      13. Ашық шурфтағы құбыр металының жағдайын тексеру үшін ұзындығы кемінде 0,5 метр құбыр учаскесінің оқшаулауынан мұқият тазалау қажет. Содан соң құбыр металының жоғарғы жағын мұқият тексеріп шығу керек, құбырдың төменгі жағын айнаның көмегімен тексеру ұсынылады.</w:t>
      </w:r>
    </w:p>
    <w:bookmarkEnd w:id="1077"/>
    <w:bookmarkStart w:name="z1103" w:id="1078"/>
    <w:p>
      <w:pPr>
        <w:spacing w:after="0"/>
        <w:ind w:left="0"/>
        <w:jc w:val="both"/>
      </w:pPr>
      <w:r>
        <w:rPr>
          <w:rFonts w:ascii="Times New Roman"/>
          <w:b w:val="false"/>
          <w:i w:val="false"/>
          <w:color w:val="000000"/>
          <w:sz w:val="28"/>
        </w:rPr>
        <w:t>
      Металдың ойықты зақымдалулары коррозия өнімдерімен толып қалуы мүмкін және оларды тек мұқият қарау кезінде ғана табуға болатын және коррозия өнімдері өткір пышақтың ұшымен немесе қандай да бір өткір затпен алып тасталатынын ескереді.</w:t>
      </w:r>
    </w:p>
    <w:bookmarkEnd w:id="1078"/>
    <w:bookmarkStart w:name="z1104" w:id="1079"/>
    <w:p>
      <w:pPr>
        <w:spacing w:after="0"/>
        <w:ind w:left="0"/>
        <w:jc w:val="both"/>
      </w:pPr>
      <w:r>
        <w:rPr>
          <w:rFonts w:ascii="Times New Roman"/>
          <w:b w:val="false"/>
          <w:i w:val="false"/>
          <w:color w:val="000000"/>
          <w:sz w:val="28"/>
        </w:rPr>
        <w:t>
      Ойық тереңдігін өлшеу үшін штангенциркуль немесе арнайы микрометрикалық тереңдік өлшегішті қолданады.</w:t>
      </w:r>
    </w:p>
    <w:bookmarkEnd w:id="1079"/>
    <w:bookmarkStart w:name="z1105" w:id="1080"/>
    <w:p>
      <w:pPr>
        <w:spacing w:after="0"/>
        <w:ind w:left="0"/>
        <w:jc w:val="both"/>
      </w:pPr>
      <w:r>
        <w:rPr>
          <w:rFonts w:ascii="Times New Roman"/>
          <w:b w:val="false"/>
          <w:i w:val="false"/>
          <w:color w:val="000000"/>
          <w:sz w:val="28"/>
        </w:rPr>
        <w:t>
      Құбырдың жоғарғы бөлігінің тұтастай коррозиясы кезінде құбыр қабырғасының қалыңдығын айқындау қажет.</w:t>
      </w:r>
    </w:p>
    <w:bookmarkEnd w:id="1080"/>
    <w:bookmarkStart w:name="z1106" w:id="1081"/>
    <w:p>
      <w:pPr>
        <w:spacing w:after="0"/>
        <w:ind w:left="0"/>
        <w:jc w:val="both"/>
      </w:pPr>
      <w:r>
        <w:rPr>
          <w:rFonts w:ascii="Times New Roman"/>
          <w:b w:val="false"/>
          <w:i w:val="false"/>
          <w:color w:val="000000"/>
          <w:sz w:val="28"/>
        </w:rPr>
        <w:t xml:space="preserve">
      14. Құбыр қабырғаларының қалыңдығын айқындау үшін бір жақтан кіруге мүмкіндік болған кезде қалыңдықты өлшеуге мүмкіндік беретін импульсты резонансты қалыңдықты қолданады. </w:t>
      </w:r>
    </w:p>
    <w:bookmarkEnd w:id="1081"/>
    <w:bookmarkStart w:name="z1107" w:id="1082"/>
    <w:p>
      <w:pPr>
        <w:spacing w:after="0"/>
        <w:ind w:left="0"/>
        <w:jc w:val="both"/>
      </w:pPr>
      <w:r>
        <w:rPr>
          <w:rFonts w:ascii="Times New Roman"/>
          <w:b w:val="false"/>
          <w:i w:val="false"/>
          <w:color w:val="000000"/>
          <w:sz w:val="28"/>
        </w:rPr>
        <w:t xml:space="preserve">
      15. Егер құбырдың үстіңгі жағын тексеру кезінде күшті немесе өте күшті коррозия табылса (коррозия дәрежесін осы нұсқау құжаттың 1-кестесіне сәйкес айқындайды), онда аспаптармен анықталған оқшаулаудың барынша зақымдалған жерлерінде әрбір 500 метр алынатын екі шурфта құбырлардың металын тексеру жолымен газ құбырына қосымша тексеруді жүргізу керек. </w:t>
      </w:r>
    </w:p>
    <w:bookmarkEnd w:id="1082"/>
    <w:bookmarkStart w:name="z1108" w:id="1083"/>
    <w:p>
      <w:pPr>
        <w:spacing w:after="0"/>
        <w:ind w:left="0"/>
        <w:jc w:val="both"/>
      </w:pPr>
      <w:r>
        <w:rPr>
          <w:rFonts w:ascii="Times New Roman"/>
          <w:b w:val="false"/>
          <w:i w:val="false"/>
          <w:color w:val="000000"/>
          <w:sz w:val="28"/>
        </w:rPr>
        <w:t>
      Тексеріліп жатқан газ құбырының 0,7 ұзындығында орналасқан күшті және өте күшті коррозиялы 5 орын табылғанда, ол ауыстыруға жатады.</w:t>
      </w:r>
    </w:p>
    <w:bookmarkEnd w:id="1083"/>
    <w:bookmarkStart w:name="z1109" w:id="1084"/>
    <w:p>
      <w:pPr>
        <w:spacing w:after="0"/>
        <w:ind w:left="0"/>
        <w:jc w:val="both"/>
      </w:pPr>
      <w:r>
        <w:rPr>
          <w:rFonts w:ascii="Times New Roman"/>
          <w:b w:val="false"/>
          <w:i w:val="false"/>
          <w:color w:val="000000"/>
          <w:sz w:val="28"/>
        </w:rPr>
        <w:t>
      Егер осындай зақымдалуы бар жерлер тексеріліп жатқан газ құбырының ұзындығынан кемінде 0,7 ұзындықта орналасса, онда газ құбырының көрсетілген ақаулары бар учаскелері ғана ауыстыруға жатады.</w:t>
      </w:r>
    </w:p>
    <w:bookmarkEnd w:id="1084"/>
    <w:bookmarkStart w:name="z1110" w:id="1085"/>
    <w:p>
      <w:pPr>
        <w:spacing w:after="0"/>
        <w:ind w:left="0"/>
        <w:jc w:val="both"/>
      </w:pPr>
      <w:r>
        <w:rPr>
          <w:rFonts w:ascii="Times New Roman"/>
          <w:b w:val="false"/>
          <w:i w:val="false"/>
          <w:color w:val="000000"/>
          <w:sz w:val="28"/>
        </w:rPr>
        <w:t>
      16. Тексеру нәтижелері балл бойынша бағалана отырып, 5-кестеде жинақталады. Құбыр металының жағдайы бойынша бір балл алған газ құбырлары өзге өлшемдер бойынша алынған балдардың жалпы сомасына қарамастан ауыстыруға жатады.</w:t>
      </w:r>
    </w:p>
    <w:bookmarkEnd w:id="1085"/>
    <w:p>
      <w:pPr>
        <w:spacing w:after="0"/>
        <w:ind w:left="0"/>
        <w:jc w:val="both"/>
      </w:pPr>
      <w:r>
        <w:rPr>
          <w:rFonts w:ascii="Times New Roman"/>
          <w:b w:val="false"/>
          <w:i w:val="false"/>
          <w:color w:val="000000"/>
          <w:sz w:val="28"/>
        </w:rPr>
        <w:t>
      5-кесте</w:t>
      </w:r>
    </w:p>
    <w:p>
      <w:pPr>
        <w:spacing w:after="0"/>
        <w:ind w:left="0"/>
        <w:jc w:val="left"/>
      </w:pPr>
      <w:r>
        <w:rPr>
          <w:rFonts w:ascii="Times New Roman"/>
          <w:b/>
          <w:i w:val="false"/>
          <w:color w:val="000000"/>
        </w:rPr>
        <w:t xml:space="preserve"> Құбыр металының жай-күйін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металының жай-күйі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p>
            <w:pPr>
              <w:spacing w:after="20"/>
              <w:ind w:left="20"/>
              <w:jc w:val="both"/>
            </w:pPr>
            <w:r>
              <w:rPr>
                <w:rFonts w:ascii="Times New Roman"/>
                <w:b w:val="false"/>
                <w:i w:val="false"/>
                <w:color w:val="000000"/>
                <w:sz w:val="20"/>
              </w:rPr>
              <w:t>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50 % тексерілген жерлерде күшті және өте күшті құбыр коррозиясы бар</w:t>
            </w:r>
          </w:p>
          <w:p>
            <w:pPr>
              <w:spacing w:after="20"/>
              <w:ind w:left="20"/>
              <w:jc w:val="both"/>
            </w:pPr>
            <w:r>
              <w:rPr>
                <w:rFonts w:ascii="Times New Roman"/>
                <w:b w:val="false"/>
                <w:i w:val="false"/>
                <w:color w:val="000000"/>
                <w:sz w:val="20"/>
              </w:rPr>
              <w:t>
&lt; 50 % тексерілген жерлерде күшті және өте күшті құбыр коррозиясы бар</w:t>
            </w:r>
          </w:p>
          <w:p>
            <w:pPr>
              <w:spacing w:after="20"/>
              <w:ind w:left="20"/>
              <w:jc w:val="both"/>
            </w:pPr>
            <w:r>
              <w:rPr>
                <w:rFonts w:ascii="Times New Roman"/>
                <w:b w:val="false"/>
                <w:i w:val="false"/>
                <w:color w:val="000000"/>
                <w:sz w:val="20"/>
              </w:rPr>
              <w:t>
Болмашы коррозия</w:t>
            </w:r>
          </w:p>
          <w:p>
            <w:pPr>
              <w:spacing w:after="20"/>
              <w:ind w:left="20"/>
              <w:jc w:val="both"/>
            </w:pPr>
            <w:r>
              <w:rPr>
                <w:rFonts w:ascii="Times New Roman"/>
                <w:b w:val="false"/>
                <w:i w:val="false"/>
                <w:color w:val="000000"/>
                <w:sz w:val="20"/>
              </w:rPr>
              <w:t>
Коррозия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6-кесте</w:t>
      </w:r>
    </w:p>
    <w:p>
      <w:pPr>
        <w:spacing w:after="0"/>
        <w:ind w:left="0"/>
        <w:jc w:val="left"/>
      </w:pPr>
      <w:r>
        <w:rPr>
          <w:rFonts w:ascii="Times New Roman"/>
          <w:b/>
          <w:i w:val="false"/>
          <w:color w:val="000000"/>
        </w:rPr>
        <w:t xml:space="preserve"> Дәнекерленген жіктердің сапасын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Жіктердің сапасы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(гамма тексерісі бойынша - немесе рентгенография), %</w:t>
            </w:r>
          </w:p>
          <w:p>
            <w:pPr>
              <w:spacing w:after="20"/>
              <w:ind w:left="20"/>
              <w:jc w:val="both"/>
            </w:pPr>
            <w:r>
              <w:rPr>
                <w:rFonts w:ascii="Times New Roman"/>
                <w:b w:val="false"/>
                <w:i w:val="false"/>
                <w:color w:val="000000"/>
                <w:sz w:val="20"/>
              </w:rPr>
              <w:t>
&gt;50</w:t>
            </w:r>
          </w:p>
          <w:p>
            <w:pPr>
              <w:spacing w:after="20"/>
              <w:ind w:left="20"/>
              <w:jc w:val="both"/>
            </w:pPr>
            <w:r>
              <w:rPr>
                <w:rFonts w:ascii="Times New Roman"/>
                <w:b w:val="false"/>
                <w:i w:val="false"/>
                <w:color w:val="000000"/>
                <w:sz w:val="20"/>
              </w:rPr>
              <w:t>
&lt;50</w:t>
            </w:r>
          </w:p>
          <w:p>
            <w:pPr>
              <w:spacing w:after="20"/>
              <w:ind w:left="20"/>
              <w:jc w:val="both"/>
            </w:pPr>
            <w:r>
              <w:rPr>
                <w:rFonts w:ascii="Times New Roman"/>
                <w:b w:val="false"/>
                <w:i w:val="false"/>
                <w:color w:val="000000"/>
                <w:sz w:val="20"/>
              </w:rPr>
              <w:t>
Жарамды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bl>
    <w:bookmarkStart w:name="z1111" w:id="1086"/>
    <w:p>
      <w:pPr>
        <w:spacing w:after="0"/>
        <w:ind w:left="0"/>
        <w:jc w:val="both"/>
      </w:pPr>
      <w:r>
        <w:rPr>
          <w:rFonts w:ascii="Times New Roman"/>
          <w:b w:val="false"/>
          <w:i w:val="false"/>
          <w:color w:val="000000"/>
          <w:sz w:val="28"/>
        </w:rPr>
        <w:t>
      17. Егер тексерілген жіктердің 50 % және одан астамы ақаулы деп белгіленсе, онда бір балл баға қойылады (газ құбырының техникалық жағдайын сипаттайтын өзге де көрсеткіштер бойынша тексеріс жүргізу міндетті емес) және газ құбырын қайта жөндеу тағайындалады.</w:t>
      </w:r>
    </w:p>
    <w:bookmarkEnd w:id="1086"/>
    <w:p>
      <w:pPr>
        <w:spacing w:after="0"/>
        <w:ind w:left="0"/>
        <w:jc w:val="left"/>
      </w:pPr>
      <w:r>
        <w:rPr>
          <w:rFonts w:ascii="Times New Roman"/>
          <w:b/>
          <w:i w:val="false"/>
          <w:color w:val="000000"/>
        </w:rPr>
        <w:t xml:space="preserve"> Коррозиялық қауіптілікті бағалау</w:t>
      </w:r>
    </w:p>
    <w:bookmarkStart w:name="z1112" w:id="1087"/>
    <w:p>
      <w:pPr>
        <w:spacing w:after="0"/>
        <w:ind w:left="0"/>
        <w:jc w:val="both"/>
      </w:pPr>
      <w:r>
        <w:rPr>
          <w:rFonts w:ascii="Times New Roman"/>
          <w:b w:val="false"/>
          <w:i w:val="false"/>
          <w:color w:val="000000"/>
          <w:sz w:val="28"/>
        </w:rPr>
        <w:t>
      18. Жерасты газ құбырларының коррозиялық қауіптілігі мынадай жағдайда анықталады:</w:t>
      </w:r>
    </w:p>
    <w:bookmarkEnd w:id="1087"/>
    <w:bookmarkStart w:name="z1113" w:id="1088"/>
    <w:p>
      <w:pPr>
        <w:spacing w:after="0"/>
        <w:ind w:left="0"/>
        <w:jc w:val="both"/>
      </w:pPr>
      <w:r>
        <w:rPr>
          <w:rFonts w:ascii="Times New Roman"/>
          <w:b w:val="false"/>
          <w:i w:val="false"/>
          <w:color w:val="000000"/>
          <w:sz w:val="28"/>
        </w:rPr>
        <w:t>
      1) шашыраңқы тоқтардан туындаған анодты белгісі өзгермелі аймақтардың болуы;</w:t>
      </w:r>
    </w:p>
    <w:bookmarkEnd w:id="1088"/>
    <w:bookmarkStart w:name="z1114" w:id="1089"/>
    <w:p>
      <w:pPr>
        <w:spacing w:after="0"/>
        <w:ind w:left="0"/>
        <w:jc w:val="both"/>
      </w:pPr>
      <w:r>
        <w:rPr>
          <w:rFonts w:ascii="Times New Roman"/>
          <w:b w:val="false"/>
          <w:i w:val="false"/>
          <w:color w:val="000000"/>
          <w:sz w:val="28"/>
        </w:rPr>
        <w:t>
      2) газ құбырында қорғаныш әлеуеттерінің болуы;</w:t>
      </w:r>
    </w:p>
    <w:bookmarkEnd w:id="1089"/>
    <w:bookmarkStart w:name="z1115" w:id="1090"/>
    <w:p>
      <w:pPr>
        <w:spacing w:after="0"/>
        <w:ind w:left="0"/>
        <w:jc w:val="both"/>
      </w:pPr>
      <w:r>
        <w:rPr>
          <w:rFonts w:ascii="Times New Roman"/>
          <w:b w:val="false"/>
          <w:i w:val="false"/>
          <w:color w:val="000000"/>
          <w:sz w:val="28"/>
        </w:rPr>
        <w:t>
      3) топырақтың коррозиялық белсенділігі бойынша.</w:t>
      </w:r>
    </w:p>
    <w:bookmarkEnd w:id="1090"/>
    <w:bookmarkStart w:name="z1116" w:id="1091"/>
    <w:p>
      <w:pPr>
        <w:spacing w:after="0"/>
        <w:ind w:left="0"/>
        <w:jc w:val="both"/>
      </w:pPr>
      <w:r>
        <w:rPr>
          <w:rFonts w:ascii="Times New Roman"/>
          <w:b w:val="false"/>
          <w:i w:val="false"/>
          <w:color w:val="000000"/>
          <w:sz w:val="28"/>
        </w:rPr>
        <w:t>
      19. Жерасты газ құбырларының коррозиялық қауіптілігін бағалау үшін мыналар анықталады:</w:t>
      </w:r>
    </w:p>
    <w:bookmarkEnd w:id="1091"/>
    <w:bookmarkStart w:name="z1117" w:id="1092"/>
    <w:p>
      <w:pPr>
        <w:spacing w:after="0"/>
        <w:ind w:left="0"/>
        <w:jc w:val="both"/>
      </w:pPr>
      <w:r>
        <w:rPr>
          <w:rFonts w:ascii="Times New Roman"/>
          <w:b w:val="false"/>
          <w:i w:val="false"/>
          <w:color w:val="000000"/>
          <w:sz w:val="28"/>
        </w:rPr>
        <w:t>
      1) газ құбырларының коррозия қауіпті топырақты аймақтардағы учаскелері;</w:t>
      </w:r>
    </w:p>
    <w:bookmarkEnd w:id="1092"/>
    <w:bookmarkStart w:name="z1118" w:id="1093"/>
    <w:p>
      <w:pPr>
        <w:spacing w:after="0"/>
        <w:ind w:left="0"/>
        <w:jc w:val="both"/>
      </w:pPr>
      <w:r>
        <w:rPr>
          <w:rFonts w:ascii="Times New Roman"/>
          <w:b w:val="false"/>
          <w:i w:val="false"/>
          <w:color w:val="000000"/>
          <w:sz w:val="28"/>
        </w:rPr>
        <w:t>
      2) газ құбырларының шашыраңқы тоқтардан туындайтын анодты және белгісі өзгермелі әлеуеттері бар учаскелері;</w:t>
      </w:r>
    </w:p>
    <w:bookmarkEnd w:id="1093"/>
    <w:bookmarkStart w:name="z1119" w:id="1094"/>
    <w:p>
      <w:pPr>
        <w:spacing w:after="0"/>
        <w:ind w:left="0"/>
        <w:jc w:val="both"/>
      </w:pPr>
      <w:r>
        <w:rPr>
          <w:rFonts w:ascii="Times New Roman"/>
          <w:b w:val="false"/>
          <w:i w:val="false"/>
          <w:color w:val="000000"/>
          <w:sz w:val="28"/>
        </w:rPr>
        <w:t>
      3) шектес жерасты құрылыстарын қорғайтын, жұмыс істеп тұрған электр қорғаныш қондырғыларының әсер ету аймағы.</w:t>
      </w:r>
    </w:p>
    <w:bookmarkEnd w:id="1094"/>
    <w:bookmarkStart w:name="z1120" w:id="1095"/>
    <w:p>
      <w:pPr>
        <w:spacing w:after="0"/>
        <w:ind w:left="0"/>
        <w:jc w:val="both"/>
      </w:pPr>
      <w:r>
        <w:rPr>
          <w:rFonts w:ascii="Times New Roman"/>
          <w:b w:val="false"/>
          <w:i w:val="false"/>
          <w:color w:val="000000"/>
          <w:sz w:val="28"/>
        </w:rPr>
        <w:t>
      20. Жұмыс істеп тұрған газ құбырларында шашыраңқы тоқтардың болуын газ құбыры мен жер арасындағы әлеуеттердің әртүрлілігін өлшеу нәтижесі бойынша анықтайды.</w:t>
      </w:r>
    </w:p>
    <w:bookmarkEnd w:id="1095"/>
    <w:bookmarkStart w:name="z1121" w:id="1096"/>
    <w:p>
      <w:pPr>
        <w:spacing w:after="0"/>
        <w:ind w:left="0"/>
        <w:jc w:val="both"/>
      </w:pPr>
      <w:r>
        <w:rPr>
          <w:rFonts w:ascii="Times New Roman"/>
          <w:b w:val="false"/>
          <w:i w:val="false"/>
          <w:color w:val="000000"/>
          <w:sz w:val="28"/>
        </w:rPr>
        <w:t>
      Әлеуеттердің әртүрлілігін көлемі және белгісі немесе жерде шашыраңқы тоқтардың болу көлемі бойынша ғана өзгерту.</w:t>
      </w:r>
    </w:p>
    <w:bookmarkEnd w:id="1096"/>
    <w:bookmarkStart w:name="z1122" w:id="1097"/>
    <w:p>
      <w:pPr>
        <w:spacing w:after="0"/>
        <w:ind w:left="0"/>
        <w:jc w:val="both"/>
      </w:pPr>
      <w:r>
        <w:rPr>
          <w:rFonts w:ascii="Times New Roman"/>
          <w:b w:val="false"/>
          <w:i w:val="false"/>
          <w:color w:val="000000"/>
          <w:sz w:val="28"/>
        </w:rPr>
        <w:t>
      21. Болат салыстыру электродтарымен жабдықталған бақылау-өлшеу пункттері арқылы газ құбырларындағы электр әлеуеттерін өзгерту кезінде қателерге жол бермеу үшін ішінара салыстыру, өткізбелі мыс-сульфатты салыстыру электродтарының көмегімен өлшеуге ішінара бақылау жүргізеді. Көрсетілген электродтармен өлшеу нәтижесінде айтарлықтай айырмашылықты алғанда тек электр әлеуеттерін бақылау өткізгіштерімен қатар топыраққа орнатылатын мыс-сульфатты электродтардың көмегімен ғана өлшеген жөн.</w:t>
      </w:r>
    </w:p>
    <w:bookmarkEnd w:id="1097"/>
    <w:bookmarkStart w:name="z1123" w:id="1098"/>
    <w:p>
      <w:pPr>
        <w:spacing w:after="0"/>
        <w:ind w:left="0"/>
        <w:jc w:val="both"/>
      </w:pPr>
      <w:r>
        <w:rPr>
          <w:rFonts w:ascii="Times New Roman"/>
          <w:b w:val="false"/>
          <w:i w:val="false"/>
          <w:color w:val="000000"/>
          <w:sz w:val="28"/>
        </w:rPr>
        <w:t>
      22. Сыртқы поляризация әсер еткен кезде газ құбырларында анодты немесе белгі өзгермелі аймақтардың болуы "құбыр", "жер" әлеуеттерінің әртүрлілік шамасына және топырақтың коррозиялық белсенділігіне қарамастан, коррозиялық жағынан қауіпті болып саналады.</w:t>
      </w:r>
    </w:p>
    <w:bookmarkEnd w:id="1098"/>
    <w:bookmarkStart w:name="z1124" w:id="1099"/>
    <w:p>
      <w:pPr>
        <w:spacing w:after="0"/>
        <w:ind w:left="0"/>
        <w:jc w:val="both"/>
      </w:pPr>
      <w:r>
        <w:rPr>
          <w:rFonts w:ascii="Times New Roman"/>
          <w:b w:val="false"/>
          <w:i w:val="false"/>
          <w:color w:val="000000"/>
          <w:sz w:val="28"/>
        </w:rPr>
        <w:t>
      23. Ауыспалы тоқпен жұмыс істейтін өтпелі электрлендірілген көліктің әсерімен жерасты болатты газ құбырларында газ құбырының стационарлық әлеуетімен салыстырғанда 10 мВ-дан астам теріс жағына салыстыру арқылы құбыр мен мыс-сульфатты электрод арасындағы әртүрлі әлеуеттердің ортақтығы байқалған аймақтар коррозиялық жағынан қауіпті болып саналады.</w:t>
      </w:r>
    </w:p>
    <w:bookmarkEnd w:id="1099"/>
    <w:bookmarkStart w:name="z1125" w:id="1100"/>
    <w:p>
      <w:pPr>
        <w:spacing w:after="0"/>
        <w:ind w:left="0"/>
        <w:jc w:val="both"/>
      </w:pPr>
      <w:r>
        <w:rPr>
          <w:rFonts w:ascii="Times New Roman"/>
          <w:b w:val="false"/>
          <w:i w:val="false"/>
          <w:color w:val="000000"/>
          <w:sz w:val="28"/>
        </w:rPr>
        <w:t>
      24. Газ құбырларында электр коррозиялық жағынан қауіпті аймақтар болған кезде мыналарды нақтылайды:</w:t>
      </w:r>
    </w:p>
    <w:bookmarkEnd w:id="1100"/>
    <w:bookmarkStart w:name="z1126" w:id="1101"/>
    <w:p>
      <w:pPr>
        <w:spacing w:after="0"/>
        <w:ind w:left="0"/>
        <w:jc w:val="both"/>
      </w:pPr>
      <w:r>
        <w:rPr>
          <w:rFonts w:ascii="Times New Roman"/>
          <w:b w:val="false"/>
          <w:i w:val="false"/>
          <w:color w:val="000000"/>
          <w:sz w:val="28"/>
        </w:rPr>
        <w:t>
      көрсетілген газ құбырларын қорғайтын, жұмыс істеп тұрған қондырғылардың аймақтарын (соның ішінде электр қорғаныш қондырғылардың жұмыс тәртібінің өзгертуі);</w:t>
      </w:r>
    </w:p>
    <w:bookmarkEnd w:id="1101"/>
    <w:bookmarkStart w:name="z1127" w:id="1102"/>
    <w:p>
      <w:pPr>
        <w:spacing w:after="0"/>
        <w:ind w:left="0"/>
        <w:jc w:val="both"/>
      </w:pPr>
      <w:r>
        <w:rPr>
          <w:rFonts w:ascii="Times New Roman"/>
          <w:b w:val="false"/>
          <w:i w:val="false"/>
          <w:color w:val="000000"/>
          <w:sz w:val="28"/>
        </w:rPr>
        <w:t>
      қорғаныш тоғының жоғалу жолдарын.</w:t>
      </w:r>
    </w:p>
    <w:bookmarkEnd w:id="1102"/>
    <w:bookmarkStart w:name="z1128" w:id="1103"/>
    <w:p>
      <w:pPr>
        <w:spacing w:after="0"/>
        <w:ind w:left="0"/>
        <w:jc w:val="both"/>
      </w:pPr>
      <w:r>
        <w:rPr>
          <w:rFonts w:ascii="Times New Roman"/>
          <w:b w:val="false"/>
          <w:i w:val="false"/>
          <w:color w:val="000000"/>
          <w:sz w:val="28"/>
        </w:rPr>
        <w:t>
      Жерге орнатылған жабдықтар мен өзге де құрылыстармен тікелей байланыстағы газбен жабдықтау объектілерінде (газ реттеу пункттері, қазандықтар, газды су қыздырғыштарымен жабдықталған тұрғын үй және қоғамдық ғимараттар және тағы басқа) электр оқшаулау фланецтерінің болуына ерекше назар аударады.</w:t>
      </w:r>
    </w:p>
    <w:bookmarkEnd w:id="1103"/>
    <w:bookmarkStart w:name="z1129" w:id="1104"/>
    <w:p>
      <w:pPr>
        <w:spacing w:after="0"/>
        <w:ind w:left="0"/>
        <w:jc w:val="both"/>
      </w:pPr>
      <w:r>
        <w:rPr>
          <w:rFonts w:ascii="Times New Roman"/>
          <w:b w:val="false"/>
          <w:i w:val="false"/>
          <w:color w:val="000000"/>
          <w:sz w:val="28"/>
        </w:rPr>
        <w:t>
      25. Жоғарыда көрсетілген объектілерде электр оқшаулау фланецтері болмаған кезде қорғаныс тоғының жоғалуын шамамен есептеу үшін7-кестеге сәйкес деректерді пайдалану ұсынылады.</w:t>
      </w:r>
    </w:p>
    <w:bookmarkEnd w:id="1104"/>
    <w:p>
      <w:pPr>
        <w:spacing w:after="0"/>
        <w:ind w:left="0"/>
        <w:jc w:val="left"/>
      </w:pPr>
      <w:r>
        <w:rPr>
          <w:rFonts w:ascii="Times New Roman"/>
          <w:b/>
          <w:i w:val="false"/>
          <w:color w:val="000000"/>
        </w:rPr>
        <w:t xml:space="preserve"> 7-кесте Электр оқшаулау фланецтері болмаған кезде жабдық және шектес коммуникациялар</w:t>
      </w:r>
      <w:r>
        <w:br/>
      </w:r>
      <w:r>
        <w:rPr>
          <w:rFonts w:ascii="Times New Roman"/>
          <w:b/>
          <w:i w:val="false"/>
          <w:color w:val="000000"/>
        </w:rPr>
        <w:t>арқылы жермен тікелей байланысы бар газбен жабдықтау объектілеріндегі қорғаныш</w:t>
      </w:r>
      <w:r>
        <w:br/>
      </w:r>
      <w:r>
        <w:rPr>
          <w:rFonts w:ascii="Times New Roman"/>
          <w:b/>
          <w:i w:val="false"/>
          <w:color w:val="000000"/>
        </w:rPr>
        <w:t>тоғының орташа жоғалуы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тоғының жоғалуы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реттеу пункттері</w:t>
            </w:r>
          </w:p>
          <w:p>
            <w:pPr>
              <w:spacing w:after="20"/>
              <w:ind w:left="20"/>
              <w:jc w:val="both"/>
            </w:pPr>
            <w:r>
              <w:rPr>
                <w:rFonts w:ascii="Times New Roman"/>
                <w:b w:val="false"/>
                <w:i w:val="false"/>
                <w:color w:val="000000"/>
                <w:sz w:val="20"/>
              </w:rPr>
              <w:t>
Қазандықтар</w:t>
            </w:r>
          </w:p>
          <w:p>
            <w:pPr>
              <w:spacing w:after="20"/>
              <w:ind w:left="20"/>
              <w:jc w:val="both"/>
            </w:pPr>
            <w:r>
              <w:rPr>
                <w:rFonts w:ascii="Times New Roman"/>
                <w:b w:val="false"/>
                <w:i w:val="false"/>
                <w:color w:val="000000"/>
                <w:sz w:val="20"/>
              </w:rPr>
              <w:t>
Газды су қыздырғыштары бар тұрғын үй ғимараттар, жабдықтар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12-15</w:t>
            </w:r>
          </w:p>
          <w:p>
            <w:pPr>
              <w:spacing w:after="20"/>
              <w:ind w:left="20"/>
              <w:jc w:val="both"/>
            </w:pPr>
            <w:r>
              <w:rPr>
                <w:rFonts w:ascii="Times New Roman"/>
                <w:b w:val="false"/>
                <w:i w:val="false"/>
                <w:color w:val="000000"/>
                <w:sz w:val="20"/>
              </w:rPr>
              <w:t>
&lt;5</w:t>
            </w:r>
          </w:p>
        </w:tc>
      </w:tr>
    </w:tbl>
    <w:bookmarkStart w:name="z1130" w:id="1105"/>
    <w:p>
      <w:pPr>
        <w:spacing w:after="0"/>
        <w:ind w:left="0"/>
        <w:jc w:val="both"/>
      </w:pPr>
      <w:r>
        <w:rPr>
          <w:rFonts w:ascii="Times New Roman"/>
          <w:b w:val="false"/>
          <w:i w:val="false"/>
          <w:color w:val="000000"/>
          <w:sz w:val="28"/>
        </w:rPr>
        <w:t>
      Егер шамамен есептеу кезінде қорғаныш тоғының айтарлықтай жоғалуы байқалса, онда жоғарыда көрсетілген объектілерде тікелей өлшей отырып, қорғаныш тоғының жоғалуын тексеру қажет.</w:t>
      </w:r>
    </w:p>
    <w:bookmarkEnd w:id="1105"/>
    <w:bookmarkStart w:name="z1131" w:id="1106"/>
    <w:p>
      <w:pPr>
        <w:spacing w:after="0"/>
        <w:ind w:left="0"/>
        <w:jc w:val="both"/>
      </w:pPr>
      <w:r>
        <w:rPr>
          <w:rFonts w:ascii="Times New Roman"/>
          <w:b w:val="false"/>
          <w:i w:val="false"/>
          <w:color w:val="000000"/>
          <w:sz w:val="28"/>
        </w:rPr>
        <w:t>
      26. Тексерілетін газ құбырының коррозиялық қауіптілігін түпкілікті бағалау алдында шашыраңқы тоқтардың көлемін шектеу бойынша көзделген іс-шаралар (және олардың мерзімдері) туралы мәліметтер, сондай-ақ осы көздердің шашыраңқы тоқтары аймағындағы газ құбырының коррозия қауіптілігінің ұлғаюына әкеле алатын шашыраңқы тоқ көздері құрылғыларының жұмыс тәртібінің өзгеру мүмкіндігі туралы мәліметтер алу қажет.</w:t>
      </w:r>
    </w:p>
    <w:bookmarkEnd w:id="1106"/>
    <w:bookmarkStart w:name="z1132" w:id="1107"/>
    <w:p>
      <w:pPr>
        <w:spacing w:after="0"/>
        <w:ind w:left="0"/>
        <w:jc w:val="both"/>
      </w:pPr>
      <w:r>
        <w:rPr>
          <w:rFonts w:ascii="Times New Roman"/>
          <w:b w:val="false"/>
          <w:i w:val="false"/>
          <w:color w:val="000000"/>
          <w:sz w:val="28"/>
        </w:rPr>
        <w:t>
      27. Газ құбырларына арналған коррозиялық қауіптілікті жалпы бағалауды 8-кестеге сәйкес газ құбырларында анодты және белгі өзгермелі аймақтардың болуы бойынша жүргізеді.</w:t>
      </w:r>
    </w:p>
    <w:bookmarkEnd w:id="1107"/>
    <w:p>
      <w:pPr>
        <w:spacing w:after="0"/>
        <w:ind w:left="0"/>
        <w:jc w:val="left"/>
      </w:pPr>
      <w:r>
        <w:rPr>
          <w:rFonts w:ascii="Times New Roman"/>
          <w:b/>
          <w:i w:val="false"/>
          <w:color w:val="000000"/>
        </w:rPr>
        <w:t xml:space="preserve"> 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 және белгі алмастыру аймақтарының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&gt;50 % газ құбырының ұзындығы</w:t>
            </w:r>
          </w:p>
          <w:p>
            <w:pPr>
              <w:spacing w:after="20"/>
              <w:ind w:left="20"/>
              <w:jc w:val="both"/>
            </w:pPr>
            <w:r>
              <w:rPr>
                <w:rFonts w:ascii="Times New Roman"/>
                <w:b w:val="false"/>
                <w:i w:val="false"/>
                <w:color w:val="000000"/>
                <w:sz w:val="20"/>
              </w:rPr>
              <w:t>
&lt; 50 % газ құбырының ұзындығы</w:t>
            </w:r>
          </w:p>
          <w:p>
            <w:pPr>
              <w:spacing w:after="20"/>
              <w:ind w:left="20"/>
              <w:jc w:val="both"/>
            </w:pPr>
            <w:r>
              <w:rPr>
                <w:rFonts w:ascii="Times New Roman"/>
                <w:b w:val="false"/>
                <w:i w:val="false"/>
                <w:color w:val="000000"/>
                <w:sz w:val="20"/>
              </w:rPr>
              <w:t>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bl>
    <w:p>
      <w:pPr>
        <w:spacing w:after="0"/>
        <w:ind w:left="0"/>
        <w:jc w:val="left"/>
      </w:pPr>
      <w:r>
        <w:rPr>
          <w:rFonts w:ascii="Times New Roman"/>
          <w:b/>
          <w:i w:val="false"/>
          <w:color w:val="000000"/>
        </w:rPr>
        <w:t xml:space="preserve"> Газ құбырының техникалық жай-күйін жалпы бағалау</w:t>
      </w:r>
    </w:p>
    <w:bookmarkStart w:name="z1133" w:id="1108"/>
    <w:p>
      <w:pPr>
        <w:spacing w:after="0"/>
        <w:ind w:left="0"/>
        <w:jc w:val="both"/>
      </w:pPr>
      <w:r>
        <w:rPr>
          <w:rFonts w:ascii="Times New Roman"/>
          <w:b w:val="false"/>
          <w:i w:val="false"/>
          <w:color w:val="000000"/>
          <w:sz w:val="28"/>
        </w:rPr>
        <w:t>
      28. Газ құбырының техникалық жай-күйін жалпы бағалау 3, 4, 5, 6, 8-кестелерге сәйкес шығарылған әрбір көрсеткіштер бойынша бағаларды жинақтай отырып балды жүйемен жүргізіледі.</w:t>
      </w:r>
    </w:p>
    <w:bookmarkEnd w:id="1108"/>
    <w:bookmarkStart w:name="z1134" w:id="1109"/>
    <w:p>
      <w:pPr>
        <w:spacing w:after="0"/>
        <w:ind w:left="0"/>
        <w:jc w:val="both"/>
      </w:pPr>
      <w:r>
        <w:rPr>
          <w:rFonts w:ascii="Times New Roman"/>
          <w:b w:val="false"/>
          <w:i w:val="false"/>
          <w:color w:val="000000"/>
          <w:sz w:val="28"/>
        </w:rPr>
        <w:t>
      29. 10 және одан төмен балл алған газ құбырлары ауыстыруға жатады.</w:t>
      </w:r>
    </w:p>
    <w:bookmarkEnd w:id="1109"/>
    <w:bookmarkStart w:name="z1135" w:id="1110"/>
    <w:p>
      <w:pPr>
        <w:spacing w:after="0"/>
        <w:ind w:left="0"/>
        <w:jc w:val="both"/>
      </w:pPr>
      <w:r>
        <w:rPr>
          <w:rFonts w:ascii="Times New Roman"/>
          <w:b w:val="false"/>
          <w:i w:val="false"/>
          <w:color w:val="000000"/>
          <w:sz w:val="28"/>
        </w:rPr>
        <w:t>
      Жалпы 10 балдан астам алған газ құбырлары балдың өсу тәртібінде жөндеуге тағайындалады.</w:t>
      </w:r>
    </w:p>
    <w:bookmarkEnd w:id="1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7-қосымша</w:t>
            </w:r>
          </w:p>
        </w:tc>
      </w:tr>
    </w:tbl>
    <w:bookmarkStart w:name="z1209" w:id="1111"/>
    <w:p>
      <w:pPr>
        <w:spacing w:after="0"/>
        <w:ind w:left="0"/>
        <w:jc w:val="left"/>
      </w:pPr>
      <w:r>
        <w:rPr>
          <w:rFonts w:ascii="Times New Roman"/>
          <w:b/>
          <w:i w:val="false"/>
          <w:color w:val="000000"/>
        </w:rPr>
        <w:t xml:space="preserve"> Жерасты газ құбырларының трассаларын аралап шығу кезеңдiлiгi</w:t>
      </w:r>
    </w:p>
    <w:bookmarkEnd w:id="1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Қоныстардың құрылыс салынған бөлігіндегі төмен қысымды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Қоныстардың құрылыс салынған бөлігіндегі жоғары және орташа қысымды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Қоныстардың құрылыс салынбаған бөлігіндегі сондай-ақ, кентаралық барлық қысымдағы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Жаңадан салынған газ құбырлары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пайдалануға енгізілген күні және келесі күні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Авария және инцидент болмаған кезде 40 жылға дейін пайдаланылатын болат газ құбырлары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ұйымының техникалық басшысы белгілейді, бірақ мынадан сиретпей: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аспаппен тексеру кезінде 6 айда 1 рет немесе ол жүргізілмеген кезде</w:t>
            </w:r>
          </w:p>
          <w:p>
            <w:pPr>
              <w:spacing w:after="20"/>
              <w:ind w:left="20"/>
              <w:jc w:val="both"/>
            </w:pPr>
            <w:r>
              <w:rPr>
                <w:rFonts w:ascii="Times New Roman"/>
                <w:b w:val="false"/>
                <w:i w:val="false"/>
                <w:color w:val="000000"/>
                <w:sz w:val="20"/>
              </w:rPr>
              <w:t>
2 айда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Авария және инцидент болмаған кезде 50 жылға дейін пайдаланылатын полиэтилен газ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Полиэтилен құбырларын тарту немесе синтетикалық мата түтікпен қалпына келтіру әдісімен қайта жаңартылғаннан кейінгі болат құбырлар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ұйымының техникалық басшысы белгілейді, бірақ мынадан сирек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реттен сиретпей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Шашыраңқы тоқ көздерінің әсері бар аймақта, жоғары коррозиялық агрессивті және электр әлеуетінен ең төмен қорғанумен қамтамасыз етілмеген топырақты жерде пайдаланылатын болат газ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аптада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Қорғану жабындарының ақаулары жойылмаған болат газ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аптада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 әлеуетінің мәндері оң және белгісі өзгермелі болат газ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Ауыстырылуға тиіс, қанағаттанғысыз техникалық күйдегі газ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Төселген топыраққа орнатылған газ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аптада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Газдың шығуы уақытша тоқтатылған газ құбырлары (бинт, бандаж)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жөндеу жүргізілгенге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Құрылыс жұмыстары жүргізілетін жерден 15 метр аймақтағы газ құбырлары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газ құбырының зақымдалу қаупі жойылғанға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 өтпелері және жыралар арқылы өтетін жерлердегі газ құбырларының жағалаудағы учаскелері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кезеңінде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Диагностика нәтижелері оң болған жағдайда 40 жылдан асқаннан кейін пайдаланылған болат газ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аспаптық тексеру кезінде 6 айда 1 рет немесе оны жүргізбеген кезде 2 айда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Диагностика нәти-желері оң болған жағдайда 50 жыл асқаннан кейін пайдаланылған полиэтилен газ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Қайта төсеуге немесе қайта жаңартылуға арналған диагностика нәтижелері теріс болған жағдайда 40 жыл асқаннан кейін пайдаланылатын болат газ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Қайта төсеуге арналған диагностика нәтижелері теріс болған жағдайда 50 жыл асқаннан кейін полиэтилен газ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8-қосымша</w:t>
            </w:r>
          </w:p>
        </w:tc>
      </w:tr>
    </w:tbl>
    <w:bookmarkStart w:name="z1210" w:id="1112"/>
    <w:p>
      <w:pPr>
        <w:spacing w:after="0"/>
        <w:ind w:left="0"/>
        <w:jc w:val="left"/>
      </w:pPr>
      <w:r>
        <w:rPr>
          <w:rFonts w:ascii="Times New Roman"/>
          <w:b/>
          <w:i w:val="false"/>
          <w:color w:val="000000"/>
        </w:rPr>
        <w:t xml:space="preserve"> Сыртқы және ішкі газ құбырларының сынау нормалары</w:t>
      </w:r>
    </w:p>
    <w:bookmarkEnd w:id="1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нормалары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Төзімділікке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Герметикалылыққа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қысымы, мегаПаскаль (килограмм күш шаршы сантиметрге)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ұзақтығы, 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қысымы, мегаПаскаль (килограмм күш шаршы сантиметрге)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ұзақтығы, 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Қысымның жол берілген төмендеуі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 асты газ құбырлары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0,005 мегаПаскальға (0,05 килограмм күш шаршы сантиметрге) дейінгі төмен қысымды газқұбырлары (2 поз. көрсетілген газ құбырларынан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Формула бойынша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Көшелік газ құбырларынан оларды бөлек салу кезінде 100 миллиметр. дейінгі шартты диаметрімен, 0,005 мегаПаскальға (0,05 килограмм күш шаршы сантиметрге) дейінгі төмен қысым енгізбелері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Орташа қысымды газ құбырлары 0,005-тен астам, 0,3-ға мегаПаскальға дейін (0,05-тен астам 3 килограмм күш шаршы сантиметрге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Формула бойынша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0,3-ден астам 0,6 мегаПаскальға дейін (3-тен астам 6 килограмм күш шаршы сантиметрге дейін) жоғарғы қысымды газ құбырлары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 қысымды газ құбырлары: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0,6-дан, 1,2 мегаПаскальға дейін (6-дан астам 12 килограмм күш шаршы сантиметрге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Формула бойынша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0,6-дан астам 1,6 мегаПаскальға дейін (6-дан астам 16 килограмм күш шаршы сантиметрге дейін) сұйытылған газдар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үстіндегі газ құбырлары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 бойынша көрінетін төмендеуге жол берілмейді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0,005 мегаПаскальға (0,05 килограмм күш шаршы сантиметрге) дейін төмен қысымды газ құбырлары (7 поз. берілген газ құбырларынан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Көше газ құбырларынан оларды бөлек салу кезінде 100 миллиметр. дейінгі шартты диаметрімен, 0,005 мегаПаскальға (0,05 килограмм күш шаршы сантиметрге) дейінгі төмен қысым енгізбелері.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0,005-тен астам 0,3 мегаПаскальға дейін (0,05-тен 0,3 килограмм күш шаршы сантиметрге дейін) орташа қысымды газ құбырлары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0,3-тен астам 0,6 мегаПаскальға дейін (0,3-тен астам 0,6 килограмм күш шаршы сантиметрге дейін) жоғары қысымды газ құбырлары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Жоғары қысымды газ құбырлары: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0,6-дан астам 1,2 мегаПаскальға дейін (6-дан астам, 12 килограмм күш шаршы сантиметрге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газдар үшін 0,6-дан астам 1,6 мегаПаскальға дейін (6-дан астам 16 килограмм күш шаршы сантиметрге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 және газ реттеу пункттер жабдықтары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0,005 мегаПаскальға (0,05 килограмм күш шаршы сантиметрге) дейінгі төмен қысымды газ құбырлары және жабдықтар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қысымының 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 типті газ реттеу пункттер қолданылмайды, себебі олар дайындаушы зауыттарда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0,005-тен астам 0,3 мегаПаскальға дейін (0,05-тен астам 3 килограмм күш шаршы сантиметрге дейін) орташа қысымды газ құбырлары және жабдықтар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0,3-тен астам 0,6 мегаПаскальға дейін (3-тен астам 6 килограмм күш шаршы сантиметрге</w:t>
            </w:r>
            <w:r>
              <w:rPr>
                <w:rFonts w:ascii="Times New Roman"/>
                <w:b w:val="false"/>
                <w:i w:val="false"/>
                <w:color w:val="000000"/>
                <w:vertAlign w:val="superscript"/>
              </w:rPr>
              <w:t xml:space="preserve"> </w:t>
            </w:r>
            <w:r>
              <w:rPr>
                <w:rFonts w:ascii="Times New Roman"/>
                <w:b w:val="false"/>
                <w:i w:val="false"/>
                <w:color w:val="000000"/>
                <w:sz w:val="20"/>
              </w:rPr>
              <w:t>дейін) жоғары қысымды газ құбырлары мен жабдықтар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0,6-дан астам 1,2 мегаПаскальға дейін (6-дан астам 12 килограмм күш шаршы сантиметрге дейін) жоғары қысымды газ құбырлары және жабдықтары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Үйішілік және цехішілік газ құбырлары, газ реттеу пункттер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Тұрғын үйлердегі және қоғамдық ғимараттардағы, өндірістік емес сипаттағы тұрғын халыққа тұрмыстық қызмет көрсету кәсіпорындарындағы, 0,005 мегаПаскальға дейін (0,05 килограмм күш шаршы сантиметрге) төмен қысымды газ құбырлары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декаПаскаль (20 мм су. бағ.)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Өнеркәсіптік және ауыл шаруашылығы кәсіпорындарындағы газ құбырлары, өндірістік сипаттағы халыққа тұрмыстық қызмет көрсету кәсіпорындарының қазандықтары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мегаПаскальға дейін (0,05 килограмм күш шаршы сантиметрге)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декаПаскаль (60 мм су. бағ.)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қысымды: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0,005-тен астам 0,1 мегаПаскальға (0,05 бастап, 1 килограмм күш шаршы сантиметрге дейін)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қысымының 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астам 0,3 мегаПаскальға дейін (1 бастап, 3 килограмм күш шаршы сантиметрге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Формула бойынша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қысы-мының 1,25. бірақ 0,6 (6) жоғары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0,3-тен астам 0,6 мегаПаскальға дейін (3-тен астапм 6 килограмм күш шаршы сантиметрге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0,6-дан астам 1,2 мегаПаскальға дейін (6-дан астам 12 килограмм күш шаршы сантиметрге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қысымының 1,25. бірақ 1,2 (12) жоғары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0,6-дан астам 1,6 мегаПаскальға дейін (6-дан астам 16 килограмм күш шаршы сантиметрге дейін) сұйытылған газдар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қысымының 1,25. бірақ 1,6 (16) жоғары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38" w:id="1113"/>
    <w:p>
      <w:pPr>
        <w:spacing w:after="0"/>
        <w:ind w:left="0"/>
        <w:jc w:val="both"/>
      </w:pPr>
      <w:r>
        <w:rPr>
          <w:rFonts w:ascii="Times New Roman"/>
          <w:b w:val="false"/>
          <w:i w:val="false"/>
          <w:color w:val="000000"/>
          <w:sz w:val="28"/>
        </w:rPr>
        <w:t>
      Газ құбырының герметикалығын сынаудың нәтижесінде анықталған ақауларды жойғаннан кейін бұл сынауды қайтадан жүргізеді.</w:t>
      </w:r>
    </w:p>
    <w:bookmarkEnd w:id="1113"/>
    <w:bookmarkStart w:name="z1139" w:id="1114"/>
    <w:p>
      <w:pPr>
        <w:spacing w:after="0"/>
        <w:ind w:left="0"/>
        <w:jc w:val="both"/>
      </w:pPr>
      <w:r>
        <w:rPr>
          <w:rFonts w:ascii="Times New Roman"/>
          <w:b w:val="false"/>
          <w:i w:val="false"/>
          <w:color w:val="000000"/>
          <w:sz w:val="28"/>
        </w:rPr>
        <w:t>
      Жерасты газ құбыры, егер сынау кезеңіндегі қысымның нақты төмендеуі</w:t>
      </w:r>
    </w:p>
    <w:bookmarkEnd w:id="11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19500" cy="939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bookmarkStart w:name="z1141" w:id="1115"/>
    <w:p>
      <w:pPr>
        <w:spacing w:after="0"/>
        <w:ind w:left="0"/>
        <w:jc w:val="both"/>
      </w:pPr>
      <w:r>
        <w:rPr>
          <w:rFonts w:ascii="Times New Roman"/>
          <w:b w:val="false"/>
          <w:i w:val="false"/>
          <w:color w:val="000000"/>
          <w:sz w:val="28"/>
        </w:rPr>
        <w:t>
      формуласы бойынша анықталатын шамадан асып кетпесе, герметикалық сынағынан өтті деп саналады.</w:t>
      </w:r>
    </w:p>
    <w:bookmarkEnd w:id="1115"/>
    <w:p>
      <w:pPr>
        <w:spacing w:after="0"/>
        <w:ind w:left="0"/>
        <w:jc w:val="both"/>
      </w:pPr>
      <w:r>
        <w:rPr>
          <w:rFonts w:ascii="Times New Roman"/>
          <w:b w:val="false"/>
          <w:i w:val="false"/>
          <w:color w:val="000000"/>
          <w:sz w:val="28"/>
        </w:rPr>
        <w:t>
      мұнда</w:t>
      </w:r>
    </w:p>
    <w:p>
      <w:pPr>
        <w:spacing w:after="0"/>
        <w:ind w:left="0"/>
        <w:jc w:val="both"/>
      </w:pPr>
      <w:r>
        <w:drawing>
          <wp:inline distT="0" distB="0" distL="0" distR="0">
            <wp:extent cx="762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 cy="533400"/>
                    </a:xfrm>
                    <a:prstGeom prst="rect">
                      <a:avLst/>
                    </a:prstGeom>
                  </pic:spPr>
                </pic:pic>
              </a:graphicData>
            </a:graphic>
          </wp:inline>
        </w:drawing>
      </w:r>
    </w:p>
    <w:p>
      <w:pPr>
        <w:spacing w:after="0"/>
        <w:ind w:left="0"/>
        <w:jc w:val="left"/>
      </w:pPr>
      <w:r>
        <w:rPr>
          <w:rFonts w:ascii="Times New Roman"/>
          <w:b w:val="false"/>
          <w:i w:val="false"/>
          <w:color w:val="000000"/>
          <w:sz w:val="28"/>
        </w:rPr>
        <w:t>- қысымның жол берілген төмендеуі, кПа;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673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3100" cy="266700"/>
                    </a:xfrm>
                    <a:prstGeom prst="rect">
                      <a:avLst/>
                    </a:prstGeom>
                  </pic:spPr>
                </pic:pic>
              </a:graphicData>
            </a:graphic>
          </wp:inline>
        </w:drawing>
      </w:r>
    </w:p>
    <w:p>
      <w:pPr>
        <w:spacing w:after="0"/>
        <w:ind w:left="0"/>
        <w:jc w:val="left"/>
      </w:pPr>
      <w:r>
        <w:rPr>
          <w:rFonts w:ascii="Times New Roman"/>
          <w:b w:val="false"/>
          <w:i w:val="false"/>
          <w:color w:val="000000"/>
          <w:sz w:val="28"/>
        </w:rPr>
        <w:t> - бұл да солай, мм сын. бағ.;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 газ құбырының ішкі диаметрі, миллиметр;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w:t>
      </w:r>
      <w:r>
        <w:rPr>
          <w:rFonts w:ascii="Times New Roman"/>
          <w:b w:val="false"/>
          <w:i w:val="false"/>
          <w:color w:val="000000"/>
          <w:sz w:val="28"/>
        </w:rPr>
        <w:t> – сынаудың ұзақтығы, сағат.</w:t>
      </w:r>
    </w:p>
    <w:p>
      <w:pPr>
        <w:spacing w:after="0"/>
        <w:ind w:left="0"/>
        <w:jc w:val="both"/>
      </w:pPr>
      <w:r>
        <w:rPr>
          <w:rFonts w:ascii="Times New Roman"/>
          <w:b w:val="false"/>
          <w:i w:val="false"/>
          <w:color w:val="000000"/>
          <w:sz w:val="28"/>
        </w:rPr>
        <w:t xml:space="preserve">
      Өнеркәсіптік және ауылшаруашылығы кәсіпорындарындағы, өндірістік сипаттағы халыққа тұрмыстық қызмет көрсету кәсіпорындарының қазандықтарындағы 0,1 мегаПаскальдан астам (1 килограмм күш шаршы сантиметрге) орташа және жоғары қысымды ішкі газ құбырларының герметикалығын сынау кезінде бастапқы сынау қысымына қойылатын пайыздармен көрсетілген </w:t>
      </w:r>
    </w:p>
    <w:p>
      <w:pPr>
        <w:spacing w:after="0"/>
        <w:ind w:left="0"/>
        <w:jc w:val="both"/>
      </w:pPr>
      <w:r>
        <w:drawing>
          <wp:inline distT="0" distB="0" distL="0" distR="0">
            <wp:extent cx="863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63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қысымның жол берілген төмендеуін мына формула бойынша анықтайды</w:t>
      </w:r>
      <w:r>
        <w:br/>
      </w:r>
      <w:r>
        <w:rPr>
          <w:rFonts w:ascii="Times New Roman"/>
          <w:b w:val="false"/>
          <w:i w:val="false"/>
          <w:color w:val="000000"/>
          <w:sz w:val="28"/>
        </w:rPr>
        <w:t>
</w:t>
      </w:r>
      <w:r>
        <w:br/>
      </w:r>
    </w:p>
    <w:p>
      <w:pPr>
        <w:spacing w:after="0"/>
        <w:ind w:left="0"/>
        <w:jc w:val="both"/>
      </w:pPr>
      <w:r>
        <w:drawing>
          <wp:inline distT="0" distB="0" distL="0" distR="0">
            <wp:extent cx="1371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71600" cy="736600"/>
                    </a:xfrm>
                    <a:prstGeom prst="rect">
                      <a:avLst/>
                    </a:prstGeom>
                  </pic:spPr>
                </pic:pic>
              </a:graphicData>
            </a:graphic>
          </wp:inline>
        </w:drawing>
      </w:r>
    </w:p>
    <w:p>
      <w:pPr>
        <w:spacing w:after="0"/>
        <w:ind w:left="0"/>
        <w:jc w:val="left"/>
      </w:pPr>
      <w:r>
        <w:rPr>
          <w:rFonts w:ascii="Times New Roman"/>
          <w:b w:val="false"/>
          <w:i w:val="false"/>
          <w:color w:val="000000"/>
          <w:sz w:val="28"/>
        </w:rPr>
        <w:t>(2)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d</w:t>
      </w:r>
      <w:r>
        <w:rPr>
          <w:rFonts w:ascii="Times New Roman"/>
          <w:b w:val="false"/>
          <w:i w:val="false"/>
          <w:color w:val="000000"/>
          <w:sz w:val="28"/>
        </w:rPr>
        <w:t xml:space="preserve"> – сыналатын газ құбырының ішкі диаметрі, миллиметр.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1211" w:id="1116"/>
    <w:p>
      <w:pPr>
        <w:spacing w:after="0"/>
        <w:ind w:left="0"/>
        <w:jc w:val="left"/>
      </w:pPr>
      <w:r>
        <w:rPr>
          <w:rFonts w:ascii="Times New Roman"/>
          <w:b/>
          <w:i w:val="false"/>
          <w:color w:val="000000"/>
        </w:rPr>
        <w:t xml:space="preserve"> Газ реттеу пунктіне, шкафты газ реттеу пунктіне техникалық байқау жүргізу</w:t>
      </w:r>
      <w:r>
        <w:br/>
      </w:r>
      <w:r>
        <w:rPr>
          <w:rFonts w:ascii="Times New Roman"/>
          <w:b/>
          <w:i w:val="false"/>
          <w:color w:val="000000"/>
        </w:rPr>
        <w:t>журналы</w:t>
      </w:r>
    </w:p>
    <w:bookmarkEnd w:id="1116"/>
    <w:p>
      <w:pPr>
        <w:spacing w:after="0"/>
        <w:ind w:left="0"/>
        <w:jc w:val="both"/>
      </w:pPr>
      <w:r>
        <w:rPr>
          <w:rFonts w:ascii="Times New Roman"/>
          <w:b w:val="false"/>
          <w:i w:val="false"/>
          <w:color w:val="000000"/>
          <w:sz w:val="28"/>
        </w:rPr>
        <w:t>
      20___жылғы "____" __________ басталды</w:t>
      </w:r>
      <w:r>
        <w:br/>
      </w:r>
      <w:r>
        <w:rPr>
          <w:rFonts w:ascii="Times New Roman"/>
          <w:b w:val="false"/>
          <w:i w:val="false"/>
          <w:color w:val="000000"/>
          <w:sz w:val="28"/>
        </w:rPr>
        <w:t>
      20___жылғы "____" ___________аяқталды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реттеу пункттің, шкафты газ реттеу пунктінің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тексерудің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тегі, аты, әкесінің аты (бар болған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10-қосымша</w:t>
            </w:r>
          </w:p>
        </w:tc>
      </w:tr>
    </w:tbl>
    <w:bookmarkStart w:name="z1212" w:id="1117"/>
    <w:p>
      <w:pPr>
        <w:spacing w:after="0"/>
        <w:ind w:left="0"/>
        <w:jc w:val="left"/>
      </w:pPr>
      <w:r>
        <w:rPr>
          <w:rFonts w:ascii="Times New Roman"/>
          <w:b/>
          <w:i w:val="false"/>
          <w:color w:val="000000"/>
        </w:rPr>
        <w:t xml:space="preserve"> Газ реттеу пунктінің негізгі үй-жайларына арналған алғашқы</w:t>
      </w:r>
      <w:r>
        <w:br/>
      </w:r>
      <w:r>
        <w:rPr>
          <w:rFonts w:ascii="Times New Roman"/>
          <w:b/>
          <w:i w:val="false"/>
          <w:color w:val="000000"/>
        </w:rPr>
        <w:t xml:space="preserve"> өрт сөндіру құралдарының тізбесі</w:t>
      </w:r>
    </w:p>
    <w:bookmarkEnd w:id="1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алаңы,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қышқылды немесе ұнтақты өртсөндіргіш</w:t>
            </w:r>
          </w:p>
          <w:p>
            <w:pPr>
              <w:spacing w:after="20"/>
              <w:ind w:left="20"/>
              <w:jc w:val="both"/>
            </w:pPr>
            <w:r>
              <w:rPr>
                <w:rFonts w:ascii="Times New Roman"/>
                <w:b w:val="false"/>
                <w:i w:val="false"/>
                <w:color w:val="000000"/>
                <w:sz w:val="20"/>
              </w:rPr>
              <w:t>
ОУ-1</w:t>
            </w:r>
          </w:p>
          <w:p>
            <w:pPr>
              <w:spacing w:after="20"/>
              <w:ind w:left="20"/>
              <w:jc w:val="both"/>
            </w:pPr>
            <w:r>
              <w:rPr>
                <w:rFonts w:ascii="Times New Roman"/>
                <w:b w:val="false"/>
                <w:i w:val="false"/>
                <w:color w:val="000000"/>
                <w:sz w:val="20"/>
              </w:rPr>
              <w:t>
ОП-5</w:t>
            </w:r>
          </w:p>
          <w:p>
            <w:pPr>
              <w:spacing w:after="20"/>
              <w:ind w:left="20"/>
              <w:jc w:val="both"/>
            </w:pPr>
            <w:r>
              <w:rPr>
                <w:rFonts w:ascii="Times New Roman"/>
                <w:b w:val="false"/>
                <w:i w:val="false"/>
                <w:color w:val="000000"/>
                <w:sz w:val="20"/>
              </w:rPr>
              <w:t>
ОУ-3</w:t>
            </w:r>
          </w:p>
          <w:p>
            <w:pPr>
              <w:spacing w:after="20"/>
              <w:ind w:left="20"/>
              <w:jc w:val="both"/>
            </w:pPr>
            <w:r>
              <w:rPr>
                <w:rFonts w:ascii="Times New Roman"/>
                <w:b w:val="false"/>
                <w:i w:val="false"/>
                <w:color w:val="000000"/>
                <w:sz w:val="20"/>
              </w:rPr>
              <w:t>
ОП-10А</w:t>
            </w:r>
          </w:p>
          <w:p>
            <w:pPr>
              <w:spacing w:after="20"/>
              <w:ind w:left="20"/>
              <w:jc w:val="both"/>
            </w:pPr>
            <w:r>
              <w:rPr>
                <w:rFonts w:ascii="Times New Roman"/>
                <w:b w:val="false"/>
                <w:i w:val="false"/>
                <w:color w:val="000000"/>
                <w:sz w:val="20"/>
              </w:rPr>
              <w:t>
Құм салынған жәшік</w:t>
            </w:r>
          </w:p>
          <w:p>
            <w:pPr>
              <w:spacing w:after="20"/>
              <w:ind w:left="20"/>
              <w:jc w:val="both"/>
            </w:pPr>
            <w:r>
              <w:rPr>
                <w:rFonts w:ascii="Times New Roman"/>
                <w:b w:val="false"/>
                <w:i w:val="false"/>
                <w:color w:val="000000"/>
                <w:sz w:val="20"/>
              </w:rPr>
              <w:t>
Күрек</w:t>
            </w:r>
          </w:p>
          <w:p>
            <w:pPr>
              <w:spacing w:after="20"/>
              <w:ind w:left="20"/>
              <w:jc w:val="both"/>
            </w:pPr>
            <w:r>
              <w:rPr>
                <w:rFonts w:ascii="Times New Roman"/>
                <w:b w:val="false"/>
                <w:i w:val="false"/>
                <w:color w:val="000000"/>
                <w:sz w:val="20"/>
              </w:rPr>
              <w:t>
Асбестті кенеп немесе киіз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0,5 текше метр</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2х2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Барлық үй-жайлар</w:t>
            </w:r>
          </w:p>
          <w:p>
            <w:pPr>
              <w:spacing w:after="20"/>
              <w:ind w:left="20"/>
              <w:jc w:val="both"/>
            </w:pPr>
            <w:r>
              <w:rPr>
                <w:rFonts w:ascii="Times New Roman"/>
                <w:b w:val="false"/>
                <w:i w:val="false"/>
                <w:color w:val="000000"/>
                <w:sz w:val="20"/>
              </w:rPr>
              <w:t>
Барлық үй-жайлар</w:t>
            </w:r>
          </w:p>
          <w:p>
            <w:pPr>
              <w:spacing w:after="20"/>
              <w:ind w:left="20"/>
              <w:jc w:val="both"/>
            </w:pPr>
            <w:r>
              <w:rPr>
                <w:rFonts w:ascii="Times New Roman"/>
                <w:b w:val="false"/>
                <w:i w:val="false"/>
                <w:color w:val="000000"/>
                <w:sz w:val="20"/>
              </w:rPr>
              <w:t>
Барлық үй-жайлар</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Ғимараттар мен құрылыстарға дейін оқшау тұрған газ реттеу пункттерден</w:t>
      </w:r>
      <w:r>
        <w:br/>
      </w:r>
      <w:r>
        <w:rPr>
          <w:rFonts w:ascii="Times New Roman"/>
          <w:b/>
          <w:i w:val="false"/>
          <w:color w:val="000000"/>
        </w:rPr>
        <w:t>(тіректерде орнатылған шкафтық жабдықтарды қоса алғанда) жарықтағы</w:t>
      </w:r>
      <w:r>
        <w:br/>
      </w:r>
      <w:r>
        <w:rPr>
          <w:rFonts w:ascii="Times New Roman"/>
          <w:b/>
          <w:i w:val="false"/>
          <w:color w:val="000000"/>
        </w:rPr>
        <w:t>көлденеңі бойынша арақашықтық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реттеу пункттер, мегаПаскаль (килограмм күш шаршы сантиметрге) енгізудегі газ қысымы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тұрған газ реттеу пункттерден (көлденеңі бойынша) жарықтағы арақашықтық, метр,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және трамвай жолдары (жақын тұрған рельске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(жол жиегіне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беретін әуе желілері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биіктігінен 1,5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 астам, 1,2 (12)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биіктігінен 1,5 кем емес</w:t>
            </w:r>
          </w:p>
        </w:tc>
      </w:tr>
    </w:tbl>
    <w:bookmarkStart w:name="z1152" w:id="1118"/>
    <w:p>
      <w:pPr>
        <w:spacing w:after="0"/>
        <w:ind w:left="0"/>
        <w:jc w:val="both"/>
      </w:pPr>
      <w:r>
        <w:rPr>
          <w:rFonts w:ascii="Times New Roman"/>
          <w:b w:val="false"/>
          <w:i w:val="false"/>
          <w:color w:val="000000"/>
          <w:sz w:val="28"/>
        </w:rPr>
        <w:t>
      Ескертпе. Арақашықтықты ғимараттың сыртқы қабырғаларынан немесе газ реттеу пункттер шкафынан бастап, ал жабдықты ашық алаңға орналастыру кезінде – қоршау шетінен бастап қабылдайды.</w:t>
      </w:r>
    </w:p>
    <w:bookmarkEnd w:id="1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(ведомствоның, реттейтін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ЖЕЛДЕТКІШ ЖҮЙЕСІНІҢ ПАСПОРТЫ</w:t>
      </w:r>
      <w:r>
        <w:br/>
      </w:r>
      <w:r>
        <w:rPr>
          <w:rFonts w:ascii="Times New Roman"/>
          <w:b/>
          <w:i w:val="false"/>
          <w:color w:val="000000"/>
        </w:rPr>
        <w:t>(АУАНЫ САЛҚЫНДАТУ ЖҮЙЕСІ)</w:t>
      </w:r>
      <w:r>
        <w:br/>
      </w:r>
      <w:r>
        <w:rPr>
          <w:rFonts w:ascii="Times New Roman"/>
          <w:b/>
          <w:i w:val="false"/>
          <w:color w:val="000000"/>
        </w:rPr>
        <w:t>(НЫСАН)</w:t>
      </w:r>
    </w:p>
    <w:p>
      <w:pPr>
        <w:spacing w:after="0"/>
        <w:ind w:left="0"/>
        <w:jc w:val="both"/>
      </w:pPr>
      <w:r>
        <w:rPr>
          <w:rFonts w:ascii="Times New Roman"/>
          <w:b w:val="false"/>
          <w:i w:val="false"/>
          <w:color w:val="000000"/>
          <w:sz w:val="28"/>
        </w:rPr>
        <w:t>
      Объект ______________________________________________________________</w:t>
      </w:r>
    </w:p>
    <w:p>
      <w:pPr>
        <w:spacing w:after="0"/>
        <w:ind w:left="0"/>
        <w:jc w:val="both"/>
      </w:pPr>
      <w:r>
        <w:rPr>
          <w:rFonts w:ascii="Times New Roman"/>
          <w:b w:val="false"/>
          <w:i w:val="false"/>
          <w:color w:val="000000"/>
          <w:sz w:val="28"/>
        </w:rPr>
        <w:t>
      Аумағы (цех) _________________________________________________________</w:t>
      </w:r>
    </w:p>
    <w:p>
      <w:pPr>
        <w:spacing w:after="0"/>
        <w:ind w:left="0"/>
        <w:jc w:val="both"/>
      </w:pPr>
      <w:r>
        <w:rPr>
          <w:rFonts w:ascii="Times New Roman"/>
          <w:b w:val="false"/>
          <w:i w:val="false"/>
          <w:color w:val="000000"/>
          <w:sz w:val="28"/>
        </w:rPr>
        <w:t>
      А. Жалпы мәліметтер</w:t>
      </w:r>
    </w:p>
    <w:p>
      <w:pPr>
        <w:spacing w:after="0"/>
        <w:ind w:left="0"/>
        <w:jc w:val="both"/>
      </w:pPr>
      <w:r>
        <w:rPr>
          <w:rFonts w:ascii="Times New Roman"/>
          <w:b w:val="false"/>
          <w:i w:val="false"/>
          <w:color w:val="000000"/>
          <w:sz w:val="28"/>
        </w:rPr>
        <w:t>
      1. Жүйенің тағайындауы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Жүйе жабдығының орналасқан жері 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Жоба _____ жылы (кіммен) жасалған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4. Жинақтау ____ жылы (кіммен) жасалған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5. Желдеткіш жүйесінің жобалық деректеріне сынау пен реттеу </w:t>
      </w:r>
    </w:p>
    <w:p>
      <w:pPr>
        <w:spacing w:after="0"/>
        <w:ind w:left="0"/>
        <w:jc w:val="both"/>
      </w:pPr>
      <w:r>
        <w:rPr>
          <w:rFonts w:ascii="Times New Roman"/>
          <w:b w:val="false"/>
          <w:i w:val="false"/>
          <w:color w:val="000000"/>
          <w:sz w:val="28"/>
        </w:rPr>
        <w:t>
      жасалған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6. Жарылысөртқауіптігінің санаты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7. Жарылыс қауіпті қоспалардың атауы және жарылыс қауіпті шоғырланудың шегі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8. Желдеткіш жүйесінің жұмыс тәртібі (тұрақты, кезеңдік)</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9. Басқа деректер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10. Паспорт ________________ жылы құрастырылған</w:t>
      </w:r>
    </w:p>
    <w:p>
      <w:pPr>
        <w:spacing w:after="0"/>
        <w:ind w:left="0"/>
        <w:jc w:val="both"/>
      </w:pPr>
      <w:r>
        <w:rPr>
          <w:rFonts w:ascii="Times New Roman"/>
          <w:b w:val="false"/>
          <w:i w:val="false"/>
          <w:color w:val="000000"/>
          <w:sz w:val="28"/>
        </w:rPr>
        <w:t>
      Атқарушы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Кәсіпорындағы желдеткіш жүйесі жұмысына жауапты тұлға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left"/>
      </w:pPr>
      <w:r>
        <w:rPr>
          <w:rFonts w:ascii="Times New Roman"/>
          <w:b/>
          <w:i w:val="false"/>
          <w:color w:val="000000"/>
        </w:rPr>
        <w:t xml:space="preserve"> Б. Жүйе жабдығының негізгі техникалық сипаттамасы 1. Желдеткіш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Дөңгелектің диаметрі D</w:t>
            </w:r>
            <w:r>
              <w:rPr>
                <w:rFonts w:ascii="Times New Roman"/>
                <w:b w:val="false"/>
                <w:i w:val="false"/>
                <w:color w:val="000000"/>
                <w:vertAlign w:val="subscript"/>
              </w:rPr>
              <w:t>нақты</w:t>
            </w:r>
            <w:r>
              <w:rPr>
                <w:rFonts w:ascii="Times New Roman"/>
                <w:b w:val="false"/>
                <w:i w:val="false"/>
                <w:color w:val="000000"/>
                <w:sz w:val="20"/>
              </w:rPr>
              <w:t>, миллиметр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текше метр сағатына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қысымы,Па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Шкивтің диаметрі,миллиметр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жиілігі, с</w:t>
            </w:r>
            <w:r>
              <w:rPr>
                <w:rFonts w:ascii="Times New Roman"/>
                <w:b w:val="false"/>
                <w:i w:val="false"/>
                <w:color w:val="000000"/>
                <w:vertAlign w:val="superscript"/>
              </w:rPr>
              <w:t>-1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2. Электр қозғалтқыш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w:t>
            </w:r>
          </w:p>
          <w:p>
            <w:pPr>
              <w:spacing w:after="20"/>
              <w:ind w:left="20"/>
              <w:jc w:val="both"/>
            </w:pPr>
            <w:r>
              <w:rPr>
                <w:rFonts w:ascii="Times New Roman"/>
                <w:b w:val="false"/>
                <w:i w:val="false"/>
                <w:color w:val="000000"/>
                <w:sz w:val="20"/>
              </w:rPr>
              <w:t>
килоВатт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жиілігі,</w:t>
            </w:r>
          </w:p>
          <w:p>
            <w:pPr>
              <w:spacing w:after="20"/>
              <w:ind w:left="20"/>
              <w:jc w:val="both"/>
            </w:pPr>
            <w:r>
              <w:rPr>
                <w:rFonts w:ascii="Times New Roman"/>
                <w:b w:val="false"/>
                <w:i w:val="false"/>
                <w:color w:val="000000"/>
                <w:sz w:val="20"/>
              </w:rPr>
              <w:t>
с</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Шкивтің диаметрі,</w:t>
            </w:r>
          </w:p>
          <w:p>
            <w:pPr>
              <w:spacing w:after="20"/>
              <w:ind w:left="20"/>
              <w:jc w:val="both"/>
            </w:pPr>
            <w:r>
              <w:rPr>
                <w:rFonts w:ascii="Times New Roman"/>
                <w:b w:val="false"/>
                <w:i w:val="false"/>
                <w:color w:val="000000"/>
                <w:sz w:val="20"/>
              </w:rPr>
              <w:t>
миллиметр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Берілістің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3. Ауажылытқыш, ауасалқындатқыш,</w:t>
      </w:r>
      <w:r>
        <w:br/>
      </w:r>
      <w:r>
        <w:rPr>
          <w:rFonts w:ascii="Times New Roman"/>
          <w:b/>
          <w:i w:val="false"/>
          <w:color w:val="000000"/>
        </w:rPr>
        <w:t>соның ішінде аймақтық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немесе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параметрі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 тарды сыннан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Жылусалқынды таратушы бойынша байлауы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бойынша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Жылусалқындытаратушы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қысымына (орындалды, орындалмаған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Тапсырыс берушінің (реттейтін ұйымының) қатысумен жинақтау ұйымымен жасалады.</w:t>
      </w:r>
    </w:p>
    <w:p>
      <w:pPr>
        <w:spacing w:after="0"/>
        <w:ind w:left="0"/>
        <w:jc w:val="both"/>
      </w:pPr>
      <w:r>
        <w:rPr>
          <w:rFonts w:ascii="Times New Roman"/>
          <w:b w:val="false"/>
          <w:i w:val="false"/>
          <w:color w:val="000000"/>
          <w:sz w:val="28"/>
        </w:rPr>
        <w:t>
      Ескертпе.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4. Шаңгазұстағыш құрылғысы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шығыны, текше метр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Сорудің %</w:t>
            </w:r>
          </w:p>
          <w:p>
            <w:pPr>
              <w:spacing w:after="20"/>
              <w:ind w:left="20"/>
              <w:jc w:val="both"/>
            </w:pPr>
            <w:r>
              <w:rPr>
                <w:rFonts w:ascii="Times New Roman"/>
                <w:b w:val="false"/>
                <w:i w:val="false"/>
                <w:color w:val="000000"/>
                <w:sz w:val="20"/>
              </w:rPr>
              <w:t>
(ұшырау)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Па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5. Ауаны ылғалдаушы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Ылғалдауыш тың сипаттамасы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текше метр сағатына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форсункалар алдындағы қысымы, кПа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жиілігі, с-1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килоВатт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жиілігі, с-1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В. Ауаның үй-жайы бойынша (желі бойынша) шығыны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қиманың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шығыны, текше метр сағатына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Көрсеткіштерден ауытқу %, жалғанған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Желдеткіш жүйесінің (ауа салқындатудың) схемасы</w:t>
      </w:r>
    </w:p>
    <w:p>
      <w:pPr>
        <w:spacing w:after="0"/>
        <w:ind w:left="0"/>
        <w:jc w:val="both"/>
      </w:pPr>
      <w:r>
        <w:rPr>
          <w:rFonts w:ascii="Times New Roman"/>
          <w:b w:val="false"/>
          <w:i w:val="false"/>
          <w:color w:val="000000"/>
          <w:sz w:val="28"/>
        </w:rPr>
        <w:t>
      Ескертпе. Жобадан (жұмыс жобасынан) анықталған ауытқулар және оларды жобалық ұйымымен келісілгені немесе жоюлар көрсетіледі.</w:t>
      </w:r>
    </w:p>
    <w:p>
      <w:pPr>
        <w:spacing w:after="0"/>
        <w:ind w:left="0"/>
        <w:jc w:val="both"/>
      </w:pPr>
      <w:r>
        <w:rPr>
          <w:rFonts w:ascii="Times New Roman"/>
          <w:b w:val="false"/>
          <w:i w:val="false"/>
          <w:color w:val="000000"/>
          <w:sz w:val="28"/>
        </w:rPr>
        <w:t>
      9. Ұсыныстарға сәйкес орындалған шаралар туралы мәліметтер</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үшін жауапты тұлға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10. Желдеткіш жүйені жөндеу жөніндегі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Атқарған жұмыстардың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үшін жауапты тұлға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Тапсырыс берушінің (іске қосуды </w:t>
      </w:r>
    </w:p>
    <w:p>
      <w:pPr>
        <w:spacing w:after="0"/>
        <w:ind w:left="0"/>
        <w:jc w:val="both"/>
      </w:pPr>
      <w:r>
        <w:rPr>
          <w:rFonts w:ascii="Times New Roman"/>
          <w:b w:val="false"/>
          <w:i w:val="false"/>
          <w:color w:val="000000"/>
          <w:sz w:val="28"/>
        </w:rPr>
        <w:t>
      реттейтін ұйымның) өкілі 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Жоба ұйымының өкілі 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Монтаждау ұйымының өкілі 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Цистерналар мен бөшкелерді сұйытылған газбен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литр цистернадағы немесе бөшкедегі газ массасы, килограмм,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Цистернаның немесе бөшкенің 1 килограмм газ сыйымдылығы, летр,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 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 (ұйымның (бөлімшенің) атауы)  Газ қауіпті жұмыстарды жүргізуге №.рұқсат наряды</w:t>
      </w:r>
    </w:p>
    <w:p>
      <w:pPr>
        <w:spacing w:after="0"/>
        <w:ind w:left="0"/>
        <w:jc w:val="both"/>
      </w:pPr>
      <w:r>
        <w:rPr>
          <w:rFonts w:ascii="Times New Roman"/>
          <w:b w:val="false"/>
          <w:i w:val="false"/>
          <w:color w:val="000000"/>
          <w:sz w:val="28"/>
        </w:rPr>
        <w:t>
      20___ жылғы "____" ______________</w:t>
      </w:r>
    </w:p>
    <w:p>
      <w:pPr>
        <w:spacing w:after="0"/>
        <w:ind w:left="0"/>
        <w:jc w:val="both"/>
      </w:pPr>
      <w:r>
        <w:rPr>
          <w:rFonts w:ascii="Times New Roman"/>
          <w:b w:val="false"/>
          <w:i w:val="false"/>
          <w:color w:val="000000"/>
          <w:sz w:val="28"/>
        </w:rPr>
        <w:t>
      1. Кәсіпорын атауы _____________________________________________</w:t>
      </w:r>
    </w:p>
    <w:p>
      <w:pPr>
        <w:spacing w:after="0"/>
        <w:ind w:left="0"/>
        <w:jc w:val="both"/>
      </w:pPr>
      <w:r>
        <w:rPr>
          <w:rFonts w:ascii="Times New Roman"/>
          <w:b w:val="false"/>
          <w:i w:val="false"/>
          <w:color w:val="000000"/>
          <w:sz w:val="28"/>
        </w:rPr>
        <w:t>
      2. Жұмыстарды орындауға наряд алған адамның лауазымы,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3. Жұмыс орны және сипаты________________________________________</w:t>
      </w:r>
    </w:p>
    <w:p>
      <w:pPr>
        <w:spacing w:after="0"/>
        <w:ind w:left="0"/>
        <w:jc w:val="both"/>
      </w:pPr>
      <w:r>
        <w:rPr>
          <w:rFonts w:ascii="Times New Roman"/>
          <w:b w:val="false"/>
          <w:i w:val="false"/>
          <w:color w:val="000000"/>
          <w:sz w:val="28"/>
        </w:rPr>
        <w:t>
      4. Бригада құрамы 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5. Жұмыстардың басталған күні және уақыты ___________________________</w:t>
      </w:r>
    </w:p>
    <w:p>
      <w:pPr>
        <w:spacing w:after="0"/>
        <w:ind w:left="0"/>
        <w:jc w:val="both"/>
      </w:pPr>
      <w:r>
        <w:rPr>
          <w:rFonts w:ascii="Times New Roman"/>
          <w:b w:val="false"/>
          <w:i w:val="false"/>
          <w:color w:val="000000"/>
          <w:sz w:val="28"/>
        </w:rPr>
        <w:t>
      Жұмыстардың аяқталған күні және уақыты ____________________________</w:t>
      </w:r>
    </w:p>
    <w:p>
      <w:pPr>
        <w:spacing w:after="0"/>
        <w:ind w:left="0"/>
        <w:jc w:val="both"/>
      </w:pPr>
      <w:r>
        <w:rPr>
          <w:rFonts w:ascii="Times New Roman"/>
          <w:b w:val="false"/>
          <w:i w:val="false"/>
          <w:color w:val="000000"/>
          <w:sz w:val="28"/>
        </w:rPr>
        <w:t>
      6. Нұсқаулыққа сәйкес жұмыстарды орындау кезіндегі негізгі операциялардың технологиялық салдары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Мынадай негізгі қауіпсіздік шаралары орындалған кезде жұмысқа жол беріледі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(негізгі қауіпсіздік шаралары көрсетіледі, басшылыққа алынатын нұсқаулықтар көрсетіледі)</w:t>
      </w:r>
    </w:p>
    <w:p>
      <w:pPr>
        <w:spacing w:after="0"/>
        <w:ind w:left="0"/>
        <w:jc w:val="both"/>
      </w:pPr>
      <w:r>
        <w:rPr>
          <w:rFonts w:ascii="Times New Roman"/>
          <w:b w:val="false"/>
          <w:i w:val="false"/>
          <w:color w:val="000000"/>
          <w:sz w:val="28"/>
        </w:rPr>
        <w:t>
      8. Бригадада болатын жалпы және жеке қорғау құралдары ________________</w:t>
      </w:r>
    </w:p>
    <w:p>
      <w:pPr>
        <w:spacing w:after="0"/>
        <w:ind w:left="0"/>
        <w:jc w:val="both"/>
      </w:pPr>
      <w:r>
        <w:rPr>
          <w:rFonts w:ascii="Times New Roman"/>
          <w:b w:val="false"/>
          <w:i w:val="false"/>
          <w:color w:val="000000"/>
          <w:sz w:val="28"/>
        </w:rPr>
        <w:t>
      9. Жөндеу жұмыстарын бастар алдында жүргізілген, жабық ғимараттар мен құдықтарда газдың бар-жоғы тұрғысынан әуе ортасын талдаудың қорытындысы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 Рұқсат нарядты берген адамның лауазымы,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11. Жұмыстардың шарттарымен таныстым және орындауға наряд алдым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 20___ жылғы "____"____________ (қолы) (күні)</w:t>
      </w:r>
    </w:p>
    <w:p>
      <w:pPr>
        <w:spacing w:after="0"/>
        <w:ind w:left="0"/>
        <w:jc w:val="both"/>
      </w:pPr>
      <w:r>
        <w:rPr>
          <w:rFonts w:ascii="Times New Roman"/>
          <w:b w:val="false"/>
          <w:i w:val="false"/>
          <w:color w:val="000000"/>
          <w:sz w:val="28"/>
        </w:rPr>
        <w:t>
      12. Жұмыстарды жүргізу және қауіпсіздік шаралары бойынша нұсқама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алғандығы туралы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13. Бригада құрамындағы өзгеріс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мамандығы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r>
    </w:tbl>
    <w:p>
      <w:pPr>
        <w:spacing w:after="0"/>
        <w:ind w:left="0"/>
        <w:jc w:val="left"/>
      </w:pPr>
      <w:r>
        <w:rPr>
          <w:rFonts w:ascii="Times New Roman"/>
          <w:b w:val="false"/>
          <w:i w:val="false"/>
          <w:color w:val="000000"/>
          <w:sz w:val="28"/>
        </w:rPr>
        <w:t>      14. Наряд-рұқсатты ұзарту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Нарядқа қол қойған адамның тегі, аты, әкесінің аты (бар болған кезде) және лауазымы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жетекшісінің тегі, аты, әкесінің аты (бар болған кезде)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15. Жұмыстар аяқталғаннан кейін жұмыс жетекшісінің қорытындысы _________________</w:t>
      </w:r>
      <w:r>
        <w:br/>
      </w:r>
      <w:r>
        <w:rPr>
          <w:rFonts w:ascii="Times New Roman"/>
          <w:b w:val="false"/>
          <w:i w:val="false"/>
          <w:color w:val="000000"/>
          <w:sz w:val="28"/>
        </w:rPr>
        <w:t>
      ___________________             ________________________________________________</w:t>
      </w:r>
      <w:r>
        <w:br/>
      </w:r>
      <w:r>
        <w:rPr>
          <w:rFonts w:ascii="Times New Roman"/>
          <w:b w:val="false"/>
          <w:i w:val="false"/>
          <w:color w:val="000000"/>
          <w:sz w:val="28"/>
        </w:rPr>
        <w:t>
      (қолы)                         (Тегі, аты, әкесінің аты (бар болған кезде)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(ұйымның (бөлімшенің) атауы)</w:t>
      </w:r>
      <w:r>
        <w:br/>
      </w:r>
      <w:r>
        <w:rPr>
          <w:rFonts w:ascii="Times New Roman"/>
          <w:b/>
          <w:i w:val="false"/>
          <w:color w:val="000000"/>
        </w:rPr>
        <w:t>Газ қауіпті жұмыстарды жүргізуге рұқсат-нарядтарды тіркеу</w:t>
      </w:r>
      <w:r>
        <w:br/>
      </w:r>
      <w:r>
        <w:rPr>
          <w:rFonts w:ascii="Times New Roman"/>
          <w:b/>
          <w:i w:val="false"/>
          <w:color w:val="000000"/>
        </w:rPr>
        <w:t>журналы</w:t>
      </w:r>
    </w:p>
    <w:p>
      <w:pPr>
        <w:spacing w:after="0"/>
        <w:ind w:left="0"/>
        <w:jc w:val="both"/>
      </w:pPr>
      <w:r>
        <w:rPr>
          <w:rFonts w:ascii="Times New Roman"/>
          <w:b w:val="false"/>
          <w:i w:val="false"/>
          <w:color w:val="000000"/>
          <w:sz w:val="28"/>
        </w:rPr>
        <w:t>
      20___жылғы "____" _________ басталды</w:t>
      </w:r>
      <w:r>
        <w:br/>
      </w:r>
      <w:r>
        <w:rPr>
          <w:rFonts w:ascii="Times New Roman"/>
          <w:b w:val="false"/>
          <w:i w:val="false"/>
          <w:color w:val="000000"/>
          <w:sz w:val="28"/>
        </w:rPr>
        <w:t xml:space="preserve">
      20___жалғы "____" __________ аяқталды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наряд-тың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 мекенжайы және оның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 алғанын растайтын қолхат және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және нарядты қайтару туралы белгі,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Резервуарлық қондырғының және бір резервуардың сыйымдылығын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Резервуарлық қондырғының мақсаты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қондырғының жалпы сыйымдылығы,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резервуардың барынша сыйымдылығы,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әкімшілік және қоғамдық ғимараттарды газбен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өндірістік ғимараттарын, тұрмыстық ғимараттарын және қазандықтарды газбен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Жалпы сыйымдылығы 50 текше метр дейінгі резервуарлық қондырғылардан</w:t>
      </w:r>
      <w:r>
        <w:br/>
      </w:r>
      <w:r>
        <w:rPr>
          <w:rFonts w:ascii="Times New Roman"/>
          <w:b/>
          <w:i w:val="false"/>
          <w:color w:val="000000"/>
        </w:rPr>
        <w:t>арақашықтығы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құрылыстар және коммуникациялар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Резервуарлардан жарықтағы арақашықтық,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Буландырғыш немесе топтық баллондық қондырғыдан жарықтағы арақашықтық,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қондырғыдағы жалпы сыйымдылығы, текше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астам 10-ға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 20-ға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 20-ға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20-нан астам 50-ге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ғимараттар мен құрылыстар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Тұрғын үй ғимараттары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Балалар және спорт алаңдары, гараждар (резервуарлық қондырғы қоршауынан)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Өндірістік ғимараттар (өнер-кәсіптік, ауыл шаруашылығы кәсіпорындары мен өндірістік сипаттағы тұрмыстық қызмет көрсету ұйымдары)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Кәріз, жылу трассасы (жер асты)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Резервуарлық қондырғыға жатпайтын жер бетіндегі құрылыстар мен коммуникациялар (эстакадалар, жылу трассасы және тағы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Су құбыры және басқа да арнасыз коммуникациялар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Жер асты коммуникация құдықтары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Жалпы желідегі теміржолдар (резервуарлар жағынан үйме астынан немесе жиектеме шетіне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Өнеркәсіптік кәсіпорындардың жер асты теміржол жолдары, трамвай жолдары (ось жолына дейін), І-ІІІ санаттағы автомобиль жолдары (жүру жол шетіне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IV және V санатты автомобиль жолдары (жүру жол шеті) және кәсіпорындар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 беру желілері, АС, АС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жабдықтау қағидасына сәйкес [2]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Кәсіпорынның резервуарлық қондырғыларынан ол қызмет көрсетпейтін ғимараттар мен құрылыстарға дейінгі арақашықтық:</w:t>
      </w:r>
    </w:p>
    <w:p>
      <w:pPr>
        <w:spacing w:after="0"/>
        <w:ind w:left="0"/>
        <w:jc w:val="both"/>
      </w:pPr>
      <w:r>
        <w:rPr>
          <w:rFonts w:ascii="Times New Roman"/>
          <w:b w:val="false"/>
          <w:i w:val="false"/>
          <w:color w:val="000000"/>
          <w:sz w:val="28"/>
        </w:rPr>
        <w:t>
      1. Газ құбырына дейінгі арақашықтық қала құрылысына арналған қолданыстағы құрылыс нормаларына және өнеркәсіп кәсіпорындарының бас жоспарларына сәйкес қабылданады.</w:t>
      </w:r>
    </w:p>
    <w:p>
      <w:pPr>
        <w:spacing w:after="0"/>
        <w:ind w:left="0"/>
        <w:jc w:val="both"/>
      </w:pPr>
      <w:r>
        <w:rPr>
          <w:rFonts w:ascii="Times New Roman"/>
          <w:b w:val="false"/>
          <w:i w:val="false"/>
          <w:color w:val="000000"/>
          <w:sz w:val="28"/>
        </w:rPr>
        <w:t>
      2. Қоғамдық мақсаттағы мекемелер (ұйымдар) орналасқан тұрғын үй ғимаратына дейінгі арақашықтықты тұрғын үй ғимараттары үшін де қолданады.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Жалпы сыйымдылығы 50 текше метр жоғары резервуарлық қондырғылардан арақашықтығы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құрылыстар және коммуникациялар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газымен резервуарларынан жарықтағы қашықтық, 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газымен пайдаланатын ғимарат, қондырғыдан қашықтық, метр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төмендегідей толтырған баллондар қоймасынан қашықтық,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үстіндегі резервуарлар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резервуарлары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кезінде, текше метр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кезінде, текше метр</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астам</w:t>
            </w:r>
          </w:p>
          <w:p>
            <w:pPr>
              <w:spacing w:after="20"/>
              <w:ind w:left="20"/>
              <w:jc w:val="both"/>
            </w:pPr>
            <w:r>
              <w:rPr>
                <w:rFonts w:ascii="Times New Roman"/>
                <w:b w:val="false"/>
                <w:i w:val="false"/>
                <w:color w:val="000000"/>
                <w:sz w:val="20"/>
              </w:rPr>
              <w:t>
50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p>
            <w:pPr>
              <w:spacing w:after="20"/>
              <w:ind w:left="20"/>
              <w:jc w:val="both"/>
            </w:pPr>
            <w:r>
              <w:rPr>
                <w:rFonts w:ascii="Times New Roman"/>
                <w:b w:val="false"/>
                <w:i w:val="false"/>
                <w:color w:val="000000"/>
                <w:sz w:val="20"/>
              </w:rPr>
              <w:t>
200-ге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p>
            <w:pPr>
              <w:spacing w:after="20"/>
              <w:ind w:left="20"/>
              <w:jc w:val="both"/>
            </w:pPr>
            <w:r>
              <w:rPr>
                <w:rFonts w:ascii="Times New Roman"/>
                <w:b w:val="false"/>
                <w:i w:val="false"/>
                <w:color w:val="000000"/>
                <w:sz w:val="20"/>
              </w:rPr>
              <w:t>
500-ге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астам</w:t>
            </w:r>
          </w:p>
          <w:p>
            <w:pPr>
              <w:spacing w:after="20"/>
              <w:ind w:left="20"/>
              <w:jc w:val="both"/>
            </w:pPr>
            <w:r>
              <w:rPr>
                <w:rFonts w:ascii="Times New Roman"/>
                <w:b w:val="false"/>
                <w:i w:val="false"/>
                <w:color w:val="000000"/>
                <w:sz w:val="20"/>
              </w:rPr>
              <w:t>
8000-ға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p>
            <w:pPr>
              <w:spacing w:after="20"/>
              <w:ind w:left="20"/>
              <w:jc w:val="both"/>
            </w:pPr>
            <w:r>
              <w:rPr>
                <w:rFonts w:ascii="Times New Roman"/>
                <w:b w:val="false"/>
                <w:i w:val="false"/>
                <w:color w:val="000000"/>
                <w:sz w:val="20"/>
              </w:rPr>
              <w:t>
200-ге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p>
            <w:pPr>
              <w:spacing w:after="20"/>
              <w:ind w:left="20"/>
              <w:jc w:val="both"/>
            </w:pPr>
            <w:r>
              <w:rPr>
                <w:rFonts w:ascii="Times New Roman"/>
                <w:b w:val="false"/>
                <w:i w:val="false"/>
                <w:color w:val="000000"/>
                <w:sz w:val="20"/>
              </w:rPr>
              <w:t>
500-ге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астам</w:t>
            </w:r>
          </w:p>
          <w:p>
            <w:pPr>
              <w:spacing w:after="20"/>
              <w:ind w:left="20"/>
              <w:jc w:val="both"/>
            </w:pPr>
            <w:r>
              <w:rPr>
                <w:rFonts w:ascii="Times New Roman"/>
                <w:b w:val="false"/>
                <w:i w:val="false"/>
                <w:color w:val="000000"/>
                <w:sz w:val="20"/>
              </w:rPr>
              <w:t>
8000-ға дейін</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резервуардың ең жоғарғы сыйымдылығы, текше метр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резервуардың ең жоғарғы сыйымдылығы, текше метр</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текше метр дейін</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текше метр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азырақ</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жоғ.</w:t>
            </w:r>
          </w:p>
          <w:p>
            <w:pPr>
              <w:spacing w:after="20"/>
              <w:ind w:left="20"/>
              <w:jc w:val="both"/>
            </w:pPr>
            <w:r>
              <w:rPr>
                <w:rFonts w:ascii="Times New Roman"/>
                <w:b w:val="false"/>
                <w:i w:val="false"/>
                <w:color w:val="000000"/>
                <w:sz w:val="20"/>
              </w:rPr>
              <w:t>
600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жоғ.</w:t>
            </w:r>
          </w:p>
          <w:p>
            <w:pPr>
              <w:spacing w:after="20"/>
              <w:ind w:left="20"/>
              <w:jc w:val="both"/>
            </w:pPr>
            <w:r>
              <w:rPr>
                <w:rFonts w:ascii="Times New Roman"/>
                <w:b w:val="false"/>
                <w:i w:val="false"/>
                <w:color w:val="000000"/>
                <w:sz w:val="20"/>
              </w:rPr>
              <w:t>
600 дейін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әкімшілік, тұрмыстық, өндірістік ғимараттар, қазандық, гараж және ашық тұрақтар ғимараттары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(30)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(30)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үстіндегі құрылыстар мен коммуникациялар (эстакадалар, жылу трассалары), тұрғын үй ғимараттарының қосалқы құрылыстары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коммуникация-лары (газ толтыру станциялар аумағындағы газ құбырларынан басқа)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 нормалары талаптарына сәйкес қоршаулар шегінде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трансформаторлық тарату құрылғылары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қондырғыларын орнату қағидалары бойынша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желілік темір жолдар (үйінді астынан табанынан), I — III санатты автомобиль жолдары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кәсіпорын жолдарының кіреберіс жолдары, трамвай жолдары, IV — V санатты автомобиль жолдары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r>
    </w:tbl>
    <w:bookmarkStart w:name="z1168" w:id="1119"/>
    <w:p>
      <w:pPr>
        <w:spacing w:after="0"/>
        <w:ind w:left="0"/>
        <w:jc w:val="both"/>
      </w:pPr>
      <w:r>
        <w:rPr>
          <w:rFonts w:ascii="Times New Roman"/>
          <w:b w:val="false"/>
          <w:i w:val="false"/>
          <w:color w:val="000000"/>
          <w:sz w:val="28"/>
        </w:rPr>
        <w:t>
      Ескертпе:</w:t>
      </w:r>
    </w:p>
    <w:bookmarkEnd w:id="1119"/>
    <w:bookmarkStart w:name="z1169" w:id="1120"/>
    <w:p>
      <w:pPr>
        <w:spacing w:after="0"/>
        <w:ind w:left="0"/>
        <w:jc w:val="both"/>
      </w:pPr>
      <w:r>
        <w:rPr>
          <w:rFonts w:ascii="Times New Roman"/>
          <w:b w:val="false"/>
          <w:i w:val="false"/>
          <w:color w:val="000000"/>
          <w:sz w:val="28"/>
        </w:rPr>
        <w:t>
      1. Жақшадағы арақашықтық сұйытылған мұнай газымен резервуарлары және өнеркәсіптік кәсіпорын аумағында орналасқан т.б үшін берілген.</w:t>
      </w:r>
    </w:p>
    <w:bookmarkEnd w:id="1120"/>
    <w:bookmarkStart w:name="z1170" w:id="1121"/>
    <w:p>
      <w:pPr>
        <w:spacing w:after="0"/>
        <w:ind w:left="0"/>
        <w:jc w:val="both"/>
      </w:pPr>
      <w:r>
        <w:rPr>
          <w:rFonts w:ascii="Times New Roman"/>
          <w:b w:val="false"/>
          <w:i w:val="false"/>
          <w:color w:val="000000"/>
          <w:sz w:val="28"/>
        </w:rPr>
        <w:t>
      2. Толтырылған баллондар қоймасынан өнеркәсіптік және ауыл шаруашылығы кәсіпорындарының, сондай-ақ өндірістік сипаттағы тұрмыстық қызмет көрсету кәсіпорындарының ғимараттарына дейінгі арақашықтықты жақшаларда келтірілген деректер бойынша қабылданады.</w:t>
      </w:r>
    </w:p>
    <w:bookmarkEnd w:id="1121"/>
    <w:bookmarkStart w:name="z1171" w:id="1122"/>
    <w:p>
      <w:pPr>
        <w:spacing w:after="0"/>
        <w:ind w:left="0"/>
        <w:jc w:val="both"/>
      </w:pPr>
      <w:r>
        <w:rPr>
          <w:rFonts w:ascii="Times New Roman"/>
          <w:b w:val="false"/>
          <w:i w:val="false"/>
          <w:color w:val="000000"/>
          <w:sz w:val="28"/>
        </w:rPr>
        <w:t>
      3. 50 текше метр</w:t>
      </w:r>
      <w:r>
        <w:rPr>
          <w:rFonts w:ascii="Times New Roman"/>
          <w:b w:val="false"/>
          <w:i w:val="false"/>
          <w:color w:val="000000"/>
          <w:vertAlign w:val="superscript"/>
        </w:rPr>
        <w:t xml:space="preserve"> </w:t>
      </w:r>
      <w:r>
        <w:rPr>
          <w:rFonts w:ascii="Times New Roman"/>
          <w:b w:val="false"/>
          <w:i w:val="false"/>
          <w:color w:val="000000"/>
          <w:sz w:val="28"/>
        </w:rPr>
        <w:t>бойынша бірыңғай сыйымдылықтағы екі сұйытылған мұнай газымен резервуарын орнатқан кезде, газ толтыру пункттеріне жатпайтын, ғимараттарға дейін (тұрғын, қоғамдық, өндірістік және тағы басқа) арақашықтықты азайтуға жол беріледі: жер үсті резервуарлары үшін - 100 метрге дейін; жер асты - 50 метрге дейін.</w:t>
      </w:r>
    </w:p>
    <w:bookmarkEnd w:id="1122"/>
    <w:bookmarkStart w:name="z1172" w:id="1123"/>
    <w:p>
      <w:pPr>
        <w:spacing w:after="0"/>
        <w:ind w:left="0"/>
        <w:jc w:val="both"/>
      </w:pPr>
      <w:r>
        <w:rPr>
          <w:rFonts w:ascii="Times New Roman"/>
          <w:b w:val="false"/>
          <w:i w:val="false"/>
          <w:color w:val="000000"/>
          <w:sz w:val="28"/>
        </w:rPr>
        <w:t>
      4. "*" деген белгі тұрғын үй, қоғамдық ғимараттардың арақашықтығын өзіндік алаңда орналасқан сұйытылған мұнай газымен объектілері үшін көрсетілгендерден кем емес, ал әкімшілік, тұрмыстық, өндірістік ғимараттардан, қазандық ғимараттарынан, гараждардан жақшаларда берілген деректер бойынша қабылдауды білдіреді.</w:t>
      </w:r>
    </w:p>
    <w:bookmarkEnd w:id="1123"/>
    <w:bookmarkStart w:name="z1173" w:id="1124"/>
    <w:p>
      <w:pPr>
        <w:spacing w:after="0"/>
        <w:ind w:left="0"/>
        <w:jc w:val="both"/>
      </w:pPr>
      <w:r>
        <w:rPr>
          <w:rFonts w:ascii="Times New Roman"/>
          <w:b w:val="false"/>
          <w:i w:val="false"/>
          <w:color w:val="000000"/>
          <w:sz w:val="28"/>
        </w:rPr>
        <w:t>
      5. Жер үсті резервуарларынан бір уақытта 800-ден астам адам болуы мүмкін жерлерге (стадиондар, базарлар, саябақтар, тұрғын үйлер және тағы басқа) дейінгі, сондай-ақ мектеп, мектепке дейінгі және емдеу-санаторлық мекемелері аумағына дейінгі арақашықтықты орын санына қарамастан кестеде көрсетілгенмен салыстырғанда 2 есеге ұлғайтады.</w:t>
      </w:r>
    </w:p>
    <w:bookmarkEnd w:id="1124"/>
    <w:bookmarkStart w:name="z1174" w:id="1125"/>
    <w:p>
      <w:pPr>
        <w:spacing w:after="0"/>
        <w:ind w:left="0"/>
        <w:jc w:val="both"/>
      </w:pPr>
      <w:r>
        <w:rPr>
          <w:rFonts w:ascii="Times New Roman"/>
          <w:b w:val="false"/>
          <w:i w:val="false"/>
          <w:color w:val="000000"/>
          <w:sz w:val="28"/>
        </w:rPr>
        <w:t>
      6. Отын құю пунктінен газ толтыру станцияларға дейінгі ең аз арақашықтықты өрт қауіпсіздігінің және қала құрылыс қағидалары мен нормаларының талаптарына сәйкес қабылданады.</w:t>
      </w:r>
    </w:p>
    <w:bookmarkEnd w:id="1125"/>
    <w:bookmarkStart w:name="z1175" w:id="1126"/>
    <w:p>
      <w:pPr>
        <w:spacing w:after="0"/>
        <w:ind w:left="0"/>
        <w:jc w:val="both"/>
      </w:pPr>
      <w:r>
        <w:rPr>
          <w:rFonts w:ascii="Times New Roman"/>
          <w:b w:val="false"/>
          <w:i w:val="false"/>
          <w:color w:val="000000"/>
          <w:sz w:val="28"/>
        </w:rPr>
        <w:t>
      7. "**" деген белгі газ толтыру станциялар резервуарларынан жалпы сыйымдылығы 200 текше метрге дейінгі арақашықтықты жер үсті орындауында 70 метрге дейін, жер астында – 35 метрге дейін, сыйымдылығы 300 текше метр</w:t>
      </w:r>
      <w:r>
        <w:rPr>
          <w:rFonts w:ascii="Times New Roman"/>
          <w:b w:val="false"/>
          <w:i w:val="false"/>
          <w:color w:val="000000"/>
          <w:vertAlign w:val="superscript"/>
        </w:rPr>
        <w:t xml:space="preserve"> </w:t>
      </w:r>
      <w:r>
        <w:rPr>
          <w:rFonts w:ascii="Times New Roman"/>
          <w:b w:val="false"/>
          <w:i w:val="false"/>
          <w:color w:val="000000"/>
          <w:sz w:val="28"/>
        </w:rPr>
        <w:t>тиісінше 90-ға және 45 метрге дейін азайтуға жол берілетінін білдіреді.</w:t>
      </w:r>
    </w:p>
    <w:bookmarkEnd w:id="1126"/>
    <w:bookmarkStart w:name="z1176" w:id="1127"/>
    <w:p>
      <w:pPr>
        <w:spacing w:after="0"/>
        <w:ind w:left="0"/>
        <w:jc w:val="both"/>
      </w:pPr>
      <w:r>
        <w:rPr>
          <w:rFonts w:ascii="Times New Roman"/>
          <w:b w:val="false"/>
          <w:i w:val="false"/>
          <w:color w:val="000000"/>
          <w:sz w:val="28"/>
        </w:rPr>
        <w:t>
      8. "***" деген белгі темір және автомобиль жолдарынан жалпы сыйымдылығы 200 текше метр артық емес сұйытылған мұнай газымен резервуарларына дейін жер үстіндегі орындауда 75 метрге дейін және жер астындағы орындауда 50 метрге дейін азайту жол беріледі. Кіреберіс, кәсіпорын аумағынан тыс өтетін трамвай жолдарынан (6 жолы) жалпы сыйымдылығы 100 текше метр артық емес сұйытылған мұнай газымен резервуарларына дейін жер үстіндегі орындауда 20 метрге дейін және жерастындағы орындауда 15 метрге дейін азайту, ал жолдардың кәсіпорын аумағы бойынша өткен жағдайда (6 жолы) осы қашықтықтар резервуарлардың жер астындағы орындалуы жағдайында 10 метрге дейін қысқартуға жол берілетінін білдіреді.</w:t>
      </w:r>
    </w:p>
    <w:bookmarkEnd w:id="1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Топтық қондырғының сыйымдылығын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баллонды қондырғының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баллонды қондырғыдағы барлық баллондардың сыйымдылығы, литр (текше метр), төмендегідей орнатылғанда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қабырғасының жанында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ғимараттан қашықта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әкімшілік, қоғамдық және тұрмыстық ғимараттардың газбен жабдықталуы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және ауыл шаруашылығы кәсіпорындары мен тұрмыстық қызмет көрсету кәсіпорындары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Бояу және баллондарға жазба түсіру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бояу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мәтіні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түсі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Жолақтың түсі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аргон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аргон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аргон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аргон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аргон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аргон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жасыл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шала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шала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оттегі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оттегі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сутегі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сутегі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жанғыш газдар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жанбайтын газдар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79" w:id="1128"/>
    <w:p>
      <w:pPr>
        <w:spacing w:after="0"/>
        <w:ind w:left="0"/>
        <w:jc w:val="both"/>
      </w:pPr>
      <w:r>
        <w:rPr>
          <w:rFonts w:ascii="Times New Roman"/>
          <w:b w:val="false"/>
          <w:i w:val="false"/>
          <w:color w:val="000000"/>
          <w:sz w:val="28"/>
        </w:rPr>
        <w:t>
      Баллондарды бояу және олардағы жазбалар майлы, эмаль немесе нитро бояулармен жүргізіледі.</w:t>
      </w:r>
    </w:p>
    <w:bookmarkEnd w:id="1128"/>
    <w:bookmarkStart w:name="z1180" w:id="1129"/>
    <w:p>
      <w:pPr>
        <w:spacing w:after="0"/>
        <w:ind w:left="0"/>
        <w:jc w:val="both"/>
      </w:pPr>
      <w:r>
        <w:rPr>
          <w:rFonts w:ascii="Times New Roman"/>
          <w:b w:val="false"/>
          <w:i w:val="false"/>
          <w:color w:val="000000"/>
          <w:sz w:val="28"/>
        </w:rPr>
        <w:t>
      Жаңадан дайындалған баллондарды бояу және жазбалар жазуды дайындаушы, ал пайдалану кезінде – толтыру станциялары немесе сынау пункттері жүргізеді.</w:t>
      </w:r>
    </w:p>
    <w:bookmarkEnd w:id="1129"/>
    <w:bookmarkStart w:name="z1181" w:id="1130"/>
    <w:p>
      <w:pPr>
        <w:spacing w:after="0"/>
        <w:ind w:left="0"/>
        <w:jc w:val="both"/>
      </w:pPr>
      <w:r>
        <w:rPr>
          <w:rFonts w:ascii="Times New Roman"/>
          <w:b w:val="false"/>
          <w:i w:val="false"/>
          <w:color w:val="000000"/>
          <w:sz w:val="28"/>
        </w:rPr>
        <w:t>
      Қондырғыларда пайдаланылатын немесе мақсаттағы газбен толтыруға арналған баллондардағы бояу түсі және жазбалар мәтіні белгіленген тәртіппен келісіледі.</w:t>
      </w:r>
    </w:p>
    <w:bookmarkEnd w:id="1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w:t>
      </w:r>
      <w:r>
        <w:br/>
      </w:r>
      <w:r>
        <w:rPr>
          <w:rFonts w:ascii="Times New Roman"/>
          <w:b/>
          <w:i w:val="false"/>
          <w:color w:val="000000"/>
        </w:rPr>
        <w:t>(газбен жабдықтау жүйесі ұйымының атауы) Баллондардың толтырылуын есепке алу және толтырылған баллондарды бақылау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(күні, 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Баллондағы газ (сұйытылған) салмағы,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толтырған адамның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3" w:id="1131"/>
    <w:p>
      <w:pPr>
        <w:spacing w:after="0"/>
        <w:ind w:left="0"/>
        <w:jc w:val="both"/>
      </w:pPr>
      <w:r>
        <w:rPr>
          <w:rFonts w:ascii="Times New Roman"/>
          <w:b w:val="false"/>
          <w:i w:val="false"/>
          <w:color w:val="000000"/>
          <w:sz w:val="28"/>
        </w:rPr>
        <w:t>
      Ескертпе. Баллондардың деңгей бойынша автоматты түрде 100% толуын (салмақсыз) бақылау кезінде бақылаушы тек толық толған баллондарды, ал баллондарды толтырушы барлық толған баллондарды жазады.</w:t>
      </w:r>
    </w:p>
    <w:bookmarkEnd w:id="1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Балондарды сұйытылған газбен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литр баллондағы газдың салмағы, килограмм,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газға баллонның сыйымдылығы,</w:t>
            </w:r>
          </w:p>
          <w:p>
            <w:pPr>
              <w:spacing w:after="20"/>
              <w:ind w:left="20"/>
              <w:jc w:val="both"/>
            </w:pPr>
            <w:r>
              <w:rPr>
                <w:rFonts w:ascii="Times New Roman"/>
                <w:b w:val="false"/>
                <w:i w:val="false"/>
                <w:color w:val="000000"/>
                <w:sz w:val="20"/>
              </w:rPr>
              <w:t>
литр, кемінде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 изобутилен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тотығы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Күкіртсутегі, фосген, 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метил, хлорлы этил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22-1-қосымша</w:t>
            </w:r>
          </w:p>
        </w:tc>
      </w:tr>
    </w:tbl>
    <w:p>
      <w:pPr>
        <w:spacing w:after="0"/>
        <w:ind w:left="0"/>
        <w:jc w:val="left"/>
      </w:pPr>
      <w:r>
        <w:rPr>
          <w:rFonts w:ascii="Times New Roman"/>
          <w:b/>
          <w:i w:val="false"/>
          <w:color w:val="000000"/>
        </w:rPr>
        <w:t xml:space="preserve"> Таңба шифрларының цифрлық бөлігін бөлу</w:t>
      </w:r>
    </w:p>
    <w:p>
      <w:pPr>
        <w:spacing w:after="0"/>
        <w:ind w:left="0"/>
        <w:jc w:val="both"/>
      </w:pPr>
      <w:r>
        <w:rPr>
          <w:rFonts w:ascii="Times New Roman"/>
          <w:b w:val="false"/>
          <w:i w:val="false"/>
          <w:color w:val="ff0000"/>
          <w:sz w:val="28"/>
        </w:rPr>
        <w:t xml:space="preserve">
      Ескерту. Талаптар 22-1-қосымшамен толықтырылды - ҚР Төтенше жағдайлар министрінің м.а. 22.09.2025 </w:t>
      </w:r>
      <w:r>
        <w:rPr>
          <w:rFonts w:ascii="Times New Roman"/>
          <w:b w:val="false"/>
          <w:i w:val="false"/>
          <w:color w:val="ff0000"/>
          <w:sz w:val="28"/>
        </w:rPr>
        <w:t>№ 414</w:t>
      </w:r>
      <w:r>
        <w:rPr>
          <w:rFonts w:ascii="Times New Roman"/>
          <w:b w:val="false"/>
          <w:i w:val="false"/>
          <w:color w:val="ff0000"/>
          <w:sz w:val="28"/>
        </w:rPr>
        <w:t xml:space="preserve"> (01.01.2026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Таңбаның сәйкестендіру нөмірлерінің цифрлық бөлігі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Таңбаны сәйкестендіру нөмірлерінің резервтік цифрлық бөлігі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22-2-қосымша</w:t>
            </w:r>
          </w:p>
        </w:tc>
      </w:tr>
    </w:tbl>
    <w:p>
      <w:pPr>
        <w:spacing w:after="0"/>
        <w:ind w:left="0"/>
        <w:jc w:val="left"/>
      </w:pPr>
      <w:r>
        <w:rPr>
          <w:rFonts w:ascii="Times New Roman"/>
          <w:b/>
          <w:i w:val="false"/>
          <w:color w:val="000000"/>
        </w:rPr>
        <w:t xml:space="preserve"> Таңба шифрларын жүйелеу</w:t>
      </w:r>
    </w:p>
    <w:p>
      <w:pPr>
        <w:spacing w:after="0"/>
        <w:ind w:left="0"/>
        <w:jc w:val="both"/>
      </w:pPr>
      <w:r>
        <w:rPr>
          <w:rFonts w:ascii="Times New Roman"/>
          <w:b w:val="false"/>
          <w:i w:val="false"/>
          <w:color w:val="ff0000"/>
          <w:sz w:val="28"/>
        </w:rPr>
        <w:t xml:space="preserve">
      Ескерту. Талаптар 22-2-қосымшамен толықтырылды - ҚР Төтенше жағдайлар министрінің м.а. 22.09.2025 </w:t>
      </w:r>
      <w:r>
        <w:rPr>
          <w:rFonts w:ascii="Times New Roman"/>
          <w:b w:val="false"/>
          <w:i w:val="false"/>
          <w:color w:val="ff0000"/>
          <w:sz w:val="28"/>
        </w:rPr>
        <w:t>№ 414</w:t>
      </w:r>
      <w:r>
        <w:rPr>
          <w:rFonts w:ascii="Times New Roman"/>
          <w:b w:val="false"/>
          <w:i w:val="false"/>
          <w:color w:val="ff0000"/>
          <w:sz w:val="28"/>
        </w:rPr>
        <w:t xml:space="preserve"> (01.01.2026 бастап қолданысқа енгiзiледi) бұйрығымен.</w:t>
      </w:r>
    </w:p>
    <w:p>
      <w:pPr>
        <w:spacing w:after="0"/>
        <w:ind w:left="0"/>
        <w:jc w:val="both"/>
      </w:pPr>
      <w:r>
        <w:rPr>
          <w:rFonts w:ascii="Times New Roman"/>
          <w:b w:val="false"/>
          <w:i w:val="false"/>
          <w:color w:val="000000"/>
          <w:sz w:val="28"/>
        </w:rPr>
        <w:t>
      Таңбалардың шифрлары осы қосымшаның кестесіне сәйкес сандар мен әріптердің бес комбинациясы негізінде құрылады.</w:t>
      </w:r>
    </w:p>
    <w:p>
      <w:pPr>
        <w:spacing w:after="0"/>
        <w:ind w:left="0"/>
        <w:jc w:val="both"/>
      </w:pPr>
      <w:r>
        <w:rPr>
          <w:rFonts w:ascii="Times New Roman"/>
          <w:b w:val="false"/>
          <w:i w:val="false"/>
          <w:color w:val="000000"/>
          <w:sz w:val="28"/>
        </w:rPr>
        <w:t xml:space="preserve">
      Таңбалар шифрлардың цифрлық бөлігі осы Талаптардың </w:t>
      </w:r>
      <w:r>
        <w:rPr>
          <w:rFonts w:ascii="Times New Roman"/>
          <w:b w:val="false"/>
          <w:i w:val="false"/>
          <w:color w:val="000000"/>
          <w:sz w:val="28"/>
        </w:rPr>
        <w:t>22-1-қосымшасында</w:t>
      </w:r>
      <w:r>
        <w:rPr>
          <w:rFonts w:ascii="Times New Roman"/>
          <w:b w:val="false"/>
          <w:i w:val="false"/>
          <w:color w:val="000000"/>
          <w:sz w:val="28"/>
        </w:rPr>
        <w:t xml:space="preserve"> көрсетілген аумақтық тиесілігіне қарай сәйкестендіру нөмірлері негізінде автоматты түрде беріледі. Таңбалар шифрлардың әріптік бөлігі өнеркәсіптік қауіпсіздік саласындағы уәкілетті орган ведомствосының аумақтық бөлімшесінде белгіленеді.</w:t>
      </w:r>
    </w:p>
    <w:p>
      <w:pPr>
        <w:spacing w:after="0"/>
        <w:ind w:left="0"/>
        <w:jc w:val="both"/>
      </w:pPr>
      <w:r>
        <w:rPr>
          <w:rFonts w:ascii="Times New Roman"/>
          <w:b w:val="false"/>
          <w:i w:val="false"/>
          <w:color w:val="000000"/>
          <w:sz w:val="28"/>
        </w:rPr>
        <w:t>
      Сызықшаларды, нүктелерді, бөлшектердің орналасуын және басқаларын қоса алғанда, басқа белгілерді пайдалануға, сондай-ақ осы Талаптарда көзделмеген шифрларды қолдануға немесе сандарды орындарға ауыстыруға жол берілмейді.</w:t>
      </w:r>
    </w:p>
    <w:p>
      <w:pPr>
        <w:spacing w:after="0"/>
        <w:ind w:left="0"/>
        <w:jc w:val="both"/>
      </w:pPr>
      <w:r>
        <w:rPr>
          <w:rFonts w:ascii="Times New Roman"/>
          <w:b w:val="false"/>
          <w:i w:val="false"/>
          <w:color w:val="000000"/>
          <w:sz w:val="28"/>
        </w:rPr>
        <w:t>
      Басқа белгілерді, оның ішінде сызықшаларды, нүктелерді, бөлшектердің орналасуын және басқаларын пайдалануға, сондай-ақ осы Талаптарда көзделмеген шифрларды қолдануға немесе сандарды орындарға ауыстыруға жол берілмейді.</w:t>
      </w:r>
    </w:p>
    <w:p>
      <w:pPr>
        <w:spacing w:after="0"/>
        <w:ind w:left="0"/>
        <w:jc w:val="both"/>
      </w:pPr>
      <w:r>
        <w:rPr>
          <w:rFonts w:ascii="Times New Roman"/>
          <w:b w:val="false"/>
          <w:i w:val="false"/>
          <w:color w:val="000000"/>
          <w:sz w:val="28"/>
        </w:rPr>
        <w:t xml:space="preserve">
      Әр әріптің ауысуы 576 шифр береді, таңбадағы шифрларының барлығы 2880. Резервтік сәйкестендіру нөмірлерін ескере отырып, таңбалар шифрларының жалпы саны 14 440 құрайды. </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Таңбалар шифрларының цифрлық бөлігі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Таңбашифрларының әріптік бөлігінің басталуы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Таңбалар шифрларының әріптік бөлігін аяқтау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Комбинациялар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Бірінші комбинация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Екінші комбинация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Үшінші комбинация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Төртінші комбинация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Бесінші комбинация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01AA – 01AZ</w:t>
            </w:r>
          </w:p>
          <w:p>
            <w:pPr>
              <w:spacing w:after="20"/>
              <w:ind w:left="20"/>
              <w:jc w:val="both"/>
            </w:pPr>
            <w:r>
              <w:rPr>
                <w:rFonts w:ascii="Times New Roman"/>
                <w:b w:val="false"/>
                <w:i w:val="false"/>
                <w:color w:val="000000"/>
                <w:sz w:val="20"/>
              </w:rPr>
              <w:t>
01BA – 01BZ</w:t>
            </w:r>
          </w:p>
          <w:p>
            <w:pPr>
              <w:spacing w:after="20"/>
              <w:ind w:left="20"/>
              <w:jc w:val="both"/>
            </w:pPr>
            <w:r>
              <w:rPr>
                <w:rFonts w:ascii="Times New Roman"/>
                <w:b w:val="false"/>
                <w:i w:val="false"/>
                <w:color w:val="000000"/>
                <w:sz w:val="20"/>
              </w:rPr>
              <w:t xml:space="preserve">
01CA – 01CZ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01ZA – 01ZZ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AA01 – AZ01</w:t>
            </w:r>
          </w:p>
          <w:p>
            <w:pPr>
              <w:spacing w:after="20"/>
              <w:ind w:left="20"/>
              <w:jc w:val="both"/>
            </w:pPr>
            <w:r>
              <w:rPr>
                <w:rFonts w:ascii="Times New Roman"/>
                <w:b w:val="false"/>
                <w:i w:val="false"/>
                <w:color w:val="000000"/>
                <w:sz w:val="20"/>
              </w:rPr>
              <w:t>
BA01 – BZ01</w:t>
            </w:r>
          </w:p>
          <w:p>
            <w:pPr>
              <w:spacing w:after="20"/>
              <w:ind w:left="20"/>
              <w:jc w:val="both"/>
            </w:pPr>
            <w:r>
              <w:rPr>
                <w:rFonts w:ascii="Times New Roman"/>
                <w:b w:val="false"/>
                <w:i w:val="false"/>
                <w:color w:val="000000"/>
                <w:sz w:val="20"/>
              </w:rPr>
              <w:t>
CA01 – CZ01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ZA01 – ZZ01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 – A01Z</w:t>
            </w:r>
          </w:p>
          <w:p>
            <w:pPr>
              <w:spacing w:after="20"/>
              <w:ind w:left="20"/>
              <w:jc w:val="both"/>
            </w:pPr>
            <w:r>
              <w:rPr>
                <w:rFonts w:ascii="Times New Roman"/>
                <w:b w:val="false"/>
                <w:i w:val="false"/>
                <w:color w:val="000000"/>
                <w:sz w:val="20"/>
              </w:rPr>
              <w:t>
B01A – B01Z</w:t>
            </w:r>
          </w:p>
          <w:p>
            <w:pPr>
              <w:spacing w:after="20"/>
              <w:ind w:left="20"/>
              <w:jc w:val="both"/>
            </w:pPr>
            <w:r>
              <w:rPr>
                <w:rFonts w:ascii="Times New Roman"/>
                <w:b w:val="false"/>
                <w:i w:val="false"/>
                <w:color w:val="000000"/>
                <w:sz w:val="20"/>
              </w:rPr>
              <w:t>
C01A – C01Z</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Z01A – Z01Z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0AA1 – 0AZ1</w:t>
            </w:r>
          </w:p>
          <w:p>
            <w:pPr>
              <w:spacing w:after="20"/>
              <w:ind w:left="20"/>
              <w:jc w:val="both"/>
            </w:pPr>
            <w:r>
              <w:rPr>
                <w:rFonts w:ascii="Times New Roman"/>
                <w:b w:val="false"/>
                <w:i w:val="false"/>
                <w:color w:val="000000"/>
                <w:sz w:val="20"/>
              </w:rPr>
              <w:t>
0BA1 – 0BZ1</w:t>
            </w:r>
          </w:p>
          <w:p>
            <w:pPr>
              <w:spacing w:after="20"/>
              <w:ind w:left="20"/>
              <w:jc w:val="both"/>
            </w:pPr>
            <w:r>
              <w:rPr>
                <w:rFonts w:ascii="Times New Roman"/>
                <w:b w:val="false"/>
                <w:i w:val="false"/>
                <w:color w:val="000000"/>
                <w:sz w:val="20"/>
              </w:rPr>
              <w:t>
0CA1 – 0BZ1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0ZA1 – 0ZZ1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0A1A – 0A1Z</w:t>
            </w:r>
          </w:p>
          <w:p>
            <w:pPr>
              <w:spacing w:after="20"/>
              <w:ind w:left="20"/>
              <w:jc w:val="both"/>
            </w:pPr>
            <w:r>
              <w:rPr>
                <w:rFonts w:ascii="Times New Roman"/>
                <w:b w:val="false"/>
                <w:i w:val="false"/>
                <w:color w:val="000000"/>
                <w:sz w:val="20"/>
              </w:rPr>
              <w:t>
0B1A – 0B1Z</w:t>
            </w:r>
          </w:p>
          <w:p>
            <w:pPr>
              <w:spacing w:after="20"/>
              <w:ind w:left="20"/>
              <w:jc w:val="both"/>
            </w:pPr>
            <w:r>
              <w:rPr>
                <w:rFonts w:ascii="Times New Roman"/>
                <w:b w:val="false"/>
                <w:i w:val="false"/>
                <w:color w:val="000000"/>
                <w:sz w:val="20"/>
              </w:rPr>
              <w:t>
0C1A – 0C1Z</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0Z1A – 0Z1Z</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22-3-қосымша</w:t>
            </w:r>
          </w:p>
        </w:tc>
      </w:tr>
    </w:tbl>
    <w:p>
      <w:pPr>
        <w:spacing w:after="0"/>
        <w:ind w:left="0"/>
        <w:jc w:val="left"/>
      </w:pPr>
      <w:r>
        <w:rPr>
          <w:rFonts w:ascii="Times New Roman"/>
          <w:b/>
          <w:i w:val="false"/>
          <w:color w:val="000000"/>
        </w:rPr>
        <w:t xml:space="preserve"> Таңба шифрларын тіркеу журналы</w:t>
      </w:r>
    </w:p>
    <w:p>
      <w:pPr>
        <w:spacing w:after="0"/>
        <w:ind w:left="0"/>
        <w:jc w:val="both"/>
      </w:pPr>
      <w:r>
        <w:rPr>
          <w:rFonts w:ascii="Times New Roman"/>
          <w:b w:val="false"/>
          <w:i w:val="false"/>
          <w:color w:val="ff0000"/>
          <w:sz w:val="28"/>
        </w:rPr>
        <w:t xml:space="preserve">
      Ескерту. Талаптар 22-3-қосымшамен толықтырылды - ҚР Төтенше жағдайлар министрінің м.а. 22.09.2025 </w:t>
      </w:r>
      <w:r>
        <w:rPr>
          <w:rFonts w:ascii="Times New Roman"/>
          <w:b w:val="false"/>
          <w:i w:val="false"/>
          <w:color w:val="ff0000"/>
          <w:sz w:val="28"/>
        </w:rPr>
        <w:t>№ 414</w:t>
      </w:r>
      <w:r>
        <w:rPr>
          <w:rFonts w:ascii="Times New Roman"/>
          <w:b w:val="false"/>
          <w:i w:val="false"/>
          <w:color w:val="ff0000"/>
          <w:sz w:val="28"/>
        </w:rPr>
        <w:t xml:space="preserve"> (01.01.2026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Таңбалар шифрлары берілген кәсіпорынның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Кәсіпкерлік субъектісінің 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Байланыс деректері (телефон нөмірі, пошталық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Шифрлар таңбалар және оның тіркелген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Баллондар толтырылатын газдардың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Аттестаттың нөмірі және берілген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Таңбаларды жою туралы белгілер (негізі,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Жаңа таңбалар шифрын беру (қайта тіркеу)туралы Департамент хатының нөмірі мен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Мөр бедер орны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Баллондардың куәландырылуын тіркеу</w:t>
      </w:r>
      <w:r>
        <w:br/>
      </w:r>
      <w:r>
        <w:rPr>
          <w:rFonts w:ascii="Times New Roman"/>
          <w:b/>
          <w:i w:val="false"/>
          <w:color w:val="000000"/>
        </w:rPr>
        <w:t>ЖУРНАЛЫ</w:t>
      </w:r>
    </w:p>
    <w:p>
      <w:pPr>
        <w:spacing w:after="0"/>
        <w:ind w:left="0"/>
        <w:jc w:val="both"/>
      </w:pPr>
      <w:r>
        <w:rPr>
          <w:rFonts w:ascii="Times New Roman"/>
          <w:b w:val="false"/>
          <w:i w:val="false"/>
          <w:color w:val="000000"/>
          <w:sz w:val="28"/>
        </w:rPr>
        <w:t>
      20___жылғы "____" __________ басталды</w:t>
      </w:r>
      <w:r>
        <w:br/>
      </w:r>
      <w:r>
        <w:rPr>
          <w:rFonts w:ascii="Times New Roman"/>
          <w:b w:val="false"/>
          <w:i w:val="false"/>
          <w:color w:val="000000"/>
          <w:sz w:val="28"/>
        </w:rPr>
        <w:t>
      20___жылғы "____" ___________ аяқталды</w:t>
      </w:r>
      <w:r>
        <w:br/>
      </w:r>
      <w:r>
        <w:rPr>
          <w:rFonts w:ascii="Times New Roman"/>
          <w:b w:val="false"/>
          <w:i w:val="false"/>
          <w:color w:val="000000"/>
          <w:sz w:val="28"/>
        </w:rPr>
        <w:t>
      Ашылған журналдың сол жағы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тауарлық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дайындаған күні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және келесі куәландыру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 ойып жазылған салмағы, килограмм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кезіндегі баллонның салмағы,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Ашылған журналдың оң жағы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 ойып жазылған сый-ымдылығы,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кезіндегі бал-лонның сыйым-дылығы,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w:t>
            </w:r>
          </w:p>
          <w:p>
            <w:pPr>
              <w:spacing w:after="20"/>
              <w:ind w:left="20"/>
              <w:jc w:val="both"/>
            </w:pPr>
            <w:r>
              <w:rPr>
                <w:rFonts w:ascii="Times New Roman"/>
                <w:b w:val="false"/>
                <w:i w:val="false"/>
                <w:color w:val="000000"/>
                <w:sz w:val="20"/>
              </w:rPr>
              <w:t>
Р, кгс/см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Баллоның жарамдылығы туралы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Баллондарға куәландыру жүргізген адамның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Газ баллондарын пайдаланушыларға нұсқаулықтың өткізілуін</w:t>
      </w:r>
      <w:r>
        <w:br/>
      </w:r>
      <w:r>
        <w:rPr>
          <w:rFonts w:ascii="Times New Roman"/>
          <w:b/>
          <w:i w:val="false"/>
          <w:color w:val="000000"/>
        </w:rPr>
        <w:t>тіркеу журналы</w:t>
      </w:r>
    </w:p>
    <w:p>
      <w:pPr>
        <w:spacing w:after="0"/>
        <w:ind w:left="0"/>
        <w:jc w:val="both"/>
      </w:pPr>
      <w:r>
        <w:rPr>
          <w:rFonts w:ascii="Times New Roman"/>
          <w:b w:val="false"/>
          <w:i w:val="false"/>
          <w:color w:val="000000"/>
          <w:sz w:val="28"/>
        </w:rPr>
        <w:t>
      20___жылғы "____" __________ басталды</w:t>
      </w:r>
      <w:r>
        <w:br/>
      </w:r>
      <w:r>
        <w:rPr>
          <w:rFonts w:ascii="Times New Roman"/>
          <w:b w:val="false"/>
          <w:i w:val="false"/>
          <w:color w:val="000000"/>
          <w:sz w:val="28"/>
        </w:rPr>
        <w:t>
      20___жылғы "____" ___________аяқталды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өткізген адамның лауазымы және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w:t>
      </w:r>
      <w:r>
        <w:br/>
      </w:r>
      <w:r>
        <w:rPr>
          <w:rFonts w:ascii="Times New Roman"/>
          <w:b/>
          <w:i w:val="false"/>
          <w:color w:val="000000"/>
        </w:rPr>
        <w:t>(газ ұйымының атауы)</w:t>
      </w:r>
    </w:p>
    <w:p>
      <w:pPr>
        <w:spacing w:after="0"/>
        <w:ind w:left="0"/>
        <w:jc w:val="both"/>
      </w:pPr>
      <w:r>
        <w:rPr>
          <w:rFonts w:ascii="Times New Roman"/>
          <w:b w:val="false"/>
          <w:i w:val="false"/>
          <w:color w:val="000000"/>
          <w:sz w:val="28"/>
        </w:rPr>
        <w:t xml:space="preserve">
      Сақталу мерзімі: тұрақты </w:t>
      </w:r>
    </w:p>
    <w:p>
      <w:pPr>
        <w:spacing w:after="0"/>
        <w:ind w:left="0"/>
        <w:jc w:val="left"/>
      </w:pPr>
      <w:r>
        <w:rPr>
          <w:rFonts w:ascii="Times New Roman"/>
          <w:b/>
          <w:i w:val="false"/>
          <w:color w:val="000000"/>
        </w:rPr>
        <w:t xml:space="preserve"> Газ аспаптарын ажыратуға № ______ акт-наряд</w:t>
      </w:r>
    </w:p>
    <w:p>
      <w:pPr>
        <w:spacing w:after="0"/>
        <w:ind w:left="0"/>
        <w:jc w:val="both"/>
      </w:pPr>
      <w:r>
        <w:rPr>
          <w:rFonts w:ascii="Times New Roman"/>
          <w:b w:val="false"/>
          <w:i w:val="false"/>
          <w:color w:val="000000"/>
          <w:sz w:val="28"/>
        </w:rPr>
        <w:t>
      20___жылғы "___" _____________</w:t>
      </w:r>
    </w:p>
    <w:p>
      <w:pPr>
        <w:spacing w:after="0"/>
        <w:ind w:left="0"/>
        <w:jc w:val="both"/>
      </w:pPr>
      <w:r>
        <w:rPr>
          <w:rFonts w:ascii="Times New Roman"/>
          <w:b w:val="false"/>
          <w:i w:val="false"/>
          <w:color w:val="000000"/>
          <w:sz w:val="28"/>
        </w:rPr>
        <w:t>
      Газ ұйымының өкілі 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лауазымы)</w:t>
      </w:r>
    </w:p>
    <w:p>
      <w:pPr>
        <w:spacing w:after="0"/>
        <w:ind w:left="0"/>
        <w:jc w:val="both"/>
      </w:pPr>
      <w:r>
        <w:rPr>
          <w:rFonts w:ascii="Times New Roman"/>
          <w:b w:val="false"/>
          <w:i w:val="false"/>
          <w:color w:val="000000"/>
          <w:sz w:val="28"/>
        </w:rPr>
        <w:t>
      мынаған байланысты: _______________________________________________________</w:t>
      </w:r>
    </w:p>
    <w:p>
      <w:pPr>
        <w:spacing w:after="0"/>
        <w:ind w:left="0"/>
        <w:jc w:val="both"/>
      </w:pPr>
      <w:r>
        <w:rPr>
          <w:rFonts w:ascii="Times New Roman"/>
          <w:b w:val="false"/>
          <w:i w:val="false"/>
          <w:color w:val="000000"/>
          <w:sz w:val="28"/>
        </w:rPr>
        <w:t>
       (себебін көрсету керек)</w:t>
      </w:r>
    </w:p>
    <w:p>
      <w:pPr>
        <w:spacing w:after="0"/>
        <w:ind w:left="0"/>
        <w:jc w:val="both"/>
      </w:pPr>
      <w:r>
        <w:rPr>
          <w:rFonts w:ascii="Times New Roman"/>
          <w:b w:val="false"/>
          <w:i w:val="false"/>
          <w:color w:val="000000"/>
          <w:sz w:val="28"/>
        </w:rPr>
        <w:t>
      _______________________ көшесіндегі_____ үйдің №______ пәтері бойынша</w:t>
      </w:r>
    </w:p>
    <w:p>
      <w:pPr>
        <w:spacing w:after="0"/>
        <w:ind w:left="0"/>
        <w:jc w:val="both"/>
      </w:pPr>
      <w:r>
        <w:rPr>
          <w:rFonts w:ascii="Times New Roman"/>
          <w:b w:val="false"/>
          <w:i w:val="false"/>
          <w:color w:val="000000"/>
          <w:sz w:val="28"/>
        </w:rPr>
        <w:t>
      Абонент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(құралдардың атауы)</w:t>
      </w:r>
    </w:p>
    <w:p>
      <w:pPr>
        <w:spacing w:after="0"/>
        <w:ind w:left="0"/>
        <w:jc w:val="both"/>
      </w:pPr>
      <w:r>
        <w:rPr>
          <w:rFonts w:ascii="Times New Roman"/>
          <w:b w:val="false"/>
          <w:i w:val="false"/>
          <w:color w:val="000000"/>
          <w:sz w:val="28"/>
        </w:rPr>
        <w:t>
      ажырату тапсырылады.</w:t>
      </w:r>
    </w:p>
    <w:p>
      <w:pPr>
        <w:spacing w:after="0"/>
        <w:ind w:left="0"/>
        <w:jc w:val="both"/>
      </w:pPr>
      <w:r>
        <w:rPr>
          <w:rFonts w:ascii="Times New Roman"/>
          <w:b w:val="false"/>
          <w:i w:val="false"/>
          <w:color w:val="000000"/>
          <w:sz w:val="28"/>
        </w:rPr>
        <w:t>
      Нарядты берген 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кезде), қолы)</w:t>
      </w:r>
    </w:p>
    <w:p>
      <w:pPr>
        <w:spacing w:after="0"/>
        <w:ind w:left="0"/>
        <w:jc w:val="both"/>
      </w:pPr>
      <w:r>
        <w:rPr>
          <w:rFonts w:ascii="Times New Roman"/>
          <w:b w:val="false"/>
          <w:i w:val="false"/>
          <w:color w:val="000000"/>
          <w:sz w:val="28"/>
        </w:rPr>
        <w:t>
      Нарядты алған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кезде)</w:t>
      </w:r>
    </w:p>
    <w:p>
      <w:pPr>
        <w:spacing w:after="0"/>
        <w:ind w:left="0"/>
        <w:jc w:val="both"/>
      </w:pPr>
      <w:r>
        <w:rPr>
          <w:rFonts w:ascii="Times New Roman"/>
          <w:b w:val="false"/>
          <w:i w:val="false"/>
          <w:color w:val="000000"/>
          <w:sz w:val="28"/>
        </w:rPr>
        <w:t>
      Мен ________________________________________________________________________________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кезде), қолы)</w:t>
      </w:r>
    </w:p>
    <w:p>
      <w:pPr>
        <w:spacing w:after="0"/>
        <w:ind w:left="0"/>
        <w:jc w:val="both"/>
      </w:pPr>
      <w:r>
        <w:rPr>
          <w:rFonts w:ascii="Times New Roman"/>
          <w:b w:val="false"/>
          <w:i w:val="false"/>
          <w:color w:val="000000"/>
          <w:sz w:val="28"/>
        </w:rPr>
        <w:t>
      20__жылғы "__" ____________ сағат ________ ________</w:t>
      </w:r>
    </w:p>
    <w:p>
      <w:pPr>
        <w:spacing w:after="0"/>
        <w:ind w:left="0"/>
        <w:jc w:val="both"/>
      </w:pPr>
      <w:r>
        <w:rPr>
          <w:rFonts w:ascii="Times New Roman"/>
          <w:b w:val="false"/>
          <w:i w:val="false"/>
          <w:color w:val="000000"/>
          <w:sz w:val="28"/>
        </w:rPr>
        <w:t xml:space="preserve">
      минут тұрғын үй пайдаланушы ұйым өкілінің қатысуымен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кезде)</w:t>
      </w:r>
    </w:p>
    <w:p>
      <w:pPr>
        <w:spacing w:after="0"/>
        <w:ind w:left="0"/>
        <w:jc w:val="both"/>
      </w:pPr>
      <w:r>
        <w:rPr>
          <w:rFonts w:ascii="Times New Roman"/>
          <w:b w:val="false"/>
          <w:i w:val="false"/>
          <w:color w:val="000000"/>
          <w:sz w:val="28"/>
        </w:rPr>
        <w:t>
      _______________________ көшесіндегі _____ үйдің №______ пәтерінде 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(аспаптардың атауын, санын, ажырату әдісін көрсету керек)</w:t>
      </w:r>
    </w:p>
    <w:p>
      <w:pPr>
        <w:spacing w:after="0"/>
        <w:ind w:left="0"/>
        <w:jc w:val="both"/>
      </w:pPr>
      <w:r>
        <w:rPr>
          <w:rFonts w:ascii="Times New Roman"/>
          <w:b w:val="false"/>
          <w:i w:val="false"/>
          <w:color w:val="000000"/>
          <w:sz w:val="28"/>
        </w:rPr>
        <w:t>
      газ құралдарына ажыратуды жүргіздім.</w:t>
      </w:r>
    </w:p>
    <w:p>
      <w:pPr>
        <w:spacing w:after="0"/>
        <w:ind w:left="0"/>
        <w:jc w:val="both"/>
      </w:pPr>
      <w:r>
        <w:rPr>
          <w:rFonts w:ascii="Times New Roman"/>
          <w:b w:val="false"/>
          <w:i w:val="false"/>
          <w:color w:val="000000"/>
          <w:sz w:val="28"/>
        </w:rPr>
        <w:t>
      Қолдары: газ ұйымының өкілі _______________________________________________</w:t>
      </w:r>
    </w:p>
    <w:p>
      <w:pPr>
        <w:spacing w:after="0"/>
        <w:ind w:left="0"/>
        <w:jc w:val="both"/>
      </w:pPr>
      <w:r>
        <w:rPr>
          <w:rFonts w:ascii="Times New Roman"/>
          <w:b w:val="false"/>
          <w:i w:val="false"/>
          <w:color w:val="000000"/>
          <w:sz w:val="28"/>
        </w:rPr>
        <w:t>
      тұрғын үй пайдаланушы ұйымның өкілі _______________________________________</w:t>
      </w:r>
    </w:p>
    <w:p>
      <w:pPr>
        <w:spacing w:after="0"/>
        <w:ind w:left="0"/>
        <w:jc w:val="both"/>
      </w:pPr>
      <w:r>
        <w:rPr>
          <w:rFonts w:ascii="Times New Roman"/>
          <w:b w:val="false"/>
          <w:i w:val="false"/>
          <w:color w:val="000000"/>
          <w:sz w:val="28"/>
        </w:rPr>
        <w:t>
      жауапты пәтерді жалға алушы (тұрғын) _______________________________________</w:t>
      </w:r>
    </w:p>
    <w:p>
      <w:pPr>
        <w:spacing w:after="0"/>
        <w:ind w:left="0"/>
        <w:jc w:val="both"/>
      </w:pPr>
      <w:r>
        <w:rPr>
          <w:rFonts w:ascii="Times New Roman"/>
          <w:b w:val="false"/>
          <w:i w:val="false"/>
          <w:color w:val="000000"/>
          <w:sz w:val="28"/>
        </w:rPr>
        <w:t>
      газ ұйымының өкілі 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кезде)</w:t>
      </w:r>
    </w:p>
    <w:p>
      <w:pPr>
        <w:spacing w:after="0"/>
        <w:ind w:left="0"/>
        <w:jc w:val="both"/>
      </w:pPr>
      <w:r>
        <w:rPr>
          <w:rFonts w:ascii="Times New Roman"/>
          <w:b w:val="false"/>
          <w:i w:val="false"/>
          <w:color w:val="000000"/>
          <w:sz w:val="28"/>
        </w:rPr>
        <w:t>
      20_ жылғы "__" _________________ газ қосылды</w:t>
      </w:r>
    </w:p>
    <w:p>
      <w:pPr>
        <w:spacing w:after="0"/>
        <w:ind w:left="0"/>
        <w:jc w:val="both"/>
      </w:pPr>
      <w:r>
        <w:rPr>
          <w:rFonts w:ascii="Times New Roman"/>
          <w:b w:val="false"/>
          <w:i w:val="false"/>
          <w:color w:val="000000"/>
          <w:sz w:val="28"/>
        </w:rPr>
        <w:t>
      _______________________________________________________ нұсқауы бойынша</w:t>
      </w:r>
    </w:p>
    <w:p>
      <w:pPr>
        <w:spacing w:after="0"/>
        <w:ind w:left="0"/>
        <w:jc w:val="both"/>
      </w:pPr>
      <w:r>
        <w:rPr>
          <w:rFonts w:ascii="Times New Roman"/>
          <w:b w:val="false"/>
          <w:i w:val="false"/>
          <w:color w:val="000000"/>
          <w:sz w:val="28"/>
        </w:rPr>
        <w:t>
      (лауазымы, тегі, аты, әкесінің аты (бар болған кезде)</w:t>
      </w:r>
    </w:p>
    <w:p>
      <w:pPr>
        <w:spacing w:after="0"/>
        <w:ind w:left="0"/>
        <w:jc w:val="both"/>
      </w:pPr>
      <w:r>
        <w:rPr>
          <w:rFonts w:ascii="Times New Roman"/>
          <w:b w:val="false"/>
          <w:i w:val="false"/>
          <w:color w:val="000000"/>
          <w:sz w:val="28"/>
        </w:rPr>
        <w:t>
      Қолдары: газ ұйымының өкілі _____________________________________________</w:t>
      </w:r>
    </w:p>
    <w:p>
      <w:pPr>
        <w:spacing w:after="0"/>
        <w:ind w:left="0"/>
        <w:jc w:val="both"/>
      </w:pPr>
      <w:r>
        <w:rPr>
          <w:rFonts w:ascii="Times New Roman"/>
          <w:b w:val="false"/>
          <w:i w:val="false"/>
          <w:color w:val="000000"/>
          <w:sz w:val="28"/>
        </w:rPr>
        <w:t>
      жауапты пәтерді жалға алушы (тұрғын) _____________________________________</w:t>
      </w:r>
    </w:p>
    <w:p>
      <w:pPr>
        <w:spacing w:after="0"/>
        <w:ind w:left="0"/>
        <w:jc w:val="both"/>
      </w:pPr>
      <w:r>
        <w:rPr>
          <w:rFonts w:ascii="Times New Roman"/>
          <w:b w:val="false"/>
          <w:i w:val="false"/>
          <w:color w:val="000000"/>
          <w:sz w:val="28"/>
        </w:rPr>
        <w:t>
      Ескертпе: акт-наряд екі данада жасалады, біреуі абоненттің қолына беріледі, екіншісі газ ұйымында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Рұқсат-нарядсыз орындалатын газ қауіпті жұмыстарды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құрамы тегі, аты, әкесінің аты (бар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жұмыстардың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алғаны туралы қол қою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қорғаныш құралдарын сынауды тексеру</w:t>
      </w:r>
      <w:r>
        <w:br/>
      </w:r>
      <w:r>
        <w:rPr>
          <w:rFonts w:ascii="Times New Roman"/>
          <w:b/>
          <w:i w:val="false"/>
          <w:color w:val="000000"/>
        </w:rPr>
        <w:t>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немесе сынау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Газтұмшаларды сырттай тексеру және герметикалығын тексеру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минуттың ішінде 200 килограмм жүкпен құтқарушы жіптің мықтылығын сынау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минуттың ішінде 200 килограмм жүкпен құтқару белдігінің және карабиннің мықтылығын сынау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Сынауға жауапты тұлға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w:t>
      </w:r>
      <w:r>
        <w:br/>
      </w:r>
      <w:r>
        <w:rPr>
          <w:rFonts w:ascii="Times New Roman"/>
          <w:b/>
          <w:i w:val="false"/>
          <w:color w:val="000000"/>
        </w:rPr>
        <w:t>(газ ұйымының атауы)</w:t>
      </w:r>
      <w:r>
        <w:br/>
      </w:r>
      <w:r>
        <w:rPr>
          <w:rFonts w:ascii="Times New Roman"/>
          <w:b/>
          <w:i w:val="false"/>
          <w:color w:val="000000"/>
        </w:rPr>
        <w:t>Авариялық мәлімдемені тіркеу журналы</w:t>
      </w:r>
    </w:p>
    <w:p>
      <w:pPr>
        <w:spacing w:after="0"/>
        <w:ind w:left="0"/>
        <w:jc w:val="both"/>
      </w:pPr>
      <w:r>
        <w:rPr>
          <w:rFonts w:ascii="Times New Roman"/>
          <w:b w:val="false"/>
          <w:i w:val="false"/>
          <w:color w:val="000000"/>
          <w:sz w:val="28"/>
        </w:rPr>
        <w:t>
      № ________________ том</w:t>
      </w:r>
      <w:r>
        <w:br/>
      </w:r>
      <w:r>
        <w:rPr>
          <w:rFonts w:ascii="Times New Roman"/>
          <w:b w:val="false"/>
          <w:i w:val="false"/>
          <w:color w:val="000000"/>
          <w:sz w:val="28"/>
        </w:rPr>
        <w:t>№ ____ бастап № ___ дейін</w:t>
      </w:r>
      <w:r>
        <w:br/>
      </w:r>
      <w:r>
        <w:rPr>
          <w:rFonts w:ascii="Times New Roman"/>
          <w:b w:val="false"/>
          <w:i w:val="false"/>
          <w:color w:val="000000"/>
          <w:sz w:val="28"/>
        </w:rPr>
        <w:t>Басталды ______________</w:t>
      </w:r>
      <w:r>
        <w:br/>
      </w:r>
      <w:r>
        <w:rPr>
          <w:rFonts w:ascii="Times New Roman"/>
          <w:b w:val="false"/>
          <w:i w:val="false"/>
          <w:color w:val="000000"/>
          <w:sz w:val="28"/>
        </w:rPr>
        <w:t>Аяқталды _____________</w:t>
      </w:r>
      <w:r>
        <w:br/>
      </w:r>
      <w:r>
        <w:rPr>
          <w:rFonts w:ascii="Times New Roman"/>
          <w:b w:val="false"/>
          <w:i w:val="false"/>
          <w:color w:val="000000"/>
          <w:sz w:val="28"/>
        </w:rPr>
        <w:t>Барлығы __________ парақ</w:t>
      </w:r>
      <w:r>
        <w:br/>
      </w:r>
      <w:r>
        <w:rPr>
          <w:rFonts w:ascii="Times New Roman"/>
          <w:b w:val="false"/>
          <w:i w:val="false"/>
          <w:color w:val="000000"/>
          <w:sz w:val="28"/>
        </w:rPr>
        <w:t>Ашылған журналдың сол жағы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 түскен күн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Мәлімдеушінің мекенжайы және тегі, телефон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 мазмұны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Мәлімдемені жауапты орындаушы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 ні алған уақыт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мәлімдемені алған кездегі қол қою</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уақыты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уақыты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мәлімдемені орындау уақыты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 минуты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Ашылған журналдың оң жағы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 сипаты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орындағаны туралы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 кәсіпорнының өзге қызметіне берілген мәлімдемелері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кездегі қолхат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Мәлімдемені орындау күні және уақыты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Мәлімдемені жабу туралы жауапты кезекшінің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және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Мәлімдемені қабылдаған адамның тегі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 жылғы __________ айындағы авариялардың саны және сипаты туралы</w:t>
      </w:r>
      <w:r>
        <w:br/>
      </w:r>
      <w:r>
        <w:rPr>
          <w:rFonts w:ascii="Times New Roman"/>
          <w:b/>
          <w:i w:val="false"/>
          <w:color w:val="000000"/>
        </w:rPr>
        <w:t>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авариялық қызметке және филиалға түскен авариялық мәлімдемелер, барлығы және оның ішінде:</w:t>
            </w:r>
          </w:p>
          <w:p>
            <w:pPr>
              <w:spacing w:after="20"/>
              <w:ind w:left="20"/>
              <w:jc w:val="both"/>
            </w:pPr>
            <w:r>
              <w:rPr>
                <w:rFonts w:ascii="Times New Roman"/>
                <w:b w:val="false"/>
                <w:i w:val="false"/>
                <w:color w:val="000000"/>
                <w:sz w:val="20"/>
              </w:rPr>
              <w:t xml:space="preserve">
Жерасты газ құбыры бойынша, барлығы </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xml:space="preserve">
1) газ құбырының коррозиясы (газдың шығуымен және газдың шығуысыз) </w:t>
            </w:r>
          </w:p>
          <w:p>
            <w:pPr>
              <w:spacing w:after="20"/>
              <w:ind w:left="20"/>
              <w:jc w:val="both"/>
            </w:pPr>
            <w:r>
              <w:rPr>
                <w:rFonts w:ascii="Times New Roman"/>
                <w:b w:val="false"/>
                <w:i w:val="false"/>
                <w:color w:val="000000"/>
                <w:sz w:val="20"/>
              </w:rPr>
              <w:t xml:space="preserve">
2) газ құбырының құрылыс жұмыстары кезінде зақымдалуы </w:t>
            </w:r>
          </w:p>
          <w:p>
            <w:pPr>
              <w:spacing w:after="20"/>
              <w:ind w:left="20"/>
              <w:jc w:val="both"/>
            </w:pPr>
            <w:r>
              <w:rPr>
                <w:rFonts w:ascii="Times New Roman"/>
                <w:b w:val="false"/>
                <w:i w:val="false"/>
                <w:color w:val="000000"/>
                <w:sz w:val="20"/>
              </w:rPr>
              <w:t>
3) газ құбыры жіктерінің ажырауы және бөлінуі</w:t>
            </w:r>
          </w:p>
          <w:p>
            <w:pPr>
              <w:spacing w:after="20"/>
              <w:ind w:left="20"/>
              <w:jc w:val="both"/>
            </w:pPr>
            <w:r>
              <w:rPr>
                <w:rFonts w:ascii="Times New Roman"/>
                <w:b w:val="false"/>
                <w:i w:val="false"/>
                <w:color w:val="000000"/>
                <w:sz w:val="20"/>
              </w:rPr>
              <w:t>
4) газ құбырының арматурасындағы газдың шығуы</w:t>
            </w:r>
          </w:p>
          <w:p>
            <w:pPr>
              <w:spacing w:after="20"/>
              <w:ind w:left="20"/>
              <w:jc w:val="both"/>
            </w:pPr>
            <w:r>
              <w:rPr>
                <w:rFonts w:ascii="Times New Roman"/>
                <w:b w:val="false"/>
                <w:i w:val="false"/>
                <w:color w:val="000000"/>
                <w:sz w:val="20"/>
              </w:rPr>
              <w:t>
5) газ құбырының тығыны</w:t>
            </w:r>
          </w:p>
          <w:p>
            <w:pPr>
              <w:spacing w:after="20"/>
              <w:ind w:left="20"/>
              <w:jc w:val="both"/>
            </w:pPr>
            <w:r>
              <w:rPr>
                <w:rFonts w:ascii="Times New Roman"/>
                <w:b w:val="false"/>
                <w:i w:val="false"/>
                <w:color w:val="000000"/>
                <w:sz w:val="20"/>
              </w:rPr>
              <w:t xml:space="preserve">
6) өзге де авариялық мәлімдемелер </w:t>
            </w:r>
          </w:p>
          <w:p>
            <w:pPr>
              <w:spacing w:after="20"/>
              <w:ind w:left="20"/>
              <w:jc w:val="both"/>
            </w:pPr>
            <w:r>
              <w:rPr>
                <w:rFonts w:ascii="Times New Roman"/>
                <w:b w:val="false"/>
                <w:i w:val="false"/>
                <w:color w:val="000000"/>
                <w:sz w:val="20"/>
              </w:rPr>
              <w:t>
Реттеу станциясы, пункттер және қондырғылар бойынша, барлығы</w:t>
            </w:r>
          </w:p>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1) қорғаныш клапандарының жабылуы</w:t>
            </w:r>
          </w:p>
          <w:p>
            <w:pPr>
              <w:spacing w:after="20"/>
              <w:ind w:left="20"/>
              <w:jc w:val="both"/>
            </w:pPr>
            <w:r>
              <w:rPr>
                <w:rFonts w:ascii="Times New Roman"/>
                <w:b w:val="false"/>
                <w:i w:val="false"/>
                <w:color w:val="000000"/>
                <w:sz w:val="20"/>
              </w:rPr>
              <w:t>
2) түсіру клапандарының іске қосылуы</w:t>
            </w:r>
          </w:p>
          <w:p>
            <w:pPr>
              <w:spacing w:after="20"/>
              <w:ind w:left="20"/>
              <w:jc w:val="both"/>
            </w:pPr>
            <w:r>
              <w:rPr>
                <w:rFonts w:ascii="Times New Roman"/>
                <w:b w:val="false"/>
                <w:i w:val="false"/>
                <w:color w:val="000000"/>
                <w:sz w:val="20"/>
              </w:rPr>
              <w:t>
3) газдың реттегіштен және арматурадан шығуы</w:t>
            </w:r>
          </w:p>
          <w:p>
            <w:pPr>
              <w:spacing w:after="20"/>
              <w:ind w:left="20"/>
              <w:jc w:val="both"/>
            </w:pPr>
            <w:r>
              <w:rPr>
                <w:rFonts w:ascii="Times New Roman"/>
                <w:b w:val="false"/>
                <w:i w:val="false"/>
                <w:color w:val="000000"/>
                <w:sz w:val="20"/>
              </w:rPr>
              <w:t>
4) өзге де авариялық мәлімдемелер</w:t>
            </w:r>
          </w:p>
          <w:p>
            <w:pPr>
              <w:spacing w:after="20"/>
              <w:ind w:left="20"/>
              <w:jc w:val="both"/>
            </w:pPr>
            <w:r>
              <w:rPr>
                <w:rFonts w:ascii="Times New Roman"/>
                <w:b w:val="false"/>
                <w:i w:val="false"/>
                <w:color w:val="000000"/>
                <w:sz w:val="20"/>
              </w:rPr>
              <w:t xml:space="preserve">
Үйішілік газ жүйесі (желілік және сұйытылған газ) бойынша, барлығы </w:t>
            </w:r>
          </w:p>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1) жертөлелік газ құбырларының арматурадағы газдың шығуы</w:t>
            </w:r>
          </w:p>
          <w:p>
            <w:pPr>
              <w:spacing w:after="20"/>
              <w:ind w:left="20"/>
              <w:jc w:val="both"/>
            </w:pPr>
            <w:r>
              <w:rPr>
                <w:rFonts w:ascii="Times New Roman"/>
                <w:b w:val="false"/>
                <w:i w:val="false"/>
                <w:color w:val="000000"/>
                <w:sz w:val="20"/>
              </w:rPr>
              <w:t xml:space="preserve">
2) краннан (тығыннан) газдың шығуы </w:t>
            </w:r>
          </w:p>
          <w:p>
            <w:pPr>
              <w:spacing w:after="20"/>
              <w:ind w:left="20"/>
              <w:jc w:val="both"/>
            </w:pPr>
            <w:r>
              <w:rPr>
                <w:rFonts w:ascii="Times New Roman"/>
                <w:b w:val="false"/>
                <w:i w:val="false"/>
                <w:color w:val="000000"/>
                <w:sz w:val="20"/>
              </w:rPr>
              <w:t xml:space="preserve">
3) газ құбырларындағы бұранда жалғанымдардағы (муфталардағы, крандардағы тағы басқа) </w:t>
            </w:r>
          </w:p>
          <w:p>
            <w:pPr>
              <w:spacing w:after="20"/>
              <w:ind w:left="20"/>
              <w:jc w:val="both"/>
            </w:pPr>
            <w:r>
              <w:rPr>
                <w:rFonts w:ascii="Times New Roman"/>
                <w:b w:val="false"/>
                <w:i w:val="false"/>
                <w:color w:val="000000"/>
                <w:sz w:val="20"/>
              </w:rPr>
              <w:t xml:space="preserve">
газдың шығуы </w:t>
            </w:r>
          </w:p>
          <w:p>
            <w:pPr>
              <w:spacing w:after="20"/>
              <w:ind w:left="20"/>
              <w:jc w:val="both"/>
            </w:pPr>
            <w:r>
              <w:rPr>
                <w:rFonts w:ascii="Times New Roman"/>
                <w:b w:val="false"/>
                <w:i w:val="false"/>
                <w:color w:val="000000"/>
                <w:sz w:val="20"/>
              </w:rPr>
              <w:t>
4) өзге де авариялық мәлімдемелер</w:t>
            </w:r>
          </w:p>
          <w:p>
            <w:pPr>
              <w:spacing w:after="20"/>
              <w:ind w:left="20"/>
              <w:jc w:val="both"/>
            </w:pPr>
            <w:r>
              <w:rPr>
                <w:rFonts w:ascii="Times New Roman"/>
                <w:b w:val="false"/>
                <w:i w:val="false"/>
                <w:color w:val="000000"/>
                <w:sz w:val="20"/>
              </w:rPr>
              <w:t xml:space="preserve">
Тұрмыстық плиталар бойынша (желілік және сұйытылған газ), барлығы </w:t>
            </w:r>
          </w:p>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1) плита кранындағы газдың шығуы</w:t>
            </w:r>
          </w:p>
          <w:p>
            <w:pPr>
              <w:spacing w:after="20"/>
              <w:ind w:left="20"/>
              <w:jc w:val="both"/>
            </w:pPr>
            <w:r>
              <w:rPr>
                <w:rFonts w:ascii="Times New Roman"/>
                <w:b w:val="false"/>
                <w:i w:val="false"/>
                <w:color w:val="000000"/>
                <w:sz w:val="20"/>
              </w:rPr>
              <w:t>
2) духовкалы шкафтың тарс етуі</w:t>
            </w:r>
          </w:p>
          <w:p>
            <w:pPr>
              <w:spacing w:after="20"/>
              <w:ind w:left="20"/>
              <w:jc w:val="both"/>
            </w:pPr>
            <w:r>
              <w:rPr>
                <w:rFonts w:ascii="Times New Roman"/>
                <w:b w:val="false"/>
                <w:i w:val="false"/>
                <w:color w:val="000000"/>
                <w:sz w:val="20"/>
              </w:rPr>
              <w:t>
3) өзге де авариялық мәлімдемелер</w:t>
            </w:r>
          </w:p>
          <w:p>
            <w:pPr>
              <w:spacing w:after="20"/>
              <w:ind w:left="20"/>
              <w:jc w:val="both"/>
            </w:pPr>
            <w:r>
              <w:rPr>
                <w:rFonts w:ascii="Times New Roman"/>
                <w:b w:val="false"/>
                <w:i w:val="false"/>
                <w:color w:val="000000"/>
                <w:sz w:val="20"/>
              </w:rPr>
              <w:t>
Ағынды және ыдысты су қыздырғыштар, тұрмыстық есептегіштер, қазандықтары және пешті қыздырғыштар (желілік және сұйытылған газ) бойынша, барлығы</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1) ағынды су қыздырғыштардағы газдың шығуы</w:t>
            </w:r>
          </w:p>
          <w:p>
            <w:pPr>
              <w:spacing w:after="20"/>
              <w:ind w:left="20"/>
              <w:jc w:val="both"/>
            </w:pPr>
            <w:r>
              <w:rPr>
                <w:rFonts w:ascii="Times New Roman"/>
                <w:b w:val="false"/>
                <w:i w:val="false"/>
                <w:color w:val="000000"/>
                <w:sz w:val="20"/>
              </w:rPr>
              <w:t>
2) ыдыстық су қыздырғыштар мен қазандықтардағы газдың шығуы</w:t>
            </w:r>
          </w:p>
          <w:p>
            <w:pPr>
              <w:spacing w:after="20"/>
              <w:ind w:left="20"/>
              <w:jc w:val="both"/>
            </w:pPr>
            <w:r>
              <w:rPr>
                <w:rFonts w:ascii="Times New Roman"/>
                <w:b w:val="false"/>
                <w:i w:val="false"/>
                <w:color w:val="000000"/>
                <w:sz w:val="20"/>
              </w:rPr>
              <w:t>
3) пешті қыздырғыштардағы газдың шығуы</w:t>
            </w:r>
          </w:p>
          <w:p>
            <w:pPr>
              <w:spacing w:after="20"/>
              <w:ind w:left="20"/>
              <w:jc w:val="both"/>
            </w:pPr>
            <w:r>
              <w:rPr>
                <w:rFonts w:ascii="Times New Roman"/>
                <w:b w:val="false"/>
                <w:i w:val="false"/>
                <w:color w:val="000000"/>
                <w:sz w:val="20"/>
              </w:rPr>
              <w:t>
4) қыздыру аспабының істен шығуы</w:t>
            </w:r>
          </w:p>
          <w:p>
            <w:pPr>
              <w:spacing w:after="20"/>
              <w:ind w:left="20"/>
              <w:jc w:val="both"/>
            </w:pPr>
            <w:r>
              <w:rPr>
                <w:rFonts w:ascii="Times New Roman"/>
                <w:b w:val="false"/>
                <w:i w:val="false"/>
                <w:color w:val="000000"/>
                <w:sz w:val="20"/>
              </w:rPr>
              <w:t xml:space="preserve">
 (автоматика жұмыс істемейді) </w:t>
            </w:r>
          </w:p>
          <w:p>
            <w:pPr>
              <w:spacing w:after="20"/>
              <w:ind w:left="20"/>
              <w:jc w:val="both"/>
            </w:pPr>
            <w:r>
              <w:rPr>
                <w:rFonts w:ascii="Times New Roman"/>
                <w:b w:val="false"/>
                <w:i w:val="false"/>
                <w:color w:val="000000"/>
                <w:sz w:val="20"/>
              </w:rPr>
              <w:t>
5) өзге де авариялық мәлімдемелер</w:t>
            </w:r>
          </w:p>
          <w:p>
            <w:pPr>
              <w:spacing w:after="20"/>
              <w:ind w:left="20"/>
              <w:jc w:val="both"/>
            </w:pPr>
            <w:r>
              <w:rPr>
                <w:rFonts w:ascii="Times New Roman"/>
                <w:b w:val="false"/>
                <w:i w:val="false"/>
                <w:color w:val="000000"/>
                <w:sz w:val="20"/>
              </w:rPr>
              <w:t>
Сұйытылған газды баллондар және ыдысты қондырғылар бойынша, барлығы</w:t>
            </w:r>
          </w:p>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1) баллоннан вентиль арқылы газдың шығуы</w:t>
            </w:r>
          </w:p>
          <w:p>
            <w:pPr>
              <w:spacing w:after="20"/>
              <w:ind w:left="20"/>
              <w:jc w:val="both"/>
            </w:pPr>
            <w:r>
              <w:rPr>
                <w:rFonts w:ascii="Times New Roman"/>
                <w:b w:val="false"/>
                <w:i w:val="false"/>
                <w:color w:val="000000"/>
                <w:sz w:val="20"/>
              </w:rPr>
              <w:t>
2) баллонның жалғау түтікшесіндегі газдың шығуы</w:t>
            </w:r>
          </w:p>
          <w:p>
            <w:pPr>
              <w:spacing w:after="20"/>
              <w:ind w:left="20"/>
              <w:jc w:val="both"/>
            </w:pPr>
            <w:r>
              <w:rPr>
                <w:rFonts w:ascii="Times New Roman"/>
                <w:b w:val="false"/>
                <w:i w:val="false"/>
                <w:color w:val="000000"/>
                <w:sz w:val="20"/>
              </w:rPr>
              <w:t>
3) баллонның редукторындағы газдың шығуы</w:t>
            </w:r>
          </w:p>
          <w:p>
            <w:pPr>
              <w:spacing w:after="20"/>
              <w:ind w:left="20"/>
              <w:jc w:val="both"/>
            </w:pPr>
            <w:r>
              <w:rPr>
                <w:rFonts w:ascii="Times New Roman"/>
                <w:b w:val="false"/>
                <w:i w:val="false"/>
                <w:color w:val="000000"/>
                <w:sz w:val="20"/>
              </w:rPr>
              <w:t>
4) ыдыстың "басындағы" (байланған) газдың шығуы</w:t>
            </w:r>
          </w:p>
          <w:p>
            <w:pPr>
              <w:spacing w:after="20"/>
              <w:ind w:left="20"/>
              <w:jc w:val="both"/>
            </w:pPr>
            <w:r>
              <w:rPr>
                <w:rFonts w:ascii="Times New Roman"/>
                <w:b w:val="false"/>
                <w:i w:val="false"/>
                <w:color w:val="000000"/>
                <w:sz w:val="20"/>
              </w:rPr>
              <w:t xml:space="preserve">
5) газ мыналардан аспапқа түспейді: </w:t>
            </w:r>
          </w:p>
          <w:p>
            <w:pPr>
              <w:spacing w:after="20"/>
              <w:ind w:left="20"/>
              <w:jc w:val="both"/>
            </w:pPr>
            <w:r>
              <w:rPr>
                <w:rFonts w:ascii="Times New Roman"/>
                <w:b w:val="false"/>
                <w:i w:val="false"/>
                <w:color w:val="000000"/>
                <w:sz w:val="20"/>
              </w:rPr>
              <w:t xml:space="preserve">
 - баллоннан </w:t>
            </w:r>
          </w:p>
          <w:p>
            <w:pPr>
              <w:spacing w:after="20"/>
              <w:ind w:left="20"/>
              <w:jc w:val="both"/>
            </w:pPr>
            <w:r>
              <w:rPr>
                <w:rFonts w:ascii="Times New Roman"/>
                <w:b w:val="false"/>
                <w:i w:val="false"/>
                <w:color w:val="000000"/>
                <w:sz w:val="20"/>
              </w:rPr>
              <w:t xml:space="preserve">
 - ыдыстан </w:t>
            </w:r>
          </w:p>
          <w:p>
            <w:pPr>
              <w:spacing w:after="20"/>
              <w:ind w:left="20"/>
              <w:jc w:val="both"/>
            </w:pPr>
            <w:r>
              <w:rPr>
                <w:rFonts w:ascii="Times New Roman"/>
                <w:b w:val="false"/>
                <w:i w:val="false"/>
                <w:color w:val="000000"/>
                <w:sz w:val="20"/>
              </w:rPr>
              <w:t>
6) өзге де авариялық мәлімдемелер</w:t>
            </w:r>
          </w:p>
          <w:p>
            <w:pPr>
              <w:spacing w:after="20"/>
              <w:ind w:left="20"/>
              <w:jc w:val="both"/>
            </w:pPr>
            <w:r>
              <w:rPr>
                <w:rFonts w:ascii="Times New Roman"/>
                <w:b w:val="false"/>
                <w:i w:val="false"/>
                <w:color w:val="000000"/>
                <w:sz w:val="20"/>
              </w:rPr>
              <w:t>
Коммуналдық-тұрмыстық газ жабдықтары және қазандықтар бойынша, барлығы</w:t>
            </w:r>
          </w:p>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1) қазандықтардағы және кәсіпорындардағы газ реттеу пункттер (газ реттеу қондырғылар) қорғаныш клапандарының жабылуы</w:t>
            </w:r>
          </w:p>
          <w:p>
            <w:pPr>
              <w:spacing w:after="20"/>
              <w:ind w:left="20"/>
              <w:jc w:val="both"/>
            </w:pPr>
            <w:r>
              <w:rPr>
                <w:rFonts w:ascii="Times New Roman"/>
                <w:b w:val="false"/>
                <w:i w:val="false"/>
                <w:color w:val="000000"/>
                <w:sz w:val="20"/>
              </w:rPr>
              <w:t>
2) редуциялау тораптарындағы газдың шығуы</w:t>
            </w:r>
          </w:p>
          <w:p>
            <w:pPr>
              <w:spacing w:after="20"/>
              <w:ind w:left="20"/>
              <w:jc w:val="both"/>
            </w:pPr>
            <w:r>
              <w:rPr>
                <w:rFonts w:ascii="Times New Roman"/>
                <w:b w:val="false"/>
                <w:i w:val="false"/>
                <w:color w:val="000000"/>
                <w:sz w:val="20"/>
              </w:rPr>
              <w:t>
3) қазандықтардың газ жабдықтарының крандары мен ысырмаларындағы газдың шығуы</w:t>
            </w:r>
          </w:p>
          <w:p>
            <w:pPr>
              <w:spacing w:after="20"/>
              <w:ind w:left="20"/>
              <w:jc w:val="both"/>
            </w:pPr>
            <w:r>
              <w:rPr>
                <w:rFonts w:ascii="Times New Roman"/>
                <w:b w:val="false"/>
                <w:i w:val="false"/>
                <w:color w:val="000000"/>
                <w:sz w:val="20"/>
              </w:rPr>
              <w:t xml:space="preserve">
4) коммуналдық-тұрмыстық аспаптардағы (плиталар, қайнатқыштар және тағы басқа) газдың шығуы </w:t>
            </w:r>
          </w:p>
          <w:p>
            <w:pPr>
              <w:spacing w:after="20"/>
              <w:ind w:left="20"/>
              <w:jc w:val="both"/>
            </w:pPr>
            <w:r>
              <w:rPr>
                <w:rFonts w:ascii="Times New Roman"/>
                <w:b w:val="false"/>
                <w:i w:val="false"/>
                <w:color w:val="000000"/>
                <w:sz w:val="20"/>
              </w:rPr>
              <w:t>
5) өзге де авариялық мәлімдемелер</w:t>
            </w:r>
          </w:p>
          <w:p>
            <w:pPr>
              <w:spacing w:after="20"/>
              <w:ind w:left="20"/>
              <w:jc w:val="both"/>
            </w:pPr>
            <w:r>
              <w:rPr>
                <w:rFonts w:ascii="Times New Roman"/>
                <w:b w:val="false"/>
                <w:i w:val="false"/>
                <w:color w:val="000000"/>
                <w:sz w:val="20"/>
              </w:rPr>
              <w:t>
Авариялық қызметтердің және филиалдарының барулары, барлығы</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1) жалған шақырулар бойынша ______________</w:t>
            </w:r>
          </w:p>
          <w:p>
            <w:pPr>
              <w:spacing w:after="20"/>
              <w:ind w:left="20"/>
              <w:jc w:val="both"/>
            </w:pPr>
            <w:r>
              <w:rPr>
                <w:rFonts w:ascii="Times New Roman"/>
                <w:b w:val="false"/>
                <w:i w:val="false"/>
                <w:color w:val="000000"/>
                <w:sz w:val="20"/>
              </w:rPr>
              <w:t>
2) оқыту бойынша барулар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Көпшілік авариялық мәлімдемелердің себептері: 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20__жылғы "___" __________</w:t>
      </w:r>
    </w:p>
    <w:p>
      <w:pPr>
        <w:spacing w:after="0"/>
        <w:ind w:left="0"/>
        <w:jc w:val="both"/>
      </w:pPr>
      <w:r>
        <w:rPr>
          <w:rFonts w:ascii="Times New Roman"/>
          <w:b w:val="false"/>
          <w:i w:val="false"/>
          <w:color w:val="000000"/>
          <w:sz w:val="28"/>
        </w:rPr>
        <w:t>
      ____________________________________ газ ұйымының техникалық басшысы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30-қосымша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w:t>
      </w:r>
      <w:r>
        <w:br/>
      </w:r>
      <w:r>
        <w:rPr>
          <w:rFonts w:ascii="Times New Roman"/>
          <w:b/>
          <w:i w:val="false"/>
          <w:color w:val="000000"/>
        </w:rPr>
        <w:t>(газ ұйымының атауы)</w:t>
      </w:r>
      <w:r>
        <w:br/>
      </w:r>
      <w:r>
        <w:rPr>
          <w:rFonts w:ascii="Times New Roman"/>
          <w:b/>
          <w:i w:val="false"/>
          <w:color w:val="000000"/>
        </w:rPr>
        <w:t>20___ жылғы __________ айындағы авариялық мәлімдемелердің саны</w:t>
      </w:r>
      <w:r>
        <w:br/>
      </w:r>
      <w:r>
        <w:rPr>
          <w:rFonts w:ascii="Times New Roman"/>
          <w:b/>
          <w:i w:val="false"/>
          <w:color w:val="000000"/>
        </w:rPr>
        <w:t>және сипаты туралы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Мәлімдемелер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 емес мәлімдемелер түсті, барлығы </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Үйішілік газ желісі бойынша (желілік және сұйытылған газ), барлығы</w:t>
            </w:r>
          </w:p>
          <w:p>
            <w:pPr>
              <w:spacing w:after="20"/>
              <w:ind w:left="20"/>
              <w:jc w:val="both"/>
            </w:pPr>
            <w:r>
              <w:rPr>
                <w:rFonts w:ascii="Times New Roman"/>
                <w:b w:val="false"/>
                <w:i w:val="false"/>
                <w:color w:val="000000"/>
                <w:sz w:val="20"/>
              </w:rPr>
              <w:t>
Тұрмыстық газ плитасы бойынша (желілік және сұйытылған газ), барлығы</w:t>
            </w:r>
          </w:p>
          <w:p>
            <w:pPr>
              <w:spacing w:after="20"/>
              <w:ind w:left="20"/>
              <w:jc w:val="both"/>
            </w:pPr>
            <w:r>
              <w:rPr>
                <w:rFonts w:ascii="Times New Roman"/>
                <w:b w:val="false"/>
                <w:i w:val="false"/>
                <w:color w:val="000000"/>
                <w:sz w:val="20"/>
              </w:rPr>
              <w:t>
Ағынды су қыздырғыш бойынша, барлығы</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xml:space="preserve">
1) автоматиканың (мембраналар, биметалды пластинкалар, серіппелер, кран блогы) бұзылуы </w:t>
            </w:r>
          </w:p>
          <w:p>
            <w:pPr>
              <w:spacing w:after="20"/>
              <w:ind w:left="20"/>
              <w:jc w:val="both"/>
            </w:pPr>
            <w:r>
              <w:rPr>
                <w:rFonts w:ascii="Times New Roman"/>
                <w:b w:val="false"/>
                <w:i w:val="false"/>
                <w:color w:val="000000"/>
                <w:sz w:val="20"/>
              </w:rPr>
              <w:t xml:space="preserve">
2) радиаторлардың бұзылуы (дәнекерінің бөлінуі, күюі) </w:t>
            </w:r>
          </w:p>
          <w:p>
            <w:pPr>
              <w:spacing w:after="20"/>
              <w:ind w:left="20"/>
              <w:jc w:val="both"/>
            </w:pPr>
            <w:r>
              <w:rPr>
                <w:rFonts w:ascii="Times New Roman"/>
                <w:b w:val="false"/>
                <w:i w:val="false"/>
                <w:color w:val="000000"/>
                <w:sz w:val="20"/>
              </w:rPr>
              <w:t>
3) мұржада түтіннің тартылмауы</w:t>
            </w:r>
          </w:p>
          <w:p>
            <w:pPr>
              <w:spacing w:after="20"/>
              <w:ind w:left="20"/>
              <w:jc w:val="both"/>
            </w:pPr>
            <w:r>
              <w:rPr>
                <w:rFonts w:ascii="Times New Roman"/>
                <w:b w:val="false"/>
                <w:i w:val="false"/>
                <w:color w:val="000000"/>
                <w:sz w:val="20"/>
              </w:rPr>
              <w:t xml:space="preserve">
4) өзге де мәлімдемелер </w:t>
            </w:r>
          </w:p>
          <w:p>
            <w:pPr>
              <w:spacing w:after="20"/>
              <w:ind w:left="20"/>
              <w:jc w:val="both"/>
            </w:pPr>
            <w:r>
              <w:rPr>
                <w:rFonts w:ascii="Times New Roman"/>
                <w:b w:val="false"/>
                <w:i w:val="false"/>
                <w:color w:val="000000"/>
                <w:sz w:val="20"/>
              </w:rPr>
              <w:t>
Ыдысты су қыздырғыштар, қазандықтар және пешті қыздырғыштар бойынша, барлығы</w:t>
            </w:r>
          </w:p>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1) Электромагнитті клапан және автоматика блогының бұзылуы</w:t>
            </w:r>
          </w:p>
          <w:p>
            <w:pPr>
              <w:spacing w:after="20"/>
              <w:ind w:left="20"/>
              <w:jc w:val="both"/>
            </w:pPr>
            <w:r>
              <w:rPr>
                <w:rFonts w:ascii="Times New Roman"/>
                <w:b w:val="false"/>
                <w:i w:val="false"/>
                <w:color w:val="000000"/>
                <w:sz w:val="20"/>
              </w:rPr>
              <w:t xml:space="preserve">
2) терморегулятордың бұзылуы </w:t>
            </w:r>
          </w:p>
          <w:p>
            <w:pPr>
              <w:spacing w:after="20"/>
              <w:ind w:left="20"/>
              <w:jc w:val="both"/>
            </w:pPr>
            <w:r>
              <w:rPr>
                <w:rFonts w:ascii="Times New Roman"/>
                <w:b w:val="false"/>
                <w:i w:val="false"/>
                <w:color w:val="000000"/>
                <w:sz w:val="20"/>
              </w:rPr>
              <w:t>
3) термобулардың бұзылуы</w:t>
            </w:r>
          </w:p>
          <w:p>
            <w:pPr>
              <w:spacing w:after="20"/>
              <w:ind w:left="20"/>
              <w:jc w:val="both"/>
            </w:pPr>
            <w:r>
              <w:rPr>
                <w:rFonts w:ascii="Times New Roman"/>
                <w:b w:val="false"/>
                <w:i w:val="false"/>
                <w:color w:val="000000"/>
                <w:sz w:val="20"/>
              </w:rPr>
              <w:t>
4) мұржада түтіннің тартылмауы</w:t>
            </w:r>
          </w:p>
          <w:p>
            <w:pPr>
              <w:spacing w:after="20"/>
              <w:ind w:left="20"/>
              <w:jc w:val="both"/>
            </w:pPr>
            <w:r>
              <w:rPr>
                <w:rFonts w:ascii="Times New Roman"/>
                <w:b w:val="false"/>
                <w:i w:val="false"/>
                <w:color w:val="000000"/>
                <w:sz w:val="20"/>
              </w:rPr>
              <w:t xml:space="preserve">
5) өзге де мәлімдемелер </w:t>
            </w:r>
          </w:p>
          <w:p>
            <w:pPr>
              <w:spacing w:after="20"/>
              <w:ind w:left="20"/>
              <w:jc w:val="both"/>
            </w:pPr>
            <w:r>
              <w:rPr>
                <w:rFonts w:ascii="Times New Roman"/>
                <w:b w:val="false"/>
                <w:i w:val="false"/>
                <w:color w:val="000000"/>
                <w:sz w:val="20"/>
              </w:rPr>
              <w:t>
Сұйытылған газдың баллондары және ыдысты қондырғылары бойынша, барлығы</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1) баллон қондырғылары редукторларының бұзылуы</w:t>
            </w:r>
          </w:p>
          <w:p>
            <w:pPr>
              <w:spacing w:after="20"/>
              <w:ind w:left="20"/>
              <w:jc w:val="both"/>
            </w:pPr>
            <w:r>
              <w:rPr>
                <w:rFonts w:ascii="Times New Roman"/>
                <w:b w:val="false"/>
                <w:i w:val="false"/>
                <w:color w:val="000000"/>
                <w:sz w:val="20"/>
              </w:rPr>
              <w:t xml:space="preserve">
2) ыдыстың "басындағы" байламының бұзылуы (газ берудің кемуі және тоқтауына байланысты емес) </w:t>
            </w:r>
          </w:p>
          <w:p>
            <w:pPr>
              <w:spacing w:after="20"/>
              <w:ind w:left="20"/>
              <w:jc w:val="both"/>
            </w:pPr>
            <w:r>
              <w:rPr>
                <w:rFonts w:ascii="Times New Roman"/>
                <w:b w:val="false"/>
                <w:i w:val="false"/>
                <w:color w:val="000000"/>
                <w:sz w:val="20"/>
              </w:rPr>
              <w:t xml:space="preserve">
3) өзге де мәлімдемелер </w:t>
            </w:r>
          </w:p>
          <w:p>
            <w:pPr>
              <w:spacing w:after="20"/>
              <w:ind w:left="20"/>
              <w:jc w:val="both"/>
            </w:pPr>
            <w:r>
              <w:rPr>
                <w:rFonts w:ascii="Times New Roman"/>
                <w:b w:val="false"/>
                <w:i w:val="false"/>
                <w:color w:val="000000"/>
                <w:sz w:val="20"/>
              </w:rPr>
              <w:t xml:space="preserve">
Коммуналдық-тұрмыстық газ жабдығы және қазандық бойынша, барлығы </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1) коммуналдық-тұрмыстық газ жабдығының (плиткалар, қыздырғыштар және тағы басқа) бұзылуы</w:t>
            </w:r>
          </w:p>
          <w:p>
            <w:pPr>
              <w:spacing w:after="20"/>
              <w:ind w:left="20"/>
              <w:jc w:val="both"/>
            </w:pPr>
            <w:r>
              <w:rPr>
                <w:rFonts w:ascii="Times New Roman"/>
                <w:b w:val="false"/>
                <w:i w:val="false"/>
                <w:color w:val="000000"/>
                <w:sz w:val="20"/>
              </w:rPr>
              <w:t>
2) қазандықтар автоматикасының бұзылуы</w:t>
            </w:r>
          </w:p>
          <w:p>
            <w:pPr>
              <w:spacing w:after="20"/>
              <w:ind w:left="20"/>
              <w:jc w:val="both"/>
            </w:pPr>
            <w:r>
              <w:rPr>
                <w:rFonts w:ascii="Times New Roman"/>
                <w:b w:val="false"/>
                <w:i w:val="false"/>
                <w:color w:val="000000"/>
                <w:sz w:val="20"/>
              </w:rPr>
              <w:t>
3) қазандықтардағы редуциялау тораптарының бұзылуы</w:t>
            </w:r>
          </w:p>
          <w:p>
            <w:pPr>
              <w:spacing w:after="20"/>
              <w:ind w:left="20"/>
              <w:jc w:val="both"/>
            </w:pPr>
            <w:r>
              <w:rPr>
                <w:rFonts w:ascii="Times New Roman"/>
                <w:b w:val="false"/>
                <w:i w:val="false"/>
                <w:color w:val="000000"/>
                <w:sz w:val="20"/>
              </w:rPr>
              <w:t>
(газдың шығуына және тоқтауымен байланысты емес)</w:t>
            </w:r>
          </w:p>
          <w:p>
            <w:pPr>
              <w:spacing w:after="20"/>
              <w:ind w:left="20"/>
              <w:jc w:val="both"/>
            </w:pPr>
            <w:r>
              <w:rPr>
                <w:rFonts w:ascii="Times New Roman"/>
                <w:b w:val="false"/>
                <w:i w:val="false"/>
                <w:color w:val="000000"/>
                <w:sz w:val="20"/>
              </w:rPr>
              <w:t xml:space="preserve">
4) өзге де мәлімдемелер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 жағдай бойынша барлығы _______ газ аспабы желіден ажырады</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1) тұрмыстық плиталар ______________________________________________</w:t>
      </w:r>
    </w:p>
    <w:p>
      <w:pPr>
        <w:spacing w:after="0"/>
        <w:ind w:left="0"/>
        <w:jc w:val="both"/>
      </w:pPr>
      <w:r>
        <w:rPr>
          <w:rFonts w:ascii="Times New Roman"/>
          <w:b w:val="false"/>
          <w:i w:val="false"/>
          <w:color w:val="000000"/>
          <w:sz w:val="28"/>
        </w:rPr>
        <w:t>
      2) ағынды су қыздырғыштар _________________________________________</w:t>
      </w:r>
    </w:p>
    <w:p>
      <w:pPr>
        <w:spacing w:after="0"/>
        <w:ind w:left="0"/>
        <w:jc w:val="both"/>
      </w:pPr>
      <w:r>
        <w:rPr>
          <w:rFonts w:ascii="Times New Roman"/>
          <w:b w:val="false"/>
          <w:i w:val="false"/>
          <w:color w:val="000000"/>
          <w:sz w:val="28"/>
        </w:rPr>
        <w:t>
      3) ыдысты су қыздырғыштар және пешті қыздырғыштар _________________</w:t>
      </w:r>
    </w:p>
    <w:p>
      <w:pPr>
        <w:spacing w:after="0"/>
        <w:ind w:left="0"/>
        <w:jc w:val="both"/>
      </w:pPr>
      <w:r>
        <w:rPr>
          <w:rFonts w:ascii="Times New Roman"/>
          <w:b w:val="false"/>
          <w:i w:val="false"/>
          <w:color w:val="000000"/>
          <w:sz w:val="28"/>
        </w:rPr>
        <w:t>
      4) өзге де құралдар _________________________________________________</w:t>
      </w:r>
    </w:p>
    <w:p>
      <w:pPr>
        <w:spacing w:after="0"/>
        <w:ind w:left="0"/>
        <w:jc w:val="both"/>
      </w:pPr>
      <w:r>
        <w:rPr>
          <w:rFonts w:ascii="Times New Roman"/>
          <w:b w:val="false"/>
          <w:i w:val="false"/>
          <w:color w:val="000000"/>
          <w:sz w:val="28"/>
        </w:rPr>
        <w:t xml:space="preserve">
      Жөндеуге жарамайтын кезекті радиаторлардың саны ____ ай ішінде ___ дана </w:t>
      </w:r>
    </w:p>
    <w:p>
      <w:pPr>
        <w:spacing w:after="0"/>
        <w:ind w:left="0"/>
        <w:jc w:val="both"/>
      </w:pPr>
      <w:r>
        <w:rPr>
          <w:rFonts w:ascii="Times New Roman"/>
          <w:b w:val="false"/>
          <w:i w:val="false"/>
          <w:color w:val="000000"/>
          <w:sz w:val="28"/>
        </w:rPr>
        <w:t xml:space="preserve">
      Жөнделген радиаторлардың саны __________ ай ішінде _______ дана </w:t>
      </w:r>
    </w:p>
    <w:p>
      <w:pPr>
        <w:spacing w:after="0"/>
        <w:ind w:left="0"/>
        <w:jc w:val="both"/>
      </w:pPr>
      <w:r>
        <w:rPr>
          <w:rFonts w:ascii="Times New Roman"/>
          <w:b w:val="false"/>
          <w:i w:val="false"/>
          <w:color w:val="000000"/>
          <w:sz w:val="28"/>
        </w:rPr>
        <w:t xml:space="preserve">
      Ағынды су қыздырғыштардың саны ____ жағдай бойынша____ дана </w:t>
      </w:r>
    </w:p>
    <w:p>
      <w:pPr>
        <w:spacing w:after="0"/>
        <w:ind w:left="0"/>
        <w:jc w:val="both"/>
      </w:pPr>
      <w:r>
        <w:rPr>
          <w:rFonts w:ascii="Times New Roman"/>
          <w:b w:val="false"/>
          <w:i w:val="false"/>
          <w:color w:val="000000"/>
          <w:sz w:val="28"/>
        </w:rPr>
        <w:t>
      Көпшілік авариялық мәлімдемелердің себептері: 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20 ___ жылғы "___" ___________ </w:t>
      </w:r>
    </w:p>
    <w:p>
      <w:pPr>
        <w:spacing w:after="0"/>
        <w:ind w:left="0"/>
        <w:jc w:val="both"/>
      </w:pPr>
      <w:r>
        <w:rPr>
          <w:rFonts w:ascii="Times New Roman"/>
          <w:b w:val="false"/>
          <w:i w:val="false"/>
          <w:color w:val="000000"/>
          <w:sz w:val="28"/>
        </w:rPr>
        <w:t>
      Техникалық басшысы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31-қосымша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Аварияға, оқыс оқиғаға (жазатайым оқиғаға) арналған</w:t>
      </w:r>
      <w:r>
        <w:br/>
      </w:r>
      <w:r>
        <w:rPr>
          <w:rFonts w:ascii="Times New Roman"/>
          <w:b/>
          <w:i w:val="false"/>
          <w:color w:val="000000"/>
        </w:rPr>
        <w:t>№ ___ техникалық акт</w:t>
      </w:r>
    </w:p>
    <w:p>
      <w:pPr>
        <w:spacing w:after="0"/>
        <w:ind w:left="0"/>
        <w:jc w:val="both"/>
      </w:pPr>
      <w:r>
        <w:rPr>
          <w:rFonts w:ascii="Times New Roman"/>
          <w:b w:val="false"/>
          <w:i w:val="false"/>
          <w:color w:val="000000"/>
          <w:sz w:val="28"/>
        </w:rPr>
        <w:t>
      № ________________________ өтінім</w:t>
      </w:r>
      <w:r>
        <w:br/>
      </w:r>
      <w:r>
        <w:rPr>
          <w:rFonts w:ascii="Times New Roman"/>
          <w:b w:val="false"/>
          <w:i w:val="false"/>
          <w:color w:val="000000"/>
          <w:sz w:val="28"/>
        </w:rPr>
        <w:t>
      Қабылданды ____________________</w:t>
      </w:r>
      <w:r>
        <w:br/>
      </w:r>
      <w:r>
        <w:rPr>
          <w:rFonts w:ascii="Times New Roman"/>
          <w:b w:val="false"/>
          <w:i w:val="false"/>
          <w:color w:val="000000"/>
          <w:sz w:val="28"/>
        </w:rPr>
        <w:t>
      Уақыты _______________ (сағаты, минуты)</w:t>
      </w:r>
      <w:r>
        <w:br/>
      </w:r>
      <w:r>
        <w:rPr>
          <w:rFonts w:ascii="Times New Roman"/>
          <w:b w:val="false"/>
          <w:i w:val="false"/>
          <w:color w:val="000000"/>
          <w:sz w:val="28"/>
        </w:rPr>
        <w:t>
      Шықты ________________(сағаты, минуты)</w:t>
      </w:r>
    </w:p>
    <w:p>
      <w:pPr>
        <w:spacing w:after="0"/>
        <w:ind w:left="0"/>
        <w:jc w:val="both"/>
      </w:pPr>
      <w:r>
        <w:rPr>
          <w:rFonts w:ascii="Times New Roman"/>
          <w:b w:val="false"/>
          <w:i w:val="false"/>
          <w:color w:val="000000"/>
          <w:sz w:val="28"/>
        </w:rPr>
        <w:t>
      Қала (кент) ________________________________________________________</w:t>
      </w:r>
    </w:p>
    <w:p>
      <w:pPr>
        <w:spacing w:after="0"/>
        <w:ind w:left="0"/>
        <w:jc w:val="both"/>
      </w:pPr>
      <w:r>
        <w:rPr>
          <w:rFonts w:ascii="Times New Roman"/>
          <w:b w:val="false"/>
          <w:i w:val="false"/>
          <w:color w:val="000000"/>
          <w:sz w:val="28"/>
        </w:rPr>
        <w:t>
      1. Біз, төменде қол қойғандар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Осы актіні жасадық, себебі: ____________________________________________________________________ тиесілі,</w:t>
      </w:r>
    </w:p>
    <w:p>
      <w:pPr>
        <w:spacing w:after="0"/>
        <w:ind w:left="0"/>
        <w:jc w:val="both"/>
      </w:pPr>
      <w:r>
        <w:rPr>
          <w:rFonts w:ascii="Times New Roman"/>
          <w:b w:val="false"/>
          <w:i w:val="false"/>
          <w:color w:val="000000"/>
          <w:sz w:val="28"/>
        </w:rPr>
        <w:t>
      (ведомстволар)</w:t>
      </w:r>
    </w:p>
    <w:p>
      <w:pPr>
        <w:spacing w:after="0"/>
        <w:ind w:left="0"/>
        <w:jc w:val="both"/>
      </w:pPr>
      <w:r>
        <w:rPr>
          <w:rFonts w:ascii="Times New Roman"/>
          <w:b w:val="false"/>
          <w:i w:val="false"/>
          <w:color w:val="000000"/>
          <w:sz w:val="28"/>
        </w:rPr>
        <w:t xml:space="preserve">
      ___________________________________________ көшесі (қысқа көшесі) бойынша </w:t>
      </w:r>
    </w:p>
    <w:p>
      <w:pPr>
        <w:spacing w:after="0"/>
        <w:ind w:left="0"/>
        <w:jc w:val="both"/>
      </w:pPr>
      <w:r>
        <w:rPr>
          <w:rFonts w:ascii="Times New Roman"/>
          <w:b w:val="false"/>
          <w:i w:val="false"/>
          <w:color w:val="000000"/>
          <w:sz w:val="28"/>
        </w:rPr>
        <w:t>
      орналасқан, №________ үйдің, № _______ пәтерінде ________________________________________________ авария (жазатайым оқиға) болды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(жарылыс, өрт, тұтану, тарс ету, улану)</w:t>
      </w:r>
    </w:p>
    <w:p>
      <w:pPr>
        <w:spacing w:after="0"/>
        <w:ind w:left="0"/>
        <w:jc w:val="both"/>
      </w:pPr>
      <w:r>
        <w:rPr>
          <w:rFonts w:ascii="Times New Roman"/>
          <w:b w:val="false"/>
          <w:i w:val="false"/>
          <w:color w:val="000000"/>
          <w:sz w:val="28"/>
        </w:rPr>
        <w:t>
      2. Авария (жазатайым оқиға) орнына тексеру жүргізілді: 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(авария, жазатайым оқиға себебін анықтау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барысына әсер еткен факторлар көрсетіледі)</w:t>
      </w:r>
    </w:p>
    <w:p>
      <w:pPr>
        <w:spacing w:after="0"/>
        <w:ind w:left="0"/>
        <w:jc w:val="both"/>
      </w:pPr>
      <w:r>
        <w:rPr>
          <w:rFonts w:ascii="Times New Roman"/>
          <w:b w:val="false"/>
          <w:i w:val="false"/>
          <w:color w:val="000000"/>
          <w:sz w:val="28"/>
        </w:rPr>
        <w:t>
      3. Газ құбырының және газ жабдығының сипаттамасы:</w:t>
      </w:r>
    </w:p>
    <w:p>
      <w:pPr>
        <w:spacing w:after="0"/>
        <w:ind w:left="0"/>
        <w:jc w:val="both"/>
      </w:pPr>
      <w:r>
        <w:rPr>
          <w:rFonts w:ascii="Times New Roman"/>
          <w:b w:val="false"/>
          <w:i w:val="false"/>
          <w:color w:val="000000"/>
          <w:sz w:val="28"/>
        </w:rPr>
        <w:t>
      таратушы газ құбыры (көшелік, орамішілік, аулалық), енгізбелер, ысырмалар (болат, шойын), салу тереңдігі,</w:t>
      </w:r>
    </w:p>
    <w:p>
      <w:pPr>
        <w:spacing w:after="0"/>
        <w:ind w:left="0"/>
        <w:jc w:val="both"/>
      </w:pPr>
      <w:r>
        <w:rPr>
          <w:rFonts w:ascii="Times New Roman"/>
          <w:b w:val="false"/>
          <w:i w:val="false"/>
          <w:color w:val="000000"/>
          <w:sz w:val="28"/>
        </w:rPr>
        <w:t xml:space="preserve">
      оқшаулау коррозиясына қарсы сипаттама, газ құбырын орнатылған жыл, газ құбырын </w:t>
      </w:r>
    </w:p>
    <w:p>
      <w:pPr>
        <w:spacing w:after="0"/>
        <w:ind w:left="0"/>
        <w:jc w:val="both"/>
      </w:pPr>
      <w:r>
        <w:rPr>
          <w:rFonts w:ascii="Times New Roman"/>
          <w:b w:val="false"/>
          <w:i w:val="false"/>
          <w:color w:val="000000"/>
          <w:sz w:val="28"/>
        </w:rPr>
        <w:t>
      орнатуды кім жүргізді, жабдық типі және тағы басқа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4. Газ шыққан жерден бастап иісі білінетін жерге дейінгі газдың қозғалу жолы, м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Авария салдары (газ берудегі үзіліс, жарылыс, жазатайым оқиға және тағы басқа)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6. Зардап шеккендер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шеккеннің тегі, аты, әкесінің аты (бар болған кезде)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болып жұмыс атқарады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7. Көшелік газ құбырын, үй-жайды және газ жабдығын тексеру кезінде мыналар анықталды: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(газ құбырындағы, құралдағы газдың шығуы,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түтін жолында сорудың жоқтығы және тағы басқа)</w:t>
      </w:r>
    </w:p>
    <w:p>
      <w:pPr>
        <w:spacing w:after="0"/>
        <w:ind w:left="0"/>
        <w:jc w:val="both"/>
      </w:pPr>
      <w:r>
        <w:rPr>
          <w:rFonts w:ascii="Times New Roman"/>
          <w:b w:val="false"/>
          <w:i w:val="false"/>
          <w:color w:val="000000"/>
          <w:sz w:val="28"/>
        </w:rPr>
        <w:t>
      8. Авариялық-диспетчерлік қызмет не жасады 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Авариялық-диспетчерлік қызметтің жұмысы 20 ___ жылғы "__" __________</w:t>
      </w:r>
    </w:p>
    <w:p>
      <w:pPr>
        <w:spacing w:after="0"/>
        <w:ind w:left="0"/>
        <w:jc w:val="both"/>
      </w:pPr>
      <w:r>
        <w:rPr>
          <w:rFonts w:ascii="Times New Roman"/>
          <w:b w:val="false"/>
          <w:i w:val="false"/>
          <w:color w:val="000000"/>
          <w:sz w:val="28"/>
        </w:rPr>
        <w:t>
      сағат____ ____ минутта аяқталды.</w:t>
      </w:r>
    </w:p>
    <w:p>
      <w:pPr>
        <w:spacing w:after="0"/>
        <w:ind w:left="0"/>
        <w:jc w:val="both"/>
      </w:pPr>
      <w:r>
        <w:rPr>
          <w:rFonts w:ascii="Times New Roman"/>
          <w:b w:val="false"/>
          <w:i w:val="false"/>
          <w:color w:val="000000"/>
          <w:sz w:val="28"/>
        </w:rPr>
        <w:t>
      10. Авария немесе жазатайым оқиғаның себептері туралы қорытынды:____________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Қолдары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11. Қандай ұйымға және қандай қалған жұмыстар берілді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Қолдары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12. Ерекше ескертулер ______________________________________________________</w:t>
      </w:r>
    </w:p>
    <w:p>
      <w:pPr>
        <w:spacing w:after="0"/>
        <w:ind w:left="0"/>
        <w:jc w:val="both"/>
      </w:pPr>
      <w:r>
        <w:rPr>
          <w:rFonts w:ascii="Times New Roman"/>
          <w:b w:val="false"/>
          <w:i w:val="false"/>
          <w:color w:val="000000"/>
          <w:sz w:val="28"/>
        </w:rPr>
        <w:t>
      13. Техникалық акт берілді: Алғандар:</w:t>
      </w:r>
    </w:p>
    <w:p>
      <w:pPr>
        <w:spacing w:after="0"/>
        <w:ind w:left="0"/>
        <w:jc w:val="both"/>
      </w:pPr>
      <w:r>
        <w:rPr>
          <w:rFonts w:ascii="Times New Roman"/>
          <w:b w:val="false"/>
          <w:i w:val="false"/>
          <w:color w:val="000000"/>
          <w:sz w:val="28"/>
        </w:rPr>
        <w:t>
      1. ____________________ 1. ____________________</w:t>
      </w:r>
    </w:p>
    <w:p>
      <w:pPr>
        <w:spacing w:after="0"/>
        <w:ind w:left="0"/>
        <w:jc w:val="both"/>
      </w:pPr>
      <w:r>
        <w:rPr>
          <w:rFonts w:ascii="Times New Roman"/>
          <w:b w:val="false"/>
          <w:i w:val="false"/>
          <w:color w:val="000000"/>
          <w:sz w:val="28"/>
        </w:rPr>
        <w:t>
      2. ____________________ 2. ____________________</w:t>
      </w:r>
    </w:p>
    <w:p>
      <w:pPr>
        <w:spacing w:after="0"/>
        <w:ind w:left="0"/>
        <w:jc w:val="both"/>
      </w:pPr>
      <w:r>
        <w:rPr>
          <w:rFonts w:ascii="Times New Roman"/>
          <w:b w:val="false"/>
          <w:i w:val="false"/>
          <w:color w:val="000000"/>
          <w:sz w:val="28"/>
        </w:rPr>
        <w:t>
      3. ____________________ 3. ____________________</w:t>
      </w:r>
    </w:p>
    <w:p>
      <w:pPr>
        <w:spacing w:after="0"/>
        <w:ind w:left="0"/>
        <w:jc w:val="both"/>
      </w:pPr>
      <w:r>
        <w:rPr>
          <w:rFonts w:ascii="Times New Roman"/>
          <w:b w:val="false"/>
          <w:i w:val="false"/>
          <w:color w:val="000000"/>
          <w:sz w:val="28"/>
        </w:rPr>
        <w:t>
      4. ____________________ 4. ____________________</w:t>
      </w:r>
    </w:p>
    <w:p>
      <w:pPr>
        <w:spacing w:after="0"/>
        <w:ind w:left="0"/>
        <w:jc w:val="both"/>
      </w:pPr>
      <w:r>
        <w:rPr>
          <w:rFonts w:ascii="Times New Roman"/>
          <w:b w:val="false"/>
          <w:i w:val="false"/>
          <w:color w:val="000000"/>
          <w:sz w:val="28"/>
        </w:rPr>
        <w:t>
      Қолдары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32-қосымша</w:t>
            </w:r>
          </w:p>
        </w:tc>
      </w:tr>
    </w:tbl>
    <w:p>
      <w:pPr>
        <w:spacing w:after="0"/>
        <w:ind w:left="0"/>
        <w:jc w:val="left"/>
      </w:pPr>
      <w:r>
        <w:rPr>
          <w:rFonts w:ascii="Times New Roman"/>
          <w:b/>
          <w:i w:val="false"/>
          <w:color w:val="000000"/>
        </w:rPr>
        <w:t xml:space="preserve"> Газ қызметінің авариялық-жөндеу машиналарын материалдық-техникалық құралдармен жарақтандыру тізбесі</w:t>
      </w:r>
    </w:p>
    <w:p>
      <w:pPr>
        <w:spacing w:after="0"/>
        <w:ind w:left="0"/>
        <w:jc w:val="both"/>
      </w:pPr>
      <w:r>
        <w:rPr>
          <w:rFonts w:ascii="Times New Roman"/>
          <w:b w:val="false"/>
          <w:i w:val="false"/>
          <w:color w:val="ff0000"/>
          <w:sz w:val="28"/>
        </w:rPr>
        <w:t xml:space="preserve">
      Ескерту. 32-қосымша алып тасталды - ҚР Төтенше жағдайлар министрінің м.а. 22.09.2025 </w:t>
      </w:r>
      <w:r>
        <w:rPr>
          <w:rFonts w:ascii="Times New Roman"/>
          <w:b w:val="false"/>
          <w:i w:val="false"/>
          <w:color w:val="ff0000"/>
          <w:sz w:val="28"/>
        </w:rPr>
        <w:t>№ 414</w:t>
      </w:r>
      <w:r>
        <w:rPr>
          <w:rFonts w:ascii="Times New Roman"/>
          <w:b w:val="false"/>
          <w:i w:val="false"/>
          <w:color w:val="ff0000"/>
          <w:sz w:val="28"/>
        </w:rPr>
        <w:t xml:space="preserve"> (01.01.2026 бастап қолданысқа енгiзiледi)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