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0be2" w14:textId="efc0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көрсететін мемлекеттік қызметтер регламенттерін бекіту туралы" Қазақстан Республикасы Қаржы министрінің 2015 жылғы 4 маусымдағы № 348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4 қазандағы № 595 бұйрығы. Қазақстан Республикасының Әділет министрлігінде 2017 жылы 20 қазанда № 15913 тіркелді. Күші жойылды - Қазақстан Республикасы Қаржы министрінің м.а. 2020 жылғы 10 шiлдедегi № 665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10.07.2020 </w:t>
      </w:r>
      <w:r>
        <w:rPr>
          <w:rFonts w:ascii="Times New Roman"/>
          <w:b w:val="false"/>
          <w:i w:val="false"/>
          <w:color w:val="ff0000"/>
          <w:sz w:val="28"/>
        </w:rPr>
        <w:t>№ 665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 көрсететін мемлекеттік қызметтер регламенттерін бекіту туралы" Қазақстан Республикасы Қаржы министрінің 2015 жылғы 4 маусымдағы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11696 болып тіркелген, 2015 жылғы 17 тамызда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p>
    <w:bookmarkStart w:name="z5" w:id="2"/>
    <w:p>
      <w:pPr>
        <w:spacing w:after="0"/>
        <w:ind w:left="0"/>
        <w:jc w:val="both"/>
      </w:pPr>
      <w:r>
        <w:rPr>
          <w:rFonts w:ascii="Times New Roman"/>
          <w:b w:val="false"/>
          <w:i w:val="false"/>
          <w:color w:val="000000"/>
          <w:sz w:val="28"/>
        </w:rPr>
        <w:t>
      көрсетілген бұйрықпен бекітілген "Жеке нотариусты, жеке сот орындаушыны, адвокатты, кәсіби медиаторды тіркеу есебі" мемлекеттік көрсетілетін қызмет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 көрсетілетін қызметті берушінің қызмет көрсету орталықтары (бұдан әрі – ҚКО) арқылы;";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"Салық төлеушілерді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1) тармақшасы мынадай редакцияда жазылсын:</w:t>
      </w:r>
    </w:p>
    <w:bookmarkStart w:name="z12" w:id="6"/>
    <w:p>
      <w:pPr>
        <w:spacing w:after="0"/>
        <w:ind w:left="0"/>
        <w:jc w:val="both"/>
      </w:pPr>
      <w:r>
        <w:rPr>
          <w:rFonts w:ascii="Times New Roman"/>
          <w:b w:val="false"/>
          <w:i w:val="false"/>
          <w:color w:val="000000"/>
          <w:sz w:val="28"/>
        </w:rPr>
        <w:t>
      "1) көрсетілетін қызметті берушінің қызмет көрсету орталықтары (бұдан әрі – ҚКО) арқылы;";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7"/>
    <w:bookmarkStart w:name="z15" w:id="8"/>
    <w:p>
      <w:pPr>
        <w:spacing w:after="0"/>
        <w:ind w:left="0"/>
        <w:jc w:val="both"/>
      </w:pPr>
      <w:r>
        <w:rPr>
          <w:rFonts w:ascii="Times New Roman"/>
          <w:b w:val="false"/>
          <w:i w:val="false"/>
          <w:color w:val="000000"/>
          <w:sz w:val="28"/>
        </w:rPr>
        <w:t xml:space="preserve">
      көрсетілген бұйрықпен бекітілген "Қосылған құн салығын төлеушілерді тіркеу есебі"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8"/>
    <w:bookmarkStart w:name="z16" w:id="9"/>
    <w:p>
      <w:pPr>
        <w:spacing w:after="0"/>
        <w:ind w:left="0"/>
        <w:jc w:val="both"/>
      </w:pPr>
      <w:r>
        <w:rPr>
          <w:rFonts w:ascii="Times New Roman"/>
          <w:b w:val="false"/>
          <w:i w:val="false"/>
          <w:color w:val="000000"/>
          <w:sz w:val="28"/>
        </w:rPr>
        <w:t xml:space="preserve">
      көрсетілген бұйрықпен бекітілген "Электрондық салық төлеуші ретінде тіркеу есебі"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"1) көрсетілетін қызметті берушінің қызмет көрсету орталықтары (бұдан әрі – ҚКО) немесе "Салық төлеушінің кабинеті" веб-қосымшасы (бұдан әрі – Салық төлеушінің кабинеті) арқылы;";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11"/>
    <w:bookmarkStart w:name="z21" w:id="12"/>
    <w:p>
      <w:pPr>
        <w:spacing w:after="0"/>
        <w:ind w:left="0"/>
        <w:jc w:val="both"/>
      </w:pPr>
      <w:r>
        <w:rPr>
          <w:rFonts w:ascii="Times New Roman"/>
          <w:b w:val="false"/>
          <w:i w:val="false"/>
          <w:color w:val="000000"/>
          <w:sz w:val="28"/>
        </w:rPr>
        <w:t xml:space="preserve">
      көрсетілген бұйрықпен бекітілген "Темекі бұйымдарының өндірісіне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тармақшасының екінші абзацсы мынадай редакцияда жазылсын:</w:t>
      </w:r>
    </w:p>
    <w:bookmarkStart w:name="z23" w:id="13"/>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bookmarkEnd w:id="13"/>
    <w:bookmarkStart w:name="z24" w:id="1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абзацсы мынадай редакцияда жазылсын:</w:t>
      </w:r>
    </w:p>
    <w:bookmarkEnd w:id="14"/>
    <w:bookmarkStart w:name="z25" w:id="15"/>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bookmarkEnd w:id="15"/>
    <w:bookmarkStart w:name="z26" w:id="16"/>
    <w:p>
      <w:pPr>
        <w:spacing w:after="0"/>
        <w:ind w:left="0"/>
        <w:jc w:val="both"/>
      </w:pPr>
      <w:r>
        <w:rPr>
          <w:rFonts w:ascii="Times New Roman"/>
          <w:b w:val="false"/>
          <w:i w:val="false"/>
          <w:color w:val="000000"/>
          <w:sz w:val="28"/>
        </w:rPr>
        <w:t xml:space="preserve">
      "Темекі бұйымдарының өндірісіне лицензия беру" мемлекеттік қызметті көрсетудің бизнес-үдерістерінің анықтамалығы"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6"/>
    <w:bookmarkStart w:name="z27" w:id="17"/>
    <w:p>
      <w:pPr>
        <w:spacing w:after="0"/>
        <w:ind w:left="0"/>
        <w:jc w:val="both"/>
      </w:pPr>
      <w:r>
        <w:rPr>
          <w:rFonts w:ascii="Times New Roman"/>
          <w:b w:val="false"/>
          <w:i w:val="false"/>
          <w:color w:val="000000"/>
          <w:sz w:val="28"/>
        </w:rPr>
        <w:t xml:space="preserve">
      "Мемлекеттік корпорация арқылы "Темекі бұйымдарының өндірісіне лицензия беру" мемлекеттік қызметті көрсетудің бизнес-үдерістерінің анықтамалығы"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7"/>
    <w:bookmarkStart w:name="z28" w:id="18"/>
    <w:p>
      <w:pPr>
        <w:spacing w:after="0"/>
        <w:ind w:left="0"/>
        <w:jc w:val="both"/>
      </w:pPr>
      <w:r>
        <w:rPr>
          <w:rFonts w:ascii="Times New Roman"/>
          <w:b w:val="false"/>
          <w:i w:val="false"/>
          <w:color w:val="000000"/>
          <w:sz w:val="28"/>
        </w:rPr>
        <w:t xml:space="preserve">
      "Е-лицензиялау" МБД АЖ арқылы "Темекі бұйымдарының өндірісіне лицензия беру" мемлекеттік қызметті көрсетудің бизнес-үдерістерінің анықтамалығы"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8"/>
    <w:bookmarkStart w:name="z29" w:id="19"/>
    <w:p>
      <w:pPr>
        <w:spacing w:after="0"/>
        <w:ind w:left="0"/>
        <w:jc w:val="both"/>
      </w:pPr>
      <w:r>
        <w:rPr>
          <w:rFonts w:ascii="Times New Roman"/>
          <w:b w:val="false"/>
          <w:i w:val="false"/>
          <w:color w:val="000000"/>
          <w:sz w:val="28"/>
        </w:rPr>
        <w:t xml:space="preserve">
      көрсетілген бұйрықпен бекітілген "Этил спиртінің өндірісіне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тармақшасының екінші абзацсы мынадай редакцияда жазылсын:</w:t>
      </w:r>
    </w:p>
    <w:bookmarkStart w:name="z31" w:id="20"/>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bookmarkEnd w:id="20"/>
    <w:bookmarkStart w:name="z32" w:id="2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абзацсы мынадай редакцияда жазылсын:</w:t>
      </w:r>
    </w:p>
    <w:bookmarkEnd w:id="21"/>
    <w:bookmarkStart w:name="z33" w:id="22"/>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bookmarkEnd w:id="22"/>
    <w:bookmarkStart w:name="z34" w:id="23"/>
    <w:p>
      <w:pPr>
        <w:spacing w:after="0"/>
        <w:ind w:left="0"/>
        <w:jc w:val="both"/>
      </w:pPr>
      <w:r>
        <w:rPr>
          <w:rFonts w:ascii="Times New Roman"/>
          <w:b w:val="false"/>
          <w:i w:val="false"/>
          <w:color w:val="000000"/>
          <w:sz w:val="28"/>
        </w:rPr>
        <w:t xml:space="preserve">
      "Этил спиртінің өндірісіне лицензия беру" мемлекеттік қызметті көрсетудің бизнес-үдерістерінің анықтамалығы"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23"/>
    <w:bookmarkStart w:name="z35" w:id="24"/>
    <w:p>
      <w:pPr>
        <w:spacing w:after="0"/>
        <w:ind w:left="0"/>
        <w:jc w:val="both"/>
      </w:pPr>
      <w:r>
        <w:rPr>
          <w:rFonts w:ascii="Times New Roman"/>
          <w:b w:val="false"/>
          <w:i w:val="false"/>
          <w:color w:val="000000"/>
          <w:sz w:val="28"/>
        </w:rPr>
        <w:t xml:space="preserve">
      "Мемлекеттік корпорация арқылы "Этил спиртінің өндірісіне лицензия беру" мемлекеттік қызметті көрсетудің бизнес-үдерістерінің анықтамалығы"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24"/>
    <w:bookmarkStart w:name="z36" w:id="25"/>
    <w:p>
      <w:pPr>
        <w:spacing w:after="0"/>
        <w:ind w:left="0"/>
        <w:jc w:val="both"/>
      </w:pPr>
      <w:r>
        <w:rPr>
          <w:rFonts w:ascii="Times New Roman"/>
          <w:b w:val="false"/>
          <w:i w:val="false"/>
          <w:color w:val="000000"/>
          <w:sz w:val="28"/>
        </w:rPr>
        <w:t xml:space="preserve">
      "Е-лицензиялау" МБД АЖ арқылы "Этил спиртінің өндірісіне лицензия беру" мемлекеттік қызметті көрсетудің бизнес-үдерістерінің анықтамалығы"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25"/>
    <w:bookmarkStart w:name="z37" w:id="26"/>
    <w:p>
      <w:pPr>
        <w:spacing w:after="0"/>
        <w:ind w:left="0"/>
        <w:jc w:val="both"/>
      </w:pPr>
      <w:r>
        <w:rPr>
          <w:rFonts w:ascii="Times New Roman"/>
          <w:b w:val="false"/>
          <w:i w:val="false"/>
          <w:color w:val="000000"/>
          <w:sz w:val="28"/>
        </w:rPr>
        <w:t xml:space="preserve">
      көрсетілген бұйрықпен бекітілген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тармақшасының екінші абзацсы мынадай редакцияда жазылсын:</w:t>
      </w:r>
    </w:p>
    <w:bookmarkStart w:name="z39" w:id="27"/>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bookmarkEnd w:id="27"/>
    <w:bookmarkStart w:name="z40" w:id="2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абзацсы мынадай редакцияда жазылсын:</w:t>
      </w:r>
    </w:p>
    <w:bookmarkEnd w:id="28"/>
    <w:bookmarkStart w:name="z41" w:id="29"/>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bookmarkEnd w:id="29"/>
    <w:bookmarkStart w:name="z42" w:id="30"/>
    <w:p>
      <w:pPr>
        <w:spacing w:after="0"/>
        <w:ind w:left="0"/>
        <w:jc w:val="both"/>
      </w:pPr>
      <w:r>
        <w:rPr>
          <w:rFonts w:ascii="Times New Roman"/>
          <w:b w:val="false"/>
          <w:i w:val="false"/>
          <w:color w:val="000000"/>
          <w:sz w:val="28"/>
        </w:rPr>
        <w:t xml:space="preserve">
      "Е-лицензиялау" МБД АЖ арқылы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қызметті көрсетудің бизнес-үдерістерінің анықтамалығы"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30"/>
    <w:bookmarkStart w:name="z43" w:id="31"/>
    <w:p>
      <w:pPr>
        <w:spacing w:after="0"/>
        <w:ind w:left="0"/>
        <w:jc w:val="both"/>
      </w:pPr>
      <w:r>
        <w:rPr>
          <w:rFonts w:ascii="Times New Roman"/>
          <w:b w:val="false"/>
          <w:i w:val="false"/>
          <w:color w:val="000000"/>
          <w:sz w:val="28"/>
        </w:rPr>
        <w:t xml:space="preserve">
      көрсетілген бұйрықпен бекітілген "Алкоголь өнімдерін оның өндіріс аумағында сақтау және бөлшек саудада сату қызметін қоспағанда, алкоголь өнімдерін сақтау және бөлшек саудада сатуға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тармақшасының екінші абзацсы мынадай редакцияда жазылсын:</w:t>
      </w:r>
    </w:p>
    <w:bookmarkStart w:name="z45" w:id="32"/>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bookmarkEnd w:id="32"/>
    <w:bookmarkStart w:name="z46" w:id="3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абзацсы мынадай редакцияда жазылсын: </w:t>
      </w:r>
    </w:p>
    <w:bookmarkEnd w:id="33"/>
    <w:bookmarkStart w:name="z47" w:id="34"/>
    <w:p>
      <w:pPr>
        <w:spacing w:after="0"/>
        <w:ind w:left="0"/>
        <w:jc w:val="both"/>
      </w:pPr>
      <w:r>
        <w:rPr>
          <w:rFonts w:ascii="Times New Roman"/>
          <w:b w:val="false"/>
          <w:i w:val="false"/>
          <w:color w:val="000000"/>
          <w:sz w:val="28"/>
        </w:rPr>
        <w:t>
      "ұсынылған құжаттардың толықтығын тексереді, ұсынылған құжаттардың толық бомау фактілері белгілі болған жағдайда көрсетілетін қызметті алушының өтінішін одан әрі қараудан бас тарту туралы жазбашы дәлелді жауабын – 2 (екі) жұмыс күнінің ішінде береді;";</w:t>
      </w:r>
    </w:p>
    <w:bookmarkEnd w:id="34"/>
    <w:bookmarkStart w:name="z48" w:id="35"/>
    <w:p>
      <w:pPr>
        <w:spacing w:after="0"/>
        <w:ind w:left="0"/>
        <w:jc w:val="both"/>
      </w:pPr>
      <w:r>
        <w:rPr>
          <w:rFonts w:ascii="Times New Roman"/>
          <w:b w:val="false"/>
          <w:i w:val="false"/>
          <w:color w:val="000000"/>
          <w:sz w:val="28"/>
        </w:rPr>
        <w:t xml:space="preserve">
      "Е-лицензиялау" МБД АЖ арқылы "Алкоголь өнімдерін оның өндіріс аумағында сақтау және бөлшек саудада сату қызметін қоспағанда, алкоголь өнімдерін сақтау және бөлшек саудада сатуға лицензия беру" мемлекеттік қызметті көрсетудің бизнес-үдерістерінің анықтамалығы"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35"/>
    <w:bookmarkStart w:name="z49" w:id="36"/>
    <w:p>
      <w:pPr>
        <w:spacing w:after="0"/>
        <w:ind w:left="0"/>
        <w:jc w:val="both"/>
      </w:pPr>
      <w:r>
        <w:rPr>
          <w:rFonts w:ascii="Times New Roman"/>
          <w:b w:val="false"/>
          <w:i w:val="false"/>
          <w:color w:val="000000"/>
          <w:sz w:val="28"/>
        </w:rPr>
        <w:t xml:space="preserve">
      көрсетілген бұйрықпен бекітілген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екені туралы мәліметтерді, салық міндеттемесін, сондай-ақ міндетті зейнетақы жарналарын, міндетті кәсіптік зейнетақы жарналарын есептеу, ұстау және аудару, әлеуметтік аударымдарды есептеу және төлеу бойынша міндеттемелерді орындау бойынша бюджетпен есеп айырысудың жай-күйі туралы жеке шоттан үзінді көшірме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"1) көрсетілетін қызметті берушінің қызмет көрсету орталықтары (бұдан әрі – ҚКО) немесе Салық төлеушінің кабинеті арқылы;";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38"/>
    <w:bookmarkStart w:name="z54" w:id="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"1) көрсетілетін қызметті берушінің қызмет көрсету орталықтары (бұдан әрі – ҚКО) арқылы;";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8" w:id="41"/>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41"/>
    <w:bookmarkStart w:name="z59" w:id="42"/>
    <w:p>
      <w:pPr>
        <w:spacing w:after="0"/>
        <w:ind w:left="0"/>
        <w:jc w:val="both"/>
      </w:pPr>
      <w:r>
        <w:rPr>
          <w:rFonts w:ascii="Times New Roman"/>
          <w:b w:val="false"/>
          <w:i w:val="false"/>
          <w:color w:val="000000"/>
          <w:sz w:val="28"/>
        </w:rPr>
        <w:t xml:space="preserve">
      көрсетілген бұйрықпен бекітілген "Салықтық есептілікті беруді тоқтата тұру (ұзарту, жаңарту)"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1) тармақшасы мынадай редакцияда жазылсын:</w:t>
      </w:r>
    </w:p>
    <w:bookmarkStart w:name="z61" w:id="43"/>
    <w:p>
      <w:pPr>
        <w:spacing w:after="0"/>
        <w:ind w:left="0"/>
        <w:jc w:val="both"/>
      </w:pPr>
      <w:r>
        <w:rPr>
          <w:rFonts w:ascii="Times New Roman"/>
          <w:b w:val="false"/>
          <w:i w:val="false"/>
          <w:color w:val="000000"/>
          <w:sz w:val="28"/>
        </w:rPr>
        <w:t>
      "1) көрсетілетін қызметті берушінің қызмет көрсету орталықтары (бұдан әрі – ҚКО) немесе "Салық төлеушілер кабинеті" веб-қосымшасы (бұдан әрі – СТК) немесе "Салықтық есептілікті өңдеу сервисі" ақпараттық жүйесі (бұдан әрі – СЕӨС АЖ);";</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3" w:id="44"/>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44"/>
    <w:bookmarkStart w:name="z64" w:id="45"/>
    <w:p>
      <w:pPr>
        <w:spacing w:after="0"/>
        <w:ind w:left="0"/>
        <w:jc w:val="both"/>
      </w:pPr>
      <w:r>
        <w:rPr>
          <w:rFonts w:ascii="Times New Roman"/>
          <w:b w:val="false"/>
          <w:i w:val="false"/>
          <w:color w:val="000000"/>
          <w:sz w:val="28"/>
        </w:rPr>
        <w:t xml:space="preserve">
      көрсетілген бұйрықпен бекітілген "Салық есептілігін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1) тармақшасы мынадай редакцияда жазылсын:</w:t>
      </w:r>
    </w:p>
    <w:bookmarkStart w:name="z66" w:id="46"/>
    <w:p>
      <w:pPr>
        <w:spacing w:after="0"/>
        <w:ind w:left="0"/>
        <w:jc w:val="both"/>
      </w:pPr>
      <w:r>
        <w:rPr>
          <w:rFonts w:ascii="Times New Roman"/>
          <w:b w:val="false"/>
          <w:i w:val="false"/>
          <w:color w:val="000000"/>
          <w:sz w:val="28"/>
        </w:rPr>
        <w:t>
      "1) көрсетілетін қызметті берушінің қызмет көрсету орталықтары немесе "Салық төлеушінің кабинеті" (бұдан әрі – СТК) веб-қосымшасы немесе "Салық есептілігін өндеу сервисі" ақпараттық жүйесі (бұдан әрі – СЕӨС АЖ);";</w:t>
      </w:r>
    </w:p>
    <w:bookmarkEnd w:id="46"/>
    <w:bookmarkStart w:name="z67" w:id="47"/>
    <w:p>
      <w:pPr>
        <w:spacing w:after="0"/>
        <w:ind w:left="0"/>
        <w:jc w:val="both"/>
      </w:pPr>
      <w:r>
        <w:rPr>
          <w:rFonts w:ascii="Times New Roman"/>
          <w:b w:val="false"/>
          <w:i w:val="false"/>
          <w:color w:val="000000"/>
          <w:sz w:val="28"/>
        </w:rPr>
        <w:t xml:space="preserve">
      көрсетілген бұйрықпен бекітілген "Салықтық есептілікті кері қайтару"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bookmarkStart w:name="z69" w:id="48"/>
    <w:p>
      <w:pPr>
        <w:spacing w:after="0"/>
        <w:ind w:left="0"/>
        <w:jc w:val="both"/>
      </w:pPr>
      <w:r>
        <w:rPr>
          <w:rFonts w:ascii="Times New Roman"/>
          <w:b w:val="false"/>
          <w:i w:val="false"/>
          <w:color w:val="000000"/>
          <w:sz w:val="28"/>
        </w:rPr>
        <w:t>
      "2) көрсетілетін қызметті берушінің қызмет көрсету орталықтары немесе "Салық төлеушінің кабинеті" (бұдан әрі – СТК) веб-қосымшасы, "Салық есептілігін өндеу сервисі" ақпараттық жүйесі (бұдан әрі – СЕӨС АЖ);";</w:t>
      </w:r>
    </w:p>
    <w:bookmarkEnd w:id="48"/>
    <w:bookmarkStart w:name="z70" w:id="49"/>
    <w:p>
      <w:pPr>
        <w:spacing w:after="0"/>
        <w:ind w:left="0"/>
        <w:jc w:val="both"/>
      </w:pPr>
      <w:r>
        <w:rPr>
          <w:rFonts w:ascii="Times New Roman"/>
          <w:b w:val="false"/>
          <w:i w:val="false"/>
          <w:color w:val="000000"/>
          <w:sz w:val="28"/>
        </w:rPr>
        <w:t xml:space="preserve">
      көрсетілген бұйрықпен бекітілген "Салықтардың, бюджетке төленетін басқа да міндетті төлемдердің, өсімпұлдардың, айыппұлдардың төленген сомасын есепке алу және қайтаруды жүргізу"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2) тармақшасы мынадай редакцияда жазылсын:</w:t>
      </w:r>
    </w:p>
    <w:bookmarkStart w:name="z72" w:id="50"/>
    <w:p>
      <w:pPr>
        <w:spacing w:after="0"/>
        <w:ind w:left="0"/>
        <w:jc w:val="both"/>
      </w:pPr>
      <w:r>
        <w:rPr>
          <w:rFonts w:ascii="Times New Roman"/>
          <w:b w:val="false"/>
          <w:i w:val="false"/>
          <w:color w:val="000000"/>
          <w:sz w:val="28"/>
        </w:rPr>
        <w:t>
      "2) көрсетілетін қызметті берушінің қызмет көрсету орталықтары немесе "Салық төлеушілер кабинеті" веб-қосымшасы (бұдан әрі – СТК);";</w:t>
      </w:r>
    </w:p>
    <w:bookmarkEnd w:id="50"/>
    <w:bookmarkStart w:name="z73" w:id="51"/>
    <w:p>
      <w:pPr>
        <w:spacing w:after="0"/>
        <w:ind w:left="0"/>
        <w:jc w:val="both"/>
      </w:pPr>
      <w:r>
        <w:rPr>
          <w:rFonts w:ascii="Times New Roman"/>
          <w:b w:val="false"/>
          <w:i w:val="false"/>
          <w:color w:val="000000"/>
          <w:sz w:val="28"/>
        </w:rPr>
        <w:t xml:space="preserve">
      көрсетілген бұйрықпен бекітілген "Бюджеттен қосылған құн салығын қайтару"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1) тармақшасы мынадай редакцияда жазылсын:</w:t>
      </w:r>
    </w:p>
    <w:bookmarkStart w:name="z75" w:id="52"/>
    <w:p>
      <w:pPr>
        <w:spacing w:after="0"/>
        <w:ind w:left="0"/>
        <w:jc w:val="both"/>
      </w:pPr>
      <w:r>
        <w:rPr>
          <w:rFonts w:ascii="Times New Roman"/>
          <w:b w:val="false"/>
          <w:i w:val="false"/>
          <w:color w:val="000000"/>
          <w:sz w:val="28"/>
        </w:rPr>
        <w:t>
      "1) көрсетілетін қызметті берушінің қызмет көрсету орталықтары немесе "Салық төлеушінің кабинеті" (бұдан әрі – СТК) веб-қосымшасы, "Салық есептілігін өндеу сервисі" ақпараттық жүйесі (бұдан әрі – СЕӨС АЖ);";</w:t>
      </w:r>
    </w:p>
    <w:bookmarkEnd w:id="52"/>
    <w:bookmarkStart w:name="z76" w:id="53"/>
    <w:p>
      <w:pPr>
        <w:spacing w:after="0"/>
        <w:ind w:left="0"/>
        <w:jc w:val="both"/>
      </w:pPr>
      <w:r>
        <w:rPr>
          <w:rFonts w:ascii="Times New Roman"/>
          <w:b w:val="false"/>
          <w:i w:val="false"/>
          <w:color w:val="000000"/>
          <w:sz w:val="28"/>
        </w:rPr>
        <w:t xml:space="preserve">
      көрсетілген бұйрықпен бекітілген "Салық салу объектілерінің және (немесе) салық салуға байланысты объектілерді орналасқан жері бойынша тіркеу есебі"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1) тармақшасы мынадай редакцияда жазылсын:</w:t>
      </w:r>
    </w:p>
    <w:bookmarkStart w:name="z78" w:id="54"/>
    <w:p>
      <w:pPr>
        <w:spacing w:after="0"/>
        <w:ind w:left="0"/>
        <w:jc w:val="both"/>
      </w:pPr>
      <w:r>
        <w:rPr>
          <w:rFonts w:ascii="Times New Roman"/>
          <w:b w:val="false"/>
          <w:i w:val="false"/>
          <w:color w:val="000000"/>
          <w:sz w:val="28"/>
        </w:rPr>
        <w:t>
      "1) көрсетілетін қызметті берушінің қызмет көрсету орталықтары (бұдан әрі – ҚКО) арқылы;";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0" w:id="55"/>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55"/>
    <w:bookmarkStart w:name="z81" w:id="56"/>
    <w:p>
      <w:pPr>
        <w:spacing w:after="0"/>
        <w:ind w:left="0"/>
        <w:jc w:val="both"/>
      </w:pPr>
      <w:r>
        <w:rPr>
          <w:rFonts w:ascii="Times New Roman"/>
          <w:b w:val="false"/>
          <w:i w:val="false"/>
          <w:color w:val="000000"/>
          <w:sz w:val="28"/>
        </w:rPr>
        <w:t xml:space="preserve">
      көрсетілген бұйрықпен бекітілген "Кеден одағы шеңберінде тауарлардың экспорты (импорты) кезінде салықтық нысандарды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83" w:id="57"/>
    <w:p>
      <w:pPr>
        <w:spacing w:after="0"/>
        <w:ind w:left="0"/>
        <w:jc w:val="both"/>
      </w:pPr>
      <w:r>
        <w:rPr>
          <w:rFonts w:ascii="Times New Roman"/>
          <w:b w:val="false"/>
          <w:i w:val="false"/>
          <w:color w:val="000000"/>
          <w:sz w:val="28"/>
        </w:rPr>
        <w:t>
      "1) көрсетілетін қызметті берушінің қызмет көрсету орталықтары (бұдан әрі – ҚКО) немесе "Салық төлеушінің кабинеті" (бұдан әрі – СТК) веб-қосымшасы, "Салық есептілігін өндеу сервисі" ақпараттық жүйесі (бұдан әрі – СЕӨС АЖ);";</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5" w:id="58"/>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58"/>
    <w:bookmarkStart w:name="z86" w:id="59"/>
    <w:p>
      <w:pPr>
        <w:spacing w:after="0"/>
        <w:ind w:left="0"/>
        <w:jc w:val="both"/>
      </w:pPr>
      <w:r>
        <w:rPr>
          <w:rFonts w:ascii="Times New Roman"/>
          <w:b w:val="false"/>
          <w:i w:val="false"/>
          <w:color w:val="000000"/>
          <w:sz w:val="28"/>
        </w:rPr>
        <w:t xml:space="preserve">
      көрсетілген бұйрықпен бекітілген "Бақылау-касса машиналарын (БМК) есепке қою және есептен шығару"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88" w:id="60"/>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қызмет көрсету орталықтары (бұдан әрі – ҚКО) арқылы жүзеге асырылады.";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0" w:id="61"/>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61"/>
    <w:bookmarkStart w:name="z91" w:id="62"/>
    <w:p>
      <w:pPr>
        <w:spacing w:after="0"/>
        <w:ind w:left="0"/>
        <w:jc w:val="both"/>
      </w:pPr>
      <w:r>
        <w:rPr>
          <w:rFonts w:ascii="Times New Roman"/>
          <w:b w:val="false"/>
          <w:i w:val="false"/>
          <w:color w:val="000000"/>
          <w:sz w:val="28"/>
        </w:rPr>
        <w:t xml:space="preserve">
      көрсетілген бұйрықпен бекітілген "Электрондық құжат түрінде тауарларға арналған декларацияларды пайдалана отырып тауарларды кедендік тазарту және шығару"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93" w:id="63"/>
    <w:p>
      <w:pPr>
        <w:spacing w:after="0"/>
        <w:ind w:left="0"/>
        <w:jc w:val="both"/>
      </w:pPr>
      <w:r>
        <w:rPr>
          <w:rFonts w:ascii="Times New Roman"/>
          <w:b w:val="false"/>
          <w:i w:val="false"/>
          <w:color w:val="000000"/>
          <w:sz w:val="28"/>
        </w:rPr>
        <w:t xml:space="preserve">
      "1. "Электрондық құжат түрінде тауарларға арналған декларацияларды пайдалана отырып тауарларды кедендік тазарту және шығару"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11273 болып тіркелген) "Электрондық құжат түрінде тауарларға арналған декларацияларды пайдалана отырып тауарларды кедендік тазарту және шығару" мемлекеттік көрсетілетін қызмет стандартының (бұдан әрі – Стандарт) негізінде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63"/>
    <w:bookmarkStart w:name="z94" w:id="64"/>
    <w:p>
      <w:pPr>
        <w:spacing w:after="0"/>
        <w:ind w:left="0"/>
        <w:jc w:val="both"/>
      </w:pPr>
      <w:r>
        <w:rPr>
          <w:rFonts w:ascii="Times New Roman"/>
          <w:b w:val="false"/>
          <w:i w:val="false"/>
          <w:color w:val="000000"/>
          <w:sz w:val="28"/>
        </w:rPr>
        <w:t xml:space="preserve">
      көрсетілген бұйрықпен бекітілген "Преференциалдық және преференциалдық емес режимдерді қолдану кезінде тауар шығарылған елді айқындауға қатысты алдын ала шешімдер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6" w:id="65"/>
    <w:p>
      <w:pPr>
        <w:spacing w:after="0"/>
        <w:ind w:left="0"/>
        <w:jc w:val="both"/>
      </w:pPr>
      <w:r>
        <w:rPr>
          <w:rFonts w:ascii="Times New Roman"/>
          <w:b w:val="false"/>
          <w:i w:val="false"/>
          <w:color w:val="000000"/>
          <w:sz w:val="28"/>
        </w:rPr>
        <w:t xml:space="preserve">
      "1. "Преференциялық және преференциялық емес режимдерді қолдану кезінде тауарлар шығарылған елді айқындауға қатысты алдын ала шешімдер қабылдау"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11273 болып тіркелген) "Преференциялық және преференциялық емес режимдерді қолдану кезінде тауарлар шығарылған елді айқындауға қатысты алдын ала шешімдер қабылдау" мемлекеттік көрсетілетін қызмет стандартының (бұдан әрі – Стандарт) негізінде Қаржы министрлігінің Мемлекеттік кірістер комитеті, Қаржы министрлігі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65"/>
    <w:bookmarkStart w:name="z97" w:id="66"/>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End w:id="66"/>
    <w:bookmarkStart w:name="z98" w:id="67"/>
    <w:p>
      <w:pPr>
        <w:spacing w:after="0"/>
        <w:ind w:left="0"/>
        <w:jc w:val="both"/>
      </w:pPr>
      <w:r>
        <w:rPr>
          <w:rFonts w:ascii="Times New Roman"/>
          <w:b w:val="false"/>
          <w:i w:val="false"/>
          <w:color w:val="000000"/>
          <w:sz w:val="28"/>
        </w:rPr>
        <w:t>
      1) көрсетілетін қызметті берушінің кеңсесі;</w:t>
      </w:r>
    </w:p>
    <w:bookmarkEnd w:id="67"/>
    <w:bookmarkStart w:name="z99" w:id="6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8"/>
    <w:bookmarkStart w:name="z100" w:id="69"/>
    <w:p>
      <w:pPr>
        <w:spacing w:after="0"/>
        <w:ind w:left="0"/>
        <w:jc w:val="both"/>
      </w:pPr>
      <w:r>
        <w:rPr>
          <w:rFonts w:ascii="Times New Roman"/>
          <w:b w:val="false"/>
          <w:i w:val="false"/>
          <w:color w:val="000000"/>
          <w:sz w:val="28"/>
        </w:rPr>
        <w:t xml:space="preserve">
      көрсетілген бұйрықпен бекітілген "Тауарларды жіктеу жөнінде алдын ала шешімдер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2" w:id="70"/>
    <w:p>
      <w:pPr>
        <w:spacing w:after="0"/>
        <w:ind w:left="0"/>
        <w:jc w:val="both"/>
      </w:pPr>
      <w:r>
        <w:rPr>
          <w:rFonts w:ascii="Times New Roman"/>
          <w:b w:val="false"/>
          <w:i w:val="false"/>
          <w:color w:val="000000"/>
          <w:sz w:val="28"/>
        </w:rPr>
        <w:t xml:space="preserve">
      "1. "Тауарларды жіктеу жөнінде алдын ала шешімдер қабылдау"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11273 болып тіркелген) "Тауарларды жіктеу жөнінде алдын ала шешімдер қабылдау" мемлекеттік көрсетілетін қызмет стандартының (бұдан әрі – Стандарт) негізінде Қаржы министрлігінің Мемлекеттік кірістер комитеті, Қаржы министрлігі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70"/>
    <w:bookmarkStart w:name="z103" w:id="71"/>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нәтижесін беру: </w:t>
      </w:r>
    </w:p>
    <w:bookmarkEnd w:id="71"/>
    <w:bookmarkStart w:name="z104" w:id="72"/>
    <w:p>
      <w:pPr>
        <w:spacing w:after="0"/>
        <w:ind w:left="0"/>
        <w:jc w:val="both"/>
      </w:pPr>
      <w:r>
        <w:rPr>
          <w:rFonts w:ascii="Times New Roman"/>
          <w:b w:val="false"/>
          <w:i w:val="false"/>
          <w:color w:val="000000"/>
          <w:sz w:val="28"/>
        </w:rPr>
        <w:t>
      1) көрсетілетін қызметті берушінің кеңсесі;</w:t>
      </w:r>
    </w:p>
    <w:bookmarkEnd w:id="72"/>
    <w:bookmarkStart w:name="z105" w:id="7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3"/>
    <w:bookmarkStart w:name="z106" w:id="74"/>
    <w:p>
      <w:pPr>
        <w:spacing w:after="0"/>
        <w:ind w:left="0"/>
        <w:jc w:val="both"/>
      </w:pPr>
      <w:r>
        <w:rPr>
          <w:rFonts w:ascii="Times New Roman"/>
          <w:b w:val="false"/>
          <w:i w:val="false"/>
          <w:color w:val="000000"/>
          <w:sz w:val="28"/>
        </w:rPr>
        <w:t xml:space="preserve">
      көрсетілген бұйрықпен бекітілген "Кедендік баждар, салықтар, кедендік алымдар мен өсімпұлдар бойынша есептеулерді салыстыру актісін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8" w:id="75"/>
    <w:p>
      <w:pPr>
        <w:spacing w:after="0"/>
        <w:ind w:left="0"/>
        <w:jc w:val="both"/>
      </w:pPr>
      <w:r>
        <w:rPr>
          <w:rFonts w:ascii="Times New Roman"/>
          <w:b w:val="false"/>
          <w:i w:val="false"/>
          <w:color w:val="000000"/>
          <w:sz w:val="28"/>
        </w:rPr>
        <w:t xml:space="preserve">
      "1. "Кедендiк баждар, салықтар, кедендiк алымдар мен өсімпұлдар бойынша есептеулердi салыстыру актiсiн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11273 болып тіркелген) "Кедендiк баждар, салықтар, кедендiк алымдар мен өсімпұлдар бойынша есептеулердi салыстыру актiсiн беру" мемлекеттік көрсетілетін қызмет стандартының (бұдан әрі – Стандарт) негізінде Қаржы министрлігі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75"/>
    <w:bookmarkStart w:name="z109" w:id="76"/>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нәтижесін беру: </w:t>
      </w:r>
    </w:p>
    <w:bookmarkEnd w:id="76"/>
    <w:bookmarkStart w:name="z110" w:id="77"/>
    <w:p>
      <w:pPr>
        <w:spacing w:after="0"/>
        <w:ind w:left="0"/>
        <w:jc w:val="both"/>
      </w:pPr>
      <w:r>
        <w:rPr>
          <w:rFonts w:ascii="Times New Roman"/>
          <w:b w:val="false"/>
          <w:i w:val="false"/>
          <w:color w:val="000000"/>
          <w:sz w:val="28"/>
        </w:rPr>
        <w:t>
      1) көрсетілетін қызметті берушінің кеңсесі;</w:t>
      </w:r>
    </w:p>
    <w:bookmarkEnd w:id="77"/>
    <w:bookmarkStart w:name="z111" w:id="7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8"/>
    <w:bookmarkStart w:name="z112" w:id="79"/>
    <w:p>
      <w:pPr>
        <w:spacing w:after="0"/>
        <w:ind w:left="0"/>
        <w:jc w:val="both"/>
      </w:pPr>
      <w:r>
        <w:rPr>
          <w:rFonts w:ascii="Times New Roman"/>
          <w:b w:val="false"/>
          <w:i w:val="false"/>
          <w:color w:val="000000"/>
          <w:sz w:val="28"/>
        </w:rPr>
        <w:t xml:space="preserve">
      көрсетілген бұйрықпен бекітілген "Тауарларды кедендік тазарту"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4" w:id="80"/>
    <w:p>
      <w:pPr>
        <w:spacing w:after="0"/>
        <w:ind w:left="0"/>
        <w:jc w:val="both"/>
      </w:pPr>
      <w:r>
        <w:rPr>
          <w:rFonts w:ascii="Times New Roman"/>
          <w:b w:val="false"/>
          <w:i w:val="false"/>
          <w:color w:val="000000"/>
          <w:sz w:val="28"/>
        </w:rPr>
        <w:t xml:space="preserve">
      "1. "Тауарларды кедендік тазарту"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11273 тіркелген) "Тауарларды кедендік тазарту" мемлекеттік көрсетілетін қызмет стандартының (бұдан әрі – Стандарт) негізінде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80"/>
    <w:bookmarkStart w:name="z115" w:id="81"/>
    <w:p>
      <w:pPr>
        <w:spacing w:after="0"/>
        <w:ind w:left="0"/>
        <w:jc w:val="both"/>
      </w:pPr>
      <w:r>
        <w:rPr>
          <w:rFonts w:ascii="Times New Roman"/>
          <w:b w:val="false"/>
          <w:i w:val="false"/>
          <w:color w:val="000000"/>
          <w:sz w:val="28"/>
        </w:rPr>
        <w:t>
      Тауарға арналған декларацияны (бұдан әрі – ТД), оның негізінде ТД-да мәліметтер мәлімделген құжаттармен қабылдауды және көрсетілетін мемлекеттік қызметтің нәтижесін беруді көрсетілетін қызметті беруші жүзеге асырады.";</w:t>
      </w:r>
    </w:p>
    <w:bookmarkEnd w:id="81"/>
    <w:bookmarkStart w:name="z116" w:id="82"/>
    <w:p>
      <w:pPr>
        <w:spacing w:after="0"/>
        <w:ind w:left="0"/>
        <w:jc w:val="both"/>
      </w:pPr>
      <w:r>
        <w:rPr>
          <w:rFonts w:ascii="Times New Roman"/>
          <w:b w:val="false"/>
          <w:i w:val="false"/>
          <w:color w:val="000000"/>
          <w:sz w:val="28"/>
        </w:rPr>
        <w:t xml:space="preserve">
      көрсетілген бұйрықпен бекітілген "Халықаралық тасымалдау жол-көлік құралын тауарларды кедендік пломбалармен және мөрлермен тасымалдауға жіберу туралы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8" w:id="83"/>
    <w:p>
      <w:pPr>
        <w:spacing w:after="0"/>
        <w:ind w:left="0"/>
        <w:jc w:val="both"/>
      </w:pPr>
      <w:r>
        <w:rPr>
          <w:rFonts w:ascii="Times New Roman"/>
          <w:b w:val="false"/>
          <w:i w:val="false"/>
          <w:color w:val="000000"/>
          <w:sz w:val="28"/>
        </w:rPr>
        <w:t xml:space="preserve">
      "1. "Халықаралық тасымалдау жол-көлік құралын тауарларды кедендік пломбалармен және мөрлермен тасымалдауға жіберу туралы куәлік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"Халықаралық тасымалдау жол-көлік құралын тауарларды кедендік пломбалармен және мөрлермен тасымалдауға жіберу туралы куәлік беру" мемлекеттік көрсетілетін қызмет стандарты (бұдан әрі – Стандарт) негізінде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83"/>
    <w:bookmarkStart w:name="z119" w:id="84"/>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p>
    <w:bookmarkEnd w:id="84"/>
    <w:bookmarkStart w:name="z120" w:id="85"/>
    <w:p>
      <w:pPr>
        <w:spacing w:after="0"/>
        <w:ind w:left="0"/>
        <w:jc w:val="both"/>
      </w:pPr>
      <w:r>
        <w:rPr>
          <w:rFonts w:ascii="Times New Roman"/>
          <w:b w:val="false"/>
          <w:i w:val="false"/>
          <w:color w:val="000000"/>
          <w:sz w:val="28"/>
        </w:rPr>
        <w:t xml:space="preserve">
      көрсетілген бұйрықпен бекітілген "Уақытша сақтау қоймалары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2" w:id="86"/>
    <w:p>
      <w:pPr>
        <w:spacing w:after="0"/>
        <w:ind w:left="0"/>
        <w:jc w:val="both"/>
      </w:pPr>
      <w:r>
        <w:rPr>
          <w:rFonts w:ascii="Times New Roman"/>
          <w:b w:val="false"/>
          <w:i w:val="false"/>
          <w:color w:val="000000"/>
          <w:sz w:val="28"/>
        </w:rPr>
        <w:t xml:space="preserve">
      "1. "Уақытша сақтау қоймалары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"Уақытша сақтау қоймалары иелерінің тізіліміне енгізу" мемлекеттік көрсетілетін қызмет стандарты (бұдан әрі – Стандарт) негізінде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86"/>
    <w:bookmarkStart w:name="z123" w:id="87"/>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bookmarkEnd w:id="87"/>
    <w:bookmarkStart w:name="z124" w:id="88"/>
    <w:p>
      <w:pPr>
        <w:spacing w:after="0"/>
        <w:ind w:left="0"/>
        <w:jc w:val="both"/>
      </w:pPr>
      <w:r>
        <w:rPr>
          <w:rFonts w:ascii="Times New Roman"/>
          <w:b w:val="false"/>
          <w:i w:val="false"/>
          <w:color w:val="000000"/>
          <w:sz w:val="28"/>
        </w:rPr>
        <w:t>
      1) көрсетілетін қызметті берушінің кеңсесі арқылы;</w:t>
      </w:r>
    </w:p>
    <w:bookmarkEnd w:id="88"/>
    <w:bookmarkStart w:name="z125" w:id="89"/>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89"/>
    <w:bookmarkStart w:name="z126" w:id="90"/>
    <w:p>
      <w:pPr>
        <w:spacing w:after="0"/>
        <w:ind w:left="0"/>
        <w:jc w:val="both"/>
      </w:pPr>
      <w:r>
        <w:rPr>
          <w:rFonts w:ascii="Times New Roman"/>
          <w:b w:val="false"/>
          <w:i w:val="false"/>
          <w:color w:val="000000"/>
          <w:sz w:val="28"/>
        </w:rPr>
        <w:t xml:space="preserve">
      көрсетілген бұйрықпен бекітілген "Кеден қоймалары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8" w:id="91"/>
    <w:p>
      <w:pPr>
        <w:spacing w:after="0"/>
        <w:ind w:left="0"/>
        <w:jc w:val="both"/>
      </w:pPr>
      <w:r>
        <w:rPr>
          <w:rFonts w:ascii="Times New Roman"/>
          <w:b w:val="false"/>
          <w:i w:val="false"/>
          <w:color w:val="000000"/>
          <w:sz w:val="28"/>
        </w:rPr>
        <w:t xml:space="preserve">
      "1. "Кеден қоймалары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"Кеден қоймалары иелерінің тізіліміне енгізу" мемлекеттік көрсетілетін қызмет стандарты (бұдан әрі – Стандарт) негізінде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91"/>
    <w:bookmarkStart w:name="z129" w:id="92"/>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bookmarkEnd w:id="92"/>
    <w:bookmarkStart w:name="z130" w:id="93"/>
    <w:p>
      <w:pPr>
        <w:spacing w:after="0"/>
        <w:ind w:left="0"/>
        <w:jc w:val="both"/>
      </w:pPr>
      <w:r>
        <w:rPr>
          <w:rFonts w:ascii="Times New Roman"/>
          <w:b w:val="false"/>
          <w:i w:val="false"/>
          <w:color w:val="000000"/>
          <w:sz w:val="28"/>
        </w:rPr>
        <w:t>
      1) көрсетілетін қызметті берушінің кеңсесі арқылы;</w:t>
      </w:r>
    </w:p>
    <w:bookmarkEnd w:id="93"/>
    <w:bookmarkStart w:name="z131" w:id="94"/>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94"/>
    <w:bookmarkStart w:name="z132" w:id="95"/>
    <w:p>
      <w:pPr>
        <w:spacing w:after="0"/>
        <w:ind w:left="0"/>
        <w:jc w:val="both"/>
      </w:pPr>
      <w:r>
        <w:rPr>
          <w:rFonts w:ascii="Times New Roman"/>
          <w:b w:val="false"/>
          <w:i w:val="false"/>
          <w:color w:val="000000"/>
          <w:sz w:val="28"/>
        </w:rPr>
        <w:t xml:space="preserve">
      көрсетілген бұйрықпен бекітілген "Еркін қоймалар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5"/>
    <w:bookmarkStart w:name="z133" w:id="96"/>
    <w:p>
      <w:pPr>
        <w:spacing w:after="0"/>
        <w:ind w:left="0"/>
        <w:jc w:val="both"/>
      </w:pPr>
      <w:r>
        <w:rPr>
          <w:rFonts w:ascii="Times New Roman"/>
          <w:b w:val="false"/>
          <w:i w:val="false"/>
          <w:color w:val="000000"/>
          <w:sz w:val="28"/>
        </w:rPr>
        <w:t>
      1-тармақ мынадай редакцияда жазылсын:</w:t>
      </w:r>
    </w:p>
    <w:bookmarkEnd w:id="96"/>
    <w:bookmarkStart w:name="z134" w:id="97"/>
    <w:p>
      <w:pPr>
        <w:spacing w:after="0"/>
        <w:ind w:left="0"/>
        <w:jc w:val="both"/>
      </w:pPr>
      <w:r>
        <w:rPr>
          <w:rFonts w:ascii="Times New Roman"/>
          <w:b w:val="false"/>
          <w:i w:val="false"/>
          <w:color w:val="000000"/>
          <w:sz w:val="28"/>
        </w:rPr>
        <w:t xml:space="preserve">
      "1. "Еркін қоймалар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11273 болып тіркелген) "Еркін қоймалар иелерінің тізіліміне енгізу" мемлекеттік көрсетілетін қызмет стандартының (бұдан әрі – Стандарт) негізінде Қаржы министрлігі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97"/>
    <w:bookmarkStart w:name="z135" w:id="98"/>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End w:id="98"/>
    <w:bookmarkStart w:name="z136" w:id="99"/>
    <w:p>
      <w:pPr>
        <w:spacing w:after="0"/>
        <w:ind w:left="0"/>
        <w:jc w:val="both"/>
      </w:pPr>
      <w:r>
        <w:rPr>
          <w:rFonts w:ascii="Times New Roman"/>
          <w:b w:val="false"/>
          <w:i w:val="false"/>
          <w:color w:val="000000"/>
          <w:sz w:val="28"/>
        </w:rPr>
        <w:t>
      1) көрсетілетін қызметті берушінің кеңсесі;</w:t>
      </w:r>
    </w:p>
    <w:bookmarkEnd w:id="99"/>
    <w:bookmarkStart w:name="z137" w:id="100"/>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100"/>
    <w:bookmarkStart w:name="z138" w:id="101"/>
    <w:p>
      <w:pPr>
        <w:spacing w:after="0"/>
        <w:ind w:left="0"/>
        <w:jc w:val="both"/>
      </w:pPr>
      <w:r>
        <w:rPr>
          <w:rFonts w:ascii="Times New Roman"/>
          <w:b w:val="false"/>
          <w:i w:val="false"/>
          <w:color w:val="000000"/>
          <w:sz w:val="28"/>
        </w:rPr>
        <w:t xml:space="preserve">
      көрсетілген бұйрықпен бекітілген "Бажсыз сауда дүкендері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0" w:id="102"/>
    <w:p>
      <w:pPr>
        <w:spacing w:after="0"/>
        <w:ind w:left="0"/>
        <w:jc w:val="both"/>
      </w:pPr>
      <w:r>
        <w:rPr>
          <w:rFonts w:ascii="Times New Roman"/>
          <w:b w:val="false"/>
          <w:i w:val="false"/>
          <w:color w:val="000000"/>
          <w:sz w:val="28"/>
        </w:rPr>
        <w:t xml:space="preserve">
      "1. "Бажсыз сауда дүкендері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"Бажсыз сауда дүкендері иелерінің тізіліміне енгізу" мемлекеттік көрсетілетін қызмет стандартының (бұдан әрі – Стандарт) негізінде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102"/>
    <w:bookmarkStart w:name="z141" w:id="103"/>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bookmarkEnd w:id="103"/>
    <w:bookmarkStart w:name="z142" w:id="104"/>
    <w:p>
      <w:pPr>
        <w:spacing w:after="0"/>
        <w:ind w:left="0"/>
        <w:jc w:val="both"/>
      </w:pPr>
      <w:r>
        <w:rPr>
          <w:rFonts w:ascii="Times New Roman"/>
          <w:b w:val="false"/>
          <w:i w:val="false"/>
          <w:color w:val="000000"/>
          <w:sz w:val="28"/>
        </w:rPr>
        <w:t>
      1) көрсетілетін қызметті берушінің кеңсесі арқылы;</w:t>
      </w:r>
    </w:p>
    <w:bookmarkEnd w:id="104"/>
    <w:bookmarkStart w:name="z143" w:id="10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05"/>
    <w:bookmarkStart w:name="z144" w:id="106"/>
    <w:p>
      <w:pPr>
        <w:spacing w:after="0"/>
        <w:ind w:left="0"/>
        <w:jc w:val="both"/>
      </w:pPr>
      <w:r>
        <w:rPr>
          <w:rFonts w:ascii="Times New Roman"/>
          <w:b w:val="false"/>
          <w:i w:val="false"/>
          <w:color w:val="000000"/>
          <w:sz w:val="28"/>
        </w:rPr>
        <w:t xml:space="preserve">
      көрсетілген бұйрықпен бекітілген "Жекеменшік тауарларды сақтау қоймалары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6" w:id="107"/>
    <w:p>
      <w:pPr>
        <w:spacing w:after="0"/>
        <w:ind w:left="0"/>
        <w:jc w:val="both"/>
      </w:pPr>
      <w:r>
        <w:rPr>
          <w:rFonts w:ascii="Times New Roman"/>
          <w:b w:val="false"/>
          <w:i w:val="false"/>
          <w:color w:val="000000"/>
          <w:sz w:val="28"/>
        </w:rPr>
        <w:t xml:space="preserve">
      "1. "Жекеменшік тауарларды сақтау қоймалары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"Жекеменшік тауарларды сақтау қоймалары иелерінің тізіліміне енгізу" мемлекеттік көрсетілетін қызмет стандартының (бұдан әрі – Стандарт) негізінде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107"/>
    <w:bookmarkStart w:name="z147" w:id="108"/>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p>
    <w:bookmarkEnd w:id="108"/>
    <w:bookmarkStart w:name="z148" w:id="109"/>
    <w:p>
      <w:pPr>
        <w:spacing w:after="0"/>
        <w:ind w:left="0"/>
        <w:jc w:val="both"/>
      </w:pPr>
      <w:r>
        <w:rPr>
          <w:rFonts w:ascii="Times New Roman"/>
          <w:b w:val="false"/>
          <w:i w:val="false"/>
          <w:color w:val="000000"/>
          <w:sz w:val="28"/>
        </w:rPr>
        <w:t xml:space="preserve">
      көрсетілген бұйрықпен бекітілген "Кедендік баждардың, салықтардың төленуін қамтамасыз етуді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0" w:id="110"/>
    <w:p>
      <w:pPr>
        <w:spacing w:after="0"/>
        <w:ind w:left="0"/>
        <w:jc w:val="both"/>
      </w:pPr>
      <w:r>
        <w:rPr>
          <w:rFonts w:ascii="Times New Roman"/>
          <w:b w:val="false"/>
          <w:i w:val="false"/>
          <w:color w:val="000000"/>
          <w:sz w:val="28"/>
        </w:rPr>
        <w:t xml:space="preserve">
      "1. "Кедендік баждардың, салықтардың төленуін қамтамасыз етуді тіркеу"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11273 болып тіркелген) "Кедендік баждардың, салықтардың төленуін қамтамасыз етуді тіркеу" мемлекеттік көрсетілетін қызмет стандарты (бұдан әрі – Стандарт) негізінде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110"/>
    <w:bookmarkStart w:name="z151" w:id="111"/>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және 4) тармақшалары мынадай редакцияда жазылсын:</w:t>
      </w:r>
    </w:p>
    <w:bookmarkStart w:name="z153" w:id="112"/>
    <w:p>
      <w:pPr>
        <w:spacing w:after="0"/>
        <w:ind w:left="0"/>
        <w:jc w:val="both"/>
      </w:pPr>
      <w:r>
        <w:rPr>
          <w:rFonts w:ascii="Times New Roman"/>
          <w:b w:val="false"/>
          <w:i w:val="false"/>
          <w:color w:val="000000"/>
          <w:sz w:val="28"/>
        </w:rPr>
        <w:t>
      "3) көрсетілетін қызметті берушінің басшысы немесе оны алмастыратын тұлға өтінішті алған сәттен бастап 2 (екі) сағат ішінде қарайды;</w:t>
      </w:r>
    </w:p>
    <w:bookmarkEnd w:id="112"/>
    <w:bookmarkStart w:name="z154" w:id="113"/>
    <w:p>
      <w:pPr>
        <w:spacing w:after="0"/>
        <w:ind w:left="0"/>
        <w:jc w:val="both"/>
      </w:pPr>
      <w:r>
        <w:rPr>
          <w:rFonts w:ascii="Times New Roman"/>
          <w:b w:val="false"/>
          <w:i w:val="false"/>
          <w:color w:val="000000"/>
          <w:sz w:val="28"/>
        </w:rPr>
        <w:t>
      4) өтінішті көрсетілетін қызметті берушінің мемлекеттік қызмет көрсетуге жауапты құрылымдық бөлімшесі (бұдан әрі – көрсетілетін қызметті берушінің құрылымдық бөлімшесі) басшысының өтінішті алған сәттен бастап 2 (екі) сағат ішінде қарауы;";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және 2) тармақшалары мынадай редакцияда жазылсын:</w:t>
      </w:r>
    </w:p>
    <w:bookmarkStart w:name="z156" w:id="114"/>
    <w:p>
      <w:pPr>
        <w:spacing w:after="0"/>
        <w:ind w:left="0"/>
        <w:jc w:val="both"/>
      </w:pPr>
      <w:r>
        <w:rPr>
          <w:rFonts w:ascii="Times New Roman"/>
          <w:b w:val="false"/>
          <w:i w:val="false"/>
          <w:color w:val="000000"/>
          <w:sz w:val="28"/>
        </w:rPr>
        <w:t>
      "1) тіркелген және көрсетілетін қызметті беруші басшысының немесе оны алмастыратын тұлғаның қарауына берілген өтініш;</w:t>
      </w:r>
    </w:p>
    <w:bookmarkEnd w:id="114"/>
    <w:bookmarkStart w:name="z157" w:id="115"/>
    <w:p>
      <w:pPr>
        <w:spacing w:after="0"/>
        <w:ind w:left="0"/>
        <w:jc w:val="both"/>
      </w:pPr>
      <w:r>
        <w:rPr>
          <w:rFonts w:ascii="Times New Roman"/>
          <w:b w:val="false"/>
          <w:i w:val="false"/>
          <w:color w:val="000000"/>
          <w:sz w:val="28"/>
        </w:rPr>
        <w:t>
      2) қаралған және көрсетілетін қызметті берушінің құрылымдық бөлімшесінің басшысына немесе оны алмастыратын тұлғаға жолданған өтініш;";</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және 3) тармақшалары мынадай редакцияда жазылсын:</w:t>
      </w:r>
    </w:p>
    <w:bookmarkStart w:name="z159" w:id="116"/>
    <w:p>
      <w:pPr>
        <w:spacing w:after="0"/>
        <w:ind w:left="0"/>
        <w:jc w:val="both"/>
      </w:pPr>
      <w:r>
        <w:rPr>
          <w:rFonts w:ascii="Times New Roman"/>
          <w:b w:val="false"/>
          <w:i w:val="false"/>
          <w:color w:val="000000"/>
          <w:sz w:val="28"/>
        </w:rPr>
        <w:t xml:space="preserve">
      "2) көрсетілетін қызметті берушінің басшысы немесе оны алмастыратын тұлға; </w:t>
      </w:r>
    </w:p>
    <w:bookmarkEnd w:id="116"/>
    <w:bookmarkStart w:name="z160" w:id="117"/>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немесе оны алмастыратын тұлға;";</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және 3) тармақшалары мынадай редакцияда жазылсын:</w:t>
      </w:r>
    </w:p>
    <w:bookmarkStart w:name="z162" w:id="118"/>
    <w:p>
      <w:pPr>
        <w:spacing w:after="0"/>
        <w:ind w:left="0"/>
        <w:jc w:val="both"/>
      </w:pPr>
      <w:r>
        <w:rPr>
          <w:rFonts w:ascii="Times New Roman"/>
          <w:b w:val="false"/>
          <w:i w:val="false"/>
          <w:color w:val="000000"/>
          <w:sz w:val="28"/>
        </w:rPr>
        <w:t>
      "2) көрсетілетін қызметті берушінің басшысы немесе оны алмастыратын тұлға өтінішті тіркеген сәттен бастап 2 (екі) сағат ішінде оны қарайды және көрсетілетін қызметті берушінің құрылымдық бөлімшесінің басшысына немесе оны алмастыратын тұлғаға нұсқаумен жібереді;</w:t>
      </w:r>
    </w:p>
    <w:bookmarkEnd w:id="118"/>
    <w:bookmarkStart w:name="z163" w:id="119"/>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немесе оны алмастыратын тұлға өтінішті алған сәттен бастап 2 (екі) сағат ішінде оны қарайды және көрсетілетін қызметті берушінің құрылымдық бөлімшесінің қызметшісіне нұсқаумен жібереді;";</w:t>
      </w:r>
    </w:p>
    <w:bookmarkEnd w:id="119"/>
    <w:bookmarkStart w:name="z164" w:id="120"/>
    <w:p>
      <w:pPr>
        <w:spacing w:after="0"/>
        <w:ind w:left="0"/>
        <w:jc w:val="both"/>
      </w:pPr>
      <w:r>
        <w:rPr>
          <w:rFonts w:ascii="Times New Roman"/>
          <w:b w:val="false"/>
          <w:i w:val="false"/>
          <w:color w:val="000000"/>
          <w:sz w:val="28"/>
        </w:rPr>
        <w:t xml:space="preserve">
      көрсетілген бұйрықпен бекітілген "Кедендік баждарды төлеу мерзімдерін өзгерту"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6" w:id="121"/>
    <w:p>
      <w:pPr>
        <w:spacing w:after="0"/>
        <w:ind w:left="0"/>
        <w:jc w:val="both"/>
      </w:pPr>
      <w:r>
        <w:rPr>
          <w:rFonts w:ascii="Times New Roman"/>
          <w:b w:val="false"/>
          <w:i w:val="false"/>
          <w:color w:val="000000"/>
          <w:sz w:val="28"/>
        </w:rPr>
        <w:t xml:space="preserve">
      "1. "Кедендік баждарды төлеу мерзімдерін өзгерту"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11273 болып тіркелген) "Кедендік баждарды төлеу мерзімдерін өзгерту" мемлекеттік көрсетілетін қызмет стандартының (бұдан әрі – Стандарт) негізінде Қаржы министрлігі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121"/>
    <w:bookmarkStart w:name="z167" w:id="122"/>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End w:id="122"/>
    <w:bookmarkStart w:name="z168" w:id="123"/>
    <w:p>
      <w:pPr>
        <w:spacing w:after="0"/>
        <w:ind w:left="0"/>
        <w:jc w:val="both"/>
      </w:pPr>
      <w:r>
        <w:rPr>
          <w:rFonts w:ascii="Times New Roman"/>
          <w:b w:val="false"/>
          <w:i w:val="false"/>
          <w:color w:val="000000"/>
          <w:sz w:val="28"/>
        </w:rPr>
        <w:t>
      1) көрсетілетін қызметті берушінің кеңсесі арқылы;</w:t>
      </w:r>
    </w:p>
    <w:bookmarkEnd w:id="123"/>
    <w:bookmarkStart w:name="z169" w:id="12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4"/>
    <w:bookmarkStart w:name="z170" w:id="125"/>
    <w:p>
      <w:pPr>
        <w:spacing w:after="0"/>
        <w:ind w:left="0"/>
        <w:jc w:val="both"/>
      </w:pPr>
      <w:r>
        <w:rPr>
          <w:rFonts w:ascii="Times New Roman"/>
          <w:b w:val="false"/>
          <w:i w:val="false"/>
          <w:color w:val="000000"/>
          <w:sz w:val="28"/>
        </w:rPr>
        <w:t xml:space="preserve">
      көрсетілген бұйрықпен бекітілген "Кедендік декларациялау жөніндегі маманның біліктілік аттестатын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2" w:id="126"/>
    <w:p>
      <w:pPr>
        <w:spacing w:after="0"/>
        <w:ind w:left="0"/>
        <w:jc w:val="both"/>
      </w:pPr>
      <w:r>
        <w:rPr>
          <w:rFonts w:ascii="Times New Roman"/>
          <w:b w:val="false"/>
          <w:i w:val="false"/>
          <w:color w:val="000000"/>
          <w:sz w:val="28"/>
        </w:rPr>
        <w:t xml:space="preserve">
      "1. "Кедендік декларациялау жөніндегі маманның біліктілік аттестатын беру" мемлекеттік көрсетілетін қызметті (бұдан әрі – мемлекеттік қызмет) "Қазақстан Республикасының мемлекеттік кірістер органдарымен көрсетілетін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11273 болып тіркелген) "Кедендік декларациялау жөніндегі маманның біліктілік аттестатын беру" мемлекеттік көрсетілетін қызмет стандартының (бұдан әрі – Стандарт) негізінде Министрліктің Мемлекеттік кірістер комитетінің облыстар, Астана және Алматы қалалары бойынша аумақтық органдары (бұдан әрі – көрсетілетін қызметті беруші) көрсетеді.</w:t>
      </w:r>
    </w:p>
    <w:bookmarkEnd w:id="126"/>
    <w:bookmarkStart w:name="z173" w:id="12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127"/>
    <w:bookmarkStart w:name="z174" w:id="128"/>
    <w:p>
      <w:pPr>
        <w:spacing w:after="0"/>
        <w:ind w:left="0"/>
        <w:jc w:val="both"/>
      </w:pPr>
      <w:r>
        <w:rPr>
          <w:rFonts w:ascii="Times New Roman"/>
          <w:b w:val="false"/>
          <w:i w:val="false"/>
          <w:color w:val="000000"/>
          <w:sz w:val="28"/>
        </w:rPr>
        <w:t>
      1) көрсетілетін қызметті берушінің кеңсесі;</w:t>
      </w:r>
    </w:p>
    <w:bookmarkEnd w:id="128"/>
    <w:bookmarkStart w:name="z175" w:id="129"/>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29"/>
    <w:bookmarkStart w:name="z176" w:id="13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130"/>
    <w:bookmarkStart w:name="z177" w:id="13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31"/>
    <w:bookmarkStart w:name="z178" w:id="13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жариялауға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w:t>
      </w:r>
    </w:p>
    <w:bookmarkEnd w:id="132"/>
    <w:bookmarkStart w:name="z179" w:id="133"/>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оның көшірмелерін мерзімді баспа басылымдарында ресми жариялануға жолдануын;</w:t>
      </w:r>
    </w:p>
    <w:bookmarkEnd w:id="133"/>
    <w:bookmarkStart w:name="z180" w:id="134"/>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34"/>
    <w:bookmarkStart w:name="z181" w:id="135"/>
    <w:p>
      <w:pPr>
        <w:spacing w:after="0"/>
        <w:ind w:left="0"/>
        <w:jc w:val="both"/>
      </w:pPr>
      <w:r>
        <w:rPr>
          <w:rFonts w:ascii="Times New Roman"/>
          <w:b w:val="false"/>
          <w:i w:val="false"/>
          <w:color w:val="000000"/>
          <w:sz w:val="28"/>
        </w:rPr>
        <w:t>
      3. Осы бұйрық алғашқы ресми жарияланған күнінен кейін күнтiзбелiк он күн өткен соң қолданысқа енгiзiледi.</w:t>
      </w:r>
    </w:p>
    <w:bookmarkEnd w:id="1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қазандағы</w:t>
            </w:r>
            <w:r>
              <w:br/>
            </w:r>
            <w:r>
              <w:rPr>
                <w:rFonts w:ascii="Times New Roman"/>
                <w:b w:val="false"/>
                <w:i w:val="false"/>
                <w:color w:val="000000"/>
                <w:sz w:val="20"/>
              </w:rPr>
              <w:t>№ 595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5-қосымша</w:t>
            </w:r>
          </w:p>
        </w:tc>
      </w:tr>
    </w:tbl>
    <w:bookmarkStart w:name="z184" w:id="136"/>
    <w:p>
      <w:pPr>
        <w:spacing w:after="0"/>
        <w:ind w:left="0"/>
        <w:jc w:val="left"/>
      </w:pPr>
      <w:r>
        <w:rPr>
          <w:rFonts w:ascii="Times New Roman"/>
          <w:b/>
          <w:i w:val="false"/>
          <w:color w:val="000000"/>
        </w:rPr>
        <w:t xml:space="preserve"> "Салық төлеушілердің қосылған құн салығын тіркеу есебі" мемлекеттік көрсетілетін қызмет регламенті</w:t>
      </w:r>
    </w:p>
    <w:bookmarkEnd w:id="136"/>
    <w:bookmarkStart w:name="z185" w:id="137"/>
    <w:p>
      <w:pPr>
        <w:spacing w:after="0"/>
        <w:ind w:left="0"/>
        <w:jc w:val="left"/>
      </w:pPr>
      <w:r>
        <w:rPr>
          <w:rFonts w:ascii="Times New Roman"/>
          <w:b/>
          <w:i w:val="false"/>
          <w:color w:val="000000"/>
        </w:rPr>
        <w:t xml:space="preserve"> 1. Жалпы ережелер</w:t>
      </w:r>
    </w:p>
    <w:bookmarkEnd w:id="137"/>
    <w:bookmarkStart w:name="z186" w:id="138"/>
    <w:p>
      <w:pPr>
        <w:spacing w:after="0"/>
        <w:ind w:left="0"/>
        <w:jc w:val="both"/>
      </w:pPr>
      <w:r>
        <w:rPr>
          <w:rFonts w:ascii="Times New Roman"/>
          <w:b w:val="false"/>
          <w:i w:val="false"/>
          <w:color w:val="000000"/>
          <w:sz w:val="28"/>
        </w:rPr>
        <w:t xml:space="preserve">
      1. "Салық төлеушілердің қосылған құн салығын тіркеу есебі"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бұйрығымен</w:t>
      </w:r>
      <w:r>
        <w:rPr>
          <w:rFonts w:ascii="Times New Roman"/>
          <w:b w:val="false"/>
          <w:i w:val="false"/>
          <w:color w:val="000000"/>
          <w:sz w:val="28"/>
        </w:rPr>
        <w:t xml:space="preserve"> бекітілген "Қосылған құн салығын төлеушілерді тіркеу есебі" Мемлекеттік көрсетілетін қызмет стандарты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138"/>
    <w:bookmarkStart w:name="z187" w:id="139"/>
    <w:p>
      <w:pPr>
        <w:spacing w:after="0"/>
        <w:ind w:left="0"/>
        <w:jc w:val="both"/>
      </w:pPr>
      <w:r>
        <w:rPr>
          <w:rFonts w:ascii="Times New Roman"/>
          <w:b w:val="false"/>
          <w:i w:val="false"/>
          <w:color w:val="000000"/>
          <w:sz w:val="28"/>
        </w:rPr>
        <w:t>
      Көрсетілетін қызметті беруші өтініштердің қабылдауын:</w:t>
      </w:r>
    </w:p>
    <w:bookmarkEnd w:id="139"/>
    <w:bookmarkStart w:name="z188" w:id="140"/>
    <w:p>
      <w:pPr>
        <w:spacing w:after="0"/>
        <w:ind w:left="0"/>
        <w:jc w:val="both"/>
      </w:pPr>
      <w:r>
        <w:rPr>
          <w:rFonts w:ascii="Times New Roman"/>
          <w:b w:val="false"/>
          <w:i w:val="false"/>
          <w:color w:val="000000"/>
          <w:sz w:val="28"/>
        </w:rPr>
        <w:t>
      1) көрсетілетін қызметті берушінің қызмет көрсету орталықтары (бұдан әрі – ҚКО) арқылы;</w:t>
      </w:r>
    </w:p>
    <w:bookmarkEnd w:id="140"/>
    <w:bookmarkStart w:name="z189" w:id="141"/>
    <w:p>
      <w:pPr>
        <w:spacing w:after="0"/>
        <w:ind w:left="0"/>
        <w:jc w:val="both"/>
      </w:pPr>
      <w:r>
        <w:rPr>
          <w:rFonts w:ascii="Times New Roman"/>
          <w:b w:val="false"/>
          <w:i w:val="false"/>
          <w:color w:val="000000"/>
          <w:sz w:val="28"/>
        </w:rPr>
        <w:t>
      2) "Салық төлеушінің кабинеті" (бұдан әрі – Салық төлеушінің кабинеті) веб-қосымшасы арқылы;</w:t>
      </w:r>
    </w:p>
    <w:bookmarkEnd w:id="141"/>
    <w:bookmarkStart w:name="z190" w:id="142"/>
    <w:p>
      <w:pPr>
        <w:spacing w:after="0"/>
        <w:ind w:left="0"/>
        <w:jc w:val="both"/>
      </w:pPr>
      <w:r>
        <w:rPr>
          <w:rFonts w:ascii="Times New Roman"/>
          <w:b w:val="false"/>
          <w:i w:val="false"/>
          <w:color w:val="000000"/>
          <w:sz w:val="28"/>
        </w:rPr>
        <w:t>
      3) заңды тұлға-резидент мемлекеттік тіркелген кезде – Бизнес-сәйкестендiру нөмiрлерiнiң ұлттық тiзiлiмi арқылы жүзеге асырылады.</w:t>
      </w:r>
    </w:p>
    <w:bookmarkEnd w:id="142"/>
    <w:bookmarkStart w:name="z191" w:id="143"/>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беруді:</w:t>
      </w:r>
    </w:p>
    <w:bookmarkEnd w:id="143"/>
    <w:bookmarkStart w:name="z192" w:id="144"/>
    <w:p>
      <w:pPr>
        <w:spacing w:after="0"/>
        <w:ind w:left="0"/>
        <w:jc w:val="both"/>
      </w:pPr>
      <w:r>
        <w:rPr>
          <w:rFonts w:ascii="Times New Roman"/>
          <w:b w:val="false"/>
          <w:i w:val="false"/>
          <w:color w:val="000000"/>
          <w:sz w:val="28"/>
        </w:rPr>
        <w:t>
      1) ҚКО;</w:t>
      </w:r>
    </w:p>
    <w:bookmarkEnd w:id="144"/>
    <w:bookmarkStart w:name="z193" w:id="145"/>
    <w:p>
      <w:pPr>
        <w:spacing w:after="0"/>
        <w:ind w:left="0"/>
        <w:jc w:val="both"/>
      </w:pPr>
      <w:r>
        <w:rPr>
          <w:rFonts w:ascii="Times New Roman"/>
          <w:b w:val="false"/>
          <w:i w:val="false"/>
          <w:color w:val="000000"/>
          <w:sz w:val="28"/>
        </w:rPr>
        <w:t>
      2) Салық төлеушінің кабинеті арқылы жүзеге асырылады.</w:t>
      </w:r>
    </w:p>
    <w:bookmarkEnd w:id="145"/>
    <w:bookmarkStart w:name="z194" w:id="14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46"/>
    <w:bookmarkStart w:name="z195" w:id="147"/>
    <w:p>
      <w:pPr>
        <w:spacing w:after="0"/>
        <w:ind w:left="0"/>
        <w:jc w:val="both"/>
      </w:pPr>
      <w:r>
        <w:rPr>
          <w:rFonts w:ascii="Times New Roman"/>
          <w:b w:val="false"/>
          <w:i w:val="false"/>
          <w:color w:val="000000"/>
          <w:sz w:val="28"/>
        </w:rPr>
        <w:t>
      3. Мемлекеттік қызметті көрсету нәтижесі:</w:t>
      </w:r>
    </w:p>
    <w:bookmarkEnd w:id="147"/>
    <w:bookmarkStart w:name="z196" w:id="148"/>
    <w:p>
      <w:pPr>
        <w:spacing w:after="0"/>
        <w:ind w:left="0"/>
        <w:jc w:val="both"/>
      </w:pPr>
      <w:r>
        <w:rPr>
          <w:rFonts w:ascii="Times New Roman"/>
          <w:b w:val="false"/>
          <w:i w:val="false"/>
          <w:color w:val="000000"/>
          <w:sz w:val="28"/>
        </w:rPr>
        <w:t>
      1) ҚҚС бойынша тіркеу есебіне қою;</w:t>
      </w:r>
    </w:p>
    <w:bookmarkEnd w:id="148"/>
    <w:bookmarkStart w:name="z197" w:id="149"/>
    <w:p>
      <w:pPr>
        <w:spacing w:after="0"/>
        <w:ind w:left="0"/>
        <w:jc w:val="both"/>
      </w:pPr>
      <w:r>
        <w:rPr>
          <w:rFonts w:ascii="Times New Roman"/>
          <w:b w:val="false"/>
          <w:i w:val="false"/>
          <w:color w:val="000000"/>
          <w:sz w:val="28"/>
        </w:rPr>
        <w:t>
      2) ҚҚС куәлігін ауыстыру;</w:t>
      </w:r>
    </w:p>
    <w:bookmarkEnd w:id="149"/>
    <w:bookmarkStart w:name="z198" w:id="150"/>
    <w:p>
      <w:pPr>
        <w:spacing w:after="0"/>
        <w:ind w:left="0"/>
        <w:jc w:val="both"/>
      </w:pPr>
      <w:r>
        <w:rPr>
          <w:rFonts w:ascii="Times New Roman"/>
          <w:b w:val="false"/>
          <w:i w:val="false"/>
          <w:color w:val="000000"/>
          <w:sz w:val="28"/>
        </w:rPr>
        <w:t>
      3) ҚҚС бойынша тіркеу есебінен алып тастау;</w:t>
      </w:r>
    </w:p>
    <w:bookmarkEnd w:id="150"/>
    <w:bookmarkStart w:name="z199" w:id="15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бойынша мемлекеттік қызметті көрсетуден бас тарту туралы дәлелді жауабы болып табылады.</w:t>
      </w:r>
    </w:p>
    <w:bookmarkEnd w:id="151"/>
    <w:bookmarkStart w:name="z200" w:id="152"/>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bookmarkEnd w:id="152"/>
    <w:bookmarkStart w:name="z201" w:id="15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w:t>
      </w:r>
    </w:p>
    <w:bookmarkEnd w:id="153"/>
    <w:bookmarkStart w:name="z202" w:id="154"/>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не "ҚҚС төлеуші ретінде тіркелу" деген белгісі бар заңды тұлғаның мемлекеттік тіркелгені туралы өтінішті ұсынуы негіздеме болып табылады.</w:t>
      </w:r>
    </w:p>
    <w:bookmarkEnd w:id="154"/>
    <w:bookmarkStart w:name="z203" w:id="155"/>
    <w:p>
      <w:pPr>
        <w:spacing w:after="0"/>
        <w:ind w:left="0"/>
        <w:jc w:val="both"/>
      </w:pPr>
      <w:r>
        <w:rPr>
          <w:rFonts w:ascii="Times New Roman"/>
          <w:b w:val="false"/>
          <w:i w:val="false"/>
          <w:color w:val="000000"/>
          <w:sz w:val="28"/>
        </w:rPr>
        <w:t>
      5. Мемлекеттік қызметті көрсету процесіндегі рәсімдер (іс-қимылдар):</w:t>
      </w:r>
    </w:p>
    <w:bookmarkEnd w:id="155"/>
    <w:bookmarkStart w:name="z204" w:id="156"/>
    <w:p>
      <w:pPr>
        <w:spacing w:after="0"/>
        <w:ind w:left="0"/>
        <w:jc w:val="both"/>
      </w:pPr>
      <w:r>
        <w:rPr>
          <w:rFonts w:ascii="Times New Roman"/>
          <w:b w:val="false"/>
          <w:i w:val="false"/>
          <w:color w:val="000000"/>
          <w:sz w:val="28"/>
        </w:rPr>
        <w:t>
      1) құжаттарды қабылдау – 10 (он) минут:</w:t>
      </w:r>
    </w:p>
    <w:bookmarkEnd w:id="156"/>
    <w:bookmarkStart w:name="z205" w:id="157"/>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bookmarkEnd w:id="157"/>
    <w:bookmarkStart w:name="z206" w:id="158"/>
    <w:p>
      <w:pPr>
        <w:spacing w:after="0"/>
        <w:ind w:left="0"/>
        <w:jc w:val="both"/>
      </w:pPr>
      <w:r>
        <w:rPr>
          <w:rFonts w:ascii="Times New Roman"/>
          <w:b w:val="false"/>
          <w:i w:val="false"/>
          <w:color w:val="000000"/>
          <w:sz w:val="28"/>
        </w:rPr>
        <w:t xml:space="preserve">
      көрсетілетін қызметті берушінің "Салық және бюджетке төленетін басқа да міндетті төлемдер туралы" (Салық кодексі) 2008 жылғы 10 желтоқсандағы Қазақстан Республикасының Кодексі 568-бабы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569-бабы</w:t>
      </w:r>
      <w:r>
        <w:rPr>
          <w:rFonts w:ascii="Times New Roman"/>
          <w:b w:val="false"/>
          <w:i w:val="false"/>
          <w:color w:val="000000"/>
          <w:sz w:val="28"/>
        </w:rPr>
        <w:t xml:space="preserve"> 1-тармағының нормаларына сәйкес ҚҚС бойынша тіркеу есебіне қою құқығының болуын тексереді – 5 (бес) минут;</w:t>
      </w:r>
    </w:p>
    <w:bookmarkEnd w:id="158"/>
    <w:bookmarkStart w:name="z207" w:id="159"/>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(жеке кәсіпкердің мүддесін білдіру кезінде нотариат куәландырған сенімхаттың болуын тексереді, онда көрсетілетін қызмет алушының уәкілетті өкілінің өкілеттігінің нақты тізбесі көрсетілуі тиіс немесе заңды тұлғаның мүддесін білдіруде сенімхат ұсыну кезінде басшының қолының және заңды тұлғаның мөрінің болуын тексереді) – 2 (екі) минут;</w:t>
      </w:r>
    </w:p>
    <w:bookmarkEnd w:id="159"/>
    <w:bookmarkStart w:name="z208" w:id="160"/>
    <w:p>
      <w:pPr>
        <w:spacing w:after="0"/>
        <w:ind w:left="0"/>
        <w:jc w:val="both"/>
      </w:pPr>
      <w:r>
        <w:rPr>
          <w:rFonts w:ascii="Times New Roman"/>
          <w:b w:val="false"/>
          <w:i w:val="false"/>
          <w:color w:val="000000"/>
          <w:sz w:val="28"/>
        </w:rPr>
        <w:t>
      салық төлеушінің салықтық өтініштегі көрсетілген деректерін "Интеграцияланған салықтық ақпараттық жүйе" ақпараттық жүйесіндегі (бұдан әрі – ИСАЖ АЖ) тіркеу деректеріндегі бар мәліметтермен, сондай-ақ салық төлеушінің тұрған жерін растайтын құжаттарда көрсетілген не салықтық өтініште көрсетілген тұратын жерінің мекен-жайы ИСАЖ АЖ тіркеу деректерінде көрсетілген мекен-жаймен сәйкестігін салыстырып тексереді – 2 (екі) минут;</w:t>
      </w:r>
    </w:p>
    <w:bookmarkEnd w:id="160"/>
    <w:bookmarkStart w:name="z209" w:id="161"/>
    <w:p>
      <w:pPr>
        <w:spacing w:after="0"/>
        <w:ind w:left="0"/>
        <w:jc w:val="both"/>
      </w:pPr>
      <w:r>
        <w:rPr>
          <w:rFonts w:ascii="Times New Roman"/>
          <w:b w:val="false"/>
          <w:i w:val="false"/>
          <w:color w:val="000000"/>
          <w:sz w:val="28"/>
        </w:rPr>
        <w:t>
      "Салықтық есептілікті өңдеу сервисі" ақпараттық жүйесінде (бұдан әрі – СЕӨС АЖ) салықтық өтінішті тіркейді, енгізеді – 3 (үш) минут;</w:t>
      </w:r>
    </w:p>
    <w:bookmarkEnd w:id="161"/>
    <w:bookmarkStart w:name="z210" w:id="162"/>
    <w:p>
      <w:pPr>
        <w:spacing w:after="0"/>
        <w:ind w:left="0"/>
        <w:jc w:val="both"/>
      </w:pPr>
      <w:r>
        <w:rPr>
          <w:rFonts w:ascii="Times New Roman"/>
          <w:b w:val="false"/>
          <w:i w:val="false"/>
          <w:color w:val="000000"/>
          <w:sz w:val="28"/>
        </w:rPr>
        <w:t>
      салықтық өтініштің екінші данасында СЕӨС АЖ-да берілген құжаттың кіріс нөмірі, өзінің тегі, аты-жөні көрсетіледі және оған қолын қояды – 2 (екі) минут;</w:t>
      </w:r>
    </w:p>
    <w:bookmarkEnd w:id="162"/>
    <w:bookmarkStart w:name="z211" w:id="163"/>
    <w:p>
      <w:pPr>
        <w:spacing w:after="0"/>
        <w:ind w:left="0"/>
        <w:jc w:val="both"/>
      </w:pPr>
      <w:r>
        <w:rPr>
          <w:rFonts w:ascii="Times New Roman"/>
          <w:b w:val="false"/>
          <w:i w:val="false"/>
          <w:color w:val="000000"/>
          <w:sz w:val="28"/>
        </w:rPr>
        <w:t>
      көрсетілетін қызметті алушыға осы Мемлекеттік көрсетілетін қызмет регламентіне 1-қосымшаға сәйкес салықтық өтінішті алғаны туралы талон (бұдан әрі – талон) береді – 1 (бір) минут;</w:t>
      </w:r>
    </w:p>
    <w:bookmarkEnd w:id="163"/>
    <w:bookmarkStart w:name="z212" w:id="164"/>
    <w:p>
      <w:pPr>
        <w:spacing w:after="0"/>
        <w:ind w:left="0"/>
        <w:jc w:val="both"/>
      </w:pPr>
      <w:r>
        <w:rPr>
          <w:rFonts w:ascii="Times New Roman"/>
          <w:b w:val="false"/>
          <w:i w:val="false"/>
          <w:color w:val="000000"/>
          <w:sz w:val="28"/>
        </w:rPr>
        <w:t xml:space="preserve">
      2) құжаттарды өңдеуге жауапты қызметкер кіріс құжаттарын өңдейді: </w:t>
      </w:r>
    </w:p>
    <w:bookmarkEnd w:id="164"/>
    <w:bookmarkStart w:name="z213" w:id="165"/>
    <w:p>
      <w:pPr>
        <w:spacing w:after="0"/>
        <w:ind w:left="0"/>
        <w:jc w:val="both"/>
      </w:pPr>
      <w:r>
        <w:rPr>
          <w:rFonts w:ascii="Times New Roman"/>
          <w:b w:val="false"/>
          <w:i w:val="false"/>
          <w:color w:val="000000"/>
          <w:sz w:val="28"/>
        </w:rPr>
        <w:t>
      ҚҚС бойынша тіркеу есебіне қою кезінде – 1 (бір) жұмыс күні ішінде;</w:t>
      </w:r>
    </w:p>
    <w:bookmarkEnd w:id="165"/>
    <w:bookmarkStart w:name="z214" w:id="166"/>
    <w:p>
      <w:pPr>
        <w:spacing w:after="0"/>
        <w:ind w:left="0"/>
        <w:jc w:val="both"/>
      </w:pPr>
      <w:r>
        <w:rPr>
          <w:rFonts w:ascii="Times New Roman"/>
          <w:b w:val="false"/>
          <w:i w:val="false"/>
          <w:color w:val="000000"/>
          <w:sz w:val="28"/>
        </w:rPr>
        <w:t>
      ҚҚС бойынша тіркеу есебінен шығару не ҚҚС бойынша тіркеу есебінен шығарудан дәлелді бас тарту кезінде – 5 (бес) жұмыс күні ішінде.</w:t>
      </w:r>
    </w:p>
    <w:bookmarkEnd w:id="166"/>
    <w:bookmarkStart w:name="z215" w:id="16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w:t>
      </w:r>
    </w:p>
    <w:bookmarkEnd w:id="167"/>
    <w:bookmarkStart w:name="z216" w:id="168"/>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168"/>
    <w:bookmarkStart w:name="z217" w:id="169"/>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СЕӨС АЖ-ға енгізеді.</w:t>
      </w:r>
    </w:p>
    <w:bookmarkEnd w:id="169"/>
    <w:bookmarkStart w:name="z218" w:id="170"/>
    <w:p>
      <w:pPr>
        <w:spacing w:after="0"/>
        <w:ind w:left="0"/>
        <w:jc w:val="both"/>
      </w:pPr>
      <w:r>
        <w:rPr>
          <w:rFonts w:ascii="Times New Roman"/>
          <w:b w:val="false"/>
          <w:i w:val="false"/>
          <w:color w:val="000000"/>
          <w:sz w:val="28"/>
        </w:rPr>
        <w:t>
      8. Құжаттарды қабылдауға жауапты қызметкер құжаттарды өңдеуге жауапты қызметкерге құжаттарды береді.</w:t>
      </w:r>
    </w:p>
    <w:bookmarkEnd w:id="170"/>
    <w:bookmarkStart w:name="z219" w:id="171"/>
    <w:p>
      <w:pPr>
        <w:spacing w:after="0"/>
        <w:ind w:left="0"/>
        <w:jc w:val="left"/>
      </w:pPr>
      <w:r>
        <w:rPr>
          <w:rFonts w:ascii="Times New Roman"/>
          <w:b/>
          <w:i w:val="false"/>
          <w:color w:val="000000"/>
        </w:rPr>
        <w:t xml:space="preserve"> 4. Мемлекеттік қызмет көрсету үдерісінде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w:t>
      </w:r>
    </w:p>
    <w:bookmarkEnd w:id="171"/>
    <w:bookmarkStart w:name="z220" w:id="172"/>
    <w:p>
      <w:pPr>
        <w:spacing w:after="0"/>
        <w:ind w:left="0"/>
        <w:jc w:val="both"/>
      </w:pPr>
      <w:r>
        <w:rPr>
          <w:rFonts w:ascii="Times New Roman"/>
          <w:b w:val="false"/>
          <w:i w:val="false"/>
          <w:color w:val="000000"/>
          <w:sz w:val="28"/>
        </w:rPr>
        <w:t xml:space="preserve">
      9. Салық төлеушінің кабинеті арқылы мемлекеттік қызмет көрсету кезінде көрсетілетін қызметті берушінің және көрсетілетін қызметті алушының жүгіну және рәсімдердің (іс-әрекеттердің) реттілік тәртібі көрсетілген функционалдық өзара іс-қимылдың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72"/>
    <w:bookmarkStart w:name="z221" w:id="173"/>
    <w:p>
      <w:pPr>
        <w:spacing w:after="0"/>
        <w:ind w:left="0"/>
        <w:jc w:val="both"/>
      </w:pPr>
      <w:r>
        <w:rPr>
          <w:rFonts w:ascii="Times New Roman"/>
          <w:b w:val="false"/>
          <w:i w:val="false"/>
          <w:color w:val="000000"/>
          <w:sz w:val="28"/>
        </w:rPr>
        <w:t>
      1) көрсетілетін қызметті алушы өзiнiң электрондық цифрлық қолтаңбаның тіркеу куәлігінің (бұдан әрі – ЭЦҚ) көмегiмен Салық төлеушінің кабинетінде тiркеудi жүзеге асырады;</w:t>
      </w:r>
    </w:p>
    <w:bookmarkEnd w:id="173"/>
    <w:bookmarkStart w:name="z222" w:id="174"/>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ЭЦҚ тіркеу куәлігінің көмегімен Салық төлеушінің кабинетінде авторландыру;</w:t>
      </w:r>
    </w:p>
    <w:bookmarkEnd w:id="174"/>
    <w:bookmarkStart w:name="z223" w:id="175"/>
    <w:p>
      <w:pPr>
        <w:spacing w:after="0"/>
        <w:ind w:left="0"/>
        <w:jc w:val="both"/>
      </w:pPr>
      <w:r>
        <w:rPr>
          <w:rFonts w:ascii="Times New Roman"/>
          <w:b w:val="false"/>
          <w:i w:val="false"/>
          <w:color w:val="000000"/>
          <w:sz w:val="28"/>
        </w:rPr>
        <w:t>
      3) 1-шарт –ЖСН/БСН логині және паролі арқылы тіркелген көрсетілетін қызметті алушы туралы деректердің, сондай-ақ көрсетілетін қызметті алушы туралы мәліметтің түпнұсқалығын Салық төлеушінің кабинетінде тексеру;</w:t>
      </w:r>
    </w:p>
    <w:bookmarkEnd w:id="175"/>
    <w:bookmarkStart w:name="z224" w:id="176"/>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 болуына байланысты авторландырудан бас тарту туралы хабарламаны Салық төлеушінің кабинетінде қалыптастыру;</w:t>
      </w:r>
    </w:p>
    <w:bookmarkEnd w:id="176"/>
    <w:bookmarkStart w:name="z225" w:id="177"/>
    <w:p>
      <w:pPr>
        <w:spacing w:after="0"/>
        <w:ind w:left="0"/>
        <w:jc w:val="both"/>
      </w:pPr>
      <w:r>
        <w:rPr>
          <w:rFonts w:ascii="Times New Roman"/>
          <w:b w:val="false"/>
          <w:i w:val="false"/>
          <w:color w:val="000000"/>
          <w:sz w:val="28"/>
        </w:rPr>
        <w:t>
      5) 3-процесс – көрсетілетін қызметті алушының осы Мемлекеттік көрсетілетін қызмет регламентінде көрсетілген мемлекеттік қызметті таңдап алуы;</w:t>
      </w:r>
    </w:p>
    <w:bookmarkEnd w:id="177"/>
    <w:bookmarkStart w:name="z226" w:id="178"/>
    <w:p>
      <w:pPr>
        <w:spacing w:after="0"/>
        <w:ind w:left="0"/>
        <w:jc w:val="both"/>
      </w:pPr>
      <w:r>
        <w:rPr>
          <w:rFonts w:ascii="Times New Roman"/>
          <w:b w:val="false"/>
          <w:i w:val="false"/>
          <w:color w:val="000000"/>
          <w:sz w:val="28"/>
        </w:rPr>
        <w:t>
      6) 2-шарт – көрсетілетін қызметті алушының тіркеу деректерiн тексеру;</w:t>
      </w:r>
    </w:p>
    <w:bookmarkEnd w:id="178"/>
    <w:bookmarkStart w:name="z227" w:id="179"/>
    <w:p>
      <w:pPr>
        <w:spacing w:after="0"/>
        <w:ind w:left="0"/>
        <w:jc w:val="both"/>
      </w:pPr>
      <w:r>
        <w:rPr>
          <w:rFonts w:ascii="Times New Roman"/>
          <w:b w:val="false"/>
          <w:i w:val="false"/>
          <w:color w:val="000000"/>
          <w:sz w:val="28"/>
        </w:rPr>
        <w:t>
      7) 4-процесс – көрсетілетін қызметті алушының деректері расталмағандығына байланысты сұрау салынған мемлекеттік көрсетілетін қызметтен бас тарту туралы хабарламаны қалыптастыру;</w:t>
      </w:r>
    </w:p>
    <w:bookmarkEnd w:id="179"/>
    <w:bookmarkStart w:name="z228" w:id="180"/>
    <w:p>
      <w:pPr>
        <w:spacing w:after="0"/>
        <w:ind w:left="0"/>
        <w:jc w:val="both"/>
      </w:pPr>
      <w:r>
        <w:rPr>
          <w:rFonts w:ascii="Times New Roman"/>
          <w:b w:val="false"/>
          <w:i w:val="false"/>
          <w:color w:val="000000"/>
          <w:sz w:val="28"/>
        </w:rPr>
        <w:t>
      8) 5-процесс – көрсетілетін қызметті алушының сұрау салуды куәландыру, қол қою үшін ЭЦҚ тіркеу куәлігін таңдауы;</w:t>
      </w:r>
    </w:p>
    <w:bookmarkEnd w:id="180"/>
    <w:bookmarkStart w:name="z229" w:id="181"/>
    <w:p>
      <w:pPr>
        <w:spacing w:after="0"/>
        <w:ind w:left="0"/>
        <w:jc w:val="both"/>
      </w:pPr>
      <w:r>
        <w:rPr>
          <w:rFonts w:ascii="Times New Roman"/>
          <w:b w:val="false"/>
          <w:i w:val="false"/>
          <w:color w:val="000000"/>
          <w:sz w:val="28"/>
        </w:rPr>
        <w:t>
      9) 3-шарт – Салық төлеушінің кабинетінде ЭЦҚ тіркеу куәлігінің әрекет ету мерзімін және тізімде қайтарып алынған (күші жойылған) тіркеу куәліктерінің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p>
    <w:bookmarkEnd w:id="181"/>
    <w:bookmarkStart w:name="z230" w:id="182"/>
    <w:p>
      <w:pPr>
        <w:spacing w:after="0"/>
        <w:ind w:left="0"/>
        <w:jc w:val="both"/>
      </w:pPr>
      <w:r>
        <w:rPr>
          <w:rFonts w:ascii="Times New Roman"/>
          <w:b w:val="false"/>
          <w:i w:val="false"/>
          <w:color w:val="000000"/>
          <w:sz w:val="28"/>
        </w:rPr>
        <w:t>
      10) 6-процесс – көрсетілетін қызметті алушының ЭЦҚ түпнұсқалығы расталмағандығына байланысты сұрау салған мемлекеттік қызметтен бас тарту туралы хабарламаны қалыптастыру;</w:t>
      </w:r>
    </w:p>
    <w:bookmarkEnd w:id="182"/>
    <w:bookmarkStart w:name="z231" w:id="183"/>
    <w:p>
      <w:pPr>
        <w:spacing w:after="0"/>
        <w:ind w:left="0"/>
        <w:jc w:val="both"/>
      </w:pPr>
      <w:r>
        <w:rPr>
          <w:rFonts w:ascii="Times New Roman"/>
          <w:b w:val="false"/>
          <w:i w:val="false"/>
          <w:color w:val="000000"/>
          <w:sz w:val="28"/>
        </w:rPr>
        <w:t>
      11) 7-процесс – көрсетілетін қызметті алушының ЭЦҚ арқылы мемлекеттік қызмет көрсетуі үшін сұрау салуды куәландыруы;</w:t>
      </w:r>
    </w:p>
    <w:bookmarkEnd w:id="183"/>
    <w:bookmarkStart w:name="z232" w:id="184"/>
    <w:p>
      <w:pPr>
        <w:spacing w:after="0"/>
        <w:ind w:left="0"/>
        <w:jc w:val="both"/>
      </w:pPr>
      <w:r>
        <w:rPr>
          <w:rFonts w:ascii="Times New Roman"/>
          <w:b w:val="false"/>
          <w:i w:val="false"/>
          <w:color w:val="000000"/>
          <w:sz w:val="28"/>
        </w:rPr>
        <w:t>
      12) 8-процесс – мемлекеттік қызмет көрсету үшін сұрау салудың нысанын экранға шығару және көрсетілетін қызметті алушының оның құрылымын және форматты талаптарын есепке ала отырып нысанды толтыру (деректерді енгізу);</w:t>
      </w:r>
    </w:p>
    <w:bookmarkEnd w:id="184"/>
    <w:bookmarkStart w:name="z233" w:id="185"/>
    <w:p>
      <w:pPr>
        <w:spacing w:after="0"/>
        <w:ind w:left="0"/>
        <w:jc w:val="both"/>
      </w:pPr>
      <w:r>
        <w:rPr>
          <w:rFonts w:ascii="Times New Roman"/>
          <w:b w:val="false"/>
          <w:i w:val="false"/>
          <w:color w:val="000000"/>
          <w:sz w:val="28"/>
        </w:rPr>
        <w:t xml:space="preserve">
      13) 9-процесс – Салық төлеушінің кабинетінде электрондық құжатты тіркеу; </w:t>
      </w:r>
    </w:p>
    <w:bookmarkEnd w:id="185"/>
    <w:bookmarkStart w:name="z234" w:id="186"/>
    <w:p>
      <w:pPr>
        <w:spacing w:after="0"/>
        <w:ind w:left="0"/>
        <w:jc w:val="both"/>
      </w:pPr>
      <w:r>
        <w:rPr>
          <w:rFonts w:ascii="Times New Roman"/>
          <w:b w:val="false"/>
          <w:i w:val="false"/>
          <w:color w:val="000000"/>
          <w:sz w:val="28"/>
        </w:rPr>
        <w:t>
      14) 10-процесс – сұрау салуды (өтінішті) ИСАЖ АЖ-не жіберу;</w:t>
      </w:r>
    </w:p>
    <w:bookmarkEnd w:id="186"/>
    <w:bookmarkStart w:name="z235" w:id="187"/>
    <w:p>
      <w:pPr>
        <w:spacing w:after="0"/>
        <w:ind w:left="0"/>
        <w:jc w:val="both"/>
      </w:pPr>
      <w:r>
        <w:rPr>
          <w:rFonts w:ascii="Times New Roman"/>
          <w:b w:val="false"/>
          <w:i w:val="false"/>
          <w:color w:val="000000"/>
          <w:sz w:val="28"/>
        </w:rPr>
        <w:t>
      15) 4-шарт – көрсетілетін қызметті берушінің сұрау салуды тексеруі (өңдеуі);</w:t>
      </w:r>
    </w:p>
    <w:bookmarkEnd w:id="187"/>
    <w:bookmarkStart w:name="z236" w:id="188"/>
    <w:p>
      <w:pPr>
        <w:spacing w:after="0"/>
        <w:ind w:left="0"/>
        <w:jc w:val="both"/>
      </w:pPr>
      <w:r>
        <w:rPr>
          <w:rFonts w:ascii="Times New Roman"/>
          <w:b w:val="false"/>
          <w:i w:val="false"/>
          <w:color w:val="000000"/>
          <w:sz w:val="28"/>
        </w:rPr>
        <w:t>
      16) 11-процесс – қолда бар бұзушылықтарға байланысты сұрау салынған мемлекеттік көрсетілетін қызметтен бас тарту туралы хабарламаны қалыптастыру;</w:t>
      </w:r>
    </w:p>
    <w:bookmarkEnd w:id="188"/>
    <w:bookmarkStart w:name="z237" w:id="189"/>
    <w:p>
      <w:pPr>
        <w:spacing w:after="0"/>
        <w:ind w:left="0"/>
        <w:jc w:val="both"/>
      </w:pPr>
      <w:r>
        <w:rPr>
          <w:rFonts w:ascii="Times New Roman"/>
          <w:b w:val="false"/>
          <w:i w:val="false"/>
          <w:color w:val="000000"/>
          <w:sz w:val="28"/>
        </w:rPr>
        <w:t>
      17) 12-процесс – салықтық өтінішті ИСАЖ АЖ-не қабылдау туралы ақпаратты беру;</w:t>
      </w:r>
    </w:p>
    <w:bookmarkEnd w:id="189"/>
    <w:bookmarkStart w:name="z238" w:id="190"/>
    <w:p>
      <w:pPr>
        <w:spacing w:after="0"/>
        <w:ind w:left="0"/>
        <w:jc w:val="both"/>
      </w:pPr>
      <w:r>
        <w:rPr>
          <w:rFonts w:ascii="Times New Roman"/>
          <w:b w:val="false"/>
          <w:i w:val="false"/>
          <w:color w:val="000000"/>
          <w:sz w:val="28"/>
        </w:rPr>
        <w:t>
      18) 13-процесс – көрсетілетін қызметті алушының ИСАЖ АЖ-де қалыптастырылған мемлекеттік қызмет нәтижесін Салық төлеушінің кабинетінде алуы. Электрондық құжат көрсетілетін қызметті берушінің уәкілетті тұлғасының ЭЦҚ-сын пайдаланумен қалыптастырылады.</w:t>
      </w:r>
    </w:p>
    <w:bookmarkEnd w:id="190"/>
    <w:bookmarkStart w:name="z239" w:id="191"/>
    <w:p>
      <w:pPr>
        <w:spacing w:after="0"/>
        <w:ind w:left="0"/>
        <w:jc w:val="both"/>
      </w:pPr>
      <w:r>
        <w:rPr>
          <w:rFonts w:ascii="Times New Roman"/>
          <w:b w:val="false"/>
          <w:i w:val="false"/>
          <w:color w:val="000000"/>
          <w:sz w:val="28"/>
        </w:rPr>
        <w:t xml:space="preserve">
      10. "Қосылған құн салығын төлеушілерді тіркеу есебі" мемлекеттік қызметті көрсетудің бизнес-үдерістерінің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w:t>
            </w:r>
            <w:r>
              <w:br/>
            </w:r>
            <w:r>
              <w:rPr>
                <w:rFonts w:ascii="Times New Roman"/>
                <w:b w:val="false"/>
                <w:i w:val="false"/>
                <w:color w:val="000000"/>
                <w:sz w:val="20"/>
              </w:rPr>
              <w:t>төлеушілерді тіркеу есебі"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9" w:id="192"/>
    <w:p>
      <w:pPr>
        <w:spacing w:after="0"/>
        <w:ind w:left="0"/>
        <w:jc w:val="left"/>
      </w:pPr>
      <w:r>
        <w:rPr>
          <w:rFonts w:ascii="Times New Roman"/>
          <w:b/>
          <w:i w:val="false"/>
          <w:color w:val="000000"/>
        </w:rPr>
        <w:t xml:space="preserve"> Салықтық өтініштің қабылданғаны туралы талон</w:t>
      </w:r>
    </w:p>
    <w:bookmarkEnd w:id="192"/>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w:t>
            </w:r>
            <w:r>
              <w:br/>
            </w:r>
            <w:r>
              <w:rPr>
                <w:rFonts w:ascii="Times New Roman"/>
                <w:b w:val="false"/>
                <w:i w:val="false"/>
                <w:color w:val="000000"/>
                <w:sz w:val="20"/>
              </w:rPr>
              <w:t>төлеушілерді тіркеу есебі"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44" w:id="193"/>
    <w:p>
      <w:pPr>
        <w:spacing w:after="0"/>
        <w:ind w:left="0"/>
        <w:jc w:val="left"/>
      </w:pPr>
      <w:r>
        <w:rPr>
          <w:rFonts w:ascii="Times New Roman"/>
          <w:b/>
          <w:i w:val="false"/>
          <w:color w:val="000000"/>
        </w:rPr>
        <w:t xml:space="preserve"> Мемлекеттік қызметті СТК (МКК АЖ1) арқылы көрсету кезінде қызметтік өзара іс-қимылының диаграммасы</w:t>
      </w:r>
    </w:p>
    <w:bookmarkEnd w:id="193"/>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w:t>
            </w:r>
            <w:r>
              <w:br/>
            </w:r>
            <w:r>
              <w:rPr>
                <w:rFonts w:ascii="Times New Roman"/>
                <w:b w:val="false"/>
                <w:i w:val="false"/>
                <w:color w:val="000000"/>
                <w:sz w:val="20"/>
              </w:rPr>
              <w:t>төлеушілерді тіркеу есебі"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3-қосымша</w:t>
      </w:r>
    </w:p>
    <w:bookmarkStart w:name="z247" w:id="194"/>
    <w:p>
      <w:pPr>
        <w:spacing w:after="0"/>
        <w:ind w:left="0"/>
        <w:jc w:val="left"/>
      </w:pPr>
      <w:r>
        <w:rPr>
          <w:rFonts w:ascii="Times New Roman"/>
          <w:b/>
          <w:i w:val="false"/>
          <w:color w:val="000000"/>
        </w:rPr>
        <w:t xml:space="preserve"> "Қосылған құн салығын төлеушілерді тіркеу есебі" мемлекеттік қызметті көрсетудің бизнес-үдерістерінің анықтамалығы</w:t>
      </w:r>
    </w:p>
    <w:bookmarkEnd w:id="194"/>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қазандағы</w:t>
            </w:r>
            <w:r>
              <w:br/>
            </w:r>
            <w:r>
              <w:rPr>
                <w:rFonts w:ascii="Times New Roman"/>
                <w:b w:val="false"/>
                <w:i w:val="false"/>
                <w:color w:val="000000"/>
                <w:sz w:val="20"/>
              </w:rPr>
              <w:t>№ 595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53" w:id="195"/>
    <w:p>
      <w:pPr>
        <w:spacing w:after="0"/>
        <w:ind w:left="0"/>
        <w:jc w:val="left"/>
      </w:pPr>
      <w:r>
        <w:rPr>
          <w:rFonts w:ascii="Times New Roman"/>
          <w:b/>
          <w:i w:val="false"/>
          <w:color w:val="000000"/>
        </w:rPr>
        <w:t xml:space="preserve"> "Темекі өнімдерінің өндірісіне лицензия беру" мемлекеттік қызметті көрсетудің бизнес-үдерістерінің анықтамалығы</w:t>
      </w:r>
    </w:p>
    <w:bookmarkEnd w:id="195"/>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қазандағы</w:t>
            </w:r>
            <w:r>
              <w:br/>
            </w:r>
            <w:r>
              <w:rPr>
                <w:rFonts w:ascii="Times New Roman"/>
                <w:b w:val="false"/>
                <w:i w:val="false"/>
                <w:color w:val="000000"/>
                <w:sz w:val="20"/>
              </w:rPr>
              <w:t>№ 595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259" w:id="196"/>
    <w:p>
      <w:pPr>
        <w:spacing w:after="0"/>
        <w:ind w:left="0"/>
        <w:jc w:val="left"/>
      </w:pPr>
      <w:r>
        <w:rPr>
          <w:rFonts w:ascii="Times New Roman"/>
          <w:b/>
          <w:i w:val="false"/>
          <w:color w:val="000000"/>
        </w:rPr>
        <w:t xml:space="preserve"> Мемлекеттік корпорация арқылы "Темекі бұйымдарының өндірісіне лицензия беру" мемлекеттік қызметті көрсетудің бизнес-үдерістерінің анықтамалығы</w:t>
      </w:r>
    </w:p>
    <w:bookmarkEnd w:id="196"/>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қазандағы</w:t>
            </w:r>
            <w:r>
              <w:br/>
            </w:r>
            <w:r>
              <w:rPr>
                <w:rFonts w:ascii="Times New Roman"/>
                <w:b w:val="false"/>
                <w:i w:val="false"/>
                <w:color w:val="000000"/>
                <w:sz w:val="20"/>
              </w:rPr>
              <w:t>№ 595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bookmarkStart w:name="z265" w:id="197"/>
    <w:p>
      <w:pPr>
        <w:spacing w:after="0"/>
        <w:ind w:left="0"/>
        <w:jc w:val="left"/>
      </w:pPr>
      <w:r>
        <w:rPr>
          <w:rFonts w:ascii="Times New Roman"/>
          <w:b/>
          <w:i w:val="false"/>
          <w:color w:val="000000"/>
        </w:rPr>
        <w:t xml:space="preserve"> "Е-лицензиялау" МБД АЖ арқылы "Темекі бұйымдарының өндірісіне лицензия беру" мемлекеттік қызметті көрсетудің бизнес-үдерістерінің анықтамалығы</w:t>
      </w:r>
    </w:p>
    <w:bookmarkEnd w:id="197"/>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қазандағы</w:t>
            </w:r>
            <w:r>
              <w:br/>
            </w:r>
            <w:r>
              <w:rPr>
                <w:rFonts w:ascii="Times New Roman"/>
                <w:b w:val="false"/>
                <w:i w:val="false"/>
                <w:color w:val="000000"/>
                <w:sz w:val="20"/>
              </w:rPr>
              <w:t>№ 595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71" w:id="198"/>
    <w:p>
      <w:pPr>
        <w:spacing w:after="0"/>
        <w:ind w:left="0"/>
        <w:jc w:val="left"/>
      </w:pPr>
      <w:r>
        <w:rPr>
          <w:rFonts w:ascii="Times New Roman"/>
          <w:b/>
          <w:i w:val="false"/>
          <w:color w:val="000000"/>
        </w:rPr>
        <w:t xml:space="preserve"> "Этил спиртінің өндірісіне лицензия беру" мемлекеттік қызметті көрсетудің бизнес-үдерістерінің анықтамалығы</w:t>
      </w:r>
    </w:p>
    <w:bookmarkEnd w:id="198"/>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қазандағы</w:t>
            </w:r>
            <w:r>
              <w:br/>
            </w:r>
            <w:r>
              <w:rPr>
                <w:rFonts w:ascii="Times New Roman"/>
                <w:b w:val="false"/>
                <w:i w:val="false"/>
                <w:color w:val="000000"/>
                <w:sz w:val="20"/>
              </w:rPr>
              <w:t>№ 595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277" w:id="199"/>
    <w:p>
      <w:pPr>
        <w:spacing w:after="0"/>
        <w:ind w:left="0"/>
        <w:jc w:val="left"/>
      </w:pPr>
      <w:r>
        <w:rPr>
          <w:rFonts w:ascii="Times New Roman"/>
          <w:b/>
          <w:i w:val="false"/>
          <w:color w:val="000000"/>
        </w:rPr>
        <w:t xml:space="preserve"> Мемлекеттік корпорация арқылы "Этил спиртінің өндірісіне лицензия беру" мемлекеттік қызметті көрсетудің бизнес-үдерістерінің анықтамалығы</w:t>
      </w:r>
    </w:p>
    <w:bookmarkEnd w:id="199"/>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қазандағы</w:t>
            </w:r>
            <w:r>
              <w:br/>
            </w:r>
            <w:r>
              <w:rPr>
                <w:rFonts w:ascii="Times New Roman"/>
                <w:b w:val="false"/>
                <w:i w:val="false"/>
                <w:color w:val="000000"/>
                <w:sz w:val="20"/>
              </w:rPr>
              <w:t>№ 595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bookmarkStart w:name="z283" w:id="200"/>
    <w:p>
      <w:pPr>
        <w:spacing w:after="0"/>
        <w:ind w:left="0"/>
        <w:jc w:val="left"/>
      </w:pPr>
      <w:r>
        <w:rPr>
          <w:rFonts w:ascii="Times New Roman"/>
          <w:b/>
          <w:i w:val="false"/>
          <w:color w:val="000000"/>
        </w:rPr>
        <w:t xml:space="preserve"> "Е-лицензиялау" МБД АЖ арқылы "Этил спиртінің өндірісіне лицензия беру" мемлекеттік қызметті көрсетудің бизнес-үдерістерінің анықтамалығы</w:t>
      </w:r>
    </w:p>
    <w:bookmarkEnd w:id="200"/>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қазандағы</w:t>
            </w:r>
            <w:r>
              <w:br/>
            </w:r>
            <w:r>
              <w:rPr>
                <w:rFonts w:ascii="Times New Roman"/>
                <w:b w:val="false"/>
                <w:i w:val="false"/>
                <w:color w:val="000000"/>
                <w:sz w:val="20"/>
              </w:rPr>
              <w:t>№ 595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көтерме саудада сату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өнімін сақтауға және көтерме</w:t>
            </w:r>
            <w:r>
              <w:br/>
            </w:r>
            <w:r>
              <w:rPr>
                <w:rFonts w:ascii="Times New Roman"/>
                <w:b w:val="false"/>
                <w:i w:val="false"/>
                <w:color w:val="000000"/>
                <w:sz w:val="20"/>
              </w:rPr>
              <w:t>саудада сатуға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bookmarkStart w:name="z289" w:id="201"/>
    <w:p>
      <w:pPr>
        <w:spacing w:after="0"/>
        <w:ind w:left="0"/>
        <w:jc w:val="left"/>
      </w:pPr>
      <w:r>
        <w:rPr>
          <w:rFonts w:ascii="Times New Roman"/>
          <w:b/>
          <w:i w:val="false"/>
          <w:color w:val="000000"/>
        </w:rPr>
        <w:t xml:space="preserve"> "Е-лицензиялау" МБД АЖ арқылы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мемлекеттік қызметті көрсетудің бизнес-үдерістерінің анықтамалығы</w:t>
      </w:r>
    </w:p>
    <w:bookmarkEnd w:id="201"/>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қазандағы</w:t>
            </w:r>
            <w:r>
              <w:br/>
            </w:r>
            <w:r>
              <w:rPr>
                <w:rFonts w:ascii="Times New Roman"/>
                <w:b w:val="false"/>
                <w:i w:val="false"/>
                <w:color w:val="000000"/>
                <w:sz w:val="20"/>
              </w:rPr>
              <w:t>№ 595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"Алкоголь өнімін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көтерме саудада сату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өнімін сақтауға және көтерме</w:t>
            </w:r>
            <w:r>
              <w:br/>
            </w:r>
            <w:r>
              <w:rPr>
                <w:rFonts w:ascii="Times New Roman"/>
                <w:b w:val="false"/>
                <w:i w:val="false"/>
                <w:color w:val="000000"/>
                <w:sz w:val="20"/>
              </w:rPr>
              <w:t>саудада сатуға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bookmarkStart w:name="z295" w:id="202"/>
    <w:p>
      <w:pPr>
        <w:spacing w:after="0"/>
        <w:ind w:left="0"/>
        <w:jc w:val="left"/>
      </w:pPr>
      <w:r>
        <w:rPr>
          <w:rFonts w:ascii="Times New Roman"/>
          <w:b/>
          <w:i w:val="false"/>
          <w:color w:val="000000"/>
        </w:rPr>
        <w:t xml:space="preserve"> "Е-лицензиялау" МБД АЖ арқылы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мемлекеттік қызметті көрсетудің бизнес-үдерістерінің анықтамалығы</w:t>
      </w:r>
    </w:p>
    <w:bookmarkEnd w:id="202"/>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