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ef88" w14:textId="b17e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"Әкелу кедендiк бажы қолданылатын тауарлар тiзбесiн, мөлшерлемелер көлемiн және олардың қолданылу мерзiмiн бекіту туралы" Қазақстан Республикасы Ұлттық экономика министрінің 2017 жылғы 9 ақпандағы № 58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25 қыркүйектегі № 339 бұйрығы. Қазақстан Республикасының Әділет министрлігінде 2017 жылғы 11 қазанда № 15881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"Әкелу кедендiк бажы қолданылатын тауарлар тiзбесiн, мөлшерлемелер көлемiн және олардың қолданылу мерзiмiн бекіту туралы" Қазақстан Республикасы Ұлттық экономика министрінің 2017 жылғы 9 ақпандағы № 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14867 болып тіркелген, 2017 жылғы 13 наурызда Қазақстан Республикасы нормативтiк құқықтық актiлерiнiң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Әкелу кедендiк бажы қолданылатын тауарлар тiзбесiн, мөлшерлемелер көлемiн және олардың қолданылу </w:t>
      </w:r>
      <w:r>
        <w:rPr>
          <w:rFonts w:ascii="Times New Roman"/>
          <w:b w:val="false"/>
          <w:i w:val="false"/>
          <w:color w:val="000000"/>
          <w:sz w:val="28"/>
        </w:rPr>
        <w:t>мерзiмi</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Ұлттық экономика министрлігінің Сыртқы сауда қызметін дамыту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қазақ және орыс тілдерінде қағаз және электрондық түрдегі оның көшірмесінің мерзімді баспасөз басылымдарына ресми жариялауға, сондай-ақ,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қосу үшін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2017 жылғы 1 қыркүйектен бастап туындайтын құқықтық қатынастарға қолданылады.</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Б. Сұлтанов</w:t>
      </w:r>
    </w:p>
    <w:p>
      <w:pPr>
        <w:spacing w:after="0"/>
        <w:ind w:left="0"/>
        <w:jc w:val="both"/>
      </w:pPr>
      <w:r>
        <w:rPr>
          <w:rFonts w:ascii="Times New Roman"/>
          <w:b w:val="false"/>
          <w:i w:val="false"/>
          <w:color w:val="000000"/>
          <w:sz w:val="28"/>
        </w:rPr>
        <w:t>
      2017 жылғы "____"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25 қыркүйектегі</w:t>
            </w:r>
            <w:r>
              <w:br/>
            </w:r>
            <w:r>
              <w:rPr>
                <w:rFonts w:ascii="Times New Roman"/>
                <w:b w:val="false"/>
                <w:i w:val="false"/>
                <w:color w:val="000000"/>
                <w:sz w:val="20"/>
              </w:rPr>
              <w:t>№ 339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9 ақпандағы</w:t>
            </w:r>
            <w:r>
              <w:br/>
            </w:r>
            <w:r>
              <w:rPr>
                <w:rFonts w:ascii="Times New Roman"/>
                <w:b w:val="false"/>
                <w:i w:val="false"/>
                <w:color w:val="000000"/>
                <w:sz w:val="20"/>
              </w:rPr>
              <w:t>№ 58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Кедендiк әкелу баждары қолданылатын тауарлар тiзбесi, мөлшерлемелер көлемi және олардың қолданылу мерзiмi</w:t>
      </w:r>
      <w:r>
        <w:rPr>
          <w:rFonts w:ascii="Times New Roman"/>
          <w:b/>
          <w:i w:val="false"/>
          <w:color w:val="000000"/>
          <w:vertAlign w:val="superscript"/>
        </w:rPr>
        <w:t>1</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10315"/>
        <w:gridCol w:w="1245"/>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r>
              <w:br/>
            </w:r>
            <w:r>
              <w:rPr>
                <w:rFonts w:ascii="Times New Roman"/>
                <w:b w:val="false"/>
                <w:i w:val="false"/>
                <w:color w:val="000000"/>
                <w:sz w:val="20"/>
              </w:rPr>
              <w:t>
коды</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r>
              <w:rPr>
                <w:rFonts w:ascii="Times New Roman"/>
                <w:b w:val="false"/>
                <w:i w:val="false"/>
                <w:color w:val="000000"/>
                <w:vertAlign w:val="superscript"/>
              </w:rPr>
              <w:t>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 мөлшерлемесі (кедендік құнынан пайызбен не евромен не АҚШ долларымен)</w:t>
            </w:r>
            <w:r>
              <w:rPr>
                <w:rFonts w:ascii="Times New Roman"/>
                <w:b w:val="false"/>
                <w:i w:val="false"/>
                <w:color w:val="000000"/>
                <w:vertAlign w:val="superscript"/>
              </w:rPr>
              <w:t>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0101 30 000 0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есектер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0104 10 300 0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қозылар (бір жасқа дейінгі)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0104 10 800 0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0201 20 200 8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0201 20 300 8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0201 20 500 8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0201 20 900 8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0202 20 100 8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0202 20 300 8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0202 20 500 8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0202 20 900 8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0202 30 100 8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0202 30 500 8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0203 11 100 9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0203 11 900 9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0203 12 110 9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0203 12 190 9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0203 12 900 9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0203 19 130 9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0203 19 150 9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0203 19 550 9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0203 19 590 9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0203 19 900 9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0203 21 100 9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0203 21 900 9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0203 22 190 9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0203 22 900 9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0203 29 130 9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0203 29 150 9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тримминг</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0203 29 590 9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тримминг</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 тоңазытылған, мұздатылған, тұздалған немесе тұздық судағы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0,14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кептірілген немесе ысталған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0,14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0209 00 110 0 немесе 0209 00 190 0 кіші қосалқы позицияларында көрсетілгеннен басқа шошқаның майы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0,14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0209 90 000 0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0,14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0210 11 110 0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сан еттері және олардың шабылған еттері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1,5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0210 11 190 0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жауырындар және олардың шабылған еттері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0210 11 310 0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сан еттері және олардың шабылған еттері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0210 11 390 0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жауырындар және олардың шабылған еттері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0210 12 110 0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тұздалған немесе тұздық судағы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0210 12 190 0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кептірілген немесе ысталған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бекондық жарты еттер немесе спенсерлер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0210 19 200 0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шошқа бүйірінің 3/4– і немесе шошқаның орта бөліктері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0210 19 300 0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алдыңғы жиектер және олардың шабылған еттері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0210 19 400 0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төстіктер және олардың шабылған еті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0210 19 500 0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0210 19 600 0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алдыңғы жиектер және олардың шабылған еттері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0210 19 700 0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төстіктер және олардың шабылған еті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0210 19 810 0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сүйктен сылынған ет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0210 19 890 0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сүйектен сылынбаған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сүйектен сылынған ет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тынық мұхит албырт балығы (Oncorhynchus nerka, Oncorhynchus gorbuscha, Oncorhynchus keta, Oncorhynchus tschawytscha, Oncorhynchus kisutch, Oncorhynchus masou и Oncorhynchus rhodurus), Атлант мұхитының албырт балығы (Salmo salar) және дунай албырт балығы (Hucho hucho)</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0306 14 050 0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 оған дейін жылулық өңдеуге ұшыраған немесе ұшырамаған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Рaralithodes camchaticus, Chionoecetes sрр. және Callinectes saрidus түрінің теңіз шаяндары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0306 14 300 0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Cancer рagurus теңіз шаяндары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 оған дейін жылулық өңдеуге ұшыраған немесе ұшырамаған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Crangon crangon түрінің асшаяндары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тереңдегі қызғылт асшаяндар (Parapenaeus longirostris)</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0306 17 920 0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Penaeus тұқымының асшаяндары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0306 17 930 0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Pandalus spp тұқымынан өзге, Рandalidae тұқымдас асшаяндар.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0306 17 940 0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Crangon crangon түрінен өзге, Crangon тұқымының асшаяны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0306 19 050 0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 оған дейін жылулық өңдеуге ұшыраған немесе ұшырамаған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тұщы су шаяндары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еуропалық лангустар және өзге лангустар (Palinurus spp., Panulirus spp., Jasus spp.)</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ажыратылмаған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0306 32 990 0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0306 33 100 0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Cancer pagurus түріндегі шаян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0306 33 900 0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0306 34 000 0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норвегия омарлары (Nephrops norvegicus)</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0306 35 100 0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Crangon crangon түріндегі креветкалар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0306 35 900 0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Pandalus spp түріндегі креветкалар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Pandalidae тұқымдас креветкалар, Pandalus текті креветкаларды қоспағанда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0306 36 200 0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Crangon текті креветкалар, Crangon crangon түріндегі креветкаларды қоспағанда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0306 39 100 0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тұщы су шаяндары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0306 39 900 0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0306 91 100 0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панцирдегі немесе панцирсіз, ыстау процесіне дейін немесе ыстау процесі кезінде жылыдай өңделген немесе өңделмеген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0306 91 900 0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панцирдегі немесе панцирсіз, ыстау процесіне дейін немесе ыстау процесі кезінде жылыдай өңделген немесе өңделмеген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ажыратылмаған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0306 92 990 0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панцирдегі немесе панцирсіз, ыстау процесіне дейін немесе ыстау процесі кезінде жылыдай өңделген немесе өңделмеген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Cancer pagurus түріндегі шаян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0306 93 990 0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0306 94 100 0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панцирдегі немесе панцирсіз, ыстау процесіне дейін немесе ыстау процесі кезінде жылыдай өңделген немесе өңделмеген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0306 94 900 0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0306 95 910 0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Crangon текті креветкалар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0306 95 990 0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панцирдегі немесе панцирсіз, ыстау процесіне дейін немесе ыстау процесі кезінде жылыдай өңделген немесе өңделмеген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тұщы су шаяндары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0306 99 990 0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0403 90 130 0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27 салм. % артық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 артық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0403 90 330 0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27 салм. % артық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 артық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алғашқы орамасында нетто– көлемі 0,35 л аспайтын, балалар тамағы үшін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алғашқы орамасында нетто–көлемі 0,35 л аспайтын, балалар тамағы үшін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6 салм. % артық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 салм. % артық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0403 90 630 0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 салм. % артық, бірақ 6 салм. % артық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6 салм. % артық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салм. % артық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0403 90 730 0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салм. % артық, бірақ 27 салм. % артық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 салм. % артық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 салм. % артық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0403 90 930 0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 салм. % артық, бірақ 6 салм. % артық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6 салм. % артық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0404 10 040 0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бірақ 27 салм. % артық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0404 10 060 0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 артық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0404 10 140 0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бірақ 27 салм. % артық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0404 10 160 9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0404 10 280 0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бірақ 27 салм. % артық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0404 10 320 0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 артық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0404 10 340 0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0404 10 360 0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бірақ 27 салм. % артық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0404 10 380 0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 артық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0404 10 480 0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0404 10 520 0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бірақ 27 салм. % артық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0404 10 540 0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 артық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0404 10 560 0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0404 10 580 0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бірақ 27 салм. % артық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0404 10 620 0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 артық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0404 10 720 0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0404 10 740 0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бірақ 27 салм. % артық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0404 10 760 0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 артық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0404 10 780 0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0404 10 820 0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бірақ 27 салм. % артық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0404 10 840 0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 артық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салм. % артық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0404 90 230 0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салм. % артық, бірақ 27 салм. % артық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27 салм. % артық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салм. % артық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0404 90 830 0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салм. % артық, бірақ 27 салм. % артық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27 салм. % артық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0511 99 390 0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сәуірден – 30 сәуірді қоса алғанда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мамырдан – 14 мамырды қоса алғанда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мамырдан – 31 мамырды қоса алғанда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маусымнан – 30 қыркүйекті қоса алғанда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0703 20 000 0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сарымсақ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наурыздан – 30 сәуірді қоса алғанда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мамырдан – 15 мамырды қоса алғанда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корнишондар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капсицин немесе бұрыштық жанды бояғыштар өндіру үшін Capsicum тұқымдастар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0709 60 950 0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эфирлі майды немесе резиноидтерді өнеркәсіптік өндіру үшін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Agaricus тұқымдас саңырауқұлақтар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0713 60 000 9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0803 10 100 0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 піскен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балғын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0805 10 200 0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тәтті, жаңа піскен апельсиндер: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0805 10 800 0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мандариндер (танжериндер мен сатсумды қоса алғанда)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0805 22 000 0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клементиндер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0805 29 000 0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0805 40 000 0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помеллоны қоса алғанда грейп жемістері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лимондар (Сіtrus limon, Сitrus limonum)</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Голден Делишес немесе Гренни Смит сорттары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(Соffеа аrabiса)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(Соffеа саnephorа)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(Соffеа аrabiса)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(Соffеа саnephorа)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біржолғы орамада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1006 10 940 0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дәнді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 кг 0,09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1007 10 100 0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будандар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бидайдың</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жүгерінің</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картоптың</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күріштің</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1204 00 100 1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талшық зығырының</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1204 00 100 9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кудряш зығырының</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1207 10 000 0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пальма жаңғақтары мен өзектері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1207 30 000 0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үпілмәлік тұқымдары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1207 60 000 0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сафлор тұқымдары (Carthamus tinctorius)</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1207 70 000 0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қауын тұқымдары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тұқымдық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1207 99 200 0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тұқымдық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қарақурай тұқымдары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1207 99 960 0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1511 10 900 2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нетто-массасы 20 000 кг немесе одан кем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бастапқы орамада нетто-массасы 1 кг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1511 90 190 2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20 000 кг немесе одан кем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1511 90 990 2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20 000 кг немесе одан кем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1513 21 300 0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бастапқы орамада нетто-массасы 1 кг немесе одан кем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1513 21 900 2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нетто-массасы 19 000 кг немесе одан кем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бастапқы орамада нетто-массасы 1 кг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1513 29 190 2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нетто-массасы 19 000 кг немесе одан кем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1513 29 500 0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бастапқы орамада нетто-массасы 1 кг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1513 29 900 2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нетто-массасы 19 000 кг немесе одан кем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қолдану үшін пайдаланылатын өнімдер өндіруден өзгелері, техникалық немесе өнеркәсіптік қолдануға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бастапқы орамадағы нетто-массасы 10 л немесе одан аз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0,09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0,08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пайдалану үшін қолданылатын өнімдер өндірісінен басқа, техникалық немесе өнеркәсіптік қолдану үшін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талшық немесе жасанды полимер материалдары өндірісінде пайдалану үшін аминоундекан қышқылы үшін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1515 50 110 0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пайдалану үшін қолданылатын өнімдер өндірісінен басқа, техникалық немесе өнеркәсіптік қолдану үшін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1515 50 190 0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пайдалану үшін қолданылатын өнімдер өндірісінен басқа, техникалық немесе өнеркәсіптік қолдану үшін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1515 50 990 0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1515 90 110 0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тунго майы; жожоба және ойтик майы; миртадан жасалган балауыз және жапон балауызы, олардың фракциялары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1515 90 210 0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тамаққа пайдалану үшін қолданылатын өнімдер өндірісінен басқа, техникалық немесе өнеркәсіптік қолдану үшін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1515 90 290 0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1515 90 310 0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тамаққа пайдалану үшін қолданылатын өнімдер өндірісінен басқа, техникалық немесе өнеркәсіптік қолдану үшін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1515 90 390 0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1515 90 400 0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тамаққа пайдалану үшін қолданылатын өнімдер өндірісінен басқа, техникалық немесе өнеркәсіптік қолдану үшін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таза салмағы 1 кг аспайтын бастапқы орамадағы қатты қүйінде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қатты күйінде, өзгелері; сұйық күйінде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1515 90 600 0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тамаққа пайдалану үшін қолданылатын өнімдер өндірісінен басқа, техникалық немесе өнеркәсіптік қолдану үшін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таза салмағы 1 кг аспайтын бастапқы орамадағы қатты қүйінде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1515 90 990 0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қатты күйінде, өзгелері; сұйық күйінде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"шыжғырылған балауыз" деп аталатын гидрогенизделген кастор майы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какао-майын алмастырғыштар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какао-майының баламалары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1522 00 310 0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соапстоктер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1522 00 390 0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майлы фуз және майдың қалдықтары; соапстоктер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1602 49 500 0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кез келген түрдегі немесе кез келген жеріндегі майларды қоса алғанда, құрамында кез келген ет немесе қосалқы ет өнімдері 40 салм. %–дан кем болмайтын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албырт балық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сұйық майда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1604 14 260 0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"кордтар немесе балык" ретінде белгілі жұмсақ ет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1604 14 280 0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сұйық майда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1604 14 360 0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"кордтар немесе балык" ретінде белгілі жұмсақ ет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1604 14 380 0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сұйық майда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1604 14 460 0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"кордтар немесе балык" ретінде белгілі жұмсақ ет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1604 14 480 0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пеламида (Sarda sрр.)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сүбе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Scomber australasicus түрі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1604 16 000 0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1604 17 000 0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жыланбалық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1604 18 000 0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акуланың жүзбеқанаттары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албырт балықтан басқа, албырт тұқымдастар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1604 19 310 0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"корды немесе балық" ретінде белгі филе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1604 19 390 0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1604 19 500 0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Orcynopsis unicolor түріндегі балық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сүбе, шикі, қамырдағы немесе ұнға қақталған, алдын ала майға қуырылған немесе қуырылмаған, тоңазытылған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1604 19 920 0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треска (Gadus morhua, Gadus ogac, Gadus macrocephalus)</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1604 19 930 0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сайда (Роllachius virens)</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1604 19 940 0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мерлуза (Merluccis sрр.) және америкалық нитеперлі нәлім (Urophycis sрр.)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1604 19 950 0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минтай (Thegara chalcogramma) және люр немесе поллак (Pollachius polachius)</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1604 19 971 0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бекіре тұқымдастар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1604 19 978 0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1604 20 050 0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суримнен жасалған дайын өнімдер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албырт балықтан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1604 20 300 0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албырт балықтан басқа, албырт тұқымдастардан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1604 20 400 0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анчоустерден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1604 20 500 0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Scomber және Scomber japonicus түрлеріндегі сардинадан, пеламидадан, скумбриядан, Orcynopsis unicolor түріндегі балықтардан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1604 20 700 0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тунецтен, скипджектен немесе ала тунецтен немесе Euthynnus тектес басқа балықтардан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бекіре тұқымдастар уылдырықтары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1604 32 001 0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албырт балықтың уылдырықтары (қызыл уылдырық)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1604 32 009 0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1605 10 000 0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теңіз шаяны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жылумен өңделген ірі теңіз шаяндарының (омарлардың) еті, ірі теңіз шаяндарының (омарлардың) майын немесе ірі теңіз шаяндарының (омарлардың) паштетін, пасталарын, сорпаларын немесе тұздықтарын өндіру үшін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шаян тұқымдастар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қаңтардан 30 маусымды қоса алғанда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шілдеден 31 желтоқсанды қоса алғанда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1701 12 900 1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қаңтардан 30 маусымды қоса алғанда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396,84 АҚШ долларынан кем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326,28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326,29 АҚШ долларынан кем емес, бірақ 1 т үшін 365,97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365,98 АҚШ долларынан кем емес, бірақ 1 т үшін 405,65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405,66 АҚШ долларынан кем емес, бірақ 1 т үшін 445,33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1701 13 102 6</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445,34 АҚШ долларынан кем емес, бірақ 1 т үшін 485,02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1701 13 102 7</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485,03 АҚШ долларынан долларынан кем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396,84 АҚШ долларынан кем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396,84 АҚШ долларынан кем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326,28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326,29 АҚШ долларынан кем емес, бірақ 1 т үшін 365,97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365,98 АҚШ долларынан кем емес, бірақ 1 т үшін 405,65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405,66 АҚШ долларынан кем емес, бірақ 1 т үшін 445,33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1701 13 902 6</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445,34 АҚШ долларынан кем емес, бірақ 1 т үшін 485,02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1701 13 902 7</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485,03 АҚШ долларынан кем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396,84 АҚШ долларынан кем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396,84 АҚШ долларынан кем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326,28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326,29 АҚШ долларынан кем емес, бірақ 1 т үшін 365,97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365,98 АҚШ долларынан кем емес, бірақ 1 т үшін 405,65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405,66 АҚШ долларынан кем емес, бірақ 1 т үшін 445,33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1701 14 102 6</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445,34 АҚШ долларынан кем емес, бірақ 1 т үшін 485,02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1701 14 102 7</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485,03 АҚШ долларынан кем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396,84 АҚШ долларынан кем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396,84 АҚШ долларынан кем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326,28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326,29 АҚШ долларынан кем емес, бірақ 1 т үшін 365,97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365,98 АҚШ долларынан кем емес, бірақ 1 т үшін 405,65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405,66 АҚШ долларынан кем емес, бірақ 1 т үшін 445,33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1701 14 902 6</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445,34 АҚШ долларынан кем емес, бірақ 1 т үшін 485,02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1701 14 902 7</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485,03 АҚШ долларынан кем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396,84 АҚШ долларынан кем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286,60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396,84 АҚШ долларынан кем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286,60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286,61 АҚШ долларынан кем емес, бірақ 1 т үшін 326,28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326,29 АҚШ долларынан кем емес, бірақ 1 т үшін 365,97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365,98 АҚШ долларынан кем емес, бірақ 1 т үшін 405,65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405,66 АҚШ долларынан кем емес, бірақ 1 т үшін 445,33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1701 91 002 6</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445,34 АҚШ долларынан кем емес, бірақ 1 т үшін 485,02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1701 91 002 7</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485,03 АҚШ долларынан кем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286,60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396,84 АҚШ долларынан кем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құрғақ күйінде 50 салм. %– дан немесе одан да көп сахароза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1702 90 750 0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ұнтақ күйіндегі, агломератталған немесе агломератталмаған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1702 90 950 0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60 салм. %– дан сахароза бар (сахароза ретінде көрінген инвертті қантты қоса алғанда)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1704 10 900 1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жолақты сағыз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жұмыртқасы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20 салм. %–дан астам балық, шаян тұқымдастар, моллюскілер немесе өзге су омыртқасыздары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1902 20 300 0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20 салм. %–дан астам шұжықтар және еттен және кез келген түрдегі қосалқы ет өнімдерінен жасалған, кез келген түрдегі немесе шығу тегіндегі тоңмайларды қоса осыған ұқсас бұйымдар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жылу өңдеуіне ұшырағандары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 нан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пияз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2003 10 300 0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2005 40 000 0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бұршақ (Рisum sativum)</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бірақ 1 кг 0,045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2008 30 550 0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мандариндер (танжериндер мен сатсуманы қоса); клементиндер, вилкингтер және басқа осыған ұқсас цитрус будандары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нетто-көлемі 4,5 кг және астам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нетто-көлемі 4,5 кг-дан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 100 кг үшін құны 30 евродан аспайтын және құрамындағы қосымша қанты 30 салм. %–дан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2009 29 190 8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2009 49 190 8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2009 69 110 0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 100 кг үшін құны 22 евродан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2009 89 730 8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қыша ұнтағы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2103 90 300 0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44,2– 49,2 көл.%–дан спирт және 1,5– 6 салм. %–дан ащы дәм, дәмдеуіш және әртүрлі ингредиенттер және 0,5 л немесе одан аз сыйымдылықтағы 4– 10%–қантты бар хош иісті ащы дәм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2106 90 200 0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ішімдіктер өндірісі кезінде пайдаланылатын хош иісті заттар негізіндегі өнімдерден басқа, құрамды спирттік шала фабрикаттар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қантсыз (сахарозасыз) және/немесе қант алмастырғышты пайдаланып жасалған сағыз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қантсыз сағыз (жартылай фабрикат)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15 салм. %–дан астам сүт майлары бар малдың немесе өсімдіктің тоңмайларынан немесе майларынан немесе олардың фракцияларынан жасалған тамақ үшін пайдалануға жарамды қоспалар немесе дайын өнімдер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2204 10 қосалқы позицияда көрсетілгендерді қоспағанда, ұстап тұратын бауы бар немесе бекіткіштері бар "саңырауқұлақ тәрізді" тығындары бар бөтелкелердегі шарап; 20ҮС температура кезінде 1 – ден 3 барға дейін көміртегі диоксидіне негізделген сусындағы артық қысымы бар басқа ыдыстағы шарап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токай</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2204 22 120 0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2204 22 130 0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2204 22 170 0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2204 22 180 0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2204 22 420 0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2204 22 430 0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2204 22 440 0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Божоле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2204 22 460 0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Вале-дю-Рон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2204 22 470 0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Лангедок-Руссильон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2204 22 480 0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2204 22 580 0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2204 22 790 0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2204 22 820 0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2204 22 830 0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2204 22 840 0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2204 22 850 0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және Мускатель сетюбал (Setubal muscatel)</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2204 22 860 0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херес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2204 22 870 0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марсала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2204 22 880 0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Самос (Samos) және Мускат де Лемнос (Muscat de Lemnos)</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портвейн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2204 22 920 0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спирттің нақты концентрациясы 22 об.% -дан астам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2204 22 930 0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2204 22 940 0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2204 22 950 0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2204 22 960 0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2204 22 970 0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2204 22 980 0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2204 29 050 0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2204 10 қосалқы позицияда көрсетілгендерді қоспағанда, ұстап тұратын бауы бар немесе бекіткіштері бар "саңырауқұлақ тәрізді" тығындары бар бөтелкелердегі шарап; 20ҮС температура кезінде 1 – ден 3 барға дейін көміртегі диоксидіне негізделген сусындағы артық қысымы бар басқа ыдыстағы шарап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сыйымдылығы 227 л немесе одан көп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өзгесі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өзгесі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сыйымдылығы 227 л немесе одан көп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сыйымдылығы 227 л немесе одан көп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көп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көп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көп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көп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көп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көп ыдыста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 немесе 1 л үшін 0,18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18 айн.% немесе кем іс жүзіндегі спирт концентратымен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0,12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18 айн.% немесе кем іс жүзіндегі спирт концентратымен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0,12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18 айн.% немесе кем іс жүзіндегі спирт концентратымен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0,12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18 айн.% немесе кем іс жүзіндегі спирт концентратымен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0,12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сидр және перри</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0,5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7 айн.% астам емес іс жүзіндегі спирт концентратымен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18,8 немесе 1 л үшін 0,5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18,8 немесе 1 л үшін 0,5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2206 00 590 1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7 айн.% аспайтын жүзіндегі спирт концентратымен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18,8 немесе 1 л үшін 0,5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концентраты 80 айн.%– немесе одан көп денатуратталмаған этил спирті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концентратты денатуратталған этил спирті және өзге де спирт тұнбалары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2208 20 260 0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граппа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 үшін 1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аз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0,9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литрден астам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0,9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литр немесе одан аспайтын ыдыстардағы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0,9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литрден асатын ыдыстардағы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0,9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немесе одан аз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0,9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литрден астам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0,9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немесе одан аз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0,9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литрден астам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0,9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немесе одан аз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0,9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литрден астам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0,9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2208 30 820 0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аз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0,9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2208 30 880 0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литрден астам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0,9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2208 90 540 0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текила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0,9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мескаль</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0,9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2208 90 750 0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текила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0,9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мескаль</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0,9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литрден немесе одан аз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литрден немесе одан аз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2,8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шайнайтын және иіскейтін темекі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2403 99 900 9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2511 10 000 0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барий сульфаты (барит)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2511 20 000 0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барий карбонаты (витерит)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уран-233-тен және оның қосылыстарынан алынған уран; балқымалар, дисперсиялар (металл керамикасын қоса алғанда), керамикалық өнімдер мен қоспалар және уран-233-тен алынған қосылыстар немесе осы өнімнің қосылыстары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2844 40 200 0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жасанды радиоактивті изотоптар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2844 40 300 0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жасанды радиоактивті изотоптардың қосылыстары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 (этандиол)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және оның тұздары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кокарбоксилаза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әрекет жасаушы зат ретінде тек амикацинді немесе гентамицинді, немесе гризеофуль– винді, немесе доксицилинді, немесе доксорубицинді, немесе канамицинді, немесе фузидиевтік қышқылды және оның натрий тұзын, немесе левомицетинді (хлорамфениколды) және оның тұздарын, немесе линкомицинді, немесе метациклинді, немесе нистатинді, немесе рифампицинді, немесе цефазолинді, немесе цефалексинді, немесе цефалотинді, немесе эротримициннің негізін қамтитындар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хирургиялық дәріленіп тазартылған кетгут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3006 92 000 0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жарамсыз фармацевтикалық құралдар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0,5 көл.%-дан астам спирт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сүт майлары, сахароза изоглюкоза, глюкоза немесе крахмал жоқ немесе құрамында 1,5 салм.%-дан кем сүт майлары, 5 салм. %-дан сахароза немесе изоглюкоза, 5 салм. %-дан глюкоза немесе крахмал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3302 10 400 0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3307 10 000 0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қырынардан бұрын, қырыну кезінде немесе қырынғаннан кейін пайдаланылатын құралдар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3307 20 000 0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мақсаттағы дезодоранттар мен антиперспиранттар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3307 30 000 0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иістендірілген тұздар мен ванна қабылдауға арналған өзге де құрамдар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3307 49 000 0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декстриндер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3505 10 500 0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қарапайым немесе күрделі эфирге айналған крахмалдар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4,6-динитро-о-крезол (ДНОК (ISO)) немесе оның тұздары, немесе трибутилоллар қоспалары немесе көрсетілген заттар қоспалары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3825 30 000 0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клиникалық қалдықтар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5) арналған, фитингілері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5) арналған, фитингілері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5) арналған, фитингілері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5) арналған, фитингілері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5) арналған, фитингілері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5) арналған, фитингілері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3926 90 970 6</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4008 29 000 0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техникалық мақсаттар үшін, азаматтық әуе кемелеріне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 техникалық мақсаттар үшін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 техникалық мақсаттар үшін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іскерлік қағаздарға арналған кейстер, портфельдер, мектеп сөмкелері және арқаға асатын сөмкелер және ұқсас бұйымдар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4202 12 500 9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іскерлік қағаздарға арналған кейстер, портфельдер, мектеп сөмкелері және арқаға асатын сөмкелер және ұқсас бұйымдар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 табақтарынан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тоқыма материалдардан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жол сөмкелері, косметикалық заттарға немесе жеке гигиена жинақтарына арналған сөмкелер, рюкзактар және спорт сөмкелері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4202 91 800 0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жол сөмкелері, косметикалық заттарға немесе жеке гигиена жинақтарына арналған сөмкелер, рюкзактар және спорттық сөмкелер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4202 92 150 0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музыкалық аспаптарға арналған футлярлар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4202 92 980 0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барлық кәсіптер үшін қорғаныс құралы ретінде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4407 11 150 0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тегістеумен өңделген; ұштары жалғанған, сүргілеумен немесе тегістеумен өңделмеген немесе өңделген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4407 11 330 0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"Pinus sylvestris L." түрінің кәдімгі қарағайы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4407 11 380 0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4407 11 930 0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"Pinus sylvestris L." түрінің кәдімгі қарағайы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4407 11 980 0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4407 12 150 0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тегістеумен өңделген; ұштары жалғанған, сүргілеумен немесе тегістеумен өңделмеген немесе өңделген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"Picea abies Karst." түрінің кәдімгі шыршасы немесе еуропалық ақ самырсын (Abies alba Mill.)</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4407 12 380 0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"Picea abies Karst." түрінің кәдімгі шыршасы немесе еуропалық ақ самырсын (Abies alba Mill.)</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4407 12 980 0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4407 19 150 0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тегістеумен өңделген; ұштары жалғанған, сүргілеумен немесе тегістеумен өңделмеген немесе өңделген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сүргіленіп өңделген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4407 19 980 0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4407 29 150 9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4407 29 830 9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4407 29 850 9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4407 29 950 9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тегістеумен өңделген; ұштары жалғанған, сүргілеумен немесе тегістеумен өңделмеген немесе өңделген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бойлап кесілген ағаш материалдары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бойлап кесілген ағаш материалдары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жаңғақтан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кемінде бір сыртқы қабаты бар жапырақ тұқымды ағаштан жасалған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қарындаш дайындау үшін тақтайшалар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желімделген фанера (4412 тауар позициясы тауарларынан ерекшеленетін) кем дегенде сыртқы бір қабаты жапырақты тұқымдас ағаштардан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желімделген фанера (4412 тауар позициясы тауарларынан ерекшеленетін) кем дегенде сыртқы бір қабаты жапырақты тұқымдас ағаштардан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желімделген фанера (4412 тауар позициясы тауарларынан ерекшеленетін), кем дегенде сыртқы бір қабаты 4408 31 субпозицияда көрсетілген ағаштардан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желімделген фанера (4412 тауар позициясы тауарларынан ерекшеленетін), кем дегенде сыртқы бір қабаты 4408 31 субпозицияда көрсетілген ағаштардан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4408 31 300 1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желімделген фанера (4412 тауар позициясы тауарларынан ерекшеленетін), кем дегенде сыртқы бір қабаты 4408 31 субпозицияда көрсетілген ағаштардан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4408 31 300 2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желімделген фанера (4412 тауар позициясы тауарларынан ерекшеленетін), кем дегенде сыртқы бір қабаты 4408 39 субпозициясынан кейінгі үшдефисті кіші субпозицияда көрсетілген ағаштардан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желімделген фанера (4412 тауар позициясы тауарларынан ерекшеленетін), кем дегенде сыртқы бір қабаты 4408 39 субпозициясынан кейінгі үшдефисті кіші субпозицияда көрсетілген ағаштардан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4408 39 300 4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желімделген фанера (4412 тауар позициясы тауарларынан ерекшеленетін), кем дегенде сыртқы бір қабаты 4408 39 субпозициясынан кейінгі үшдефисті кіші субпозицияда көрсетілген ағаштардан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4408 39 300 5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4408 31 субпозициясы мен 4408 39 субпозициясынан кейінгі үшдефисті кіші субпозицияда көрсетілген тұқымдастардан басқа, Еуразиялық экономикалық одақтың осы топқа қосымша 2-ескертуінде көрсетілген тропикалық тұқымдас ағаштан кемінде бір сыртқы қабаты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өзгесі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4408 31 субпозициясы мен 4408 39 субпозициясынан кейінгі үшдефисті кіші субпозицияда көрсетілген тұқымдастардан басқа, Еуразиялық экономикалық одақтың осы топқа қосымша 2-ескертуінде көрсетілген тропикалық тұқымдас ағаштан кемінде бір сыртқы қабаты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4408 39 550 7</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4408 31 субпозициясы мен 4408 39 субпозициясынан кейінгі үшдефисті кіші субпозицияда көрсетілген тұқымдастардан басқа, Еуразиялық экономикалық одақтың осы топқа қосымша 2-ескертуінде көрсетілген тропикалық тұқымдас ағаштан кемінде бір сыртқы қабаты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4408 31 субпозициясы мен 4408 39 субпозициясынан кейінгі үшдефисті кіші субпозицияда көрсетілген тұқымдастардан басқа, Еуразиялық экономикалық одақтың осы топқа қосымша 2-ескертуінде көрсетілген тропикалық тұқымдас ағаштан кемінде бір сыртқы қабаты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4408 39 850 7</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4408 31 субпозициясы мен 4408 39 субпозициясынан кейінгі үшдефисті кіші субпозицияда көрсетілген тұқымдастардан басқа, Еуразиялық экономикалық одақтың осы топқа қосымша 2-ескертуінде көрсетілген тропикалық тұқымдас ағаштан кемінде бір сыртқы қабаты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4408 31 субпозициясы мен 4408 39 субпозициясынан кейінгі үшдефисті кіші субпозицияда көрсетілген тұқымдастардан басқа, Еуразиялық экономикалық одақтың осы топқа қосымша 2-ескертуінде көрсетілген тропикалық тұқымдас ағаштан кемінде бір сыртқы қабаты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4408 39 950 7</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тегістеуден басқа, өңделмеген немесе одан әрі өңдеусіз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тегістеуден басқа өңделмеген немесе одан әрі өңдеусіз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вафельді тақтайшалар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тегістеуден басқа өңделмеген немесе одан кейінгі өңдеусіз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4410 90 000 0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Еуразиялық экономикалық одақтың осы топқа қосымша 2-ескертуінде көрсетілген тропикалық тұқымдас сүректен кемінде бір сыртқы қабаты бар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осы топқа қосымша 2-ескертуінде көрсетілген тропикалық тұқымдас сүректен кемінде бір сыртқы қабаты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осы топқа қосымша 2-ескертуінде көрсетілген тропикалық тұқымдас сүректен кемінде бір сыртқы қабаты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4412 99 850 0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4504 90 800 0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тұқымдастардан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4704 19 000 0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тұқымдастардан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тұқымдастардан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4704 29 000 0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тұқымдастардан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4705 00 000 0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Қайнатудың механикалық және химиялық әдістері ұштастырылған сүрек салмағы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 мақтасы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25 г артық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4804 31 580 0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4804 31 800 0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массада бірқалыпты ағартылған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4804 39 580 0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4804 39 800 0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өлшемі бойынша қиылған немесе қиылмаған негізгі қағаздан немесе картоннан жасалған еденге арналған жабындылар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өлшем бойынша қиылған немесе қиылмаған қағаз немесе картон негіздегі еденге арналған жабындар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4812 00 000 0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массадан жасалған блоктар, плиталар және сүзгіш пластиналар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4814 20 000 0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қағаздан тұратын, өңі түйіршікті өрнекпен қапталған, боялған, басылған суретпен немесе басқа әдіспен пластмасса қабығымен сәнделген түсқағаздар және ұқсас қабырғалық жабындар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4816 20 000 0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өзі көшірілетін қағаз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4816 90 000 0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4817 10 000 0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конверттер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4817 20 000 0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хаттарға арналған карточкалар, суреттері жоқ ашық хаттар және хат жазысуға арналған карточкалар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4817 30 000 0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қағаздан немесе картоннан жасалған, қағаз, кеңсе жабдықтары салынған қораптар, сөмкелер, футлярлар және компендиумдер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мұрын орамалдары және косметикалық майлықтар немесе бетке арналған майлықтар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орамда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4818 30 000 0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дастарқандар және майлықтар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4818 50 000 0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киім-заттары және киімге керек-жарақтар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тіркеу журналдары, бухгалтерлік кітаптар, тапсырыс кітаптары және түбіртек кітапшалар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4820 10 300 0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жазба кітапшалар, хаттар мен естелік жазбаларға арналған блокноттар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4820 10 500 0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күнделіктер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4820 20 000 0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дәптерлер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4820 30 000 0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шешілетін мұқабалар (кітаптарға арналған тыстардан басқа), папкалар мен тез тікпелер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4820 40 000 0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өзі көшірілетін іс бланктері және бет-бетпен салынған көшірмелік жинақтар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4820 50 000 0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үлгілерге немесе коллекцияларға арналған альбомдар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4820 90 000 0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4811 тауар позициясына енгізілмеген, көлем бойынша кесілген немесе кесілмеген, негізі қағаз немесе картоннан жасалған еден жабындылары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4823 90 859 6</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4811 тауар позициясына енгізілмеген, желіммен немесе өздігінен жабысатын қағаз немесе картон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4908 10 000 0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шыныға айналуға қабілетті аудармалық суреттер (декалькомания)</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4908 90 000 0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4909 00 000 0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немесе суретті пошталық ашық хаттар; басылған құттықтаулары, жолдаулары немесе хабарламалары бар карточкалар, суретті немесе суретсіз, конвертпен немесе конвертсіз, көріктендірілген немесе көріктендірілмеген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4910 00 000 0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түрлердегі басылған күнтізбелер, үзбеліні қоса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4911 99 000 0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5309 19 000 0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5309 29 000 0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5310 90 000 0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рама талшықтарынан жасалған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5407 10 001 0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арамидтерден жасалған маталар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5407 10 009 0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5501 10 000 1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аpамидтерден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5603 94 100 1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тоқыма емес материалдар негізінде поливинилхлорид жамылғысы бар асханалық клеенка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5904 10 000 0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5904 90 000 1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инені қадау тәсілімен алынған кигіз негізімен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қосқанда 1 кг үшін 0,075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тәсiлдермен сiңiрiлген немесе жабындыланған тоқыма материалдар; театрлық сәндемелер, көркем сурет студиялары немесе ұқсастар үшін түр қалқа болып табылатын безелген кенептер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қысқа пальто, желбейлер, жадағайлар және ұқсас бұйымдар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күртешелер (шаңғылықтарды қоса алғанда), жұқа күртелер, қалың күртелер және ұқсас бұйымдар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қысқа пальто, желбейлер, жадағайлар және ұқсас бұйымдар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күртешелер (шаңғылықтарды қоса алғанда), жұқа күртелер, қалың күртелер және ұқсас бұйымдар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6101 90 200 0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қысқа пальто, желбейлер, жадағайлар және ұқсас бұйымдар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6101 90 800 0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күртешелер (шаңғылықтарды қоса алғанда), жұқа күртелер, қалың күртелер және ұқсас бұйымдар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қысқа пальто, желбейлер, жадағайлар және ұқсас бұйымдар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қысқа пальто, желбейлер, жадағайлар және ұқсас бұйымдар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қысқа пальто, желбейлер, жадағайлар және ұқсас бұйымдар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күртешелер (шаңғылықтарды қоса алғанда), жұқа күртелер, қалың күртелер және ұқсас бұйымдар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қысқа пальто, желбейлер, жадағайлар және ұқсас бұйымдар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күртешелер (шаңғылықтарды қоса алғанда), жұқа күртелер, қалың күртелер және ұқсас бұйымдар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6107 29 000 0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1,5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6114 20 000 0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иiрiмжiптерден жасалғандар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1,5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6114 30 000 0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 жасалғандар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1,5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6117 10 000 0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шәлілер, мойын орамалдары, кашнелер, жамылғылар, бетперделер және ұқсас бұйымдар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6117 80 100 9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6117 90 000 0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 1 кг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 1 кг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 1 кг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 1 кг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6201 19 000 0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материалдардан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6201 92 000 0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жіптерінен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6201 93 000 0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6201 99 000 0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 1 кг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 1 кг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 1 кг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 1 кг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6202 19 000 0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материалдардан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6202 92 000 0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жіптерінен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6202 93 000 0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6203 12 000 0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жүн иiрiмжiптен мақта-мата иірімжіптерден жасалғандар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6203 22 800 0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6203 23 800 0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6203 29 180 0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тоқыма материалдардан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6203 33 100 0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6203 39 110 0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6203 42 110 0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денимнен немесе джинсилік маталардан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6203 42 330 0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түгі қиылған шибарқыт– кордтан жасалғандар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6203 42 350 0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6203 43 310 0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өндірістік және кәсіптік</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6204 13 000 0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6204 22 800 0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6204 23 800 0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6204 29 110 0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тоқыма материалдардан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6204 42 000 0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жіптерінен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жасанды жіптерден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6204 62 110 0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денимнен немесе джинсилік маталардан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6204 62 330 0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түгі қиылған шибарқыт– кордтан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6204 63 180 0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6204 69 390 0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 мата жіптерінен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6211 20 000 0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шаңғылық костюмдер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1,4евродан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6211 32 310 0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алдыңғы жағы да бірдей материалдан жасалған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6211 32 410 0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жоғарғы бөлігі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жоғарғы бөліктері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6211 33 420 0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төменгі бөліктері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жоғарғы бөліктері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6211 43 420 0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төменгі бөліктері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1,4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1,2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6212 20 000 0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белдіктер және белдік– қысқа дамбалдар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1,2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6212 30 000 0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грациялар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1,2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6212 90 000 0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1,2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6213 20 000 0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жіптерінен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6213 90 000 0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материалдардан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6214 10 000 0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 жіптерден немесе жібек қалдықтарынан жасалған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1,2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6214 20 000 0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 жiптен немесе жануарлардың жұқа қылынан жасалған жіптен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1,2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6214 30 000 0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жіптерден жасалғандар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1,2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6214 40 000 0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жіптерден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1,2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6214 90 000 0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материалдардан жасалғандар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1,2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6215 10 000 0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 жіптерден немесе жібек қалдықтарынан жасалған жіптен жасалғандар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6215 20 000 0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6215 90 000 0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материалдардан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6217 10 000 0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керек– жарақтар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1,2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6217 90 000 0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бірақ 1 кг 1,2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6301 30 100 0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 жасалғандар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6303 12 000 0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 жасалғандар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6303 19 000 0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материалдардан жасалғандар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 жасалғандар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6304 19 300 0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зығырдан иірілген жіптен немесе рами талшығынан жасалғандар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бөлме кебісі мен өзгелері да үйде киетін аяқ киім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0,52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MgO– ға, СаО– ға немесе Сr2O3– ға қайта алғанда жеке немесе бiрге алынған Mg, Са немесе Сr элементтерiнiң 50 салм. %–дан астамын қамтитын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кремнеземнiң (SiO2) 93 салм. %– ын немесе одан да астамын қамтитын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7 салм. %–дан артық, бірақ кемінде 45 салм. % балшық– топырақты (Аl2О3) құрайтын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7002 10 000 0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шыныдан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шыныдан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7004 20 100 0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7007 21 800 9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0,25 л және астам, бірақ 0,33 л астам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0,15 л астам бірақ 0,33 л астам емес номиналды қуаты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номиналдық сыйымдылығы 0,15 л астам, бірақ 0,33 астам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7014 00 000 0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беру құралдарына арналған шыны бұйымдары және оптикалық өңделмеген шыныдан жасалған оптикалық эпелинттер (7015 тауар позициясына енгізілгендерден басқа)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7015 90 000 0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ойық шыныдан немесе көбікшыныдан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ойық шыны немесе көбікшыны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7017 10 000 0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қорытылған кварцтан немесе басқа да қорытылған кремнеземдерден жасалған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таспалар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таспалар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төсеніштер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ақтарылған немесе бумадағы тоқыма емес талшықтар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лағылдар, жақұттар және зүміреттер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7107 00 000 0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күміс жалатылған, жартылай өнделген, одан әрі өңделмеген металдар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шыбықтар, сымдар мен профильдер; пластиналар; кез келген негізді есептемегенде, қалыңдығы 0,15 мм–ден астам табақтар мен жолақтар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7108 13 800 0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балқыманың 1000 бөлшегіне құрамында кем дегенде 995 алтын бөлшегі бар құймада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шыбықтар, сымдар мен профильдер; пластиналар; кез келген негізді есептемегенде, қалыңдығы 0,15 мм– ден астам табақтар мен жолақтар немесе ленталар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құбырлар, трубкалар мен қуыс қалыптар; кез келген негізді санамағанда қалыңдығы 0,15 мм аспайтын жұқа парақтар мен сызықтар (фольга)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балқыманың 1000 бөлшегіне құрамында кем дегенде 995 алтын бөлшегі бар құймада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7111 00 000 0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жалатылған, өңделмеген немесе жартылай өнделген қымбат бағалы емес металдар, күміс немесе алтын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қаптамалары бар немесе жоқ, өзгелері да қымбат бағалы металдар жалатылған немесе жалатылмаған, өзге де қымбат бағалы металдардан жасалған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7114 20 000 0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қымбат бағалы металдар жалатылған қымбат бағалы емес металдардан жасалған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7116 20 110 0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толығымен табиғи бағалы тастардан немесе жартылай бағалы тастардан жасалған, қыстырғыштары немесе өзге заттарсыз бекітілуі жоқ алқалар, білезіктер және өзге бұйымдар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7116 20 800 0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7117 90 000 0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7118 10 000 0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заңды төлем құралы ретінде саналмайтын монеталар (алтыннан басқа)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7118 90 000 0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7205 29 000 0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автомат болаттан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7207 19 120 0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тегістелген немесе үздіксіз құюдан алынған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7207 19 800 0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өзгелерi</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автомат болаттан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7207 20 150 0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0,25 салм.% немесе одан да көп, бірақ 0,6 салм.%-дан кем көмiртегi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7207 20 170 0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0,6 салм.% немесе одан да көп көмiртегi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7207 20 320 0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тегістелген немесе үздіксіз құюдан алынған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7207 20 520 0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тегістелген немесе үздіксіз құюдан алынған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7210 12 800 0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қаңылтыр және гальванды немесе басқа да хром оксидтермен немесе хроммен және хром оксидтермен қапталған, лакталған бұйымдар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7210 70 800 0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7210 90 300 0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жалатылған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7210 90 800 0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7212 40 200 0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қаңылтыр, лакталған басқа, одан әрі өңделмеген; гальванды немесе хром тотықтарымен басқалай немесе хроммен және хром тотықтарымен қапталған, лакталған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7212 40 800 0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7212 60 000 0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жалатылған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7213 20 000 0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автомат болаттан алынған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7214 30 000 0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автомат болаттан жасалған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астам көп никелі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7218 91 800 0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басылған немесе үздіксіз құюдан алынған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7218 99 200 0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басылған немесе үздіксіз құюдан алынған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7218 99 800 0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мм-ден астам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немесе одан астам никелі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аз никелі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7219 34 100 9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7219 90 200 0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перфориленген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7219 90 800 9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7220 12 000 0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мм-ден кем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7220 90 200 0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перфорирленген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7220 90 800 9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7224 90 020 0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7224 90 030 0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тез кесетін болаттан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7224 90 180 0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0,9 салм.%-дан аспайтын, бірақ 1,15 салм.%-дан аспайтын көміртегі бар, 0,5 салм.%-дан аспайтын, бірақ 2 салм.%-дан аспайтын хромы бар және, егер болса, 0,5 салм.%-дан аспайтын молибдені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7224 90 380 0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түйiршiктермен текстураланған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ыстықтай басылған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суықтай басылған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7225 50 200 0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тез кесетін болаттан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7225 50 800 0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электролиттік мырышталған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7225 92 000 0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тәсілмен мырышталған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7225 99 000 0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түйiршiктермен текстураланған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ыстықтай бастырылғаннан басқа, кейіннен өңделмеген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7226 19 800 0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7226 20 000 0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жылдам кескiш болаттан жасалған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7226 91 200 0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аспаптық болаттан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4,75 мм-ден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электролиттiк мырышталған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7226 99 300 0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тәсілмен мырышталған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7226 99 700 0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7229 20 000 0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марганецтi болаттан жасалған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қана басқа қималы және қалыңдығы басқа қабырғалы құбырларды өндіруге пайдалануға арналған өңделмеген, тік, қалыңдығы бір қалыпты қабырғалары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қана басқа қималы және қалыңдығы басқа қабырғалы құбырларды өндіруге пайдалануға арналған өңделмеген, тік, қалыңдығы бір қалыпты қабырғалары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7304 51 120 0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м-ден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м-ден астам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газ ұңғымаларын бұрғылау кезінде пайдаланылатын айналдыра отырғызылған құбырлар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7305 39 000 0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7305 90 000 0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түзу жiктi дәнекерленген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түзу жiктi дәнекерленген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 дәнекерленген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7306 29 000 0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ұшақтарға арналған, фитингілері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фитингілері бар газдар немесе сұйықтықтар жеткізу үшін қолайлы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фитингілері бар газдар немесе сұйықтықтар жеткізу үшін қолайлы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фитингілері бар газдар немесе сұйықтықтар жеткізу үшін қолайлы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фитингілері бар газдар немесе сұйықтықтар жеткізу үшін қолайлы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фитингілері бар газдар немесе сұйықтықтар жеткізу үшін қолайлы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7306 61 990 1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фитингілері бар газдар немесе сұйықтықтар жеткізу үшін қолайлы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фитингілері бар газдар немесе сұйықтықтар жеткізу үшін қолайлы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фитингілері бар газдар немесе сұйықтықтар жеткізу үшін қолайлы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имектер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иіндер мен қайтарулар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газға (сығылған немесе сұйылтылған газдан басқа)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1 л артық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1 л– ден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фитингілері бар немесе бұйымдарға жиналған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фитингілері бар немесе бұйымдарға жиналған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фитингілері бар немесе бұйымдарға жиналған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фитингілері бар немесе бұйымдарға жиналған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7312 10 650 0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мырышталған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фитингілері бар немесе бұйымдарға жиналған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фитингілері бар немесе бұйымдарға жиналған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фитингілері бар немесе бұйымдарға жиналған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фитингілері бар немесе бұйымдарға жиналған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фитингілері бар немесе бұйымдарға жиналған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фитингілері бар немесе бұйымдарға жиналған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7312 90 000 9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пластмассамен қапталған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7314 50 000 0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қималап шығарылған бет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 ыстық ауа қыздырғыштары мен бөлу құрылғылары (олардың бөлшектерін қоспағанда)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 санитариялық– техникалық жабдық (олардың бөлшектерін қоспағанда)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 себеттер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қосындыланбаған никельден жасалған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7505 12 000 9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қосындыланбаған никельден жасалған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7505 22 000 0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 қорытпаларынан жасалған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7506 10 000 0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никельден жасалған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7506 20 000 9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қосындыланбаған никельден жасалған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7507 20 000 9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кемінде 3 мм, бірақ 6 мм– ден кем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жалюзилерге арналған жолақтар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жалюзилерге арналған жолақтар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өзін-өзі жабысатын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фитингпен қосылған, газ немесе сұйықтық беру үшін жарамды, азаматтық әуе кемелеріне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фитингпен қосылған, газ немесе сұйықтық беру үшін жарамды, азаматтық әуе кемелеріне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фитингпен қосылған, газ немесе сұйықтық беру үшін жарамды, азаматтық әуе кемелеріне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фитингпен қосылған, газ немесе сұйықтық беру үшін жарамды, азаматтық әуе кемелеріне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көпірлер мен олардың бөліктері, мұнаралар мен керегеторлы діңгектер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8002 00 000 0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Қалайының қалдықтары мен сынықтары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8101 10 000 0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8101 94 000 0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вольфрам, қарапайым пісiру арқылы дайындалған шыбықтарды қoca алғанда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8102 10 000 0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8102 94 000 0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молибден, қарапайым пісiру арқылы дайындалған шыбықтарды қоса алғанда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8104 19 000 0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кемінде 99,56 салм.% титан бар, 12+2 мм-ден 70+12 мм-ге дейін фракцияларға шашыратылған кесек түрінде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8108 20 000 6</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құймалар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8108 20 000 7</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слябтар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8108 90 500 9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8108 90 900 9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8109 20 000 0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цирконий; ұнтақтар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ұнтақтар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8112 19 000 0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10 салм.%-дан астам никель бар қорытпалар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8112 29 000 0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ванадий</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фитингілері бар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8309 10 000 0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кроналы қалпақшалар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қорғасыннан жасалған тығындауға арналған қақпақтар; диаметрі 21 мм– ден астам алюминийден жасалған тығындауға арналған қақпақтар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установки на разведывательно-ударные беспилотные летательные аппараты 14)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ұшып көтерілу қуаттылығы 200 кВт-тан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8407 10 000 7</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8407 29 000 0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рельсті көлікке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300 кВт-тан астам бірақ 500 кВт-там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1000 кВт-тан астам, бірақ 5000 кВт-тан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5000 кВт-тан астам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8411 12 300 6</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8411 91 000 8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авиацияға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жүк көтергіштігі 18-20 т автомобиль-самосвалдарды жинауға арналған телескоптық гидроцилиндрлер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8412 21 800 8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авиацияға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8412 29 890 9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8412 39 000 9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буымен жұмыс істейтін немесе бумен жұмыс істейтін өзге де күш қозғалтқыштары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жүк көтергіштігі 18– 20 т өзі аударғыш автомобильдерді жинауға арналған телескоптық гидроцилиндрлердің бөліктері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сызықтық (сызықтық электр қозғалтқыш)</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ASHRAE әдісімен анақтылған салықтандыру номиналдық қуаттығы (салқындату) 0,16 кВтөтан астам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 тауарлық позициялардағы моторлы көлік құралдарын, олардың түйіндері мен агрегаттарын өнеркәсіптік құрастыруға арналған5)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8414 30 810 6</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қуаттылығы 0,4 кВт-тан астам, бірақ 1,3 кВт-тан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8414 30 810 7</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қуаттылығы 1,3 кВт-тан астам, бірақ 10 кВт-тан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қуаттылығы 0,4 кВт және одан астам, бірақ 1,3 кВт-тан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 тоңазытқыштар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үстел түріндегі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салынатын үлгідегі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250 л– ден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250 л– ден асатын, бірақ 340 л– ден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8418 29 000 0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мұздатылған тамақ өнімдерін сақтауға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–8418 30 және 8418 40 субпозициясындағы бұйымдардан басқа терең мұздату үшін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абсорбциялық жылу сорғысы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тоңазыту немесе мұздату жабдықтары орнатылатын жиһаз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толтырылған немесе толтырылмаған от сөндiргiштер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автомобильдерді жууға арналған механикалық құрылғылар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мұнаралы крандар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8426 41 000 7</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8426 49 001 0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айналадағы ауаның температурасы-50ºС және одан төмен болған кезде жұмыс істеуге арналған жүк көтергіштігі 90 т және одан жоғары құбыр орнатқыштар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құбыр орнатқыштар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арнайы жер асты жұмыстарына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шөмiштiлер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эскалаторлар мен жаяу адамдарға арнaлғaн қозғалмалы жолдар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8428 60 000 0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жолаушылар және жүк тасымалдауға арналған аспалы жолдар, шаңғы көтергiштерi; фуникулерлерге арналған тарту механизмдерi</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8429 11 001 0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250 а.к. астам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8429 11 009 0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400 а.к. тең және одан астам дөңгелекті бульдозерлер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8429 30 000 0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скреперлер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вибрациялық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8429 40 300 0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тығыздағыш машиналар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күнінен бір немесе одан артық жыл өткен гидравликалық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8430 10 000 0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тiреуiштер қағуға және суырып алуға арналған жабдықтар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соқалы және роторлы қap тазартқыштар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батпақты немесе қарлы аудандарда жұмыс істеу үшін екі жетектейтін арбасы бар 4 шынжыр табанды машинаға қондыруға арналған топырақты өңдейтін машиналар мен тетіктер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скреперлер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шығарылған сәтінен бастап бір немесе одан астам жыл өткен, жылжымалы шассилерге қондыруға арналған гидравликалық экскаваторлардың толық бұрылатын платформалары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8433 53 300 0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қызылша егісінде сабақ кескіш машиналар мен қызылша жинайтын машиналар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8433 59 850 9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қысқыштар, бұрандалар, бұрамалар шығаруға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немесе болаттан құйылған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8481 40 900 9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араластырғыш арматура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термостатикалық арматура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шиналар мен камераларға арналған арматура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температураны реттегіштер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шойыннан құйылған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8481 80 639 0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шойыннан құйылған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8701-8705 тауарлық позициялардағы моторлы көлік құралдарын, олардың түйіндері мен агрегаттарын өнеркәсіптік құрастыруға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мембраналды арматура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мотор отыны ретінде табиғи газды пайдаланатын көлік құралдарға орнатуға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8481 80 990 7</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8483 10 500 0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шарнирлі біліктер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8483 30 380 9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8483 50 200 0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 немесе болаттан құйылған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8483 50 800 0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8483 60 200 0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 немесе болаттан құйылған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8483 60 800 0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8483 90 200 9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шойыннан құйылған немесе болаттан құйылған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тұрақты/ауыспалы тоқты әмбебап қозғалтқыштар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8501 10 930 0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ауыспалы тоқ қозғалтқыштары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тұрақты тоқ қозғалтқыштары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номиналды шығыс қуаты 75 кВт астам, бірақ 100 кВт аспайтын тұрақты ток қозғалтқыштары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осінің айналу биіктігі 250 мм асинхронды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асинхронды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асинхронды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8504 10 200 0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конденсатормен біріктірілген немесе біріктірілмеген индуктивтілік оруыштары мен дроссельдер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8504 10 800 0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авиацияға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5 кг астам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авиацияға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күш батареялары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8507 30 800 0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8507 40 000 0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никель-темір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жүргізушіні қоса алғанда, кемінде 20 адамды тасымалдауға арналған автобустардың қозғалтқыштарына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жүргізушіні қоса алғанда, кемінде 20 адамды тасымалдауға арналған автобустардың қозғалтқыштарына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жүргізушіні қоса алғанда, кемінде 20 адамды тасымалдауға арналған автобустардың қозғалтқыштарына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жүргізушіні қоса алғанда, кемінде 20 адамды тасымалдауға арналған автобустардың қозғалтқыштарына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8511 90 000 9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блоктарға жиналған және тек қана жай оқшауланған қаңқа мен электр жалғаулардан тұратын, азаматтық авиацияның мұздануға қарсы және мұзды еріту жүйелерінде қолданылатын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корпусына орнатылған жалқы дауыс ұлғайтқыштар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8518 29 950 0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8518 30 950 0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8518 40 800 9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8518 50 000 0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дыбыс күшейткіштері жинақталымдары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8521 10 200 0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1,3 см– ден аспайтын таспаны пайдаланатын және таспа қозғалысының 50 мм/с– ден аспайтын жылдамдығымен жазу немесе көрсету жүргізуге мүмкіндік беретін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8521 10 950 1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магнитті дискілер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8523 49 990 0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8523 51 990 0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таратушы аппаратура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8526 91 200 0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радионавигациялық қабылдағыштар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8526 91 800 0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8526 92 000 8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есептегіш машиналарға орнатуға арналған электронды модульдер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сұйық кристалды немесе плазмалы экранды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экран диагоналының өлшемі 42 см–ден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экран диагоналының өлшемі 42 см–ден асатын, бірақ 52 см– ден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72,5 кВ-тан аз кернеуге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аппаратурларды қосу үшін арналған тесіктерді бітеумен монтажды ернемектектеудің екеуден кем емесін құрайтын алюминия қорытпасындағы корпусында 110 кВ кем емес, бірақ 550 кВ көп емес кернеуге арналған элегазды ажыратқыш, яғни ең көп дегенде монтажды ернемектектеудің бірі ортасы 330 мм кем емес, бірақ 680 мм аспайтын шеңберлі диаметріне орналастырылған тесіктерін бітеуін құрайды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аппаратурларды қосу үшін арналған тесіктерді бітеумен монтажды ернемектектеудің екеуден кем емесін құрайтын алюминия қорытпасындағы корпусында 110 кВ кем емес, бірақ 550 кВ көп емес кернеуге арналған элегазды айырғыш-жерлендіргіш, яғни ең көп дегенде монтажды ернемектектеудің екеуден ортасы 330 мм кем емес, бірақ 680 мм аспайтын шеңберлі диаметріне орналастырылған тесіктерін бітеуін құрайды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алюминия қорытпасындағы корпусында 110 кВ кем емес, бірақ 550 кВ көп емес кернеуге арналған элегазды жерлендіргіш, құрамында ең дегенде ортасы 330 мм кем емес, бірақ 680 мм аспайтын шеңберлі диаметріне орналастырылған сыртқы аппаратурларды қосу үшін арналған тесіктерді бітеумен монтажды ернемектектеудің екеуден кем емесі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 А-ден аспайтын ток күшіне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8536 10 500 0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 А–дан асатын, бірақ 63 А–дан аспайтын ток күшіне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63 А–дан асатын ток күшіне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 А-ден аспайтын ток күшіне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8536 30 300 0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 А-ден асатын, бірақ 125 А-ден аспайтын ток күшіне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125 А-ден асатын ток күшіне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8536 50 190 7</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қыздырғыш шамдарға арналған патрондар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8536 90 010 0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тізбектеріне арналып алдын–ала құрастырылған элементтер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авиацияға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доғалық шамдар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8543 70 300 9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8544 42 900 7</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80В аспайтын кернеуге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8701 – 8705 тауарлық позициялардағы моторлы көлік құралдарын, олардың түйіндері мен агрегаттарын өнеркәсіптік құрастыруға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үлкен пайдалану жылдамдығы 140 км/сағ кем емес, бірақ 250 км/сағ кем темір жол электр поездарының құрамында қозғалуға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жолаушыларға арналған жатаржай орындарымен жабдықталған, ось бойынша буферлері 26400 мм, кузовтің (гофрсіз) сыртқы ені 2825 мм, арбашалардың бұрылу осьтарының аралық қашықтығы 19000 мм болатын жолаушыларды тасуға арналған темір жол вагондері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жоғарғы пайдалану жылдамдағы сағатына 200 км кем емес қозғалыс үшін арналған екі өз еркімен айналатын дөңгелектер бір дөңгелекті блогы бар, вагондар-мейрамхана, вагондар-буфеттерді қосқандағы теміржол жолаушылар вагондары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8605 00 000 6</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жоғарғы пайдалану жылдамдағы сағатына 200 км кем емес қозғалыс үшін арналған екі өз еркімен айналатын дөңгелектер екі дөңгелекті блогы бар, жабдықтар одан басқа өзгеде дизель-генераторлы қондыру, аккумуляторларлы батареялалар, компрессорлы қондыру жолаушылар пойызын теміржол техникалық қамтамасыз ету вагондары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ішкі көлемі 42 м3– ден 43 м3– ге дейінгі контейнерлер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8701 20 109 0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7 жылдан астам уақыт өткен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5 жылдан асатын, бірақ 7 жылдан аспайтын уақыт өткен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8701 91 500 0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пайдаланылғандар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8701 92 500 0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пайдаланылғандар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8701 93 500 0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пайдаланылғандар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8701 94 500 0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пайдаланылғандар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8701 95 500 0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пайдаланылғандар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8702 10 199 6</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4 экологиялық класты немесе одан жоғары, габариттік ұзындығы 11,5 м кем емес, жүргізушіні қосқанда 41– ден кем емес отыратын орындары бар, жол жүгін тиейтін бөлігінің көлемі 5 м3 кем емес және тек қана отырған жолаушылар мен олардың жол жүгін тасымалдауға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8702 10 199 7</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8702 90 119 0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8702 90 319 0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 автомобильдер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қозғалтқыш көлемінің 1 см3 үшін 0,76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тұруга арналып жабдықталған моторлы көлік құралдары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 автомобильдер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қозғалтқыш көлемінің 1 см3 үшін 0,76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тұруға арналып жабдықталған моторлы көлік құралдары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8703 23 194 0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қозғалтқыш цилиндрінің жұмыс көлемі 1500 см³астам, бірақ 1800 см³ көп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қозғалтқыш цилиндрінің жұмыс көлемі 1800 см³астам, бірақ 2300 см³ көп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7 жыл өткен автомобильдер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см3 үшін 0,59 евро, бірақ 21,4-тен кем емес және 22-тен көп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5 жыл өткен, бірақ 7 жылдан аспаған автомобильдер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кезінен бастап 7 жыл өткен автомобильдер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см3 үшін 0,59 евро, бірақ 21,4-тен кем емес және 22-тен көп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кезінен бастап 5 жыл өткен, бірақ 7 жылдан аспаған автомобильдер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8703 23 908 7</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кезінен бастап 7 жыл өткен автомобильдер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см3 үшін 0,59 евро, бірақ 21,4-тен кем емес және 22-тен көп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кезінен бастап 5 жыл өткен, бірақ 7 жылдан аспаған автомобильдер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4200 см3 астам, қозғалтқыш цилиндрінің жұмыс көлемімен жүріп өту мүмкіндігі жоғары автомобиль, атауы осы топтағы Еуразиялық экономикалық одақтың қосымша 6-түсіндірмесінде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 автомобильдер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қозғалтқыш көлемінің 1 см3 үшін 0,76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8703 31 109 0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 автомобильдер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қозғалтқыш көлемінің 1 см3 үшін 0,76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тұруға арналып жабдықталған моторлы көлік құралдары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8703 32 199 0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 автомобильдер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қозғалтқыш көлемінің 1 см3 үшін 0,76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тұруға арналып жабдықталған моторлы көлік құралдары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8703 33 199 0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 автомобильдер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қозғалтқыш көлемінің 1 см3 үшін 0,76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автомобильдер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бірақ қозғалтқыш көлемінің 1 см3 үшін 0,76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бірақ қозғалтқыш көлемінің 1 см3 үшін 0,76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см3 үшін 0,59 евро, бірақ 21,4-тен кем емес және 22-тен көп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см3 үшін 0,59 евро, бірақ 21,4-тен кем емес және 22-тен көп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см3 үшін 0,59 евро, бірақ 21,4-тен кем емес және 22-тен көп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бірақ қозғалтқыш көлемінің 1 см3 үшін 0,76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бірақ қозғалтқыш көлемінің 1 см3 үшін 0,76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бірақ қозғалтқыш көлемінің 1 см3 үшін 0,76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бірақ қозғалтқыш көлемінің 1 см3 үшін 0,76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бірақ қозғалтқыш көлемінің 1 см3 үшін 0,76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бірақ қозғалтқыш көлемінің 1 см3 үшін 0,76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см3 үшін 0,59 евро, бірақ 21,4-тен кем емес және 22-тен көп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см3 үшін 0,59 евро, бірақ 21,4-тен кем емес және 22-тен көп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см3 үшін 0,59 евро, бірақ 21,4-тен кем емес және 22-тен көп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бірақ қозғалтқыш көлемінің 1 см3 үшін 0,76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бірақ қозғалтқыш көлемінің 1 см3 үшін 0,76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бірақ қозғалтқыш көлемінің 1 см3 үшін 0,76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бірақ қозғалтқыш көлемінің 1 см3 үшін 0,76 евродан кем емес</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M1 немесе M1G санатындағы жеңіл автомобильдер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8703 90 009 0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осьтерінің саны екіден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8704 10 108 0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8704 22 910 8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8704 23 990 4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радиоактивті материалдарды арнаулы тасымалдауға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радиоактивті материалдарды арнаулы тасымалдауға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тиеу-түcipy құрылғыларымен жабдықталған, ағаштар жиналған жерден орман тиейтін бекетке дейін немесе орман таситын жолға дейін тасуға арналған ("форвардер" тіпті) көлік құралдары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8704 32 990 7</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бұрын пайдаланылған: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бұрын пайдаланылған: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бұрын пайдаланылған: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пайдаланылғандар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8706 00 190 9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8706 00 990 9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8707 10 900 0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білікті, 8701 10 субпозициясында көрсетілген тракторларды; 8704 тауар позициясының қысымнан жанатын поршеньді іштен жану қозғалтқыштары бар (дизельмен немесе жартылай дизельмен) және қозғалтқыш цилиндрінің жұмыс көлемі 2500 см³ немесе от ұшқынынан жанатын ішкі поршеньді қозғалтқышы бар және қозғалтқыш цилиндрлерінің жұмыс көлемі 2800 см³ көп емес көлік құралдарын; 8705 арнайы тауар позициясының моторлы көлік құралдарын өнеркәсіптік құрастыру үшін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жалпы салмағы 20 тоннадан асатын жүк автомобилдерін жинауға арналған кабиналар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8708 50 550 9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8708 80 350 2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мынадай сипаттамасы бар кіші литражды автомобильдердің: ең жоғары күші Н (кгс): қысымы 235 – 280, қайтуы 1150 – 1060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8708 80 550 9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бөліктері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8708 95 910 9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8710 00 000 0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Қару-жарағы бар немесе жоқ, танкілер мен басқа да өздігіне жүретін әскери бронды көлік құралдары және олардың бөлшектері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8802 40 001 6</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8802 40 003 6</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батпырауықтар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8803 90 200 0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ғарыштық аппараттар (спутниктерді қосқанда)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8803 90 300 0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қосалқыорбиталдық және ғарыштық ұшырғыш ракеталар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ұшатын аппараттардың бастапқы құрал– жабдығы және оның бөлшектері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әуелік соғысқа еліктеуіштер және оның бөлшектері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8805 29 000 8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жүзетін немесе су астында жүмыс істейтін бұрғы немесе пайдаланылмалы платформа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9001 90 000 1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9002 90 000 1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9005 10 000 0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бинокльдер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9006 40 000 0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түсiргенде бiрден дайын сурет шығаратын фотокамералар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9006 99 000 0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9008 50 000 0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фотоүлкейткiштер және бейнелерді кiшiрейте отырып проекциялауға арналған жабдықтар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9010 90 000 0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9014 10 000 0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бағытты айқындауға арналған компастар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сызуға арналған өзгелері құралдар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9017 20 390 0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белгілеуге арналған құралдар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9017 90 000 9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стоматологиялық құрал-жабдықтармен бір негізге біріктірілген не біріктірілмеген бормашиналар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бормашиналарда қолдануға арналған борлар, дискілер, ұштар және щеткалар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9018 50 900 0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қанды, қан алмастырғыштар мен инфузиялық ерітінділерді алуға және құюға арналған жүйелер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9019 10 900 1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гидpомассажды ванналар және сусебер кабиналар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9021 21 100 0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пластмассалардан жасалған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9021 40 000 0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есту аппараттары, бөлшектері мен керек-жарақтарынан тыс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9021 50 000 0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жүрек ширатқыштар, бөлшектері мен керек-жарақтардан тыс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есту аппараттарына бөлшектер мен керек-жарақтар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 тамырлы стент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9025 11 800 0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9025 19 200 0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9025 19 800 9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9025 80 200 0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аспаптарымен біріктірілмеген барометрлер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9025 80 400 0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9025 80 800 0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8701-8705 тауар позицияларындағы моторлы көлік құралдарын, олардың түйіндері мен агрегаттарын өнеркәсіптік құрастыруға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иондаушы сәулелердi аңғару мен өлшеуге арналған аспаптар мен аппаратуралар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электронды–сәулелі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жазатын құрылғылары жоқ әмбебап өлшегіш аспаптар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вольтметрлер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9032 10 200 0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 іске қосу құрылғысы бар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9032 20 000 0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маностаттар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азаматтық әуе кемелеріне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9104 00 000 8</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9109 10 000 0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арқылы iске қосылатын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9109 90 000 1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мен диаметрі 50 мм аспайтын азаматтық әуе кемелеріне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саяжайлық немесе серуендiктi қоспағанда, төсекке өзгеретiн, отыруға арналған жиhаз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қапталған жиhаз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9401 69 000 0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9401 79 000 9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9401 80 000 9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9401 90 300 0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ағаштан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стоматологиялық креслолар және олардың бөлшектерi</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9402 90 000 0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9403 10 580 1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сызуға арналған үстелдер (9017 көрсетілген тауар позициясынан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9403 10 980 1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сызуға арналған үстелдер (9017 көрсетілген тауар позициясынан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9403 30 110 0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жазу үстелдері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9403 30 190 0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есіктермен, сырғытпалармен немесе жабылатын тақтайлармен жабдықталған; құжаттарды сақтайтын шкафтар, картотекалық және өзге де шкафтар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асханалық, секциялық жиһаз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9403 50 000 1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әкелінетін елде франко– шекара шартымен 1 кг брутто салмағының құны 1,8 евродан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9403 60 100 1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әкелінетін елде франко– шекара шартымен 1 кг брутто салмағының құны 1,8 евродан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әкелінетін елде франко– шекара шартымен 1 кг брутто салмағының құны 1,8 евродан аспайтын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9403 82 000 0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бамбуктан жасалған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9403 83 000 0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ротангтан жасалған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металдан жасалған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9403 90 300 0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ағаштан жасалған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материалдардан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9404 10 000 0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матрацтық негiздер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резеңкеден жасалған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пластмассадан жасалған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серіппелі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9404 30 000 0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ұйықтайтын қаптары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мамық немесе қауырсынды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9405 10 210 1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мақсаттарға арналған 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мақсаттарға арналған 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9405 10 500 1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мақсаттарға арналған 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9405 10 910 1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мақсаттарға арналған 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мақсаттарға арналған 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бағалы емес металлдардан жасалған, азаматтық әуелік кемелерге арналған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9405 20 110 9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пластмассадан жасалған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мақсаттарға арналған 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 9405 10 немесе 9405 60 субпозицияларындағы бұйымдар бөлшегі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мақсаттарға арналған 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 9405 10 немесе 9405 60 субпозицияларындағы бағалы емес металдардан жасалған бұйымдар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бөлшектері мен заттары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рельстердi, бағдаршамдарды және олардың өзге де заттарын қоса алғанда электр поездары; кiшiрейтiлген көлемдегi ("масштабты") модельдерді жинастыруға арналған элементтердiң жиынтықтары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9503 00 350 0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 жасалған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материалдардан жасалған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9503 00 550 0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музыкалық ойыншық аспаптар мен құрылғылар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9503 00 610 0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ағаштан жасалған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жиынтықтардағы немесе жинақтардағы ойыншықтар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9503 00 750 0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 жасалған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9503 00 790 0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материалдардан жасалған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столы для бильярдқа арналған үстел (аяғымен немесе аяқсыз)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9504 30 200 1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флипперлер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9504 40 000 0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ойын карталары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–телевизиялық қабылдағышты қолдана отырып бейне ойындар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электpонды ойындар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9504 90 800 1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казиноға орналған үстелдер мен бұйымдар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доптардан басқа крикет пен полоға арналған мүкәммал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9601 10 000 0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өңделген пiл сүйегi және одан жасалған бұйымдар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9601 90 000 0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9603 10 000 0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бiрiктiрiп байланған шыбықтардан немесе өзгелері да табиғи материалдардан жасалған, сабы бар немесе сабы жоқ сыпырғыштар мен щеткалар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9603 29 800 0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көркемсурет қылқаламдары мен жазуға арналған қылқаламдар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косметиканы жағуға арналған қылқаламдар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9603 40 900 0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бояуға арналған маляр жастықшалары мен білікшелері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9603 50 000 9</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9604 00 000 0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елеуіштері мен електерi</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9605 00 000 0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үшiн пайдаланылатын, тiгуге немесе киімдер мен аяқ киiмдердi тазалауға арналған жол жиынтықтары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9606 10 000 0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батырмалар, түймелеу-iлмектерi және олардың бөлiктерi</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жабындысы жоқ, пластмассадан жасалған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9606 22 000 0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жабындысы жоқ, қымбат бағалы емес металдан жасалған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9607 11 000 0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тiстерi қымбат бағалы емес металдардан жасалған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қымбат бағалы емес металдардан, қымбат бағалы емес метелдардан жасалған тістері бар жіңішке таспаларды қоса алғанда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9616 10 100 0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гигиеналық мақсаттарға арналған тозаңдатқыштар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9616 10 900 0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қондырғылары мен бастиектерi</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9616 20 000 0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косметикалық немесе иіс заттарды жағуға арналған мамықшалар мен жастықшалар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9618 00 000 0</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Тiгiншiлерге арналған манекендер және өзге де манекендер; манекен-автоматтар және витриналарды безендiруге арналған өзге де жылжымалы заттар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9619 00 500 1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машинкада немесе қолмен тоқылған тоқыма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евро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9619 00 890 1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қағаз массадан, қағаздан, целлюлоз мақта немесе целлюлоз талшықтарынан тоқылған мата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Тізбеде белгіленген мөлшерлемелер бойынша әкелінген тауарлардың әкелінуін және айналымын әкімшілендіру Қазақстан Республикасының 2015 жылғы 9 желтоқсандағы заңымен ратификацияланған Еуразиялық экономикалық одақтың кедендік аумағына тауарларды әкелу мен олардың айналысының кейбір мәселелері туралы хаттаманың ережелеріне сәйкес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Кедендiк әкелу баждары мөлшерлемелерін қолдану мақсаты үшiн тауарлар Еуразиялық экономикалық одақтың сыртқы экономикалық қызметі тауар номенклатурасының (бұдан әрі – ЕАЭО СЭҚ ТН) кодтарымен ғана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Егер осы Тізбемен белгіленген кедендік әкелу баж мөлшерлемесі Еуразиялық экономикалық одақтың Бірыңғай кедендік тарифінде белгіленген кедендік әкелу баж мөлшерлемесінен жоғары болса, Еуразиялық экономикалық одақтың Бірыңғай кедендік тарифінде белгіленген кедендік әкелу баж мөлшерлемесі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