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c48e" w14:textId="b1dc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бюросына (Сыбайлас жемқорлыққа қарсы қызмет) және оның аумақтық органдарына кандидаттарды іріктеуді ұйымдастырудың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7 қазандағы № 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2017 жылғы 7 қыркүйектегі № 180 бұйрығы. Қазақстан Республикасының Әділет министрлігінде 2017 жылғы 6 қазанда № 15855 болып тіркелді. Күші жойылды - Қазақстан Республикасы Сыбайлас жемқорлыққа қарсы іс-қимыл агенттігі (Сыбайлас жемқорлыққа қарсы қызмет) төрағасының 2019 жылғы 6 тамыздағы № 184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06.08.2019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бюросына (Сыбайлас жемқорлыққа қарсы қызмет) және оның аумақтық органдарына кандидаттарды іріктеуді ұйымдастырудың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7 қазандағы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14318 болып тіркелген, "Әділет" ақпараттық-құқықтық жүйесінде 2016 жылғы 13 қазанда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Қазақстан Республикасы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және оның аумақтық органдарының конкурс пен тағылымдама өткізу қағидалары мен </w:t>
      </w:r>
      <w:r>
        <w:rPr>
          <w:rFonts w:ascii="Times New Roman"/>
          <w:b w:val="false"/>
          <w:i w:val="false"/>
          <w:color w:val="000000"/>
          <w:sz w:val="28"/>
        </w:rPr>
        <w:t>шарттарында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8-1-тармағымен толықтырылсын:</w:t>
      </w:r>
    </w:p>
    <w:bookmarkEnd w:id="3"/>
    <w:bookmarkStart w:name="z5" w:id="4"/>
    <w:p>
      <w:pPr>
        <w:spacing w:after="0"/>
        <w:ind w:left="0"/>
        <w:jc w:val="both"/>
      </w:pPr>
      <w:r>
        <w:rPr>
          <w:rFonts w:ascii="Times New Roman"/>
          <w:b w:val="false"/>
          <w:i w:val="false"/>
          <w:color w:val="000000"/>
          <w:sz w:val="28"/>
        </w:rPr>
        <w:t>
      "8-1. Конкурс өткізу туралы хабарландыруға мынадай мәліметтер енеді:</w:t>
      </w:r>
    </w:p>
    <w:bookmarkEnd w:id="4"/>
    <w:bookmarkStart w:name="z6" w:id="5"/>
    <w:p>
      <w:pPr>
        <w:spacing w:after="0"/>
        <w:ind w:left="0"/>
        <w:jc w:val="both"/>
      </w:pPr>
      <w:r>
        <w:rPr>
          <w:rFonts w:ascii="Times New Roman"/>
          <w:b w:val="false"/>
          <w:i w:val="false"/>
          <w:color w:val="000000"/>
          <w:sz w:val="28"/>
        </w:rPr>
        <w:t>
      1) орналасқан жері, пошталық мекенжайы, телефон және факс нөмерлері, электрондық пошта адресін көрсетуімен конкурс өткізетін органның атауы;</w:t>
      </w:r>
    </w:p>
    <w:bookmarkEnd w:id="5"/>
    <w:bookmarkStart w:name="z7" w:id="6"/>
    <w:p>
      <w:pPr>
        <w:spacing w:after="0"/>
        <w:ind w:left="0"/>
        <w:jc w:val="both"/>
      </w:pPr>
      <w:r>
        <w:rPr>
          <w:rFonts w:ascii="Times New Roman"/>
          <w:b w:val="false"/>
          <w:i w:val="false"/>
          <w:color w:val="000000"/>
          <w:sz w:val="28"/>
        </w:rPr>
        <w:t>
      2) жалпы функцианалды міндеттемелерді көрсетуімен бос лауазымдардың атауы;</w:t>
      </w:r>
    </w:p>
    <w:bookmarkEnd w:id="6"/>
    <w:bookmarkStart w:name="z8" w:id="7"/>
    <w:p>
      <w:pPr>
        <w:spacing w:after="0"/>
        <w:ind w:left="0"/>
        <w:jc w:val="both"/>
      </w:pPr>
      <w:r>
        <w:rPr>
          <w:rFonts w:ascii="Times New Roman"/>
          <w:b w:val="false"/>
          <w:i w:val="false"/>
          <w:color w:val="000000"/>
          <w:sz w:val="28"/>
        </w:rPr>
        <w:t>
      3) біліктілік талаптарына сәйкес конкурсқа қатысушыға негізгі талаптар;</w:t>
      </w:r>
    </w:p>
    <w:bookmarkEnd w:id="7"/>
    <w:bookmarkStart w:name="z9" w:id="8"/>
    <w:p>
      <w:pPr>
        <w:spacing w:after="0"/>
        <w:ind w:left="0"/>
        <w:jc w:val="both"/>
      </w:pPr>
      <w:r>
        <w:rPr>
          <w:rFonts w:ascii="Times New Roman"/>
          <w:b w:val="false"/>
          <w:i w:val="false"/>
          <w:color w:val="000000"/>
          <w:sz w:val="28"/>
        </w:rPr>
        <w:t xml:space="preserve">
      4) құжатты қабылдау мерзімі конкурс өткізу туралы хабарландыруды соңғы жариялаған күнінен кейін келесі жұмыс күнінен бастап есептеледі; </w:t>
      </w:r>
    </w:p>
    <w:bookmarkEnd w:id="8"/>
    <w:bookmarkStart w:name="z10" w:id="9"/>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қажетті құжаттардың тізімі;</w:t>
      </w:r>
    </w:p>
    <w:bookmarkEnd w:id="9"/>
    <w:bookmarkStart w:name="z11" w:id="10"/>
    <w:p>
      <w:pPr>
        <w:spacing w:after="0"/>
        <w:ind w:left="0"/>
        <w:jc w:val="both"/>
      </w:pPr>
      <w:r>
        <w:rPr>
          <w:rFonts w:ascii="Times New Roman"/>
          <w:b w:val="false"/>
          <w:i w:val="false"/>
          <w:color w:val="000000"/>
          <w:sz w:val="28"/>
        </w:rPr>
        <w:t>
      6) конкурстық комиссия отырысына байқаушылардың қатысуына қатысты ақпарат;</w:t>
      </w:r>
    </w:p>
    <w:bookmarkEnd w:id="10"/>
    <w:bookmarkStart w:name="z12" w:id="11"/>
    <w:p>
      <w:pPr>
        <w:spacing w:after="0"/>
        <w:ind w:left="0"/>
        <w:jc w:val="both"/>
      </w:pPr>
      <w:r>
        <w:rPr>
          <w:rFonts w:ascii="Times New Roman"/>
          <w:b w:val="false"/>
          <w:i w:val="false"/>
          <w:color w:val="000000"/>
          <w:sz w:val="28"/>
        </w:rPr>
        <w:t>
      7) өтініш, конкурсқа қатысуға арналған сауалнама және өмірбаянның нысандары (Бюроның интернет-ресурсында хабарландыру жарияланған кезде).</w:t>
      </w:r>
    </w:p>
    <w:bookmarkEnd w:id="11"/>
    <w:bookmarkStart w:name="z13" w:id="12"/>
    <w:p>
      <w:pPr>
        <w:spacing w:after="0"/>
        <w:ind w:left="0"/>
        <w:jc w:val="both"/>
      </w:pPr>
      <w:r>
        <w:rPr>
          <w:rFonts w:ascii="Times New Roman"/>
          <w:b w:val="false"/>
          <w:i w:val="false"/>
          <w:color w:val="000000"/>
          <w:sz w:val="28"/>
        </w:rPr>
        <w:t>
      Егер уақытша бос лауазымға конкурс өткізілетін болса, аталған жағдай конкурс өткізу туралы хабарландыруда көрсетіледі.";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14-тармағы</w:t>
      </w:r>
      <w:r>
        <w:rPr>
          <w:rFonts w:ascii="Times New Roman"/>
          <w:b w:val="false"/>
          <w:i w:val="false"/>
          <w:color w:val="000000"/>
          <w:sz w:val="28"/>
        </w:rPr>
        <w:t xml:space="preserve"> мынадай редакцияда жазылсын:</w:t>
      </w:r>
    </w:p>
    <w:bookmarkStart w:name="z15" w:id="13"/>
    <w:p>
      <w:pPr>
        <w:spacing w:after="0"/>
        <w:ind w:left="0"/>
        <w:jc w:val="both"/>
      </w:pPr>
      <w:r>
        <w:rPr>
          <w:rFonts w:ascii="Times New Roman"/>
          <w:b w:val="false"/>
          <w:i w:val="false"/>
          <w:color w:val="000000"/>
          <w:sz w:val="28"/>
        </w:rPr>
        <w:t>
      "14. Конкурсқа қатысуға ниет білдерген азаматтар кадр қызметіне мынадай құжаттарды:</w:t>
      </w:r>
    </w:p>
    <w:bookmarkEnd w:id="13"/>
    <w:bookmarkStart w:name="z16" w:id="1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4"/>
    <w:bookmarkStart w:name="z17" w:id="1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конкурсқа қатысуға арналған сауалнама;</w:t>
      </w:r>
    </w:p>
    <w:bookmarkEnd w:id="15"/>
    <w:bookmarkStart w:name="z18" w:id="16"/>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өмірбаян (өз қолымен жазылған);</w:t>
      </w:r>
    </w:p>
    <w:bookmarkEnd w:id="16"/>
    <w:bookmarkStart w:name="z19" w:id="17"/>
    <w:p>
      <w:pPr>
        <w:spacing w:after="0"/>
        <w:ind w:left="0"/>
        <w:jc w:val="both"/>
      </w:pPr>
      <w:r>
        <w:rPr>
          <w:rFonts w:ascii="Times New Roman"/>
          <w:b w:val="false"/>
          <w:i w:val="false"/>
          <w:color w:val="000000"/>
          <w:sz w:val="28"/>
        </w:rPr>
        <w:t>
      4) Қазақстан Республикасы азаматының жеке басын куәландыратын құжаттың түпнұсқасы мен көшірмесі;</w:t>
      </w:r>
    </w:p>
    <w:bookmarkEnd w:id="17"/>
    <w:bookmarkStart w:name="z20" w:id="18"/>
    <w:p>
      <w:pPr>
        <w:spacing w:after="0"/>
        <w:ind w:left="0"/>
        <w:jc w:val="both"/>
      </w:pPr>
      <w:r>
        <w:rPr>
          <w:rFonts w:ascii="Times New Roman"/>
          <w:b w:val="false"/>
          <w:i w:val="false"/>
          <w:color w:val="000000"/>
          <w:sz w:val="28"/>
        </w:rPr>
        <w:t>
      5) бiлiм туралы құжаттардың түпнұсқасы мен көшiрмелер, сондай-ақ Қазақстан Республикасының "Білім беру туралы" Заңына сәйкес нострификациялау немесе танылу рәсімінен өткенін растайтын құжат (шетел білім беру мекемелері берген дипломдар үшін);</w:t>
      </w:r>
    </w:p>
    <w:bookmarkEnd w:id="18"/>
    <w:bookmarkStart w:name="z21" w:id="19"/>
    <w:p>
      <w:pPr>
        <w:spacing w:after="0"/>
        <w:ind w:left="0"/>
        <w:jc w:val="both"/>
      </w:pPr>
      <w:r>
        <w:rPr>
          <w:rFonts w:ascii="Times New Roman"/>
          <w:b w:val="false"/>
          <w:i w:val="false"/>
          <w:color w:val="000000"/>
          <w:sz w:val="28"/>
        </w:rPr>
        <w:t>
      6) еңбек қызметін растайтын құжаттың түпнұсқасы мен көшірмесі;</w:t>
      </w:r>
    </w:p>
    <w:bookmarkEnd w:id="19"/>
    <w:bookmarkStart w:name="z22" w:id="20"/>
    <w:p>
      <w:pPr>
        <w:spacing w:after="0"/>
        <w:ind w:left="0"/>
        <w:jc w:val="both"/>
      </w:pPr>
      <w:r>
        <w:rPr>
          <w:rFonts w:ascii="Times New Roman"/>
          <w:b w:val="false"/>
          <w:i w:val="false"/>
          <w:color w:val="000000"/>
          <w:sz w:val="28"/>
        </w:rPr>
        <w:t>
      7) қызметтік тізімін (құқық қорғау органдарының бұрынғы қызметкерлері ұсынады);</w:t>
      </w:r>
    </w:p>
    <w:bookmarkEnd w:id="20"/>
    <w:bookmarkStart w:name="z23" w:id="21"/>
    <w:p>
      <w:pPr>
        <w:spacing w:after="0"/>
        <w:ind w:left="0"/>
        <w:jc w:val="both"/>
      </w:pPr>
      <w:r>
        <w:rPr>
          <w:rFonts w:ascii="Times New Roman"/>
          <w:b w:val="false"/>
          <w:i w:val="false"/>
          <w:color w:val="000000"/>
          <w:sz w:val="28"/>
        </w:rPr>
        <w:t>
      8) құжат тапсыру сәтінде жарымды тестілеу бағдарламаларында көрсетілген мәндерден төмен емес тестілеу нәтижесімен Қазақстан Республикасының мемлекеттік тілі мен заңнамасын білуге арналған тестілеуден өту туралы сертификатының түпнұсқасы мен көшірмесі (құқық қорғау органдарына алғаш рет кіретін азматтар ұсынады);</w:t>
      </w:r>
    </w:p>
    <w:bookmarkEnd w:id="21"/>
    <w:bookmarkStart w:name="z24" w:id="22"/>
    <w:p>
      <w:pPr>
        <w:spacing w:after="0"/>
        <w:ind w:left="0"/>
        <w:jc w:val="both"/>
      </w:pPr>
      <w:r>
        <w:rPr>
          <w:rFonts w:ascii="Times New Roman"/>
          <w:b w:val="false"/>
          <w:i w:val="false"/>
          <w:color w:val="000000"/>
          <w:sz w:val="28"/>
        </w:rPr>
        <w:t>
      9) құжат тапсыру сәтінде жарымды құқық қорғау қызметі лауазымына кандидаттың жеке қасиеттерін бағалауға арналған тестілеу нәтижелері бойынша қорытындының түпнұсқасы мен көшірмесі (құқық қорғау органдарына алғаш рет кіретін азаматтар ұсынады);</w:t>
      </w:r>
    </w:p>
    <w:bookmarkEnd w:id="22"/>
    <w:bookmarkStart w:name="z25" w:id="23"/>
    <w:p>
      <w:pPr>
        <w:spacing w:after="0"/>
        <w:ind w:left="0"/>
        <w:jc w:val="both"/>
      </w:pPr>
      <w:r>
        <w:rPr>
          <w:rFonts w:ascii="Times New Roman"/>
          <w:b w:val="false"/>
          <w:i w:val="false"/>
          <w:color w:val="000000"/>
          <w:sz w:val="28"/>
        </w:rPr>
        <w:t>
      10) әскери қызмет өткергені немесе Қорғаныс министрлігінің мамандандырылған ұйымдарында әскери оқытылған резервті даярлау жөніндегі әскери даярлықтан өткені, сондай-ақ "Әскери қызмет және әскери қызметшілердің мәртебесі туралы" Қазақстан Республикасының Заңына сәйкес мерзімді әскери қызметке әскерге шақырудан босатылғаны немесе кейінге қалдырылғаны туралы растайтын құжаттың түпнұсқасы мен көшірмесін;</w:t>
      </w:r>
    </w:p>
    <w:bookmarkEnd w:id="23"/>
    <w:bookmarkStart w:name="z26" w:id="24"/>
    <w:p>
      <w:pPr>
        <w:spacing w:after="0"/>
        <w:ind w:left="0"/>
        <w:jc w:val="both"/>
      </w:pPr>
      <w:r>
        <w:rPr>
          <w:rFonts w:ascii="Times New Roman"/>
          <w:b w:val="false"/>
          <w:i w:val="false"/>
          <w:color w:val="000000"/>
          <w:sz w:val="28"/>
        </w:rPr>
        <w:t>
      11) өлшемі 3х4 фотосуретті (4 дана) тапсырады.</w:t>
      </w:r>
    </w:p>
    <w:bookmarkEnd w:id="24"/>
    <w:bookmarkStart w:name="z27" w:id="25"/>
    <w:p>
      <w:pPr>
        <w:spacing w:after="0"/>
        <w:ind w:left="0"/>
        <w:jc w:val="both"/>
      </w:pPr>
      <w:r>
        <w:rPr>
          <w:rFonts w:ascii="Times New Roman"/>
          <w:b w:val="false"/>
          <w:i w:val="false"/>
          <w:color w:val="000000"/>
          <w:sz w:val="28"/>
        </w:rPr>
        <w:t>
      Қағидалардың осы тармағының 4), 5), 6), 8) 9), 10) тармақшаларында тізбеленген құжаттардың түпнұсқалары көшірмелерімен салыстырылып-тексерілгеннен кейін кандидатқа қайтарылады.</w:t>
      </w:r>
    </w:p>
    <w:bookmarkEnd w:id="25"/>
    <w:bookmarkStart w:name="z28" w:id="26"/>
    <w:p>
      <w:pPr>
        <w:spacing w:after="0"/>
        <w:ind w:left="0"/>
        <w:jc w:val="both"/>
      </w:pPr>
      <w:r>
        <w:rPr>
          <w:rFonts w:ascii="Times New Roman"/>
          <w:b w:val="false"/>
          <w:i w:val="false"/>
          <w:color w:val="000000"/>
          <w:sz w:val="28"/>
        </w:rPr>
        <w:t>
      Егер азамат еңбек қызметін жүзеге асырмаса және конкурс жарияланған бос лауазымға жұмыс өтілі талап етілмесе, еңбек қызметін растайтын құжаттың түпнұсқасы мен көшірмесін ұсыну талап етілмейді.</w:t>
      </w:r>
    </w:p>
    <w:bookmarkEnd w:id="26"/>
    <w:bookmarkStart w:name="z29" w:id="27"/>
    <w:p>
      <w:pPr>
        <w:spacing w:after="0"/>
        <w:ind w:left="0"/>
        <w:jc w:val="both"/>
      </w:pPr>
      <w:r>
        <w:rPr>
          <w:rFonts w:ascii="Times New Roman"/>
          <w:b w:val="false"/>
          <w:i w:val="false"/>
          <w:color w:val="000000"/>
          <w:sz w:val="28"/>
        </w:rPr>
        <w:t>
      Құжаттардың толық емес пакетін ұсыну конкурстық комиссияның оларды қараудан бас тартуы үшін негіз болып табылады.";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16-тармағы</w:t>
      </w:r>
      <w:r>
        <w:rPr>
          <w:rFonts w:ascii="Times New Roman"/>
          <w:b w:val="false"/>
          <w:i w:val="false"/>
          <w:color w:val="000000"/>
          <w:sz w:val="28"/>
        </w:rPr>
        <w:t xml:space="preserve"> мынадай редакцияда жазылсын:</w:t>
      </w:r>
    </w:p>
    <w:bookmarkStart w:name="z31" w:id="28"/>
    <w:p>
      <w:pPr>
        <w:spacing w:after="0"/>
        <w:ind w:left="0"/>
        <w:jc w:val="both"/>
      </w:pPr>
      <w:r>
        <w:rPr>
          <w:rFonts w:ascii="Times New Roman"/>
          <w:b w:val="false"/>
          <w:i w:val="false"/>
          <w:color w:val="000000"/>
          <w:sz w:val="28"/>
        </w:rPr>
        <w:t xml:space="preserve">
      "16. Азаматтар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тізбеленген құжаттарды құжат тігілетін папкаға салып, конкурс өткізу туралы хабарландырудың соңғы жарияланған күнінен кейін келесі күннен бастап жеті жұмыс күні ішінде қолма-қол беру немесе электронды пошта арқылы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екінші және үшінші бөліктері мынадай редакцияда жазылсын:</w:t>
      </w:r>
    </w:p>
    <w:bookmarkStart w:name="z33" w:id="29"/>
    <w:p>
      <w:pPr>
        <w:spacing w:after="0"/>
        <w:ind w:left="0"/>
        <w:jc w:val="both"/>
      </w:pPr>
      <w:r>
        <w:rPr>
          <w:rFonts w:ascii="Times New Roman"/>
          <w:b w:val="false"/>
          <w:i w:val="false"/>
          <w:color w:val="000000"/>
          <w:sz w:val="28"/>
        </w:rPr>
        <w:t xml:space="preserve">
      "Конкурсқа қатысу үшін құжаттарын электронды поштамен берген азаматтар осы Қағидалардың 14-тармағының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тармақшаларында</w:t>
      </w:r>
      <w:r>
        <w:rPr>
          <w:rFonts w:ascii="Times New Roman"/>
          <w:b w:val="false"/>
          <w:i w:val="false"/>
          <w:color w:val="000000"/>
          <w:sz w:val="28"/>
        </w:rPr>
        <w:t xml:space="preserve"> тізбеленген құжаттардың түпнұсқаларын әңгімелесу басталуға екі сағаттан кешіктірмей салыстырып - тексеру үшін ұсынады. </w:t>
      </w:r>
    </w:p>
    <w:bookmarkEnd w:id="29"/>
    <w:bookmarkStart w:name="z34"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тізбеленген құжаттардың түпнұсқалары белгіленген мерзімде ұсынылмаған кезде, адам әңгімелесуге жіберілмейді.";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19-тармағы</w:t>
      </w:r>
      <w:r>
        <w:rPr>
          <w:rFonts w:ascii="Times New Roman"/>
          <w:b w:val="false"/>
          <w:i w:val="false"/>
          <w:color w:val="000000"/>
          <w:sz w:val="28"/>
        </w:rPr>
        <w:t xml:space="preserve"> мынадай редакцияда жазылсын:</w:t>
      </w:r>
    </w:p>
    <w:bookmarkStart w:name="z36" w:id="31"/>
    <w:p>
      <w:pPr>
        <w:spacing w:after="0"/>
        <w:ind w:left="0"/>
        <w:jc w:val="both"/>
      </w:pPr>
      <w:r>
        <w:rPr>
          <w:rFonts w:ascii="Times New Roman"/>
          <w:b w:val="false"/>
          <w:i w:val="false"/>
          <w:color w:val="000000"/>
          <w:sz w:val="28"/>
        </w:rPr>
        <w:t>
      "19. Конкурстық комиссияның материалдары, оның ішінде жазу техникалық құралдары арқылы жазып алынған, конкурсқа қатысушылардың конкурстық комиссияның оң қорытындысын алған құжаттары, сондай-ақ конкурстық іріктеуден өтпеген тұлғалардың құжаттары кадр қызметінде бір жыл бойы сақталады.</w:t>
      </w:r>
    </w:p>
    <w:bookmarkEnd w:id="31"/>
    <w:bookmarkStart w:name="z37" w:id="32"/>
    <w:p>
      <w:pPr>
        <w:spacing w:after="0"/>
        <w:ind w:left="0"/>
        <w:jc w:val="both"/>
      </w:pPr>
      <w:r>
        <w:rPr>
          <w:rFonts w:ascii="Times New Roman"/>
          <w:b w:val="false"/>
          <w:i w:val="false"/>
          <w:color w:val="000000"/>
          <w:sz w:val="28"/>
        </w:rPr>
        <w:t>
      Конкурстық комиссияның материалдары, оның ішінде жазу техникалық құралдары арқылы жазып алынған, сондай-ақ конкурстық іріктеуден өтпеген тұлғалардың құжаттары сақтаудың көрсетілген мерзімінде сұратып алуға болады.</w:t>
      </w:r>
    </w:p>
    <w:bookmarkEnd w:id="32"/>
    <w:bookmarkStart w:name="z38" w:id="33"/>
    <w:p>
      <w:pPr>
        <w:spacing w:after="0"/>
        <w:ind w:left="0"/>
        <w:jc w:val="both"/>
      </w:pPr>
      <w:r>
        <w:rPr>
          <w:rFonts w:ascii="Times New Roman"/>
          <w:b w:val="false"/>
          <w:i w:val="false"/>
          <w:color w:val="000000"/>
          <w:sz w:val="28"/>
        </w:rPr>
        <w:t>
      Сақтаудың көрсетілген мерзімі аяқталғаннан кейін Конкурстық комиссияның материалдары, оның ішінде жазу техникалық құралдары арқылы жазып алынған, сондай-ақ конкурстық іріктеуден өтпеген тұлғалардың құжаттары жойылады.";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31-тармағы</w:t>
      </w:r>
      <w:r>
        <w:rPr>
          <w:rFonts w:ascii="Times New Roman"/>
          <w:b w:val="false"/>
          <w:i w:val="false"/>
          <w:color w:val="000000"/>
          <w:sz w:val="28"/>
        </w:rPr>
        <w:t xml:space="preserve"> мынадай редакцияда жазылсын:</w:t>
      </w:r>
    </w:p>
    <w:bookmarkStart w:name="z40" w:id="34"/>
    <w:p>
      <w:pPr>
        <w:spacing w:after="0"/>
        <w:ind w:left="0"/>
        <w:jc w:val="both"/>
      </w:pPr>
      <w:r>
        <w:rPr>
          <w:rFonts w:ascii="Times New Roman"/>
          <w:b w:val="false"/>
          <w:i w:val="false"/>
          <w:color w:val="000000"/>
          <w:sz w:val="28"/>
        </w:rPr>
        <w:t xml:space="preserve">
      "31. Кандидаттарды медициналық куәландыру Қазақстан Республикасы Ішкі істер министрінің 2010 жылғы 31 наурыздағы № 132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6175 болып тіркелген) бекітілген Ішкі істер органдарындағы қызмет үшін адамдардың денсаулығы жай-күйінің сәйкестігіне қойылатын талаптарына сәйкес, Заңның 6-бабының негізінде жүзеге асырылады.</w:t>
      </w:r>
    </w:p>
    <w:bookmarkEnd w:id="34"/>
    <w:bookmarkStart w:name="z41" w:id="35"/>
    <w:p>
      <w:pPr>
        <w:spacing w:after="0"/>
        <w:ind w:left="0"/>
        <w:jc w:val="both"/>
      </w:pPr>
      <w:r>
        <w:rPr>
          <w:rFonts w:ascii="Times New Roman"/>
          <w:b w:val="false"/>
          <w:i w:val="false"/>
          <w:color w:val="000000"/>
          <w:sz w:val="28"/>
        </w:rPr>
        <w:t>
      Медициналық куәландыруды откізуді ұйымдастыру кадр қызметіне жүктеледі.</w:t>
      </w:r>
    </w:p>
    <w:bookmarkEnd w:id="35"/>
    <w:bookmarkStart w:name="z42" w:id="36"/>
    <w:p>
      <w:pPr>
        <w:spacing w:after="0"/>
        <w:ind w:left="0"/>
        <w:jc w:val="both"/>
      </w:pPr>
      <w:r>
        <w:rPr>
          <w:rFonts w:ascii="Times New Roman"/>
          <w:b w:val="false"/>
          <w:i w:val="false"/>
          <w:color w:val="000000"/>
          <w:sz w:val="28"/>
        </w:rPr>
        <w:t>
      Кадр қызметі кандидаттарға конкурстық комиссия конкурстың келесі кезеңге кандидаттарды өткізу туралы шешімін қабылдаған күнінен бастап үш жұмыс күн аспайтын мерзімге медициналық куәландыруға жолдама береді.</w:t>
      </w:r>
    </w:p>
    <w:bookmarkEnd w:id="36"/>
    <w:bookmarkStart w:name="z43" w:id="37"/>
    <w:p>
      <w:pPr>
        <w:spacing w:after="0"/>
        <w:ind w:left="0"/>
        <w:jc w:val="both"/>
      </w:pPr>
      <w:r>
        <w:rPr>
          <w:rFonts w:ascii="Times New Roman"/>
          <w:b w:val="false"/>
          <w:i w:val="false"/>
          <w:color w:val="000000"/>
          <w:sz w:val="28"/>
        </w:rPr>
        <w:t>
      Медициналық куәландыруды кандидаттар жолдама берілген күннен бастап күнтізбелік отыз күннен аспайтын мерзімде өтеді.";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32-тармағы</w:t>
      </w:r>
      <w:r>
        <w:rPr>
          <w:rFonts w:ascii="Times New Roman"/>
          <w:b w:val="false"/>
          <w:i w:val="false"/>
          <w:color w:val="000000"/>
          <w:sz w:val="28"/>
        </w:rPr>
        <w:t xml:space="preserve"> мынадай редакцияда жазылсын:</w:t>
      </w:r>
    </w:p>
    <w:bookmarkStart w:name="z45" w:id="38"/>
    <w:p>
      <w:pPr>
        <w:spacing w:after="0"/>
        <w:ind w:left="0"/>
        <w:jc w:val="both"/>
      </w:pPr>
      <w:r>
        <w:rPr>
          <w:rFonts w:ascii="Times New Roman"/>
          <w:b w:val="false"/>
          <w:i w:val="false"/>
          <w:color w:val="000000"/>
          <w:sz w:val="28"/>
        </w:rPr>
        <w:t>
      "32. Медициналық куәландыру нәтижелері бойынша қызметке жарамды деп танылған кандидаттарға сыбайлас жемқорлыққа қарсы қызметтің тиісті бөлімшелерінде полиграфологиялық зерттеуден өтуге жолдама беріледі.</w:t>
      </w:r>
    </w:p>
    <w:bookmarkEnd w:id="38"/>
    <w:bookmarkStart w:name="z46" w:id="39"/>
    <w:p>
      <w:pPr>
        <w:spacing w:after="0"/>
        <w:ind w:left="0"/>
        <w:jc w:val="both"/>
      </w:pPr>
      <w:r>
        <w:rPr>
          <w:rFonts w:ascii="Times New Roman"/>
          <w:b w:val="false"/>
          <w:i w:val="false"/>
          <w:color w:val="000000"/>
          <w:sz w:val="28"/>
        </w:rPr>
        <w:t>
      Кандидаттар полиграфологиялық зерттеуді медициналық куәландырудың нәтижесі бойынша қызметке жарамды деп танылған күнінен бастап жиырма күннен аспайтын мерзімде өтеді.</w:t>
      </w:r>
    </w:p>
    <w:bookmarkEnd w:id="39"/>
    <w:bookmarkStart w:name="z47" w:id="40"/>
    <w:p>
      <w:pPr>
        <w:spacing w:after="0"/>
        <w:ind w:left="0"/>
        <w:jc w:val="both"/>
      </w:pPr>
      <w:r>
        <w:rPr>
          <w:rFonts w:ascii="Times New Roman"/>
          <w:b w:val="false"/>
          <w:i w:val="false"/>
          <w:color w:val="000000"/>
          <w:sz w:val="28"/>
        </w:rPr>
        <w:t>
      Медициналық куәландырудан өтпеген, сондай-ақ әскери-дәрігерлік комиссия қызметке жарамсыз деп таныған кандидат конкурстың келесі кезеңіне жіберілмейді.";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33-тармағы</w:t>
      </w:r>
      <w:r>
        <w:rPr>
          <w:rFonts w:ascii="Times New Roman"/>
          <w:b w:val="false"/>
          <w:i w:val="false"/>
          <w:color w:val="000000"/>
          <w:sz w:val="28"/>
        </w:rPr>
        <w:t xml:space="preserve"> мынадай редакцияда жазылсын:</w:t>
      </w:r>
    </w:p>
    <w:bookmarkStart w:name="z49" w:id="41"/>
    <w:p>
      <w:pPr>
        <w:spacing w:after="0"/>
        <w:ind w:left="0"/>
        <w:jc w:val="both"/>
      </w:pPr>
      <w:r>
        <w:rPr>
          <w:rFonts w:ascii="Times New Roman"/>
          <w:b w:val="false"/>
          <w:i w:val="false"/>
          <w:color w:val="000000"/>
          <w:sz w:val="28"/>
        </w:rPr>
        <w:t xml:space="preserve">
      "33.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 дене шынықтыру дайындығы бойынша нормативтердің медициналық куәландыру нәтижелері бойынша қызметке жарамды деп танылған кандидаттар полиграфологиялық зерттеуді өту күнінен бастап күнтізбелік он бес күнінен аспайтын мерзімде тапсырады.";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бірінші бөлігі мынадай редакцияда жазылсын:</w:t>
      </w:r>
    </w:p>
    <w:bookmarkStart w:name="z51" w:id="42"/>
    <w:p>
      <w:pPr>
        <w:spacing w:after="0"/>
        <w:ind w:left="0"/>
        <w:jc w:val="both"/>
      </w:pPr>
      <w:r>
        <w:rPr>
          <w:rFonts w:ascii="Times New Roman"/>
          <w:b w:val="false"/>
          <w:i w:val="false"/>
          <w:color w:val="000000"/>
          <w:sz w:val="28"/>
        </w:rPr>
        <w:t xml:space="preserve">
      "37. Дене шынықтыру даярлығы бойынша нормативтерді тапсыру нәтижелері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сыбайлас жемқорлыққа қарсы қызметке түсетін кандидаттардың дене шынықтыру даярлығы бойынша нормативтерді тапсыру ведомосына енгізіледі, қатысушылар қол қойып танысқаннын кейін конкурс комиссиясына тапсырылады.";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40-5-тармағы</w:t>
      </w:r>
      <w:r>
        <w:rPr>
          <w:rFonts w:ascii="Times New Roman"/>
          <w:b w:val="false"/>
          <w:i w:val="false"/>
          <w:color w:val="000000"/>
          <w:sz w:val="28"/>
        </w:rPr>
        <w:t xml:space="preserve"> мынадай редакцияда жазылсын:</w:t>
      </w:r>
    </w:p>
    <w:bookmarkStart w:name="z53" w:id="43"/>
    <w:p>
      <w:pPr>
        <w:spacing w:after="0"/>
        <w:ind w:left="0"/>
        <w:jc w:val="both"/>
      </w:pPr>
      <w:r>
        <w:rPr>
          <w:rFonts w:ascii="Times New Roman"/>
          <w:b w:val="false"/>
          <w:i w:val="false"/>
          <w:color w:val="000000"/>
          <w:sz w:val="28"/>
        </w:rPr>
        <w:t xml:space="preserve">
      "40-5. Конкурстық комиссия хатшысы байқаушыларды әңгімелесу басталғанға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байқаушыларға арналған жадынамамен таныстырады.";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үшінші бөлігі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43-тармағы</w:t>
      </w:r>
      <w:r>
        <w:rPr>
          <w:rFonts w:ascii="Times New Roman"/>
          <w:b w:val="false"/>
          <w:i w:val="false"/>
          <w:color w:val="000000"/>
          <w:sz w:val="28"/>
        </w:rPr>
        <w:t xml:space="preserve"> мынадай редакцияда жазылсын:</w:t>
      </w:r>
    </w:p>
    <w:bookmarkStart w:name="z56" w:id="44"/>
    <w:p>
      <w:pPr>
        <w:spacing w:after="0"/>
        <w:ind w:left="0"/>
        <w:jc w:val="both"/>
      </w:pPr>
      <w:r>
        <w:rPr>
          <w:rFonts w:ascii="Times New Roman"/>
          <w:b w:val="false"/>
          <w:i w:val="false"/>
          <w:color w:val="000000"/>
          <w:sz w:val="28"/>
        </w:rPr>
        <w:t xml:space="preserve">
      "43. Кандидаттар жауаптардың бағалары 5 баллдық межелік бойынша жүргізіледі және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сыбайлас жемқорлыққа қарсы қызметтің бос лауазымдарына орналасуға кандидаттармен әңгімелесу парағына енгізіледі.";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44-тармағы</w:t>
      </w:r>
      <w:r>
        <w:rPr>
          <w:rFonts w:ascii="Times New Roman"/>
          <w:b w:val="false"/>
          <w:i w:val="false"/>
          <w:color w:val="000000"/>
          <w:sz w:val="28"/>
        </w:rPr>
        <w:t xml:space="preserve"> мынадай редакцияда жазылсын:</w:t>
      </w:r>
    </w:p>
    <w:bookmarkStart w:name="z58" w:id="45"/>
    <w:p>
      <w:pPr>
        <w:spacing w:after="0"/>
        <w:ind w:left="0"/>
        <w:jc w:val="both"/>
      </w:pPr>
      <w:r>
        <w:rPr>
          <w:rFonts w:ascii="Times New Roman"/>
          <w:b w:val="false"/>
          <w:i w:val="false"/>
          <w:color w:val="000000"/>
          <w:sz w:val="28"/>
        </w:rPr>
        <w:t xml:space="preserve">
      "44. Кандидаттармен әңгімелесу барысы кандидатпен әңгімелесу хаттамасы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құрастырылады және конкурстық комиссияның төрағасы, мүшелері және хатшысы, сондай-ақ кандидат қолын қояды.</w:t>
      </w:r>
    </w:p>
    <w:bookmarkEnd w:id="45"/>
    <w:bookmarkStart w:name="z59" w:id="46"/>
    <w:p>
      <w:pPr>
        <w:spacing w:after="0"/>
        <w:ind w:left="0"/>
        <w:jc w:val="both"/>
      </w:pPr>
      <w:r>
        <w:rPr>
          <w:rFonts w:ascii="Times New Roman"/>
          <w:b w:val="false"/>
          <w:i w:val="false"/>
          <w:color w:val="000000"/>
          <w:sz w:val="28"/>
        </w:rPr>
        <w:t>
      Әңгімелесу әрбір кандидатпен жеке өткізіледі және техникалық жазу құралдары арқылы кандидатқа ескертіле отырып тіркеледі.";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45-тармағы</w:t>
      </w:r>
      <w:r>
        <w:rPr>
          <w:rFonts w:ascii="Times New Roman"/>
          <w:b w:val="false"/>
          <w:i w:val="false"/>
          <w:color w:val="000000"/>
          <w:sz w:val="28"/>
        </w:rPr>
        <w:t xml:space="preserve"> мынадай редакцияда жазылсын:</w:t>
      </w:r>
    </w:p>
    <w:bookmarkStart w:name="z61" w:id="47"/>
    <w:p>
      <w:pPr>
        <w:spacing w:after="0"/>
        <w:ind w:left="0"/>
        <w:jc w:val="both"/>
      </w:pPr>
      <w:r>
        <w:rPr>
          <w:rFonts w:ascii="Times New Roman"/>
          <w:b w:val="false"/>
          <w:i w:val="false"/>
          <w:color w:val="000000"/>
          <w:sz w:val="28"/>
        </w:rPr>
        <w:t>
      "45. Әңгімелесу аяқталғаннан кейiн үш жұмыс күннен кешіктірілмей өткiзiлуге тиiс қорытынды отырыста конкурстық комиссия кандидаттарды берген құжаттары, тестілеудің, жеке қасиеттерін бағалаудің, медициналық куәландырудың, полиграфологиялық зерттеулердің, дене шынықтыру дайындығы бойынша нормативтерді тапсырудың, өткiзiлген әңгiмелесудiң нәтижелерi негiзiнде бағалайды және олардың қатарынан бос лауазымға орналастыру үшiн iрiктеудi жүзеге асырады.";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бірінші бөлігі мынадай редакцияда жазылсын:</w:t>
      </w:r>
    </w:p>
    <w:bookmarkStart w:name="z63" w:id="48"/>
    <w:p>
      <w:pPr>
        <w:spacing w:after="0"/>
        <w:ind w:left="0"/>
        <w:jc w:val="both"/>
      </w:pPr>
      <w:r>
        <w:rPr>
          <w:rFonts w:ascii="Times New Roman"/>
          <w:b w:val="false"/>
          <w:i w:val="false"/>
          <w:color w:val="000000"/>
          <w:sz w:val="28"/>
        </w:rPr>
        <w:t>
      "51. Конкурстық комиссия, бұрын құқық қорғау органдарының қызметкерлері болған адамдарды қоспағанда, сыбайлас жемқорлыққа қарсы қызметке қабылдау туралы оң шешім қабылдаған кандидат сыбайлас жемқорлыққа қарсы қызметтің тиісті құрылымдық бөлімшесіне тағылымдамадан өту үшін жіберіледі. Кандидаттың материалдары ұлттық қауіпсіздік органдарына арнайы тексеріс жүргізу үшін жолданады.";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Start w:name="z65" w:id="49"/>
    <w:p>
      <w:pPr>
        <w:spacing w:after="0"/>
        <w:ind w:left="0"/>
        <w:jc w:val="both"/>
      </w:pPr>
      <w:r>
        <w:rPr>
          <w:rFonts w:ascii="Times New Roman"/>
          <w:b w:val="false"/>
          <w:i w:val="false"/>
          <w:color w:val="000000"/>
          <w:sz w:val="28"/>
        </w:rPr>
        <w:t xml:space="preserve">
      2) көрсетілген бұйрықпен бекітілген Қазақстан Республикасы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және оның аумақтық органдарының конкурстан тыс орналасу қағидалары мен </w:t>
      </w:r>
      <w:r>
        <w:rPr>
          <w:rFonts w:ascii="Times New Roman"/>
          <w:b w:val="false"/>
          <w:i w:val="false"/>
          <w:color w:val="000000"/>
          <w:sz w:val="28"/>
        </w:rPr>
        <w:t>шарттарында</w:t>
      </w:r>
      <w:r>
        <w:rPr>
          <w:rFonts w:ascii="Times New Roman"/>
          <w:b w:val="false"/>
          <w:i w:val="false"/>
          <w:color w:val="000000"/>
          <w:sz w:val="28"/>
        </w:rPr>
        <w:t>:</w:t>
      </w:r>
    </w:p>
    <w:bookmarkEnd w:id="49"/>
    <w:bookmarkStart w:name="z66" w:id="50"/>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50"/>
    <w:bookmarkStart w:name="z67" w:id="51"/>
    <w:p>
      <w:pPr>
        <w:spacing w:after="0"/>
        <w:ind w:left="0"/>
        <w:jc w:val="both"/>
      </w:pPr>
      <w:r>
        <w:rPr>
          <w:rFonts w:ascii="Times New Roman"/>
          <w:b w:val="false"/>
          <w:i w:val="false"/>
          <w:color w:val="000000"/>
          <w:sz w:val="28"/>
        </w:rPr>
        <w:t>
      "9) 3х4 көлемдегі сурет (4 дана), 9х12 (1 дана);";</w:t>
      </w:r>
    </w:p>
    <w:bookmarkEnd w:id="51"/>
    <w:bookmarkStart w:name="z68" w:id="52"/>
    <w:p>
      <w:pPr>
        <w:spacing w:after="0"/>
        <w:ind w:left="0"/>
        <w:jc w:val="both"/>
      </w:pPr>
      <w:r>
        <w:rPr>
          <w:rFonts w:ascii="Times New Roman"/>
          <w:b w:val="false"/>
          <w:i w:val="false"/>
          <w:color w:val="000000"/>
          <w:sz w:val="28"/>
        </w:rPr>
        <w:t>
      3) көрсетілген бұйрықпен бекітілген Сыбайлас жемқорлыққа қарсы қызметте кәсіби құзыреттерін, негізгі көрсеткіштерін және бәсекеге қабілеттілік көрсеткішінің есебін айқындау қағидалары мен әдістерінде: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70" w:id="53"/>
    <w:p>
      <w:pPr>
        <w:spacing w:after="0"/>
        <w:ind w:left="0"/>
        <w:jc w:val="both"/>
      </w:pPr>
      <w:r>
        <w:rPr>
          <w:rFonts w:ascii="Times New Roman"/>
          <w:b w:val="false"/>
          <w:i w:val="false"/>
          <w:color w:val="000000"/>
          <w:sz w:val="28"/>
        </w:rPr>
        <w:t>
      "Бәсекеге қабілеттілік көрсеткіштерінің нәтижесі, оны анықтау күнінен бастап бір жылбойы жарамды.";</w:t>
      </w:r>
    </w:p>
    <w:bookmarkEnd w:id="53"/>
    <w:bookmarkStart w:name="z71" w:id="54"/>
    <w:p>
      <w:pPr>
        <w:spacing w:after="0"/>
        <w:ind w:left="0"/>
        <w:jc w:val="both"/>
      </w:pPr>
      <w:r>
        <w:rPr>
          <w:rFonts w:ascii="Times New Roman"/>
          <w:b w:val="false"/>
          <w:i w:val="false"/>
          <w:color w:val="000000"/>
          <w:sz w:val="28"/>
        </w:rPr>
        <w:t>
      мынадай мазмұндағы 7-1-тармақпен толықтырылсын:</w:t>
      </w:r>
    </w:p>
    <w:bookmarkEnd w:id="54"/>
    <w:bookmarkStart w:name="z72" w:id="55"/>
    <w:p>
      <w:pPr>
        <w:spacing w:after="0"/>
        <w:ind w:left="0"/>
        <w:jc w:val="both"/>
      </w:pPr>
      <w:r>
        <w:rPr>
          <w:rFonts w:ascii="Times New Roman"/>
          <w:b w:val="false"/>
          <w:i w:val="false"/>
          <w:color w:val="000000"/>
          <w:sz w:val="28"/>
        </w:rPr>
        <w:t>
      "7-1. Тестілеу рәсімдерін, техникалық қамтамасыз етуді тест тапсырмаларының деректер базасын қалыптастыруды және оларды жаңартуды "Мемлекеттік қызмет персоналын басқару ұлттық орталығы" акционерлік қоғамы (бұдан әрі – Орталық) жүзеге асырады.</w:t>
      </w:r>
    </w:p>
    <w:bookmarkEnd w:id="55"/>
    <w:bookmarkStart w:name="z73" w:id="56"/>
    <w:p>
      <w:pPr>
        <w:spacing w:after="0"/>
        <w:ind w:left="0"/>
        <w:jc w:val="both"/>
      </w:pPr>
      <w:r>
        <w:rPr>
          <w:rFonts w:ascii="Times New Roman"/>
          <w:b w:val="false"/>
          <w:i w:val="false"/>
          <w:color w:val="000000"/>
          <w:sz w:val="28"/>
        </w:rPr>
        <w:t>
      Орталықтың жұмыскері тестілеу операторы болып табылады.</w:t>
      </w:r>
    </w:p>
    <w:bookmarkEnd w:id="56"/>
    <w:bookmarkStart w:name="z74" w:id="57"/>
    <w:p>
      <w:pPr>
        <w:spacing w:after="0"/>
        <w:ind w:left="0"/>
        <w:jc w:val="both"/>
      </w:pPr>
      <w:r>
        <w:rPr>
          <w:rFonts w:ascii="Times New Roman"/>
          <w:b w:val="false"/>
          <w:i w:val="false"/>
          <w:color w:val="000000"/>
          <w:sz w:val="28"/>
        </w:rPr>
        <w:t>
      Тестілеу Орталықтың және оның аумақтық бөлімшелерінің тестілеу залдарында жүргізіледі.";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76" w:id="58"/>
    <w:p>
      <w:pPr>
        <w:spacing w:after="0"/>
        <w:ind w:left="0"/>
        <w:jc w:val="both"/>
      </w:pPr>
      <w:r>
        <w:rPr>
          <w:rFonts w:ascii="Times New Roman"/>
          <w:b w:val="false"/>
          <w:i w:val="false"/>
          <w:color w:val="000000"/>
          <w:sz w:val="28"/>
        </w:rPr>
        <w:t>
      "11. Сыбайлас жемқорлыққа қарсы қызмет лауазымдарына арналған негізгі көрсеткіштер: "білімі", "жұмыс тәжірибесі", "эссе жазу (қызметке орналасатын кандидаттар үшін)" болып табылады.";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3,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жаңа редакцияда жазылсын.</w:t>
      </w:r>
    </w:p>
    <w:bookmarkStart w:name="z78" w:id="59"/>
    <w:p>
      <w:pPr>
        <w:spacing w:after="0"/>
        <w:ind w:left="0"/>
        <w:jc w:val="both"/>
      </w:pPr>
      <w:r>
        <w:rPr>
          <w:rFonts w:ascii="Times New Roman"/>
          <w:b w:val="false"/>
          <w:i w:val="false"/>
          <w:color w:val="000000"/>
          <w:sz w:val="28"/>
        </w:rPr>
        <w:t xml:space="preserve">
      2.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заңнамамен белгіленген тәртіппен: </w:t>
      </w:r>
    </w:p>
    <w:bookmarkEnd w:id="59"/>
    <w:bookmarkStart w:name="z79" w:id="6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0"/>
    <w:bookmarkStart w:name="z80" w:id="61"/>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банкінде ресми жариялауға және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жіберілуін;</w:t>
      </w:r>
    </w:p>
    <w:bookmarkEnd w:id="61"/>
    <w:bookmarkStart w:name="z81" w:id="62"/>
    <w:p>
      <w:pPr>
        <w:spacing w:after="0"/>
        <w:ind w:left="0"/>
        <w:jc w:val="both"/>
      </w:pPr>
      <w:r>
        <w:rPr>
          <w:rFonts w:ascii="Times New Roman"/>
          <w:b w:val="false"/>
          <w:i w:val="false"/>
          <w:color w:val="000000"/>
          <w:sz w:val="28"/>
        </w:rPr>
        <w:t>
      3) осы бұйрықтың Қазақстан Республикасы Мемлекеттік қызмет істері және сыбайлас жемқорлыққа қарсы іс-қимыл агенттігінің ресми интернет-ресурсында орналастырылуын қамтамасыз етсін.</w:t>
      </w:r>
    </w:p>
    <w:bookmarkEnd w:id="62"/>
    <w:bookmarkStart w:name="z82" w:id="63"/>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басшысына жүктелсін.</w:t>
      </w:r>
    </w:p>
    <w:bookmarkEnd w:id="63"/>
    <w:bookmarkStart w:name="z83" w:id="6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қызмет істері және</w:t>
            </w:r>
            <w:r>
              <w:br/>
            </w:r>
            <w:r>
              <w:rPr>
                <w:rFonts w:ascii="Times New Roman"/>
                <w:b w:val="false"/>
                <w:i/>
                <w:color w:val="000000"/>
                <w:sz w:val="20"/>
              </w:rPr>
              <w:t>сыбайлас жемқорлыққа қарсы</w:t>
            </w:r>
            <w:r>
              <w:br/>
            </w: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7 қыркүйектегі</w:t>
            </w:r>
            <w:r>
              <w:br/>
            </w:r>
            <w:r>
              <w:rPr>
                <w:rFonts w:ascii="Times New Roman"/>
                <w:b w:val="false"/>
                <w:i w:val="false"/>
                <w:color w:val="000000"/>
                <w:sz w:val="20"/>
              </w:rPr>
              <w:t>№ 180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ұлттық бюросының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және оның аумақтық</w:t>
            </w:r>
            <w:r>
              <w:br/>
            </w:r>
            <w:r>
              <w:rPr>
                <w:rFonts w:ascii="Times New Roman"/>
                <w:b w:val="false"/>
                <w:i w:val="false"/>
                <w:color w:val="000000"/>
                <w:sz w:val="20"/>
              </w:rPr>
              <w:t>органдарының лауазымдарына</w:t>
            </w:r>
            <w:r>
              <w:br/>
            </w:r>
            <w:r>
              <w:rPr>
                <w:rFonts w:ascii="Times New Roman"/>
                <w:b w:val="false"/>
                <w:i w:val="false"/>
                <w:color w:val="000000"/>
                <w:sz w:val="20"/>
              </w:rPr>
              <w:t>орналасу үшін конкурс және</w:t>
            </w:r>
            <w:r>
              <w:br/>
            </w:r>
            <w:r>
              <w:rPr>
                <w:rFonts w:ascii="Times New Roman"/>
                <w:b w:val="false"/>
                <w:i w:val="false"/>
                <w:color w:val="000000"/>
                <w:sz w:val="20"/>
              </w:rPr>
              <w:t>тағылымдама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қызметі органының басшысына)</w:t>
            </w:r>
          </w:p>
        </w:tc>
      </w:tr>
    </w:tbl>
    <w:bookmarkStart w:name="z86" w:id="65"/>
    <w:p>
      <w:pPr>
        <w:spacing w:after="0"/>
        <w:ind w:left="0"/>
        <w:jc w:val="left"/>
      </w:pPr>
      <w:r>
        <w:rPr>
          <w:rFonts w:ascii="Times New Roman"/>
          <w:b/>
          <w:i w:val="false"/>
          <w:color w:val="000000"/>
        </w:rPr>
        <w:t xml:space="preserve"> Өтініш</w:t>
      </w:r>
    </w:p>
    <w:bookmarkEnd w:id="65"/>
    <w:p>
      <w:pPr>
        <w:spacing w:after="0"/>
        <w:ind w:left="0"/>
        <w:jc w:val="both"/>
      </w:pPr>
      <w:r>
        <w:rPr>
          <w:rFonts w:ascii="Times New Roman"/>
          <w:b w:val="false"/>
          <w:i w:val="false"/>
          <w:color w:val="000000"/>
          <w:sz w:val="28"/>
        </w:rPr>
        <w:t>
      Мені бос__________________________________________________________________</w:t>
      </w:r>
    </w:p>
    <w:p>
      <w:pPr>
        <w:spacing w:after="0"/>
        <w:ind w:left="0"/>
        <w:jc w:val="both"/>
      </w:pPr>
      <w:r>
        <w:rPr>
          <w:rFonts w:ascii="Times New Roman"/>
          <w:b w:val="false"/>
          <w:i w:val="false"/>
          <w:color w:val="000000"/>
          <w:sz w:val="28"/>
        </w:rPr>
        <w:t>
      лауазымына орналасу үшін конкурсқа қатысуға жіберуіңізді сұраймын. Қазақстан</w:t>
      </w:r>
    </w:p>
    <w:p>
      <w:pPr>
        <w:spacing w:after="0"/>
        <w:ind w:left="0"/>
        <w:jc w:val="both"/>
      </w:pPr>
      <w:r>
        <w:rPr>
          <w:rFonts w:ascii="Times New Roman"/>
          <w:b w:val="false"/>
          <w:i w:val="false"/>
          <w:color w:val="000000"/>
          <w:sz w:val="28"/>
        </w:rPr>
        <w:t>
      Республикасы Мемлекеттік қызмет істері және сыбайлас жемқорлыққа қарсы іс-қимыл</w:t>
      </w:r>
    </w:p>
    <w:p>
      <w:pPr>
        <w:spacing w:after="0"/>
        <w:ind w:left="0"/>
        <w:jc w:val="both"/>
      </w:pPr>
      <w:r>
        <w:rPr>
          <w:rFonts w:ascii="Times New Roman"/>
          <w:b w:val="false"/>
          <w:i w:val="false"/>
          <w:color w:val="000000"/>
          <w:sz w:val="28"/>
        </w:rPr>
        <w:t>
      агенттігі Сыбайлас жемқорлыққа қарсы іс-қимыл ұлттық бюросының (Сыбайлас</w:t>
      </w:r>
    </w:p>
    <w:p>
      <w:pPr>
        <w:spacing w:after="0"/>
        <w:ind w:left="0"/>
        <w:jc w:val="both"/>
      </w:pPr>
      <w:r>
        <w:rPr>
          <w:rFonts w:ascii="Times New Roman"/>
          <w:b w:val="false"/>
          <w:i w:val="false"/>
          <w:color w:val="000000"/>
          <w:sz w:val="28"/>
        </w:rPr>
        <w:t>
      жемқорлыққа қарсы қызмет) және оның аумақтық органдарының лауазымдарына орналасу</w:t>
      </w:r>
    </w:p>
    <w:p>
      <w:pPr>
        <w:spacing w:after="0"/>
        <w:ind w:left="0"/>
        <w:jc w:val="both"/>
      </w:pPr>
      <w:r>
        <w:rPr>
          <w:rFonts w:ascii="Times New Roman"/>
          <w:b w:val="false"/>
          <w:i w:val="false"/>
          <w:color w:val="000000"/>
          <w:sz w:val="28"/>
        </w:rPr>
        <w:t>
      үшін конкурс және тағылымдама өткізу қағидалары мен шарттарының талаптарымен</w:t>
      </w:r>
    </w:p>
    <w:p>
      <w:pPr>
        <w:spacing w:after="0"/>
        <w:ind w:left="0"/>
        <w:jc w:val="both"/>
      </w:pPr>
      <w:r>
        <w:rPr>
          <w:rFonts w:ascii="Times New Roman"/>
          <w:b w:val="false"/>
          <w:i w:val="false"/>
          <w:color w:val="000000"/>
          <w:sz w:val="28"/>
        </w:rPr>
        <w:t>
      таныстым, олармен келісемін және орындауға міндеттенемін.</w:t>
      </w:r>
    </w:p>
    <w:p>
      <w:pPr>
        <w:spacing w:after="0"/>
        <w:ind w:left="0"/>
        <w:jc w:val="both"/>
      </w:pPr>
      <w:r>
        <w:rPr>
          <w:rFonts w:ascii="Times New Roman"/>
          <w:b w:val="false"/>
          <w:i w:val="false"/>
          <w:color w:val="000000"/>
          <w:sz w:val="28"/>
        </w:rPr>
        <w:t>
      Ұсынылған құжаттар мен мәліметтердің түпнұсқалылығын растаймын.</w:t>
      </w:r>
    </w:p>
    <w:p>
      <w:pPr>
        <w:spacing w:after="0"/>
        <w:ind w:left="0"/>
        <w:jc w:val="both"/>
      </w:pPr>
      <w:r>
        <w:rPr>
          <w:rFonts w:ascii="Times New Roman"/>
          <w:b w:val="false"/>
          <w:i w:val="false"/>
          <w:color w:val="000000"/>
          <w:sz w:val="28"/>
        </w:rPr>
        <w:t>
      Мен берген мәліметтердің шындыққа жанаспауы сыбайлас жемқорлыққа қарсы</w:t>
      </w:r>
    </w:p>
    <w:p>
      <w:pPr>
        <w:spacing w:after="0"/>
        <w:ind w:left="0"/>
        <w:jc w:val="both"/>
      </w:pPr>
      <w:r>
        <w:rPr>
          <w:rFonts w:ascii="Times New Roman"/>
          <w:b w:val="false"/>
          <w:i w:val="false"/>
          <w:color w:val="000000"/>
          <w:sz w:val="28"/>
        </w:rPr>
        <w:t>
      қызметіне қабылданудан немесе босатудан бас тартуға әкеліп соғуы мүмкін екендігі маған</w:t>
      </w:r>
    </w:p>
    <w:p>
      <w:pPr>
        <w:spacing w:after="0"/>
        <w:ind w:left="0"/>
        <w:jc w:val="both"/>
      </w:pPr>
      <w:r>
        <w:rPr>
          <w:rFonts w:ascii="Times New Roman"/>
          <w:b w:val="false"/>
          <w:i w:val="false"/>
          <w:color w:val="000000"/>
          <w:sz w:val="28"/>
        </w:rPr>
        <w:t>
      белгілі.</w:t>
      </w:r>
    </w:p>
    <w:p>
      <w:pPr>
        <w:spacing w:after="0"/>
        <w:ind w:left="0"/>
        <w:jc w:val="both"/>
      </w:pPr>
      <w:r>
        <w:rPr>
          <w:rFonts w:ascii="Times New Roman"/>
          <w:b w:val="false"/>
          <w:i w:val="false"/>
          <w:color w:val="000000"/>
          <w:sz w:val="28"/>
        </w:rPr>
        <w:t>
      Маған қатысты тексеріс іс-шараларын жүргізуге келісемін.</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20__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7 қыркүйектегі</w:t>
            </w:r>
            <w:r>
              <w:br/>
            </w:r>
            <w:r>
              <w:rPr>
                <w:rFonts w:ascii="Times New Roman"/>
                <w:b w:val="false"/>
                <w:i w:val="false"/>
                <w:color w:val="000000"/>
                <w:sz w:val="20"/>
              </w:rPr>
              <w:t>№ 180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ұлттық бюросының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және оның аумақтық</w:t>
            </w:r>
            <w:r>
              <w:br/>
            </w:r>
            <w:r>
              <w:rPr>
                <w:rFonts w:ascii="Times New Roman"/>
                <w:b w:val="false"/>
                <w:i w:val="false"/>
                <w:color w:val="000000"/>
                <w:sz w:val="20"/>
              </w:rPr>
              <w:t>органдарының лауазымдарына</w:t>
            </w:r>
            <w:r>
              <w:br/>
            </w:r>
            <w:r>
              <w:rPr>
                <w:rFonts w:ascii="Times New Roman"/>
                <w:b w:val="false"/>
                <w:i w:val="false"/>
                <w:color w:val="000000"/>
                <w:sz w:val="20"/>
              </w:rPr>
              <w:t>орналасу үшін конкурс және</w:t>
            </w:r>
            <w:r>
              <w:br/>
            </w:r>
            <w:r>
              <w:rPr>
                <w:rFonts w:ascii="Times New Roman"/>
                <w:b w:val="false"/>
                <w:i w:val="false"/>
                <w:color w:val="000000"/>
                <w:sz w:val="20"/>
              </w:rPr>
              <w:t>тағылымдама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66"/>
    <w:p>
      <w:pPr>
        <w:spacing w:after="0"/>
        <w:ind w:left="0"/>
        <w:jc w:val="left"/>
      </w:pPr>
      <w:r>
        <w:rPr>
          <w:rFonts w:ascii="Times New Roman"/>
          <w:b/>
          <w:i w:val="false"/>
          <w:color w:val="000000"/>
        </w:rPr>
        <w:t xml:space="preserve"> САУАЛНАМА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2"/>
        <w:gridCol w:w="328"/>
      </w:tblGrid>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Жауаптары</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(бар болған жағдайда)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Атын, әкесінің атын, тегін өзгерткен болса (бар болған жағдайда), қашан, қайда және қандай себептермен өзгерткен.</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жылы, күні, айы және орны (ауыл, қала, аудан, облыс, республика).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 азаматтығы (егер өзгерткен болса, қашан және қандай себептермен өзгерткен).</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Білімі (қашан және қандай оқу орындарын аяқтадыңыз, дипломдардың нөмірлері), диплом бойынша мамандығы мен біліктілігі.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Ғылыми дәрежесі, ғылыми атағы туралы мәліметтер (қашан берілді, дипломның нөмірі), ғылыми еңбектері мен өнертабыстары.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Ана тіліңіз, басқа қандай тілдерді және қай дәрежеде білесіз?</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Сот тәртіппен әрекетке қабілетсіз немесе әрекетке қабілеттілігі шектеулі деп танылдыңыз ба?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Құқық қорғау қызметіне түспес бұрын сыбайлас жемқорлық құқық бұзушылық жасағаныңыз үшін тәртіптік жауапкершілікке тартылдыңыз ба?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Құқық қорғау қызметіне түспес бұрын Сізге сот тәртіппен қасақана құқық бұзушылық жасағаныңыз үшін әкімшілік жаза қолданылды ма?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Құқық қорғау қызметіне түспес бұрын Сізге сот тәртіппен сыбайлас жемқорлық құқық бұзушылық жасағаныңыз үшін әкімшілік жаза қолданылды ма?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Бұрын сотталған немесе қылмыстық жауапкершіліктен ақталмайтын негіздер бойынша босатылған, сондай-ақ мемлекеттік қызметтен, өзге де құқық қорғау органдарынан, соттардан және әділет органдарынан теріс себептермен шығарылдыңыз ба?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Сіздің жақын туысқандарыңыз сотты болған ба (қашан және не үшін)?</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және Сіздің жақын туысқандарыңыз шетелде болды ма, қашан және қандай мақсатпен?</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немесе жұбайыңыздың (зайыбыңыздың) шетелде тұрақты тұратын туысқандарыңыз бар ма (тегі, аты, әкесінің аты (бар болған жағдайда), туған жылы, туысқандық деңгейі, тұрғылықты жері, тұратын елі, олар шетелде қай уақыттан бері тұрады, немен айналысады)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орналасайын деп отырған лауазымның тікелей бағыныстылығындағы лауазымды атқарып отырған мемлекеттік қызметшінің жақын туысы (ата-анасы, баласы, қызы, асырап алушы, асырап алынған, толық немесе толық емес ағасы және апасы, атасы, әжесі, немересі, зайыбы немесе жұбайы) болып табыласыз ба?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орналасайын деп отырған лауазымның тікелей бағыныстылығындағы лауазымды атқарып отырған мемлекеттік қызметшінің жақын туысы (ата-анасы, баласы, қызы, асырап алушы, асырап алынған, толық немесе толық емес ағасы және апасы, атасы, әжесі, немересі, зайыбы немесе жұбайы) болып табыласыз ба?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 Сіздің жақын туысқандарыңыз (ата-аналары (ата-анасы), балалар ата-анасы бір және ата-анасы бөлек аға-інілері мен апа-сіңлілері (қарындастары) және сіздің жұбайыңыздың (зайыбыңыздың) жақын туысқандары (ата-аналары (ата-анасы), балалар ата-анасы бір және ата-анасы бөлек аға-інілері мен апа-сіңлілері (қарындастары), сондай-ақ бұрынғы жұбайларыңыз (зайыптарыңыз)*: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4919"/>
        <w:gridCol w:w="3451"/>
        <w:gridCol w:w="1845"/>
        <w:gridCol w:w="1043"/>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деңгейі</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 және жері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Егер туысқандарыңыз тегін, атын, әкесінің атын өзгерткен болса, онда олардың бұрынғы тегін, атын, әкесінің атын көрсету қажет. </w:t>
      </w:r>
    </w:p>
    <w:p>
      <w:pPr>
        <w:spacing w:after="0"/>
        <w:ind w:left="0"/>
        <w:jc w:val="both"/>
      </w:pPr>
      <w:r>
        <w:rPr>
          <w:rFonts w:ascii="Times New Roman"/>
          <w:b w:val="false"/>
          <w:i w:val="false"/>
          <w:color w:val="000000"/>
          <w:sz w:val="28"/>
        </w:rPr>
        <w:t>
      19. Еңбек жолын бастағаннан бері атқарып жатқан жұмыстары (жоғары және арнаулы орта оқу орындарының күндізгі бөлімдеріндегі оқуын, әскери қызметін және қоса атқарған жұмысын, кәсіпкерлік қызметін және т.с.с. қоса алғанда).</w:t>
      </w:r>
    </w:p>
    <w:p>
      <w:pPr>
        <w:spacing w:after="0"/>
        <w:ind w:left="0"/>
        <w:jc w:val="both"/>
      </w:pPr>
      <w:r>
        <w:rPr>
          <w:rFonts w:ascii="Times New Roman"/>
          <w:b w:val="false"/>
          <w:i w:val="false"/>
          <w:color w:val="000000"/>
          <w:sz w:val="28"/>
        </w:rPr>
        <w:t>
      Бұл тармақты толтырғанда мекемелер, ұйымдар мен кәсіпорындарда сол уақытта аталған қалпында жазу қажет. Әскери қызметі туралы лауазымын, әскери бөлімшенің нөмірін және орналасқан жерін көрсете отырып жазу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1182"/>
        <w:gridCol w:w="4973"/>
        <w:gridCol w:w="49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tc>
        <w:tc>
          <w:tcPr>
            <w:tcW w:w="4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 көрсетілген лауазымы</w:t>
            </w:r>
          </w:p>
        </w:tc>
        <w:tc>
          <w:tcPr>
            <w:tcW w:w="4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орналасқан жері</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Әскери міндетке қатысы және әскери шені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21. Мекенжайы (тіркелген мекенжайы және тұратын мекенжайыңыз), үй және ұялы</w:t>
      </w:r>
    </w:p>
    <w:p>
      <w:pPr>
        <w:spacing w:after="0"/>
        <w:ind w:left="0"/>
        <w:jc w:val="both"/>
      </w:pPr>
      <w:r>
        <w:rPr>
          <w:rFonts w:ascii="Times New Roman"/>
          <w:b w:val="false"/>
          <w:i w:val="false"/>
          <w:color w:val="000000"/>
          <w:sz w:val="28"/>
        </w:rPr>
        <w:t>
      телефонының нөмірі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22. Паспорт, жеке куәлік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(сериясы, нөмірі, кім және қашан берген)</w:t>
      </w:r>
    </w:p>
    <w:p>
      <w:pPr>
        <w:spacing w:after="0"/>
        <w:ind w:left="0"/>
        <w:jc w:val="both"/>
      </w:pPr>
      <w:r>
        <w:rPr>
          <w:rFonts w:ascii="Times New Roman"/>
          <w:b w:val="false"/>
          <w:i w:val="false"/>
          <w:color w:val="000000"/>
          <w:sz w:val="28"/>
        </w:rPr>
        <w:t>
      23. Қосымша мәліметтер (мемлекеттік наградалар, сайланбалы өкілдік органдарға</w:t>
      </w:r>
    </w:p>
    <w:p>
      <w:pPr>
        <w:spacing w:after="0"/>
        <w:ind w:left="0"/>
        <w:jc w:val="both"/>
      </w:pPr>
      <w:r>
        <w:rPr>
          <w:rFonts w:ascii="Times New Roman"/>
          <w:b w:val="false"/>
          <w:i w:val="false"/>
          <w:color w:val="000000"/>
          <w:sz w:val="28"/>
        </w:rPr>
        <w:t>
      қатысулар, сондай-ақ кандидат өзі туралы хабарлауды қалайтын</w:t>
      </w:r>
    </w:p>
    <w:p>
      <w:pPr>
        <w:spacing w:after="0"/>
        <w:ind w:left="0"/>
        <w:jc w:val="both"/>
      </w:pPr>
      <w:r>
        <w:rPr>
          <w:rFonts w:ascii="Times New Roman"/>
          <w:b w:val="false"/>
          <w:i w:val="false"/>
          <w:color w:val="000000"/>
          <w:sz w:val="28"/>
        </w:rPr>
        <w:t>
      ақпарат)_________________________________________________________________________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24. Мен берген сауалнамадағы мәліметтердің шындыққа жанаспауы сыбайлас</w:t>
      </w:r>
    </w:p>
    <w:p>
      <w:pPr>
        <w:spacing w:after="0"/>
        <w:ind w:left="0"/>
        <w:jc w:val="both"/>
      </w:pPr>
      <w:r>
        <w:rPr>
          <w:rFonts w:ascii="Times New Roman"/>
          <w:b w:val="false"/>
          <w:i w:val="false"/>
          <w:color w:val="000000"/>
          <w:sz w:val="28"/>
        </w:rPr>
        <w:t>
      жемқорлыққа қарсы қызметтің құқық қорғау қызметіне қабылданудан бас тартуға әкеліп соғуы мүмкін екендігі маған белгілі.</w:t>
      </w:r>
    </w:p>
    <w:p>
      <w:pPr>
        <w:spacing w:after="0"/>
        <w:ind w:left="0"/>
        <w:jc w:val="both"/>
      </w:pPr>
      <w:r>
        <w:rPr>
          <w:rFonts w:ascii="Times New Roman"/>
          <w:b w:val="false"/>
          <w:i w:val="false"/>
          <w:color w:val="000000"/>
          <w:sz w:val="28"/>
        </w:rPr>
        <w:t>
      ___________________________________________________________________ маған қатысты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тексеріс іс-шараларын жүргізуге келісемін. </w:t>
      </w:r>
    </w:p>
    <w:p>
      <w:pPr>
        <w:spacing w:after="0"/>
        <w:ind w:left="0"/>
        <w:jc w:val="both"/>
      </w:pPr>
      <w:r>
        <w:rPr>
          <w:rFonts w:ascii="Times New Roman"/>
          <w:b w:val="false"/>
          <w:i w:val="false"/>
          <w:color w:val="000000"/>
          <w:sz w:val="28"/>
        </w:rPr>
        <w:t>
      ЕСКЕРТПЕ: осы сауалнаманы толтырушы тұлға, өзі туралы берген мәліметтер бұдан әрі</w:t>
      </w:r>
    </w:p>
    <w:p>
      <w:pPr>
        <w:spacing w:after="0"/>
        <w:ind w:left="0"/>
        <w:jc w:val="both"/>
      </w:pPr>
      <w:r>
        <w:rPr>
          <w:rFonts w:ascii="Times New Roman"/>
          <w:b w:val="false"/>
          <w:i w:val="false"/>
          <w:color w:val="000000"/>
          <w:sz w:val="28"/>
        </w:rPr>
        <w:t xml:space="preserve">
      өзгерсе, кадр қызметіне уақтылы хабарлайды. </w:t>
      </w:r>
    </w:p>
    <w:p>
      <w:pPr>
        <w:spacing w:after="0"/>
        <w:ind w:left="0"/>
        <w:jc w:val="both"/>
      </w:pPr>
      <w:r>
        <w:rPr>
          <w:rFonts w:ascii="Times New Roman"/>
          <w:b w:val="false"/>
          <w:i w:val="false"/>
          <w:color w:val="000000"/>
          <w:sz w:val="28"/>
        </w:rPr>
        <w:t>
      20_жылғы "___" _______________                  _______________________________</w:t>
      </w:r>
    </w:p>
    <w:p>
      <w:pPr>
        <w:spacing w:after="0"/>
        <w:ind w:left="0"/>
        <w:jc w:val="both"/>
      </w:pPr>
      <w:r>
        <w:rPr>
          <w:rFonts w:ascii="Times New Roman"/>
          <w:b w:val="false"/>
          <w:i w:val="false"/>
          <w:color w:val="000000"/>
          <w:sz w:val="28"/>
        </w:rPr>
        <w:t xml:space="preserve">
      (қолы, тегі, аты, әкесінің аты (бар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Қабылданушы тұлғаның тегі, аты, әкесінің аты (бар болған жағдайда), еңбек қызметі</w:t>
      </w:r>
    </w:p>
    <w:p>
      <w:pPr>
        <w:spacing w:after="0"/>
        <w:ind w:left="0"/>
        <w:jc w:val="both"/>
      </w:pPr>
      <w:r>
        <w:rPr>
          <w:rFonts w:ascii="Times New Roman"/>
          <w:b w:val="false"/>
          <w:i w:val="false"/>
          <w:color w:val="000000"/>
          <w:sz w:val="28"/>
        </w:rPr>
        <w:t>
      және оқуы туралы мәліметтер жеке басын растайтын құжаттарға, еңбек кітапшасындағы</w:t>
      </w:r>
    </w:p>
    <w:p>
      <w:pPr>
        <w:spacing w:after="0"/>
        <w:ind w:left="0"/>
        <w:jc w:val="both"/>
      </w:pPr>
      <w:r>
        <w:rPr>
          <w:rFonts w:ascii="Times New Roman"/>
          <w:b w:val="false"/>
          <w:i w:val="false"/>
          <w:color w:val="000000"/>
          <w:sz w:val="28"/>
        </w:rPr>
        <w:t xml:space="preserve">
      жазуларға, білім және әскери қызмет туралы құжаттарына сәйкес келеді. </w:t>
      </w:r>
    </w:p>
    <w:p>
      <w:pPr>
        <w:spacing w:after="0"/>
        <w:ind w:left="0"/>
        <w:jc w:val="both"/>
      </w:pPr>
      <w:r>
        <w:rPr>
          <w:rFonts w:ascii="Times New Roman"/>
          <w:b w:val="false"/>
          <w:i w:val="false"/>
          <w:color w:val="000000"/>
          <w:sz w:val="28"/>
        </w:rPr>
        <w:t>
      20_ жылғы "___" _______________                  _______________________________</w:t>
      </w:r>
    </w:p>
    <w:p>
      <w:pPr>
        <w:spacing w:after="0"/>
        <w:ind w:left="0"/>
        <w:jc w:val="both"/>
      </w:pPr>
      <w:r>
        <w:rPr>
          <w:rFonts w:ascii="Times New Roman"/>
          <w:b w:val="false"/>
          <w:i w:val="false"/>
          <w:color w:val="000000"/>
          <w:sz w:val="28"/>
        </w:rPr>
        <w:t>
      (қолы, тегі, аты, әкесінің аты (бар</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7 қыркүйектегі</w:t>
            </w:r>
            <w:r>
              <w:br/>
            </w:r>
            <w:r>
              <w:rPr>
                <w:rFonts w:ascii="Times New Roman"/>
                <w:b w:val="false"/>
                <w:i w:val="false"/>
                <w:color w:val="000000"/>
                <w:sz w:val="20"/>
              </w:rPr>
              <w:t>№ 180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ұлттық бюросының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және оның аумақтық</w:t>
            </w:r>
            <w:r>
              <w:br/>
            </w:r>
            <w:r>
              <w:rPr>
                <w:rFonts w:ascii="Times New Roman"/>
                <w:b w:val="false"/>
                <w:i w:val="false"/>
                <w:color w:val="000000"/>
                <w:sz w:val="20"/>
              </w:rPr>
              <w:t>органдарының лауазымдарына</w:t>
            </w:r>
            <w:r>
              <w:br/>
            </w:r>
            <w:r>
              <w:rPr>
                <w:rFonts w:ascii="Times New Roman"/>
                <w:b w:val="false"/>
                <w:i w:val="false"/>
                <w:color w:val="000000"/>
                <w:sz w:val="20"/>
              </w:rPr>
              <w:t>орналасу үшін конкурс және</w:t>
            </w:r>
            <w:r>
              <w:br/>
            </w:r>
            <w:r>
              <w:rPr>
                <w:rFonts w:ascii="Times New Roman"/>
                <w:b w:val="false"/>
                <w:i w:val="false"/>
                <w:color w:val="000000"/>
                <w:sz w:val="20"/>
              </w:rPr>
              <w:t>тағылымдама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67"/>
    <w:p>
      <w:pPr>
        <w:spacing w:after="0"/>
        <w:ind w:left="0"/>
        <w:jc w:val="left"/>
      </w:pPr>
      <w:r>
        <w:rPr>
          <w:rFonts w:ascii="Times New Roman"/>
          <w:b/>
          <w:i w:val="false"/>
          <w:color w:val="000000"/>
        </w:rPr>
        <w:t xml:space="preserve"> ӨМІРБАЯН (өз қолымен толтырылады)</w:t>
      </w:r>
    </w:p>
    <w:bookmarkEnd w:id="67"/>
    <w:p>
      <w:pPr>
        <w:spacing w:after="0"/>
        <w:ind w:left="0"/>
        <w:jc w:val="both"/>
      </w:pPr>
      <w:r>
        <w:rPr>
          <w:rFonts w:ascii="Times New Roman"/>
          <w:b w:val="false"/>
          <w:i w:val="false"/>
          <w:color w:val="000000"/>
          <w:sz w:val="28"/>
        </w:rPr>
        <w:t>
      Өмірбаян конкурс қатысушының өз қолымен, еркін түрде, түзетусіз, шимайсыз, мынадай мәліметтерді міндетті түрде көрсетумен толтырылады:</w:t>
      </w:r>
    </w:p>
    <w:p>
      <w:pPr>
        <w:spacing w:after="0"/>
        <w:ind w:left="0"/>
        <w:jc w:val="both"/>
      </w:pPr>
      <w:r>
        <w:rPr>
          <w:rFonts w:ascii="Times New Roman"/>
          <w:b w:val="false"/>
          <w:i w:val="false"/>
          <w:color w:val="000000"/>
          <w:sz w:val="28"/>
        </w:rPr>
        <w:t>
      аты, әкесінің аты, тегі(бар болған жағдайда), туған күні мен жері, ұлты, ана тілі, қандай шет тілдерін біледі;</w:t>
      </w:r>
    </w:p>
    <w:p>
      <w:pPr>
        <w:spacing w:after="0"/>
        <w:ind w:left="0"/>
        <w:jc w:val="both"/>
      </w:pPr>
      <w:r>
        <w:rPr>
          <w:rFonts w:ascii="Times New Roman"/>
          <w:b w:val="false"/>
          <w:i w:val="false"/>
          <w:color w:val="000000"/>
          <w:sz w:val="28"/>
        </w:rPr>
        <w:t>
      қашан, қайда, қандай оқу мекемелерін бітірген, білім бойынша мамандығы;</w:t>
      </w:r>
    </w:p>
    <w:p>
      <w:pPr>
        <w:spacing w:after="0"/>
        <w:ind w:left="0"/>
        <w:jc w:val="both"/>
      </w:pPr>
      <w:r>
        <w:rPr>
          <w:rFonts w:ascii="Times New Roman"/>
          <w:b w:val="false"/>
          <w:i w:val="false"/>
          <w:color w:val="000000"/>
          <w:sz w:val="28"/>
        </w:rPr>
        <w:t>
      қандай қызметте, қашан, қайда жұмыс атқарған, мекеменің немесе ұйымның толық атауы, мекенжайы, бір жұмыстан екінші жұмысқа ауысу себебі, тәртіптік, әкімшілік, материалдық немесе қоғамдық шаралар қолданылған ба, қолданылса, қашан, кім, не үшін (қандай шара);</w:t>
      </w:r>
    </w:p>
    <w:p>
      <w:pPr>
        <w:spacing w:after="0"/>
        <w:ind w:left="0"/>
        <w:jc w:val="both"/>
      </w:pPr>
      <w:r>
        <w:rPr>
          <w:rFonts w:ascii="Times New Roman"/>
          <w:b w:val="false"/>
          <w:i w:val="false"/>
          <w:color w:val="000000"/>
          <w:sz w:val="28"/>
        </w:rPr>
        <w:t>
      әскери міндетке қатысы: қашан және кіммен нақты әскери қызметке шақырылған (егер шақырылмаса, не себептен), қандай әскери бөлімде (нөмірі), қандай қызметте қызмет атқарған, қашан және қандай лауазымнан Қарулы Күштер қатарынан босатылған, әскери атағы;</w:t>
      </w:r>
    </w:p>
    <w:p>
      <w:pPr>
        <w:spacing w:after="0"/>
        <w:ind w:left="0"/>
        <w:jc w:val="both"/>
      </w:pPr>
      <w:r>
        <w:rPr>
          <w:rFonts w:ascii="Times New Roman"/>
          <w:b w:val="false"/>
          <w:i w:val="false"/>
          <w:color w:val="000000"/>
          <w:sz w:val="28"/>
        </w:rPr>
        <w:t>
      отбасы жағдайы: қашан некеге тұрған, жақын туысқандарыңызға (ата-аналары (ата-анасы), балалар ата-анасы бір және ата-анасы бөлек аға-інілері мен апа-сіңлілері (қарындастары) және сіздің жұбайыңыздың (зайыбыңыздың) жақын туысқандарына (ата-аналары (ата-анасы), балалар ата-анасы бір және ата-анасы бөлек аға-інілері мен апа-сіңлілері (қарындастары), сондай-ақ бұрынғы жұбайларыңызға (зайыптарыңызға) мәлімет (аты, әкесінің аты, тегі, туған күні мен жері, ұлты, жұмыс орны, лауазымы), егер қатысушының, оның жұбайының (зайыбының), жақын туыстарының тегі өзгертілген болса, олардың алғашқы аты-жөнін көрсету, туыстарының бірі құқық қорғау органдарында қызмет атқарады ма (туысқандық дәрежесі, аты, әкесінің аты, тегі, қайда қызмет атқарады, лауазымы, арнаулы атағы);</w:t>
      </w:r>
    </w:p>
    <w:p>
      <w:pPr>
        <w:spacing w:after="0"/>
        <w:ind w:left="0"/>
        <w:jc w:val="both"/>
      </w:pPr>
      <w:r>
        <w:rPr>
          <w:rFonts w:ascii="Times New Roman"/>
          <w:b w:val="false"/>
          <w:i w:val="false"/>
          <w:color w:val="000000"/>
          <w:sz w:val="28"/>
        </w:rPr>
        <w:t>
      қатысушы, оның жұбайы (зайыбы) немесе туыстарының бірі шетел азаматтығында болған немесе бар ма (кім, туысқандық дәрежесі), олардың ішінде шетелде болған ба (қашан, қайда, қандай мақсатпен) немесе шетелге тұрақты тұру үшін шығу туралы қолдау хат ұсынған ба (қашан, қандай себептермен), шетел азаматы болып табылатын туыстар мен таныстар, шетелде тұратын, бірақ қазақстандық азамат болып табылатын туыстар мен таныстар бар ма (аты, әкесінің аты, тегі, туысқандық дәрежесі, шұғылданатын кәсібі, мекенжайы), олармен қандай қарым-қатынаста. Қатысушы, оның жұбайы (зайыбы), жақын туыстары қылмыстық жауапкершілікке тартылған ба (қашан, не үшін, қандай жазаға).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20__жылғы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7 қыркүйектегі</w:t>
            </w:r>
            <w:r>
              <w:br/>
            </w:r>
            <w:r>
              <w:rPr>
                <w:rFonts w:ascii="Times New Roman"/>
                <w:b w:val="false"/>
                <w:i w:val="false"/>
                <w:color w:val="000000"/>
                <w:sz w:val="20"/>
              </w:rPr>
              <w:t>№ 180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ұлттық бюросының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және оның аумақтық</w:t>
            </w:r>
            <w:r>
              <w:br/>
            </w:r>
            <w:r>
              <w:rPr>
                <w:rFonts w:ascii="Times New Roman"/>
                <w:b w:val="false"/>
                <w:i w:val="false"/>
                <w:color w:val="000000"/>
                <w:sz w:val="20"/>
              </w:rPr>
              <w:t>органдарының лауазымдарына</w:t>
            </w:r>
            <w:r>
              <w:br/>
            </w:r>
            <w:r>
              <w:rPr>
                <w:rFonts w:ascii="Times New Roman"/>
                <w:b w:val="false"/>
                <w:i w:val="false"/>
                <w:color w:val="000000"/>
                <w:sz w:val="20"/>
              </w:rPr>
              <w:t>орналасу үшін конкурс және</w:t>
            </w:r>
            <w:r>
              <w:br/>
            </w:r>
            <w:r>
              <w:rPr>
                <w:rFonts w:ascii="Times New Roman"/>
                <w:b w:val="false"/>
                <w:i w:val="false"/>
                <w:color w:val="000000"/>
                <w:sz w:val="20"/>
              </w:rPr>
              <w:t>тағылымдама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4-қосымша</w:t>
            </w:r>
          </w:p>
        </w:tc>
      </w:tr>
    </w:tbl>
    <w:bookmarkStart w:name="z95" w:id="68"/>
    <w:p>
      <w:pPr>
        <w:spacing w:after="0"/>
        <w:ind w:left="0"/>
        <w:jc w:val="left"/>
      </w:pPr>
      <w:r>
        <w:rPr>
          <w:rFonts w:ascii="Times New Roman"/>
          <w:b/>
          <w:i w:val="false"/>
          <w:color w:val="000000"/>
        </w:rPr>
        <w:t xml:space="preserve"> Дене шынықтыру даярлығы бойынша нормативтер</w:t>
      </w:r>
    </w:p>
    <w:bookmarkEnd w:id="68"/>
    <w:p>
      <w:pPr>
        <w:spacing w:after="0"/>
        <w:ind w:left="0"/>
        <w:jc w:val="both"/>
      </w:pPr>
      <w:r>
        <w:rPr>
          <w:rFonts w:ascii="Times New Roman"/>
          <w:b w:val="false"/>
          <w:i w:val="false"/>
          <w:color w:val="000000"/>
          <w:sz w:val="28"/>
        </w:rPr>
        <w:t>
      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404"/>
        <w:gridCol w:w="1698"/>
        <w:gridCol w:w="1699"/>
        <w:gridCol w:w="1699"/>
        <w:gridCol w:w="1699"/>
        <w:gridCol w:w="1699"/>
        <w:gridCol w:w="1339"/>
      </w:tblGrid>
      <w:tr>
        <w:trPr>
          <w:trHeight w:val="30"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үлкен</w:t>
            </w:r>
          </w:p>
        </w:tc>
      </w:tr>
      <w:tr>
        <w:trPr>
          <w:trHeight w:val="30"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 (с)</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 (с)</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жатып тіреу арқылы бүгу және жазу</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(тартылу саны)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Әйелдер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4"/>
        <w:gridCol w:w="469"/>
        <w:gridCol w:w="1971"/>
        <w:gridCol w:w="1971"/>
        <w:gridCol w:w="1971"/>
        <w:gridCol w:w="1971"/>
        <w:gridCol w:w="1553"/>
      </w:tblGrid>
      <w:tr>
        <w:trPr>
          <w:trHeight w:val="30" w:hRule="atLeast"/>
        </w:trPr>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үлкен</w:t>
            </w:r>
          </w:p>
        </w:tc>
      </w:tr>
      <w:tr>
        <w:trPr>
          <w:trHeight w:val="30" w:hRule="atLeast"/>
        </w:trPr>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 (с)</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 (с)</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жатқан қалпында кеудені көтеру (көтеру саны)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xml:space="preserve">
      Ескертпе: конкурсты қысқы мерзімде өткізгенде 100 метрге жүгіру бойынша нормативті қабылдауға арналған лайықты жабық спорттық немесе басқа объектілер жоқ болған жағдайда, 60 метрге жүгіру бойынша норматив қабылдауға жол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7 қыркүйектегі</w:t>
            </w:r>
            <w:r>
              <w:br/>
            </w:r>
            <w:r>
              <w:rPr>
                <w:rFonts w:ascii="Times New Roman"/>
                <w:b w:val="false"/>
                <w:i w:val="false"/>
                <w:color w:val="000000"/>
                <w:sz w:val="20"/>
              </w:rPr>
              <w:t>№ 180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ұлттық бюросының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және оның аумақтық</w:t>
            </w:r>
            <w:r>
              <w:br/>
            </w:r>
            <w:r>
              <w:rPr>
                <w:rFonts w:ascii="Times New Roman"/>
                <w:b w:val="false"/>
                <w:i w:val="false"/>
                <w:color w:val="000000"/>
                <w:sz w:val="20"/>
              </w:rPr>
              <w:t>органдарының лауазымдарына</w:t>
            </w:r>
            <w:r>
              <w:br/>
            </w:r>
            <w:r>
              <w:rPr>
                <w:rFonts w:ascii="Times New Roman"/>
                <w:b w:val="false"/>
                <w:i w:val="false"/>
                <w:color w:val="000000"/>
                <w:sz w:val="20"/>
              </w:rPr>
              <w:t>орналасу үшін конкурс және</w:t>
            </w:r>
            <w:r>
              <w:br/>
            </w:r>
            <w:r>
              <w:rPr>
                <w:rFonts w:ascii="Times New Roman"/>
                <w:b w:val="false"/>
                <w:i w:val="false"/>
                <w:color w:val="000000"/>
                <w:sz w:val="20"/>
              </w:rPr>
              <w:t>тағылымдама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69"/>
    <w:p>
      <w:pPr>
        <w:spacing w:after="0"/>
        <w:ind w:left="0"/>
        <w:jc w:val="left"/>
      </w:pPr>
      <w:r>
        <w:rPr>
          <w:rFonts w:ascii="Times New Roman"/>
          <w:b/>
          <w:i w:val="false"/>
          <w:color w:val="000000"/>
        </w:rPr>
        <w:t xml:space="preserve"> Сыбайлас жемқорлыққа қарсы қызметке түсетін кандидаттардың дене шынықтыру даярлығы бойынша нормативтер тапсыру ведомосі</w:t>
      </w:r>
    </w:p>
    <w:bookmarkEnd w:id="6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(сынақты қабылдау орны, басталу және аяқталу уақыты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219"/>
        <w:gridCol w:w="419"/>
        <w:gridCol w:w="3592"/>
        <w:gridCol w:w="419"/>
        <w:gridCol w:w="682"/>
        <w:gridCol w:w="419"/>
        <w:gridCol w:w="1997"/>
        <w:gridCol w:w="420"/>
        <w:gridCol w:w="420"/>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тегі, аты (әкесінің аты болған жағдайда)</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 метр</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Аспаға тартылу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жатып тіреу арқылы бүгу және жазу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Кім қабылдады:____________________________________________________________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20__ жылғы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7 қыркүйектегі</w:t>
            </w:r>
            <w:r>
              <w:br/>
            </w:r>
            <w:r>
              <w:rPr>
                <w:rFonts w:ascii="Times New Roman"/>
                <w:b w:val="false"/>
                <w:i w:val="false"/>
                <w:color w:val="000000"/>
                <w:sz w:val="20"/>
              </w:rPr>
              <w:t>№ 180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ұлттық бюросының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және оның аумақтық</w:t>
            </w:r>
            <w:r>
              <w:br/>
            </w:r>
            <w:r>
              <w:rPr>
                <w:rFonts w:ascii="Times New Roman"/>
                <w:b w:val="false"/>
                <w:i w:val="false"/>
                <w:color w:val="000000"/>
                <w:sz w:val="20"/>
              </w:rPr>
              <w:t>органдарының лауазымдарына</w:t>
            </w:r>
            <w:r>
              <w:br/>
            </w:r>
            <w:r>
              <w:rPr>
                <w:rFonts w:ascii="Times New Roman"/>
                <w:b w:val="false"/>
                <w:i w:val="false"/>
                <w:color w:val="000000"/>
                <w:sz w:val="20"/>
              </w:rPr>
              <w:t>орналасу үшін конкурс және</w:t>
            </w:r>
            <w:r>
              <w:br/>
            </w:r>
            <w:r>
              <w:rPr>
                <w:rFonts w:ascii="Times New Roman"/>
                <w:b w:val="false"/>
                <w:i w:val="false"/>
                <w:color w:val="000000"/>
                <w:sz w:val="20"/>
              </w:rPr>
              <w:t>тағылымдама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70"/>
    <w:p>
      <w:pPr>
        <w:spacing w:after="0"/>
        <w:ind w:left="0"/>
        <w:jc w:val="left"/>
      </w:pPr>
      <w:r>
        <w:rPr>
          <w:rFonts w:ascii="Times New Roman"/>
          <w:b/>
          <w:i w:val="false"/>
          <w:color w:val="000000"/>
        </w:rPr>
        <w:t xml:space="preserve"> Байқаушыға арналған жадынама</w:t>
      </w:r>
    </w:p>
    <w:bookmarkEnd w:id="70"/>
    <w:p>
      <w:pPr>
        <w:spacing w:after="0"/>
        <w:ind w:left="0"/>
        <w:jc w:val="both"/>
      </w:pPr>
      <w:r>
        <w:rPr>
          <w:rFonts w:ascii="Times New Roman"/>
          <w:b w:val="false"/>
          <w:i w:val="false"/>
          <w:color w:val="000000"/>
          <w:sz w:val="28"/>
        </w:rPr>
        <w:t>
      Байқаушының:</w:t>
      </w:r>
    </w:p>
    <w:p>
      <w:pPr>
        <w:spacing w:after="0"/>
        <w:ind w:left="0"/>
        <w:jc w:val="both"/>
      </w:pPr>
      <w:r>
        <w:rPr>
          <w:rFonts w:ascii="Times New Roman"/>
          <w:b w:val="false"/>
          <w:i w:val="false"/>
          <w:color w:val="000000"/>
          <w:sz w:val="28"/>
        </w:rPr>
        <w:t>
      конкурс қатысушылары туралы ақпаратпен танысуға;</w:t>
      </w:r>
    </w:p>
    <w:p>
      <w:pPr>
        <w:spacing w:after="0"/>
        <w:ind w:left="0"/>
        <w:jc w:val="both"/>
      </w:pPr>
      <w:r>
        <w:rPr>
          <w:rFonts w:ascii="Times New Roman"/>
          <w:b w:val="false"/>
          <w:i w:val="false"/>
          <w:color w:val="000000"/>
          <w:sz w:val="28"/>
        </w:rPr>
        <w:t>
      олармен әңгімелесу кезінде қатысуға;</w:t>
      </w:r>
    </w:p>
    <w:p>
      <w:pPr>
        <w:spacing w:after="0"/>
        <w:ind w:left="0"/>
        <w:jc w:val="both"/>
      </w:pPr>
      <w:r>
        <w:rPr>
          <w:rFonts w:ascii="Times New Roman"/>
          <w:b w:val="false"/>
          <w:i w:val="false"/>
          <w:color w:val="000000"/>
          <w:sz w:val="28"/>
        </w:rPr>
        <w:t>
      ол аяқталғаннан кейін, әңгімелесу өткізу рәсімі туралы өз пікірін білдіруге;</w:t>
      </w:r>
    </w:p>
    <w:p>
      <w:pPr>
        <w:spacing w:after="0"/>
        <w:ind w:left="0"/>
        <w:jc w:val="both"/>
      </w:pPr>
      <w:r>
        <w:rPr>
          <w:rFonts w:ascii="Times New Roman"/>
          <w:b w:val="false"/>
          <w:i w:val="false"/>
          <w:color w:val="000000"/>
          <w:sz w:val="28"/>
        </w:rPr>
        <w:t>
      әңгімелесу өткізу барысы туралы жалпы баға беруге;</w:t>
      </w:r>
    </w:p>
    <w:p>
      <w:pPr>
        <w:spacing w:after="0"/>
        <w:ind w:left="0"/>
        <w:jc w:val="both"/>
      </w:pPr>
      <w:r>
        <w:rPr>
          <w:rFonts w:ascii="Times New Roman"/>
          <w:b w:val="false"/>
          <w:i w:val="false"/>
          <w:color w:val="000000"/>
          <w:sz w:val="28"/>
        </w:rPr>
        <w:t>
      конкурстық комиссия отырысының хаттамаларымен танысуға;</w:t>
      </w:r>
    </w:p>
    <w:p>
      <w:pPr>
        <w:spacing w:after="0"/>
        <w:ind w:left="0"/>
        <w:jc w:val="both"/>
      </w:pPr>
      <w:r>
        <w:rPr>
          <w:rFonts w:ascii="Times New Roman"/>
          <w:b w:val="false"/>
          <w:i w:val="false"/>
          <w:color w:val="000000"/>
          <w:sz w:val="28"/>
        </w:rPr>
        <w:t>
      конкурстық комиссия жұмысы туралы мемлекеттік органның басшылығына және мемлекеттік қызметтік қызмет істері жөніндегі уәкілетті органға өздерінің пікірлерін жазбаша түрде беруге мүмкіндігі бар.</w:t>
      </w:r>
    </w:p>
    <w:p>
      <w:pPr>
        <w:spacing w:after="0"/>
        <w:ind w:left="0"/>
        <w:jc w:val="both"/>
      </w:pPr>
      <w:r>
        <w:rPr>
          <w:rFonts w:ascii="Times New Roman"/>
          <w:b w:val="false"/>
          <w:i w:val="false"/>
          <w:color w:val="000000"/>
          <w:sz w:val="28"/>
        </w:rPr>
        <w:t>
      Байқаушы:</w:t>
      </w:r>
    </w:p>
    <w:p>
      <w:pPr>
        <w:spacing w:after="0"/>
        <w:ind w:left="0"/>
        <w:jc w:val="both"/>
      </w:pPr>
      <w:r>
        <w:rPr>
          <w:rFonts w:ascii="Times New Roman"/>
          <w:b w:val="false"/>
          <w:i w:val="false"/>
          <w:color w:val="000000"/>
          <w:sz w:val="28"/>
        </w:rPr>
        <w:t>
      конкурс қатысушыларының дербес деректерін жарияламайды;</w:t>
      </w:r>
    </w:p>
    <w:p>
      <w:pPr>
        <w:spacing w:after="0"/>
        <w:ind w:left="0"/>
        <w:jc w:val="both"/>
      </w:pPr>
      <w:r>
        <w:rPr>
          <w:rFonts w:ascii="Times New Roman"/>
          <w:b w:val="false"/>
          <w:i w:val="false"/>
          <w:color w:val="000000"/>
          <w:sz w:val="28"/>
        </w:rPr>
        <w:t>
      әңгімелесу өткізу процесіне араласпайды, конкурстық комиссия отырысының барысына кедергі жасамайды;</w:t>
      </w:r>
    </w:p>
    <w:p>
      <w:pPr>
        <w:spacing w:after="0"/>
        <w:ind w:left="0"/>
        <w:jc w:val="both"/>
      </w:pPr>
      <w:r>
        <w:rPr>
          <w:rFonts w:ascii="Times New Roman"/>
          <w:b w:val="false"/>
          <w:i w:val="false"/>
          <w:color w:val="000000"/>
          <w:sz w:val="28"/>
        </w:rPr>
        <w:t>
      конкурс қатысушыларына қандай да бір жәрдем көрсетпейді;</w:t>
      </w:r>
    </w:p>
    <w:p>
      <w:pPr>
        <w:spacing w:after="0"/>
        <w:ind w:left="0"/>
        <w:jc w:val="both"/>
      </w:pPr>
      <w:r>
        <w:rPr>
          <w:rFonts w:ascii="Times New Roman"/>
          <w:b w:val="false"/>
          <w:i w:val="false"/>
          <w:color w:val="000000"/>
          <w:sz w:val="28"/>
        </w:rPr>
        <w:t>
      конкурстық комиссия мүшелеріне шешім қабылдаған кезде оларға ықпал етпейді;</w:t>
      </w:r>
    </w:p>
    <w:p>
      <w:pPr>
        <w:spacing w:after="0"/>
        <w:ind w:left="0"/>
        <w:jc w:val="both"/>
      </w:pPr>
      <w:r>
        <w:rPr>
          <w:rFonts w:ascii="Times New Roman"/>
          <w:b w:val="false"/>
          <w:i w:val="false"/>
          <w:color w:val="000000"/>
          <w:sz w:val="28"/>
        </w:rPr>
        <w:t>
      нақты конкурс қатысушылары туралы, олардың жеке қасиеттері туралы жария бағаламайды және пікірін білдірмейді.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 орган (мекеме), қолы, тегі, аты, әкесінің аты (бар болған жағдайда))</w:t>
      </w:r>
    </w:p>
    <w:p>
      <w:pPr>
        <w:spacing w:after="0"/>
        <w:ind w:left="0"/>
        <w:jc w:val="both"/>
      </w:pPr>
      <w:r>
        <w:rPr>
          <w:rFonts w:ascii="Times New Roman"/>
          <w:b w:val="false"/>
          <w:i w:val="false"/>
          <w:color w:val="000000"/>
          <w:sz w:val="28"/>
        </w:rPr>
        <w:t>
      20__ жылғы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7 қыркүйектегі</w:t>
            </w:r>
            <w:r>
              <w:br/>
            </w:r>
            <w:r>
              <w:rPr>
                <w:rFonts w:ascii="Times New Roman"/>
                <w:b w:val="false"/>
                <w:i w:val="false"/>
                <w:color w:val="000000"/>
                <w:sz w:val="20"/>
              </w:rPr>
              <w:t>№ 180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ұлттық бюросының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және оның аумақтық</w:t>
            </w:r>
            <w:r>
              <w:br/>
            </w:r>
            <w:r>
              <w:rPr>
                <w:rFonts w:ascii="Times New Roman"/>
                <w:b w:val="false"/>
                <w:i w:val="false"/>
                <w:color w:val="000000"/>
                <w:sz w:val="20"/>
              </w:rPr>
              <w:t>органдарының лауазымдарына</w:t>
            </w:r>
            <w:r>
              <w:br/>
            </w:r>
            <w:r>
              <w:rPr>
                <w:rFonts w:ascii="Times New Roman"/>
                <w:b w:val="false"/>
                <w:i w:val="false"/>
                <w:color w:val="000000"/>
                <w:sz w:val="20"/>
              </w:rPr>
              <w:t>орналасу үшін конкурс және</w:t>
            </w:r>
            <w:r>
              <w:br/>
            </w:r>
            <w:r>
              <w:rPr>
                <w:rFonts w:ascii="Times New Roman"/>
                <w:b w:val="false"/>
                <w:i w:val="false"/>
                <w:color w:val="000000"/>
                <w:sz w:val="20"/>
              </w:rPr>
              <w:t>тағылымдама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71"/>
    <w:p>
      <w:pPr>
        <w:spacing w:after="0"/>
        <w:ind w:left="0"/>
        <w:jc w:val="left"/>
      </w:pPr>
      <w:r>
        <w:rPr>
          <w:rFonts w:ascii="Times New Roman"/>
          <w:b/>
          <w:i w:val="false"/>
          <w:color w:val="000000"/>
        </w:rPr>
        <w:t xml:space="preserve"> Сыбайлас жемқорлыққа қарсы қызметің бос лауазымдарына орналасуға кандидаттармен әңгімелесу парағы</w:t>
      </w:r>
    </w:p>
    <w:bookmarkEnd w:id="71"/>
    <w:p>
      <w:pPr>
        <w:spacing w:after="0"/>
        <w:ind w:left="0"/>
        <w:jc w:val="both"/>
      </w:pPr>
      <w:r>
        <w:rPr>
          <w:rFonts w:ascii="Times New Roman"/>
          <w:b w:val="false"/>
          <w:i w:val="false"/>
          <w:color w:val="000000"/>
          <w:sz w:val="28"/>
        </w:rPr>
        <w:t xml:space="preserve">
      Сұрақтарға жауаптар 5 баллдық межелік бойынша бағаланады: </w:t>
      </w:r>
    </w:p>
    <w:p>
      <w:pPr>
        <w:spacing w:after="0"/>
        <w:ind w:left="0"/>
        <w:jc w:val="both"/>
      </w:pPr>
      <w:r>
        <w:rPr>
          <w:rFonts w:ascii="Times New Roman"/>
          <w:b w:val="false"/>
          <w:i w:val="false"/>
          <w:color w:val="000000"/>
          <w:sz w:val="28"/>
        </w:rPr>
        <w:t>
      Ерекшелігі бойынша және ситауациялық жағдай:</w:t>
      </w:r>
    </w:p>
    <w:p>
      <w:pPr>
        <w:spacing w:after="0"/>
        <w:ind w:left="0"/>
        <w:jc w:val="both"/>
      </w:pPr>
      <w:r>
        <w:rPr>
          <w:rFonts w:ascii="Times New Roman"/>
          <w:b w:val="false"/>
          <w:i w:val="false"/>
          <w:color w:val="000000"/>
          <w:sz w:val="28"/>
        </w:rPr>
        <w:t>
      1 – кәсіби шеберлігінің жоқтығы;</w:t>
      </w:r>
    </w:p>
    <w:p>
      <w:pPr>
        <w:spacing w:after="0"/>
        <w:ind w:left="0"/>
        <w:jc w:val="both"/>
      </w:pPr>
      <w:r>
        <w:rPr>
          <w:rFonts w:ascii="Times New Roman"/>
          <w:b w:val="false"/>
          <w:i w:val="false"/>
          <w:color w:val="000000"/>
          <w:sz w:val="28"/>
        </w:rPr>
        <w:t>
      2 –негізгі білімдері;</w:t>
      </w:r>
    </w:p>
    <w:p>
      <w:pPr>
        <w:spacing w:after="0"/>
        <w:ind w:left="0"/>
        <w:jc w:val="both"/>
      </w:pPr>
      <w:r>
        <w:rPr>
          <w:rFonts w:ascii="Times New Roman"/>
          <w:b w:val="false"/>
          <w:i w:val="false"/>
          <w:color w:val="000000"/>
          <w:sz w:val="28"/>
        </w:rPr>
        <w:t>
      3 – жақсы білуі және зердесі;</w:t>
      </w:r>
    </w:p>
    <w:p>
      <w:pPr>
        <w:spacing w:after="0"/>
        <w:ind w:left="0"/>
        <w:jc w:val="both"/>
      </w:pPr>
      <w:r>
        <w:rPr>
          <w:rFonts w:ascii="Times New Roman"/>
          <w:b w:val="false"/>
          <w:i w:val="false"/>
          <w:color w:val="000000"/>
          <w:sz w:val="28"/>
        </w:rPr>
        <w:t>
      4 – жоғары кәсіби білімі;</w:t>
      </w:r>
    </w:p>
    <w:p>
      <w:pPr>
        <w:spacing w:after="0"/>
        <w:ind w:left="0"/>
        <w:jc w:val="both"/>
      </w:pPr>
      <w:r>
        <w:rPr>
          <w:rFonts w:ascii="Times New Roman"/>
          <w:b w:val="false"/>
          <w:i w:val="false"/>
          <w:color w:val="000000"/>
          <w:sz w:val="28"/>
        </w:rPr>
        <w:t>
      5 - ерекше білуі.</w:t>
      </w:r>
    </w:p>
    <w:p>
      <w:pPr>
        <w:spacing w:after="0"/>
        <w:ind w:left="0"/>
        <w:jc w:val="both"/>
      </w:pPr>
      <w:r>
        <w:rPr>
          <w:rFonts w:ascii="Times New Roman"/>
          <w:b w:val="false"/>
          <w:i w:val="false"/>
          <w:color w:val="000000"/>
          <w:sz w:val="28"/>
        </w:rPr>
        <w:t>
      уәждемелер мен біліктіліктер бойынша:</w:t>
      </w:r>
    </w:p>
    <w:p>
      <w:pPr>
        <w:spacing w:after="0"/>
        <w:ind w:left="0"/>
        <w:jc w:val="both"/>
      </w:pPr>
      <w:r>
        <w:rPr>
          <w:rFonts w:ascii="Times New Roman"/>
          <w:b w:val="false"/>
          <w:i w:val="false"/>
          <w:color w:val="000000"/>
          <w:sz w:val="28"/>
        </w:rPr>
        <w:t>
      1 – төменгі нәтиже;</w:t>
      </w:r>
    </w:p>
    <w:p>
      <w:pPr>
        <w:spacing w:after="0"/>
        <w:ind w:left="0"/>
        <w:jc w:val="both"/>
      </w:pPr>
      <w:r>
        <w:rPr>
          <w:rFonts w:ascii="Times New Roman"/>
          <w:b w:val="false"/>
          <w:i w:val="false"/>
          <w:color w:val="000000"/>
          <w:sz w:val="28"/>
        </w:rPr>
        <w:t>
      2 – ортадан төмен нәтиже;</w:t>
      </w:r>
    </w:p>
    <w:p>
      <w:pPr>
        <w:spacing w:after="0"/>
        <w:ind w:left="0"/>
        <w:jc w:val="both"/>
      </w:pPr>
      <w:r>
        <w:rPr>
          <w:rFonts w:ascii="Times New Roman"/>
          <w:b w:val="false"/>
          <w:i w:val="false"/>
          <w:color w:val="000000"/>
          <w:sz w:val="28"/>
        </w:rPr>
        <w:t>
      3 – орта нәтиже;</w:t>
      </w:r>
    </w:p>
    <w:p>
      <w:pPr>
        <w:spacing w:after="0"/>
        <w:ind w:left="0"/>
        <w:jc w:val="both"/>
      </w:pPr>
      <w:r>
        <w:rPr>
          <w:rFonts w:ascii="Times New Roman"/>
          <w:b w:val="false"/>
          <w:i w:val="false"/>
          <w:color w:val="000000"/>
          <w:sz w:val="28"/>
        </w:rPr>
        <w:t>
      4 – ортадан жоғары нәтиже;</w:t>
      </w:r>
    </w:p>
    <w:p>
      <w:pPr>
        <w:spacing w:after="0"/>
        <w:ind w:left="0"/>
        <w:jc w:val="both"/>
      </w:pPr>
      <w:r>
        <w:rPr>
          <w:rFonts w:ascii="Times New Roman"/>
          <w:b w:val="false"/>
          <w:i w:val="false"/>
          <w:color w:val="000000"/>
          <w:sz w:val="28"/>
        </w:rPr>
        <w:t>
      5 – жоғары нәтиже.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5578"/>
        <w:gridCol w:w="1016"/>
        <w:gridCol w:w="1016"/>
        <w:gridCol w:w="1016"/>
        <w:gridCol w:w="338"/>
        <w:gridCol w:w="339"/>
        <w:gridCol w:w="339"/>
        <w:gridCol w:w="1017"/>
        <w:gridCol w:w="1017"/>
      </w:tblGrid>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тегі, аты, әкесінің аты (бар болған жағдайда)</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Сұрақтарға жауаптарды бағалау</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Уәждеме бойынша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бойынша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мүшесінің 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20__ жылғы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7 қыркүйектегі</w:t>
            </w:r>
            <w:r>
              <w:br/>
            </w:r>
            <w:r>
              <w:rPr>
                <w:rFonts w:ascii="Times New Roman"/>
                <w:b w:val="false"/>
                <w:i w:val="false"/>
                <w:color w:val="000000"/>
                <w:sz w:val="20"/>
              </w:rPr>
              <w:t>№ 180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ұлттық бюросының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және оның аумақтық</w:t>
            </w:r>
            <w:r>
              <w:br/>
            </w:r>
            <w:r>
              <w:rPr>
                <w:rFonts w:ascii="Times New Roman"/>
                <w:b w:val="false"/>
                <w:i w:val="false"/>
                <w:color w:val="000000"/>
                <w:sz w:val="20"/>
              </w:rPr>
              <w:t>органдарының лауазымдарына</w:t>
            </w:r>
            <w:r>
              <w:br/>
            </w:r>
            <w:r>
              <w:rPr>
                <w:rFonts w:ascii="Times New Roman"/>
                <w:b w:val="false"/>
                <w:i w:val="false"/>
                <w:color w:val="000000"/>
                <w:sz w:val="20"/>
              </w:rPr>
              <w:t>орналасу үшін конкурс және</w:t>
            </w:r>
            <w:r>
              <w:br/>
            </w:r>
            <w:r>
              <w:rPr>
                <w:rFonts w:ascii="Times New Roman"/>
                <w:b w:val="false"/>
                <w:i w:val="false"/>
                <w:color w:val="000000"/>
                <w:sz w:val="20"/>
              </w:rPr>
              <w:t>тағылымдама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72"/>
    <w:p>
      <w:pPr>
        <w:spacing w:after="0"/>
        <w:ind w:left="0"/>
        <w:jc w:val="left"/>
      </w:pPr>
      <w:r>
        <w:rPr>
          <w:rFonts w:ascii="Times New Roman"/>
          <w:b/>
          <w:i w:val="false"/>
          <w:color w:val="000000"/>
        </w:rPr>
        <w:t xml:space="preserve"> Бос лауазымға орналасуға кандидатпен әңгімелесу  № хаттамасы</w:t>
      </w:r>
    </w:p>
    <w:bookmarkEnd w:id="72"/>
    <w:p>
      <w:pPr>
        <w:spacing w:after="0"/>
        <w:ind w:left="0"/>
        <w:jc w:val="both"/>
      </w:pPr>
      <w:r>
        <w:rPr>
          <w:rFonts w:ascii="Times New Roman"/>
          <w:b w:val="false"/>
          <w:i w:val="false"/>
          <w:color w:val="000000"/>
          <w:sz w:val="28"/>
        </w:rPr>
        <w:t>
      ______________ қаласы                                    20__жылғы "_" _____________</w:t>
      </w:r>
    </w:p>
    <w:p>
      <w:pPr>
        <w:spacing w:after="0"/>
        <w:ind w:left="0"/>
        <w:jc w:val="both"/>
      </w:pPr>
      <w:r>
        <w:rPr>
          <w:rFonts w:ascii="Times New Roman"/>
          <w:b w:val="false"/>
          <w:i w:val="false"/>
          <w:color w:val="000000"/>
          <w:sz w:val="28"/>
        </w:rPr>
        <w:t xml:space="preserve">
      Әңгімелесу барысы техникалық жазба құралдары қолданылып жүргізілді.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КҮН ТӘРТІБІ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бос лауазымға (лауазым атауы) </w:t>
      </w:r>
    </w:p>
    <w:p>
      <w:pPr>
        <w:spacing w:after="0"/>
        <w:ind w:left="0"/>
        <w:jc w:val="both"/>
      </w:pPr>
      <w:r>
        <w:rPr>
          <w:rFonts w:ascii="Times New Roman"/>
          <w:b w:val="false"/>
          <w:i w:val="false"/>
          <w:color w:val="000000"/>
          <w:sz w:val="28"/>
        </w:rPr>
        <w:t>
      лауазымдарына орналасуға кандидатпен әңгімелесу.</w:t>
      </w:r>
    </w:p>
    <w:p>
      <w:pPr>
        <w:spacing w:after="0"/>
        <w:ind w:left="0"/>
        <w:jc w:val="both"/>
      </w:pPr>
      <w:r>
        <w:rPr>
          <w:rFonts w:ascii="Times New Roman"/>
          <w:b w:val="false"/>
          <w:i w:val="false"/>
          <w:color w:val="000000"/>
          <w:sz w:val="28"/>
        </w:rPr>
        <w:t>
      Өткізілген әңгімелесу негізінде конкурстық комиссия кандидаттарға бағалау жүргізді:</w:t>
      </w:r>
    </w:p>
    <w:p>
      <w:pPr>
        <w:spacing w:after="0"/>
        <w:ind w:left="0"/>
        <w:jc w:val="left"/>
      </w:pPr>
      <w:r>
        <w:rPr>
          <w:rFonts w:ascii="Times New Roman"/>
          <w:b w:val="false"/>
          <w:i w:val="false"/>
          <w:color w:val="000000"/>
          <w:sz w:val="28"/>
        </w:rPr>
        <w:t>
      2. 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Өткізілген әңгімелесу негізінде конкурстық комиссия кандидаттарға бағалау жүргізді: </w:t>
      </w:r>
      <w:r>
        <w:br/>
      </w:r>
      <w:r>
        <w:rPr>
          <w:rFonts w:ascii="Times New Roman"/>
          <w:b w:val="false"/>
          <w:i w:val="false"/>
          <w:color w:val="000000"/>
          <w:sz w:val="28"/>
        </w:rPr>
        <w:t>
      ________________________________________________________ - ___ балл (қортынды балл)</w:t>
      </w:r>
      <w:r>
        <w:br/>
      </w:r>
      <w:r>
        <w:rPr>
          <w:rFonts w:ascii="Times New Roman"/>
          <w:b w:val="false"/>
          <w:i w:val="false"/>
          <w:color w:val="000000"/>
          <w:sz w:val="28"/>
        </w:rPr>
        <w:t>
      (кандидаттың тегі, аты, әкесінің аты (бар болған жағдайда)</w:t>
      </w:r>
      <w:r>
        <w:br/>
      </w:r>
      <w:r>
        <w:rPr>
          <w:rFonts w:ascii="Times New Roman"/>
          <w:b w:val="false"/>
          <w:i w:val="false"/>
          <w:color w:val="000000"/>
          <w:sz w:val="28"/>
        </w:rPr>
        <w:t>
      ________________________________________________________ - ___ балл (қортынды балл)</w:t>
      </w:r>
      <w:r>
        <w:br/>
      </w:r>
      <w:r>
        <w:rPr>
          <w:rFonts w:ascii="Times New Roman"/>
          <w:b w:val="false"/>
          <w:i w:val="false"/>
          <w:color w:val="000000"/>
          <w:sz w:val="28"/>
        </w:rPr>
        <w:t xml:space="preserve">
      (кандидаттың тегі, аты, әкесінің аты (бар болған жағдайда)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Комиссия мүшелері:________________________________________________________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Комиссия хатшысы:_________________________________________________________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Кандидат:_________________________________________________________________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7 қыркүйектегі</w:t>
            </w:r>
            <w:r>
              <w:br/>
            </w:r>
            <w:r>
              <w:rPr>
                <w:rFonts w:ascii="Times New Roman"/>
                <w:b w:val="false"/>
                <w:i w:val="false"/>
                <w:color w:val="000000"/>
                <w:sz w:val="20"/>
              </w:rPr>
              <w:t>№ 180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кәсіби құзыреттерін,</w:t>
            </w:r>
            <w:r>
              <w:br/>
            </w:r>
            <w:r>
              <w:rPr>
                <w:rFonts w:ascii="Times New Roman"/>
                <w:b w:val="false"/>
                <w:i w:val="false"/>
                <w:color w:val="000000"/>
                <w:sz w:val="20"/>
              </w:rPr>
              <w:t>негізгі көрсеткіштерін және</w:t>
            </w:r>
            <w:r>
              <w:br/>
            </w:r>
            <w:r>
              <w:rPr>
                <w:rFonts w:ascii="Times New Roman"/>
                <w:b w:val="false"/>
                <w:i w:val="false"/>
                <w:color w:val="000000"/>
                <w:sz w:val="20"/>
              </w:rPr>
              <w:t>бәсекеге қабілеттілік</w:t>
            </w:r>
            <w:r>
              <w:br/>
            </w:r>
            <w:r>
              <w:rPr>
                <w:rFonts w:ascii="Times New Roman"/>
                <w:b w:val="false"/>
                <w:i w:val="false"/>
                <w:color w:val="000000"/>
                <w:sz w:val="20"/>
              </w:rPr>
              <w:t>көрсеткішінің есебін айқындау</w:t>
            </w:r>
            <w:r>
              <w:br/>
            </w:r>
            <w:r>
              <w:rPr>
                <w:rFonts w:ascii="Times New Roman"/>
                <w:b w:val="false"/>
                <w:i w:val="false"/>
                <w:color w:val="000000"/>
                <w:sz w:val="20"/>
              </w:rPr>
              <w:t>қағидалары мен әдістеріне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(Бюроның басшысы (Бюроның</w:t>
      </w:r>
    </w:p>
    <w:p>
      <w:pPr>
        <w:spacing w:after="0"/>
        <w:ind w:left="0"/>
        <w:jc w:val="both"/>
      </w:pPr>
      <w:r>
        <w:rPr>
          <w:rFonts w:ascii="Times New Roman"/>
          <w:b w:val="false"/>
          <w:i w:val="false"/>
          <w:color w:val="000000"/>
          <w:sz w:val="28"/>
        </w:rPr>
        <w:t>
      аумақтық органының басшысы)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20_____жылғы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Бәсекеге қабілеттілік көрсеткіштерінің есебі туралы қорытынды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(кандидаттың/қызметкердің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(көзделген лауазым)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1422"/>
        <w:gridCol w:w="3004"/>
        <w:gridCol w:w="4586"/>
        <w:gridCol w:w="1866"/>
      </w:tblGrid>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ең жоғары балл</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Кадидаттың/Қызметкердің жинаған баллдары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қызметіне алғаш орналасатын кандидаттар үшін</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бұдан бұрын қызмет атқарған кандидаттар, қызметкерлер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заңнамаларын білу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қасиеттерді бағалау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жетістіктері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Тұжырымдар мен ұсынымдар: </w:t>
      </w:r>
    </w:p>
    <w:p>
      <w:pPr>
        <w:spacing w:after="0"/>
        <w:ind w:left="0"/>
        <w:jc w:val="both"/>
      </w:pPr>
      <w:r>
        <w:rPr>
          <w:rFonts w:ascii="Times New Roman"/>
          <w:b w:val="false"/>
          <w:i w:val="false"/>
          <w:color w:val="000000"/>
          <w:sz w:val="28"/>
        </w:rPr>
        <w:t xml:space="preserve">
      жиналған баллдардың нәтижелері бойынша </w:t>
      </w:r>
    </w:p>
    <w:p>
      <w:pPr>
        <w:spacing w:after="0"/>
        <w:ind w:left="0"/>
        <w:jc w:val="both"/>
      </w:pPr>
      <w:r>
        <w:rPr>
          <w:rFonts w:ascii="Times New Roman"/>
          <w:b w:val="false"/>
          <w:i w:val="false"/>
          <w:color w:val="000000"/>
          <w:sz w:val="28"/>
        </w:rPr>
        <w:t xml:space="preserve">
      ___________________________________________________________ бәсекеге қабілеттіліктің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 деңгейіне сәйкес келеді,</w:t>
      </w:r>
    </w:p>
    <w:p>
      <w:pPr>
        <w:spacing w:after="0"/>
        <w:ind w:left="0"/>
        <w:jc w:val="both"/>
      </w:pPr>
      <w:r>
        <w:rPr>
          <w:rFonts w:ascii="Times New Roman"/>
          <w:b w:val="false"/>
          <w:i w:val="false"/>
          <w:color w:val="000000"/>
          <w:sz w:val="28"/>
        </w:rPr>
        <w:t xml:space="preserve">
      ______________________________________________________________________ ұсынылады </w:t>
      </w:r>
    </w:p>
    <w:p>
      <w:pPr>
        <w:spacing w:after="0"/>
        <w:ind w:left="0"/>
        <w:jc w:val="both"/>
      </w:pPr>
      <w:r>
        <w:rPr>
          <w:rFonts w:ascii="Times New Roman"/>
          <w:b w:val="false"/>
          <w:i w:val="false"/>
          <w:color w:val="000000"/>
          <w:sz w:val="28"/>
        </w:rPr>
        <w:t xml:space="preserve">
      ((лауазымының және бөлімшенің атауы) лауазымға </w:t>
      </w:r>
    </w:p>
    <w:p>
      <w:pPr>
        <w:spacing w:after="0"/>
        <w:ind w:left="0"/>
        <w:jc w:val="both"/>
      </w:pPr>
      <w:r>
        <w:rPr>
          <w:rFonts w:ascii="Times New Roman"/>
          <w:b w:val="false"/>
          <w:i w:val="false"/>
          <w:color w:val="000000"/>
          <w:sz w:val="28"/>
        </w:rPr>
        <w:t>
      тағайындауға, кадр резервіне енгізуге)</w:t>
      </w:r>
    </w:p>
    <w:p>
      <w:pPr>
        <w:spacing w:after="0"/>
        <w:ind w:left="0"/>
        <w:jc w:val="both"/>
      </w:pPr>
      <w:r>
        <w:rPr>
          <w:rFonts w:ascii="Times New Roman"/>
          <w:b w:val="false"/>
          <w:i w:val="false"/>
          <w:color w:val="000000"/>
          <w:sz w:val="28"/>
        </w:rPr>
        <w:t>
      Бөлімшенің тікелей</w:t>
      </w:r>
    </w:p>
    <w:p>
      <w:pPr>
        <w:spacing w:after="0"/>
        <w:ind w:left="0"/>
        <w:jc w:val="both"/>
      </w:pPr>
      <w:r>
        <w:rPr>
          <w:rFonts w:ascii="Times New Roman"/>
          <w:b w:val="false"/>
          <w:i w:val="false"/>
          <w:color w:val="000000"/>
          <w:sz w:val="28"/>
        </w:rPr>
        <w:t>
      басшысы (лауазымы)___________________________ (тегі, аты, әкесінің аты)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Ішкі қауіпсіздік</w:t>
      </w:r>
    </w:p>
    <w:p>
      <w:pPr>
        <w:spacing w:after="0"/>
        <w:ind w:left="0"/>
        <w:jc w:val="both"/>
      </w:pPr>
      <w:r>
        <w:rPr>
          <w:rFonts w:ascii="Times New Roman"/>
          <w:b w:val="false"/>
          <w:i w:val="false"/>
          <w:color w:val="000000"/>
          <w:sz w:val="28"/>
        </w:rPr>
        <w:t>
      бөлімшесінің басшысы ________________________ (тегі, аты, әкесінің аты)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Кадр қызметінің</w:t>
      </w:r>
    </w:p>
    <w:p>
      <w:pPr>
        <w:spacing w:after="0"/>
        <w:ind w:left="0"/>
        <w:jc w:val="both"/>
      </w:pPr>
      <w:r>
        <w:rPr>
          <w:rFonts w:ascii="Times New Roman"/>
          <w:b w:val="false"/>
          <w:i w:val="false"/>
          <w:color w:val="000000"/>
          <w:sz w:val="28"/>
        </w:rPr>
        <w:t>
      басшысы______________________________________ (тегі, аты, әкесінің аты)</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7 қыркүйектегі</w:t>
            </w:r>
            <w:r>
              <w:br/>
            </w:r>
            <w:r>
              <w:rPr>
                <w:rFonts w:ascii="Times New Roman"/>
                <w:b w:val="false"/>
                <w:i w:val="false"/>
                <w:color w:val="000000"/>
                <w:sz w:val="20"/>
              </w:rPr>
              <w:t>№ 180 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кәсіби құзыреттерін,</w:t>
            </w:r>
            <w:r>
              <w:br/>
            </w:r>
            <w:r>
              <w:rPr>
                <w:rFonts w:ascii="Times New Roman"/>
                <w:b w:val="false"/>
                <w:i w:val="false"/>
                <w:color w:val="000000"/>
                <w:sz w:val="20"/>
              </w:rPr>
              <w:t>негізгі көрсеткіштерін және</w:t>
            </w:r>
            <w:r>
              <w:br/>
            </w:r>
            <w:r>
              <w:rPr>
                <w:rFonts w:ascii="Times New Roman"/>
                <w:b w:val="false"/>
                <w:i w:val="false"/>
                <w:color w:val="000000"/>
                <w:sz w:val="20"/>
              </w:rPr>
              <w:t>бәсекеге қабілеттілік</w:t>
            </w:r>
            <w:r>
              <w:br/>
            </w:r>
            <w:r>
              <w:rPr>
                <w:rFonts w:ascii="Times New Roman"/>
                <w:b w:val="false"/>
                <w:i w:val="false"/>
                <w:color w:val="000000"/>
                <w:sz w:val="20"/>
              </w:rPr>
              <w:t>көрсеткішінің есебін айқындау</w:t>
            </w:r>
            <w:r>
              <w:br/>
            </w:r>
            <w:r>
              <w:rPr>
                <w:rFonts w:ascii="Times New Roman"/>
                <w:b w:val="false"/>
                <w:i w:val="false"/>
                <w:color w:val="000000"/>
                <w:sz w:val="20"/>
              </w:rPr>
              <w:t>қағидалары мен әдістеріне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73"/>
    <w:p>
      <w:pPr>
        <w:spacing w:after="0"/>
        <w:ind w:left="0"/>
        <w:jc w:val="left"/>
      </w:pPr>
      <w:r>
        <w:rPr>
          <w:rFonts w:ascii="Times New Roman"/>
          <w:b/>
          <w:i w:val="false"/>
          <w:color w:val="000000"/>
        </w:rPr>
        <w:t xml:space="preserve"> Сыбайлас жемқорлыққа қарсы қызметке кандидаттардың</w:t>
      </w:r>
      <w:r>
        <w:br/>
      </w:r>
      <w:r>
        <w:rPr>
          <w:rFonts w:ascii="Times New Roman"/>
          <w:b/>
          <w:i w:val="false"/>
          <w:color w:val="000000"/>
        </w:rPr>
        <w:t>және қызметкердің кәсіби құзіреттіліктерін бағалау 1. Құқық қорғау органдарының қызметін реттейтін нормативтік құқықтық актілерді білуін бағалау (жалпы баға 0-ден 20 баллға дейін)</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552"/>
        <w:gridCol w:w="10999"/>
        <w:gridCol w:w="5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 атауы</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сипаттамасы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Жедел-тергеу, арнайы және ішкі қауіпсіздік бөлімшелерінің барлық лауазымдардың санаттары үшін</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 білу</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қызметі туралы" Қазақстан Республикасының </w:t>
            </w:r>
            <w:r>
              <w:rPr>
                <w:rFonts w:ascii="Times New Roman"/>
                <w:b w:val="false"/>
                <w:i w:val="false"/>
                <w:color w:val="000000"/>
                <w:sz w:val="20"/>
              </w:rPr>
              <w:t>Заңы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актілер туралы" Қазақстан Республикасының </w:t>
            </w:r>
            <w:r>
              <w:rPr>
                <w:rFonts w:ascii="Times New Roman"/>
                <w:b w:val="false"/>
                <w:i w:val="false"/>
                <w:color w:val="000000"/>
                <w:sz w:val="20"/>
              </w:rPr>
              <w:t>Заңы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қызметшілерінің әдеп кодексі (Мемлекеттік қызметшілердің қызметтік әдеп қағидалары)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қызметін реттейтін нормативтік құқықтық актілерді білу</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Қылмыстық кодексі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Қылмыстық-іс жүргізу кодексі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Әкімшілік құқық бұзушылық туралы кодексі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Республикасының </w:t>
            </w:r>
            <w:r>
              <w:rPr>
                <w:rFonts w:ascii="Times New Roman"/>
                <w:b w:val="false"/>
                <w:i w:val="false"/>
                <w:color w:val="000000"/>
                <w:sz w:val="20"/>
              </w:rPr>
              <w:t>Заңы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"Жедел-іздестіру қызметі туралы" Қазақстан Республикасының </w:t>
            </w:r>
            <w:r>
              <w:rPr>
                <w:rFonts w:ascii="Times New Roman"/>
                <w:b w:val="false"/>
                <w:i w:val="false"/>
                <w:color w:val="000000"/>
                <w:sz w:val="20"/>
              </w:rPr>
              <w:t>Заңы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министрінің 2014 жылғы 12 желтоқсандағы № 892, Қазақстан Республикасы Қаржы министрінің 2014 жылғы 12 желтоқсандағы № 565, Қазақстан Республикасы Мемлекеттік қызмет істері және сыбайлас жемқорлыққа қарсы іс-қимыл агенттігі Төрағасының 2014 жылғы 12 желтоқсандағы № 62, Қазақстан Республикасы Мемлекеттік күзет қызметі бастығының 2014 жылғы 15 желтоқсандағы № 146, "Жасырын тергеу әрекеттерін жүргізу қағидаларын бекіту туралы" Қазақстан Республикасының Ұлттық қауіпсіздік комитеті Төрағасының 2014 жылғы 18 желтоқсандағы № 416 </w:t>
            </w:r>
            <w:r>
              <w:rPr>
                <w:rFonts w:ascii="Times New Roman"/>
                <w:b w:val="false"/>
                <w:i w:val="false"/>
                <w:color w:val="000000"/>
                <w:sz w:val="20"/>
              </w:rPr>
              <w:t>бірлескен бұйрығы</w:t>
            </w:r>
            <w:r>
              <w:rPr>
                <w:rFonts w:ascii="Times New Roman"/>
                <w:b w:val="false"/>
                <w:i w:val="false"/>
                <w:color w:val="000000"/>
                <w:sz w:val="20"/>
              </w:rPr>
              <w:t xml:space="preserve"> (Нормативтік құқықтық актілерін мемлекеттік тіркеу тізілімінде № 10027 болып тіркелген.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функцияларын атқаратын бөлімшелердің барлық лауазымдардың санаттары үшін</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 білу</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қызметі туралы" Қазақстан Республикасының </w:t>
            </w:r>
            <w:r>
              <w:rPr>
                <w:rFonts w:ascii="Times New Roman"/>
                <w:b w:val="false"/>
                <w:i w:val="false"/>
                <w:color w:val="000000"/>
                <w:sz w:val="20"/>
              </w:rPr>
              <w:t>Заңы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актілер туралы" Қазақстан Республикасының </w:t>
            </w:r>
            <w:r>
              <w:rPr>
                <w:rFonts w:ascii="Times New Roman"/>
                <w:b w:val="false"/>
                <w:i w:val="false"/>
                <w:color w:val="000000"/>
                <w:sz w:val="20"/>
              </w:rPr>
              <w:t>Заңы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қызметшілерінің әдеп кодексі (Мемлекеттік қызметшілердің қызметтік әдеп қағидалары)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қызметін реттейтін нормативтік құқықтық актілерді білу</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Әкімшілік құқық бұзушылық туралы кодексі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Республикасының </w:t>
            </w:r>
            <w:r>
              <w:rPr>
                <w:rFonts w:ascii="Times New Roman"/>
                <w:b w:val="false"/>
                <w:i w:val="false"/>
                <w:color w:val="000000"/>
                <w:sz w:val="20"/>
              </w:rPr>
              <w:t>Заңы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құпиялар туралы" Қазақстан Республикасының </w:t>
            </w:r>
            <w:r>
              <w:rPr>
                <w:rFonts w:ascii="Times New Roman"/>
                <w:b w:val="false"/>
                <w:i w:val="false"/>
                <w:color w:val="000000"/>
                <w:sz w:val="20"/>
              </w:rPr>
              <w:t>Заңы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p>
      <w:pPr>
        <w:spacing w:after="0"/>
        <w:ind w:left="0"/>
        <w:jc w:val="both"/>
      </w:pPr>
      <w:r>
        <w:rPr>
          <w:rFonts w:ascii="Times New Roman"/>
          <w:b w:val="false"/>
          <w:i w:val="false"/>
          <w:color w:val="000000"/>
          <w:sz w:val="28"/>
        </w:rPr>
        <w:t>
      Құқық қорғау органдарының қызметін реттейтін нормативтік құқықтық актілерді білу бойынша тестілеудің дұрыс жауаптарының саны және балл арақатынасы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3372"/>
        <w:gridCol w:w="5702"/>
        <w:gridCol w:w="1962"/>
      </w:tblGrid>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атауы</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тапсырмасының жалпы санының дұрыс жауаптарының пайызы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20-ға дейін</w:t>
            </w:r>
            <w:r>
              <w:br/>
            </w:r>
            <w:r>
              <w:rPr>
                <w:rFonts w:ascii="Times New Roman"/>
                <w:b w:val="false"/>
                <w:i w:val="false"/>
                <w:color w:val="000000"/>
                <w:sz w:val="20"/>
              </w:rPr>
              <w:t>
20-дан 50-ге дейін</w:t>
            </w:r>
            <w:r>
              <w:br/>
            </w:r>
            <w:r>
              <w:rPr>
                <w:rFonts w:ascii="Times New Roman"/>
                <w:b w:val="false"/>
                <w:i w:val="false"/>
                <w:color w:val="000000"/>
                <w:sz w:val="20"/>
              </w:rPr>
              <w:t>
50-ден 70-ке дейін</w:t>
            </w:r>
            <w:r>
              <w:br/>
            </w:r>
            <w:r>
              <w:rPr>
                <w:rFonts w:ascii="Times New Roman"/>
                <w:b w:val="false"/>
                <w:i w:val="false"/>
                <w:color w:val="000000"/>
                <w:sz w:val="20"/>
              </w:rPr>
              <w:t>
70-тен 100-ге дейін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2</w:t>
            </w:r>
            <w:r>
              <w:br/>
            </w:r>
            <w:r>
              <w:rPr>
                <w:rFonts w:ascii="Times New Roman"/>
                <w:b w:val="false"/>
                <w:i w:val="false"/>
                <w:color w:val="000000"/>
                <w:sz w:val="20"/>
              </w:rPr>
              <w:t>
4</w:t>
            </w:r>
            <w:r>
              <w:br/>
            </w:r>
            <w:r>
              <w:rPr>
                <w:rFonts w:ascii="Times New Roman"/>
                <w:b w:val="false"/>
                <w:i w:val="false"/>
                <w:color w:val="000000"/>
                <w:sz w:val="20"/>
              </w:rPr>
              <w:t>
5</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органдарының қызметін реттейтін нормативтік құқықтық актілерді білу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20-ға дейін</w:t>
            </w:r>
            <w:r>
              <w:br/>
            </w:r>
            <w:r>
              <w:rPr>
                <w:rFonts w:ascii="Times New Roman"/>
                <w:b w:val="false"/>
                <w:i w:val="false"/>
                <w:color w:val="000000"/>
                <w:sz w:val="20"/>
              </w:rPr>
              <w:t>
20-дан 50-ге дейін</w:t>
            </w:r>
            <w:r>
              <w:br/>
            </w:r>
            <w:r>
              <w:rPr>
                <w:rFonts w:ascii="Times New Roman"/>
                <w:b w:val="false"/>
                <w:i w:val="false"/>
                <w:color w:val="000000"/>
                <w:sz w:val="20"/>
              </w:rPr>
              <w:t>
50-ден 70-ке дейін</w:t>
            </w:r>
            <w:r>
              <w:br/>
            </w:r>
            <w:r>
              <w:rPr>
                <w:rFonts w:ascii="Times New Roman"/>
                <w:b w:val="false"/>
                <w:i w:val="false"/>
                <w:color w:val="000000"/>
                <w:sz w:val="20"/>
              </w:rPr>
              <w:t>
70-тен 100-ге дейін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4</w:t>
            </w:r>
            <w:r>
              <w:br/>
            </w:r>
            <w:r>
              <w:rPr>
                <w:rFonts w:ascii="Times New Roman"/>
                <w:b w:val="false"/>
                <w:i w:val="false"/>
                <w:color w:val="000000"/>
                <w:sz w:val="20"/>
              </w:rPr>
              <w:t>
10</w:t>
            </w:r>
            <w:r>
              <w:br/>
            </w: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rPr>
          <w:rFonts w:ascii="Times New Roman"/>
          <w:b/>
          <w:i w:val="false"/>
          <w:color w:val="000000"/>
        </w:rPr>
        <w:t xml:space="preserve"> 2. Жеке қасиеттерін бағалау (жалпы баға 1-ден 10 баллға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991"/>
        <w:gridCol w:w="6134"/>
        <w:gridCol w:w="1818"/>
        <w:gridCol w:w="1819"/>
      </w:tblGrid>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қасиеттерінің сипаттамасы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лауазымдары үшін ең жоғары балл</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лауазымдары үшін ең жоғарғы балл</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жасауы</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ақпараттарды алу қабілеттілігі, нәтижені болжауы, сындарлы көру және перспективаларды пайдалану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конструктивтік идеясын ұсыну қаблеттілігі, өз қызметінің нәтижесін арттыру үшін бастамасы, өзінің креативтілігін іске асыру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функциялары мен міндеттемелерін орындау үшін оңтайлы жағдайларды қамтамасыз ету қабілеттлігі (қызметті тиімді ұйымдастыру қабілеттілігі)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тұлғааралық өзара іс-қимыл жағдайларының белгілі бір ауқымында тиімді өзара іс-әрекет жасау үшін қажетті ішкі жеке ресурстар жүйесін пайдалану мүмкіндігі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(ұйым) іс-әрекеттерін бақылай білу, топта беделі мен ықпалын мойындата білу, ұжымды ынталандыру қабілетті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қолдағы бар ресурстарды сауатты пайдалану кезінде (өзінің және өзгенің) нәтижелерін болжау қабілеті, әрекет ету нәтижелері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Этикасы</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моральдық және этикалық мінез-құлық нормасын сақтауы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назар аудару</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қызметін жүзеге асырудың озық стандарттарына назар аудара отырып, мемлекеттік қызмет және ұйым стратегиясының мақсатына бағдарлану бейімі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бағдарлану</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азаматтардың қолданыстағы және туындайтын күтулеріне бағытталуы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төзбеушілік</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 көріністеріне жол бермеуден көрінетін азаматтық белсенді ұстанымын көрсету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7 қыркүйектегі</w:t>
            </w:r>
            <w:r>
              <w:br/>
            </w:r>
            <w:r>
              <w:rPr>
                <w:rFonts w:ascii="Times New Roman"/>
                <w:b w:val="false"/>
                <w:i w:val="false"/>
                <w:color w:val="000000"/>
                <w:sz w:val="20"/>
              </w:rPr>
              <w:t>№ 180 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кәсіби құзыреттерін,</w:t>
            </w:r>
            <w:r>
              <w:br/>
            </w:r>
            <w:r>
              <w:rPr>
                <w:rFonts w:ascii="Times New Roman"/>
                <w:b w:val="false"/>
                <w:i w:val="false"/>
                <w:color w:val="000000"/>
                <w:sz w:val="20"/>
              </w:rPr>
              <w:t>негізгі көрсеткіштерін және</w:t>
            </w:r>
            <w:r>
              <w:br/>
            </w:r>
            <w:r>
              <w:rPr>
                <w:rFonts w:ascii="Times New Roman"/>
                <w:b w:val="false"/>
                <w:i w:val="false"/>
                <w:color w:val="000000"/>
                <w:sz w:val="20"/>
              </w:rPr>
              <w:t>бәсекеге қабілеттілік</w:t>
            </w:r>
            <w:r>
              <w:br/>
            </w:r>
            <w:r>
              <w:rPr>
                <w:rFonts w:ascii="Times New Roman"/>
                <w:b w:val="false"/>
                <w:i w:val="false"/>
                <w:color w:val="000000"/>
                <w:sz w:val="20"/>
              </w:rPr>
              <w:t>көрсеткішінің есебін айқындау</w:t>
            </w:r>
            <w:r>
              <w:br/>
            </w:r>
            <w:r>
              <w:rPr>
                <w:rFonts w:ascii="Times New Roman"/>
                <w:b w:val="false"/>
                <w:i w:val="false"/>
                <w:color w:val="000000"/>
                <w:sz w:val="20"/>
              </w:rPr>
              <w:t>қағидалары мен әдістеріне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74"/>
    <w:p>
      <w:pPr>
        <w:spacing w:after="0"/>
        <w:ind w:left="0"/>
        <w:jc w:val="left"/>
      </w:pPr>
      <w:r>
        <w:rPr>
          <w:rFonts w:ascii="Times New Roman"/>
          <w:b/>
          <w:i w:val="false"/>
          <w:color w:val="000000"/>
        </w:rPr>
        <w:t xml:space="preserve"> Сыбайлас жемқорлыққа қарсы қызмет лауазымдарына арналған түйінді көрсеткіштер 1. "Білім" көрсеткіші (жалпы баға: 4-тен 10 баллға дейін)</w:t>
      </w:r>
    </w:p>
    <w:bookmarkEnd w:id="74"/>
    <w:p>
      <w:pPr>
        <w:spacing w:after="0"/>
        <w:ind w:left="0"/>
        <w:jc w:val="both"/>
      </w:pPr>
      <w:r>
        <w:rPr>
          <w:rFonts w:ascii="Times New Roman"/>
          <w:b w:val="false"/>
          <w:i w:val="false"/>
          <w:color w:val="000000"/>
          <w:sz w:val="28"/>
        </w:rPr>
        <w:t>
      "Білім" көрсеткіші бойынша баллдар білімі (немесе) ғылыми деңгейі туралы құжатпен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7"/>
        <w:gridCol w:w="1794"/>
        <w:gridCol w:w="2569"/>
      </w:tblGrid>
      <w:tr>
        <w:trPr>
          <w:trHeight w:val="30" w:hRule="atLeast"/>
        </w:trPr>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w:t>
            </w:r>
          </w:p>
        </w:tc>
      </w:tr>
      <w:tr>
        <w:trPr>
          <w:trHeight w:val="30" w:hRule="atLeast"/>
        </w:trPr>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w:t>
            </w:r>
          </w:p>
        </w:tc>
      </w:tr>
      <w:tr>
        <w:trPr>
          <w:trHeight w:val="30" w:hRule="atLeast"/>
        </w:trPr>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балл</w:t>
            </w:r>
          </w:p>
        </w:tc>
      </w:tr>
      <w:tr>
        <w:trPr>
          <w:trHeight w:val="30" w:hRule="atLeast"/>
        </w:trPr>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балл</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балл</w:t>
            </w:r>
          </w:p>
        </w:tc>
      </w:tr>
      <w:tr>
        <w:trPr>
          <w:trHeight w:val="30" w:hRule="atLeast"/>
        </w:trPr>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бейіні бойынша доктор, ғылым докторы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r>
    </w:tbl>
    <w:p>
      <w:pPr>
        <w:spacing w:after="0"/>
        <w:ind w:left="0"/>
        <w:jc w:val="both"/>
      </w:pPr>
      <w:r>
        <w:rPr>
          <w:rFonts w:ascii="Times New Roman"/>
          <w:b w:val="false"/>
          <w:i w:val="false"/>
          <w:color w:val="000000"/>
          <w:sz w:val="28"/>
        </w:rPr>
        <w:t xml:space="preserve">
      Ескертпе: үздік дипломы бар, қызметке алғаш орналасатын кандидаттар үшін қосымша 3 балл беріледі. </w:t>
      </w:r>
    </w:p>
    <w:p>
      <w:pPr>
        <w:spacing w:after="0"/>
        <w:ind w:left="0"/>
        <w:jc w:val="both"/>
      </w:pPr>
      <w:r>
        <w:rPr>
          <w:rFonts w:ascii="Times New Roman"/>
          <w:b w:val="false"/>
          <w:i w:val="false"/>
          <w:color w:val="000000"/>
          <w:sz w:val="28"/>
        </w:rPr>
        <w:t>
      2. Жұмыс тәжірибесі</w:t>
      </w:r>
    </w:p>
    <w:p>
      <w:pPr>
        <w:spacing w:after="0"/>
        <w:ind w:left="0"/>
        <w:jc w:val="both"/>
      </w:pPr>
      <w:r>
        <w:rPr>
          <w:rFonts w:ascii="Times New Roman"/>
          <w:b w:val="false"/>
          <w:i w:val="false"/>
          <w:color w:val="000000"/>
          <w:sz w:val="28"/>
        </w:rPr>
        <w:t>
      (жалпы баға: 1-ден 5 баллға дейін құқық қорғау қызметіне алғаш</w:t>
      </w:r>
    </w:p>
    <w:p>
      <w:pPr>
        <w:spacing w:after="0"/>
        <w:ind w:left="0"/>
        <w:jc w:val="both"/>
      </w:pPr>
      <w:r>
        <w:rPr>
          <w:rFonts w:ascii="Times New Roman"/>
          <w:b w:val="false"/>
          <w:i w:val="false"/>
          <w:color w:val="000000"/>
          <w:sz w:val="28"/>
        </w:rPr>
        <w:t>
      орналасатын кандидаттар үшін;</w:t>
      </w:r>
    </w:p>
    <w:p>
      <w:pPr>
        <w:spacing w:after="0"/>
        <w:ind w:left="0"/>
        <w:jc w:val="both"/>
      </w:pPr>
      <w:r>
        <w:rPr>
          <w:rFonts w:ascii="Times New Roman"/>
          <w:b w:val="false"/>
          <w:i w:val="false"/>
          <w:color w:val="000000"/>
          <w:sz w:val="28"/>
        </w:rPr>
        <w:t>
      2-ден 20 баллға дейін құқық қорғау қызметінде бұдан бұрын</w:t>
      </w:r>
    </w:p>
    <w:p>
      <w:pPr>
        <w:spacing w:after="0"/>
        <w:ind w:left="0"/>
        <w:jc w:val="both"/>
      </w:pPr>
      <w:r>
        <w:rPr>
          <w:rFonts w:ascii="Times New Roman"/>
          <w:b w:val="false"/>
          <w:i w:val="false"/>
          <w:color w:val="000000"/>
          <w:sz w:val="28"/>
        </w:rPr>
        <w:t>
      қызмет атқарған кандидаттар, қызметкерлер үшін)</w:t>
      </w:r>
    </w:p>
    <w:p>
      <w:pPr>
        <w:spacing w:after="0"/>
        <w:ind w:left="0"/>
        <w:jc w:val="both"/>
      </w:pPr>
      <w:r>
        <w:rPr>
          <w:rFonts w:ascii="Times New Roman"/>
          <w:b w:val="false"/>
          <w:i w:val="false"/>
          <w:color w:val="000000"/>
          <w:sz w:val="28"/>
        </w:rPr>
        <w:t>
      Құқық қорғау және арнайы органдардағы немесе басқа қызметте атқарып отырған лауазымына байланысты әр жыл сайынғы жұмысы үшін балл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1"/>
        <w:gridCol w:w="1638"/>
        <w:gridCol w:w="1638"/>
        <w:gridCol w:w="1699"/>
        <w:gridCol w:w="1704"/>
        <w:gridCol w:w="16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w:t>
            </w:r>
          </w:p>
        </w:tc>
      </w:tr>
      <w:tr>
        <w:trPr>
          <w:trHeight w:val="30" w:hRule="atLeast"/>
        </w:trPr>
        <w:tc>
          <w:tcPr>
            <w:tcW w:w="3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арнайы органдардағы қызмет бейіні бойынша жұмыс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арнайы органдардағы басқа да қызмет бойынша жұмыс тәжірибесі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w:t>
            </w:r>
            <w:r>
              <w:br/>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r>
              <w:br/>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w:t>
            </w:r>
            <w:r>
              <w:br/>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 және одан жоғары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20 жылға дейін</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Кандидатта/қызметкерде жұмыс тәжірбиесі бойынша екі және одан артық ұстанымдар бар болса, ең үлкен ұстаным ескеріледі.</w:t>
      </w:r>
    </w:p>
    <w:p>
      <w:pPr>
        <w:spacing w:after="0"/>
        <w:ind w:left="0"/>
        <w:jc w:val="both"/>
      </w:pPr>
      <w:r>
        <w:rPr>
          <w:rFonts w:ascii="Times New Roman"/>
          <w:b w:val="false"/>
          <w:i w:val="false"/>
          <w:color w:val="000000"/>
          <w:sz w:val="28"/>
        </w:rPr>
        <w:t>
      3. Эссе жазу</w:t>
      </w:r>
    </w:p>
    <w:p>
      <w:pPr>
        <w:spacing w:after="0"/>
        <w:ind w:left="0"/>
        <w:jc w:val="both"/>
      </w:pPr>
      <w:r>
        <w:rPr>
          <w:rFonts w:ascii="Times New Roman"/>
          <w:b w:val="false"/>
          <w:i w:val="false"/>
          <w:color w:val="000000"/>
          <w:sz w:val="28"/>
        </w:rPr>
        <w:t>
      (жалпы баға 1-ден 15 баллға дейін құқық қорғау қызметіне</w:t>
      </w:r>
    </w:p>
    <w:p>
      <w:pPr>
        <w:spacing w:after="0"/>
        <w:ind w:left="0"/>
        <w:jc w:val="both"/>
      </w:pPr>
      <w:r>
        <w:rPr>
          <w:rFonts w:ascii="Times New Roman"/>
          <w:b w:val="false"/>
          <w:i w:val="false"/>
          <w:color w:val="000000"/>
          <w:sz w:val="28"/>
        </w:rPr>
        <w:t>
      алғаш орналасатын кандидаттар үшін)</w:t>
      </w:r>
    </w:p>
    <w:p>
      <w:pPr>
        <w:spacing w:after="0"/>
        <w:ind w:left="0"/>
        <w:jc w:val="both"/>
      </w:pPr>
      <w:r>
        <w:rPr>
          <w:rFonts w:ascii="Times New Roman"/>
          <w:b w:val="false"/>
          <w:i w:val="false"/>
          <w:color w:val="000000"/>
          <w:sz w:val="28"/>
        </w:rPr>
        <w:t>
      Құқық қорғау қызметіне алғаш орналасатын кандидаттардың баллдары әзірленген эссе қорытындысы бойынша анықталады.</w:t>
      </w:r>
    </w:p>
    <w:p>
      <w:pPr>
        <w:spacing w:after="0"/>
        <w:ind w:left="0"/>
        <w:jc w:val="both"/>
      </w:pPr>
      <w:r>
        <w:rPr>
          <w:rFonts w:ascii="Times New Roman"/>
          <w:b w:val="false"/>
          <w:i w:val="false"/>
          <w:color w:val="000000"/>
          <w:sz w:val="28"/>
        </w:rPr>
        <w:t>
      Баллы кандидатам, впервые поступающим на правоохранительную службу, определяются по итогам подготовленных эссе.</w:t>
      </w:r>
    </w:p>
    <w:p>
      <w:pPr>
        <w:spacing w:after="0"/>
        <w:ind w:left="0"/>
        <w:jc w:val="both"/>
      </w:pPr>
      <w:r>
        <w:rPr>
          <w:rFonts w:ascii="Times New Roman"/>
          <w:b w:val="false"/>
          <w:i w:val="false"/>
          <w:color w:val="000000"/>
          <w:sz w:val="28"/>
        </w:rPr>
        <w:t>
      Эссені тікелей басшысы бағалайды.</w:t>
      </w:r>
    </w:p>
    <w:p>
      <w:pPr>
        <w:spacing w:after="0"/>
        <w:ind w:left="0"/>
        <w:jc w:val="both"/>
      </w:pPr>
      <w:r>
        <w:rPr>
          <w:rFonts w:ascii="Times New Roman"/>
          <w:b w:val="false"/>
          <w:i w:val="false"/>
          <w:color w:val="000000"/>
          <w:sz w:val="28"/>
        </w:rPr>
        <w:t>
      Эссе кандидаттың өз қолымен, қызметкерінің қатысуымен сыбайлас жемқорлық қызметініңкадр бөлімшесі тиісті бөлімшелерінің басшылары беретін тақырыптар бойынша жазылады ("А4" форматтағы 2 парақтан көп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7 қыркүйектегі</w:t>
            </w:r>
            <w:r>
              <w:br/>
            </w:r>
            <w:r>
              <w:rPr>
                <w:rFonts w:ascii="Times New Roman"/>
                <w:b w:val="false"/>
                <w:i w:val="false"/>
                <w:color w:val="000000"/>
                <w:sz w:val="20"/>
              </w:rPr>
              <w:t>№ 180 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кәсіби құзыреттерін,</w:t>
            </w:r>
            <w:r>
              <w:br/>
            </w:r>
            <w:r>
              <w:rPr>
                <w:rFonts w:ascii="Times New Roman"/>
                <w:b w:val="false"/>
                <w:i w:val="false"/>
                <w:color w:val="000000"/>
                <w:sz w:val="20"/>
              </w:rPr>
              <w:t>негізгі көрсеткіштерін және</w:t>
            </w:r>
            <w:r>
              <w:br/>
            </w:r>
            <w:r>
              <w:rPr>
                <w:rFonts w:ascii="Times New Roman"/>
                <w:b w:val="false"/>
                <w:i w:val="false"/>
                <w:color w:val="000000"/>
                <w:sz w:val="20"/>
              </w:rPr>
              <w:t>бәсекеге қабілеттілік</w:t>
            </w:r>
            <w:r>
              <w:br/>
            </w:r>
            <w:r>
              <w:rPr>
                <w:rFonts w:ascii="Times New Roman"/>
                <w:b w:val="false"/>
                <w:i w:val="false"/>
                <w:color w:val="000000"/>
                <w:sz w:val="20"/>
              </w:rPr>
              <w:t>көрсеткішінің есебін айқындау</w:t>
            </w:r>
            <w:r>
              <w:br/>
            </w:r>
            <w:r>
              <w:rPr>
                <w:rFonts w:ascii="Times New Roman"/>
                <w:b w:val="false"/>
                <w:i w:val="false"/>
                <w:color w:val="000000"/>
                <w:sz w:val="20"/>
              </w:rPr>
              <w:t>қағидалары мен әдістеріне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75"/>
    <w:p>
      <w:pPr>
        <w:spacing w:after="0"/>
        <w:ind w:left="0"/>
        <w:jc w:val="left"/>
      </w:pPr>
      <w:r>
        <w:rPr>
          <w:rFonts w:ascii="Times New Roman"/>
          <w:b/>
          <w:i w:val="false"/>
          <w:color w:val="000000"/>
        </w:rPr>
        <w:t xml:space="preserve"> Сыбайлас жемқорлыққа қарсы қызметке кандидаттың және қызметкердің кәсіби жетістіктерін бағалау</w:t>
      </w:r>
    </w:p>
    <w:bookmarkEnd w:id="75"/>
    <w:p>
      <w:pPr>
        <w:spacing w:after="0"/>
        <w:ind w:left="0"/>
        <w:jc w:val="both"/>
      </w:pPr>
      <w:r>
        <w:rPr>
          <w:rFonts w:ascii="Times New Roman"/>
          <w:b w:val="false"/>
          <w:i w:val="false"/>
          <w:color w:val="000000"/>
          <w:sz w:val="28"/>
        </w:rPr>
        <w:t>
      (жалпы баға: 1-ден 15 баллға дейін құқық қорғау қызметіне</w:t>
      </w:r>
    </w:p>
    <w:p>
      <w:pPr>
        <w:spacing w:after="0"/>
        <w:ind w:left="0"/>
        <w:jc w:val="both"/>
      </w:pPr>
      <w:r>
        <w:rPr>
          <w:rFonts w:ascii="Times New Roman"/>
          <w:b w:val="false"/>
          <w:i w:val="false"/>
          <w:color w:val="000000"/>
          <w:sz w:val="28"/>
        </w:rPr>
        <w:t>
      алғаш орналасатын кандидаттар үшін;</w:t>
      </w:r>
    </w:p>
    <w:p>
      <w:pPr>
        <w:spacing w:after="0"/>
        <w:ind w:left="0"/>
        <w:jc w:val="both"/>
      </w:pPr>
      <w:r>
        <w:rPr>
          <w:rFonts w:ascii="Times New Roman"/>
          <w:b w:val="false"/>
          <w:i w:val="false"/>
          <w:color w:val="000000"/>
          <w:sz w:val="28"/>
        </w:rPr>
        <w:t>
      1-ден 40 баллға дейін құқық қорғау қызметінде бұдан</w:t>
      </w:r>
    </w:p>
    <w:p>
      <w:pPr>
        <w:spacing w:after="0"/>
        <w:ind w:left="0"/>
        <w:jc w:val="both"/>
      </w:pPr>
      <w:r>
        <w:rPr>
          <w:rFonts w:ascii="Times New Roman"/>
          <w:b w:val="false"/>
          <w:i w:val="false"/>
          <w:color w:val="000000"/>
          <w:sz w:val="28"/>
        </w:rPr>
        <w:t>
      бұрын қызмет атқарған кандидаттар, қызметкерлер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6899"/>
        <w:gridCol w:w="2826"/>
        <w:gridCol w:w="1288"/>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жетістіктер атауы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(егер бар болса ) атауы және нөмірі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(баллдар)</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наградалардың болуы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қызметтің наградалары, көтермелеулері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болмауы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іс-шараларға қатысуы, органның,оқу мекемесінің мүддесін білдіру (кандидаттар үшін)</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арнайы атақтарын, сыныптық шен беру немесе кезектен тыс біліктілік сыныптарын белгілеу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қызметін жақсарту мақсатында бастамашылдығы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әзірлеу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меңгеру (ортадан жоғары деңгей туралы сертификаттың болуы)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 білу (сертификат)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лауазымға жылжуына ұсыну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өту (соңғы 3 жылда)</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басқа да ұйымдардың, тұлғалардың (көршілердің пікірлері, учаскелік полиция инспекторының баянаты, оқу, жұмыс орнынан мінездемелер) оң пікірлердің болуы (кандидаттар үшін)</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өмірге, спорттық іс-шараларға қатысу (грамоталар, дипломдар, алғыс хаттар және т.б.) (кандидаттар үшін)</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маман – жетекші" сыныптық біліктілігінің болуы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Ескертпе: қызметкердің кәсіби жетістіктерін бағалау кезінде 1, 5, 7, 8, 9, 11-тармақтарды қоспағанда сыбайлас жемқорлық қызмет кезеңі ескеріледі.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