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0fbe" w14:textId="e7e0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қағидаларын бекіту туралы" Қазақстан Республикасы Инвестициялар және даму министрінің 2015 жылғы 30 сәуірдегі № 552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26 тамыздағы № 155/НҚ бұйрығы. Қазақстан Республикасының Әділет министрлігінде 2017 жылғы 5 қазанда № 15845 болып тіркелді</w:t>
      </w:r>
    </w:p>
    <w:p>
      <w:pPr>
        <w:spacing w:after="0"/>
        <w:ind w:left="0"/>
        <w:jc w:val="both"/>
      </w:pPr>
      <w:bookmarkStart w:name="z1" w:id="0"/>
      <w:r>
        <w:rPr>
          <w:rFonts w:ascii="Times New Roman"/>
          <w:b w:val="false"/>
          <w:i w:val="false"/>
          <w:color w:val="000000"/>
          <w:sz w:val="28"/>
        </w:rPr>
        <w:t xml:space="preserve">
      "Құқықтық актiлер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қағидаларын бекіту туралы" Қазақстан Республикасы Инвестициялар және даму министрінің 2015 жылғы 30 сәуірдегі № 552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11805 болып тіркелген, 2015 жылғы 18 тамыздағы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Ғарышкерлікке кандидаттың, ғарышкердің қаза табу (қайтыс болу), сондай-ақ олардың алған жарақатының, мертігуінің, ауруының мән-жайларын тексеру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жүргiзiледi.".</w:t>
      </w:r>
    </w:p>
    <w:bookmarkStart w:name="z5" w:id="3"/>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(Е.М. Шаймағамбетов):</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Қазақстан Республикасының Қорғаныс және аэроғарыш өнеркәсібі министрлігінің интернет-ресурсында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және 3) тармақшаларына сәйкес іс-шаралардың орындалуы туралы мәліметтердің ұсынылуын қамтамасыз етсін. </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_______________Т. Дүйсенова</w:t>
      </w:r>
    </w:p>
    <w:p>
      <w:pPr>
        <w:spacing w:after="0"/>
        <w:ind w:left="0"/>
        <w:jc w:val="both"/>
      </w:pPr>
      <w:r>
        <w:rPr>
          <w:rFonts w:ascii="Times New Roman"/>
          <w:b w:val="false"/>
          <w:i w:val="false"/>
          <w:color w:val="000000"/>
          <w:sz w:val="28"/>
        </w:rPr>
        <w:t>
      2017 жылғы 26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________________Б. Сұлтанов</w:t>
      </w:r>
    </w:p>
    <w:p>
      <w:pPr>
        <w:spacing w:after="0"/>
        <w:ind w:left="0"/>
        <w:jc w:val="both"/>
      </w:pPr>
      <w:r>
        <w:rPr>
          <w:rFonts w:ascii="Times New Roman"/>
          <w:b w:val="false"/>
          <w:i w:val="false"/>
          <w:color w:val="000000"/>
          <w:sz w:val="28"/>
        </w:rPr>
        <w:t>
      2017 жылғы 8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