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6d73" w14:textId="be86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Қаржы министрінің 2016 жылғы 2 желтоқсандағы № 630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29 тамыздағы № 526 бұйрығы. Қазақстан Республикасының Әділет министрлігінде 2017 жылғы 28 қыркүйекте № 15784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2017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w:t>
      </w:r>
    </w:p>
    <w:bookmarkEnd w:id="3"/>
    <w:bookmarkStart w:name="z5" w:id="4"/>
    <w:p>
      <w:pPr>
        <w:spacing w:after="0"/>
        <w:ind w:left="0"/>
        <w:jc w:val="both"/>
      </w:pPr>
      <w:r>
        <w:rPr>
          <w:rFonts w:ascii="Times New Roman"/>
          <w:b w:val="false"/>
          <w:i w:val="false"/>
          <w:color w:val="000000"/>
          <w:sz w:val="28"/>
        </w:rPr>
        <w:t>
      кіріспенің орыс тіліндегі мәтініне өзгеріс енгізілген, мемлекеттік тіліндегі мәтіні өзгеріссіз қалдырылсын;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Қоса беріліп отырған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тақырып мынадай редакцияда жазылсын:</w:t>
      </w:r>
    </w:p>
    <w:bookmarkEnd w:id="7"/>
    <w:bookmarkStart w:name="z10" w:id="8"/>
    <w:p>
      <w:pPr>
        <w:spacing w:after="0"/>
        <w:ind w:left="0"/>
        <w:jc w:val="both"/>
      </w:pPr>
      <w:r>
        <w:rPr>
          <w:rFonts w:ascii="Times New Roman"/>
          <w:b w:val="false"/>
          <w:i w:val="false"/>
          <w:color w:val="000000"/>
          <w:sz w:val="28"/>
        </w:rPr>
        <w:t>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 Осы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қағидалармен (бұдан әрі – Қағидалар) республикалық және жергілікті бюджеттер есебінен ұсталатын мемлекеттік мекемелер, бюджеттік бағдарламалар әкімшілері, бюджетті атқару жөніндегі уәкілетті органдар және аудандық маңызы бар қалалар, ауылдар, кенттер, ауылдық округтер әкімдерінің аппараттары бюджеттік есептілігінің көлемі, нысандары, оларды жасау және ұсыну кезеңділігі, мерзімі, тәртібі белгіленеді.</w:t>
      </w:r>
    </w:p>
    <w:bookmarkEnd w:id="9"/>
    <w:bookmarkStart w:name="z13" w:id="10"/>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мен бюджеттік бағдарламалар әкімшілері, бюджетті атқару жөніндегі уәкілетті органдар және аудандық маңызы бар қалалар, ауылдар, кенттер, ауылдық округтер әкімдерінің аппараттары осы Қағидаларда белгіленген көлемде және нысандар бойынша есептер жасайды.";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15" w:id="11"/>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жергілікті бюджеттік бағдарламалар әкімшісінің есебіне өзгерістер енгізген жағдайда, соңғысы бюджеттік есептілікке түзетулерді ұқсас тәртіппен енгізіледі.";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"8. Республикалық бюджеттік бағдарламалар әкімшілері үшін бюджеттік есептілікті ұсыну мерзімін есепті жылдың 1 сәуіріндегі және 1 қазандағы жағдай бойынша кредиторлық және дебиторлық берешектер туралы есептерді қоспағанда, ведомство, жергілікті бюджеттік бағдарламалардың әкімшілері үшін - бюджетті атқару жөніндегі жергілікті уәкілетті органдар (аудандық маңызы бар қалалар, ауылдар, кенттер, ауылдық округтер әкімдерінің аппараттары) белгілейді.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 </w:t>
      </w:r>
    </w:p>
    <w:bookmarkEnd w:id="12"/>
    <w:bookmarkStart w:name="z18" w:id="13"/>
    <w:p>
      <w:pPr>
        <w:spacing w:after="0"/>
        <w:ind w:left="0"/>
        <w:jc w:val="both"/>
      </w:pPr>
      <w:r>
        <w:rPr>
          <w:rFonts w:ascii="Times New Roman"/>
          <w:b w:val="false"/>
          <w:i w:val="false"/>
          <w:color w:val="000000"/>
          <w:sz w:val="28"/>
        </w:rPr>
        <w:t>
      Мемлекеттік мекемелердің және жергілікті бюджеттік бағдарламалар әкімшілерінің бюджеттік есептілігі электронды түрде және қағаз тасығышта беттері нөмірленіп және мазмұнымен ұсынылады.</w:t>
      </w:r>
    </w:p>
    <w:bookmarkEnd w:id="13"/>
    <w:bookmarkStart w:name="z19" w:id="14"/>
    <w:p>
      <w:pPr>
        <w:spacing w:after="0"/>
        <w:ind w:left="0"/>
        <w:jc w:val="both"/>
      </w:pPr>
      <w:r>
        <w:rPr>
          <w:rFonts w:ascii="Times New Roman"/>
          <w:b w:val="false"/>
          <w:i w:val="false"/>
          <w:color w:val="000000"/>
          <w:sz w:val="28"/>
        </w:rPr>
        <w:t>
      Жергілікті бюджеттік бағдарламалардың әкімшілері бюджеттік есептілікті тиісті бюджетті атқару жөніндегі жергілікті уәкілетті органға (аудандық маңызы бар қала, ауыл, кент, ауылдық округ әкімі аппаратына) ұсынады.</w:t>
      </w:r>
    </w:p>
    <w:bookmarkEnd w:id="14"/>
    <w:bookmarkStart w:name="z20" w:id="15"/>
    <w:p>
      <w:pPr>
        <w:spacing w:after="0"/>
        <w:ind w:left="0"/>
        <w:jc w:val="both"/>
      </w:pPr>
      <w:r>
        <w:rPr>
          <w:rFonts w:ascii="Times New Roman"/>
          <w:b w:val="false"/>
          <w:i w:val="false"/>
          <w:color w:val="000000"/>
          <w:sz w:val="28"/>
        </w:rPr>
        <w:t xml:space="preserve">
      Мемлекеттiк мекемелер,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нысандарының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5"/>
    <w:bookmarkStart w:name="z21" w:id="16"/>
    <w:p>
      <w:pPr>
        <w:spacing w:after="0"/>
        <w:ind w:left="0"/>
        <w:jc w:val="both"/>
      </w:pPr>
      <w:r>
        <w:rPr>
          <w:rFonts w:ascii="Times New Roman"/>
          <w:b w:val="false"/>
          <w:i w:val="false"/>
          <w:color w:val="000000"/>
          <w:sz w:val="28"/>
        </w:rPr>
        <w:t xml:space="preserve">
      Мемлекеттiк мекемелер,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ұсыну нысаны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6"/>
    <w:bookmarkStart w:name="z22" w:id="17"/>
    <w:p>
      <w:pPr>
        <w:spacing w:after="0"/>
        <w:ind w:left="0"/>
        <w:jc w:val="both"/>
      </w:pPr>
      <w:r>
        <w:rPr>
          <w:rFonts w:ascii="Times New Roman"/>
          <w:b w:val="false"/>
          <w:i w:val="false"/>
          <w:color w:val="000000"/>
          <w:sz w:val="28"/>
        </w:rPr>
        <w:t>
      Халық саны екі мың адамнан асатын аудандық маңызы бар қалалар, ауылдар, кенттер, ауылдық округтер әкімдері аппараттарының 2018 жылдың 1 қаңтарынан бастап, халық саны екі мың және одан да аз аудандық маңызы бар қалалар, ауылдар, кенттер, ауылдық округтер әкімдері аппараттарының бюджеттік есептілікті жасауы мен ұсынуы 2020 жылдың 1 қаңтарынан бастап жүзеге асырылады.</w:t>
      </w:r>
    </w:p>
    <w:bookmarkEnd w:id="17"/>
    <w:bookmarkStart w:name="z23" w:id="18"/>
    <w:p>
      <w:pPr>
        <w:spacing w:after="0"/>
        <w:ind w:left="0"/>
        <w:jc w:val="both"/>
      </w:pPr>
      <w:r>
        <w:rPr>
          <w:rFonts w:ascii="Times New Roman"/>
          <w:b w:val="false"/>
          <w:i w:val="false"/>
          <w:color w:val="000000"/>
          <w:sz w:val="28"/>
        </w:rPr>
        <w:t>
      Бюджеттік есептілікті ұсыну күні почта кәсіпорнының мөртабанында белгіленген күн болып табылатын, басқа елді мекендерде тұрған мемлекеттік мекемелерді қоспағанда, мемлекеттік мекеме үшін есептілікті ұсыну күні оны тиістілігі бойынша нақты берген күн болып есептеледі, бірақ бюджеттік есептілікті ұсыну күніне дейін 5 күнтізбелік күннен кешіктірілмеуі тиіс.</w:t>
      </w:r>
    </w:p>
    <w:bookmarkEnd w:id="18"/>
    <w:bookmarkStart w:name="z24" w:id="19"/>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күнімен сәйкес келген жағдайда бюджеттік есептілік одан кейінгі бірінші жұмыс күні ұсынылады.";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"10. Бюджеттік есептілікті жасаған кезде Қазақстан Республикасының Бюджет кодексін және осы Қағидаларда айтылған бюджеттік есептілік нысандарын толтыру тәртібін басшылыққа алу қажет.";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28" w:id="21"/>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 және аудандық маңызы бар қала, ауыл, кент, ауылдық округ әкімі аппаратының жиынтық бюджеттік есептілігіне бірінші қол қою құқығына осы органның басшысы немесе белгіленген тәртіппен оны ауыстыратын адам, екінші қол қою құқығына – бас бухгалтер ие.";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"13. Нысаналы трансферттер алатын тиісті бюджеттік бағдарламалар әкімшілері, республикалық бюджеттен нысаналы трансферттер алынған республикалық бюджеттік бағдарламалардың әкімшілеріне тоқсан сайын нысаналы трансферттер қаражатының іс жүзіндегі шығыстары туралы ақпаратпен бірге 4-20 нысанын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"16. Мемлекеттік мекемелер және жергілікті бюджеттік бағдарламалар әкімшілері бюджеттік есептілікті нысандардың толық көлемінде екі данада жасайды, олардың біреуін мемлекеттік мекемелер жоғары тұрған органға, жергілікті бюджеттік бағдарламалар әкімшілері бюджетті атқару жөніндегі уәкілетті органға (аудандық маңызы бар қала, ауыл, кент, ауылдық округ әкімінің аппаратына) жібереді. Бюджеттік бағдарламалар әкімшілерінің ведомстволық бағынысты мемлекеттік мекемелерден және бюджетті атқару жөніндегі уәкілетті органдардың (аудандық маңызы бар қалалар, ауылдар, кенттер, ауылдық округтер әкімдері аппараттарының) бюджеттік бағдарламалар әкімшілерінен бюджеттік есептілікті қабылдауы және тексеруі осы Қағидаларға сәйкес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 мынадай редакцияда жазылсын:</w:t>
      </w:r>
    </w:p>
    <w:bookmarkStart w:name="z34" w:id="24"/>
    <w:p>
      <w:pPr>
        <w:spacing w:after="0"/>
        <w:ind w:left="0"/>
        <w:jc w:val="both"/>
      </w:pPr>
      <w:r>
        <w:rPr>
          <w:rFonts w:ascii="Times New Roman"/>
          <w:b w:val="false"/>
          <w:i w:val="false"/>
          <w:color w:val="000000"/>
          <w:sz w:val="28"/>
        </w:rPr>
        <w:t>
      "Жергілікті бюджеттік бағдарламалардың әкімшілері қазынашылық органдарынан есептіден кейінгі жылдың 1 қаңтарындағы және 1 шілдесіндегі жағдай бойынша 4-20 нысанын алады, оны қолмен және елтаңбалы мөр бедерімен растайды және оны есеп құрамында бюджетті атқару жөніндегі тиісті жергілікті уәкілетті органға (аудандық маңызы бар қала, ауыл, кент, ауылдық округ әкімінің аппаратына)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36" w:id="25"/>
    <w:p>
      <w:pPr>
        <w:spacing w:after="0"/>
        <w:ind w:left="0"/>
        <w:jc w:val="both"/>
      </w:pPr>
      <w:r>
        <w:rPr>
          <w:rFonts w:ascii="Times New Roman"/>
          <w:b w:val="false"/>
          <w:i w:val="false"/>
          <w:color w:val="000000"/>
          <w:sz w:val="28"/>
        </w:rPr>
        <w:t>
      "2-параграф. Бюджетті атқару жөніндегі уәкілетті органдардың, аудандық маңызы бар қалалар, ауылдар, кенттер, ауылдық округтер әкімдері аппараттарының бюджеттік есептілік көлемі";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38" w:id="26"/>
    <w:p>
      <w:pPr>
        <w:spacing w:after="0"/>
        <w:ind w:left="0"/>
        <w:jc w:val="both"/>
      </w:pPr>
      <w:r>
        <w:rPr>
          <w:rFonts w:ascii="Times New Roman"/>
          <w:b w:val="false"/>
          <w:i w:val="false"/>
          <w:color w:val="000000"/>
          <w:sz w:val="28"/>
        </w:rPr>
        <w:t>
      "20.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қалыптастырады және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үшінші бөлігі мынадай редакцияда жазылсын:</w:t>
      </w:r>
    </w:p>
    <w:bookmarkStart w:name="z40" w:id="27"/>
    <w:p>
      <w:pPr>
        <w:spacing w:after="0"/>
        <w:ind w:left="0"/>
        <w:jc w:val="both"/>
      </w:pPr>
      <w:r>
        <w:rPr>
          <w:rFonts w:ascii="Times New Roman"/>
          <w:b w:val="false"/>
          <w:i w:val="false"/>
          <w:color w:val="000000"/>
          <w:sz w:val="28"/>
        </w:rPr>
        <w:t>
      "Ведомство республикалық және жергілікті бюджеттер бойынша (облыстар бөлінісінде) 1-АҚ-УО нысандарын және 2-ДҚ нысандарын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есепті жылдың 1 шілдесіндегі жағдай бойынша – 20 тамыздан кешіктірмей, есепті қаржы жылы бойынша – есепті қаржы жылынан кейінгі жылдың 25 ақпанынан кешіктірмей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"22. Төмен тұрған бюджетті атқару жөніндегі жергілікті уәкілетті органдар, аудандық маңызы бар қалалар, ауылдар, кенттер, ауылдық округтер әкімдері аппараттары 1-АҚ-УО нысандарын және 2-ДҚ нысандарын жоғары тұрған бюджетті атқару жөніндегі жергілікті уәкілетті органға соңғысы белгілеген мерзімде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жетінші бөлігі мынадай редакцияда жазылсын:</w:t>
      </w:r>
    </w:p>
    <w:bookmarkStart w:name="z44" w:id="29"/>
    <w:p>
      <w:pPr>
        <w:spacing w:after="0"/>
        <w:ind w:left="0"/>
        <w:jc w:val="both"/>
      </w:pPr>
      <w:r>
        <w:rPr>
          <w:rFonts w:ascii="Times New Roman"/>
          <w:b w:val="false"/>
          <w:i w:val="false"/>
          <w:color w:val="000000"/>
          <w:sz w:val="28"/>
        </w:rPr>
        <w:t>
      "5-ДБ-Б және 4-КБ-Б нысандарға бюджеттің бір деңгейінен екіншісіне берілетін бюджеттік кредиттер және олар бойынша сыйақылар, трансферттер сомасы енгізілмейді, сондай-ақ бағалау және кепілдік міндеттемелері, алынған қарыздар бойынша қаржылық міндеттемелер жөніндегі берешек, пайдаланылмаған демалыстар бойынша қызметкерлер алдындағы берешек және 1420 "Болашақ кезеңдердің шығыстары" шотында көрсетілетін болашақ кезеңдердің шығыстары енгізілмейді.";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орыс тіліндегі мәтін өзгермейді:</w:t>
      </w:r>
    </w:p>
    <w:bookmarkStart w:name="z46" w:id="30"/>
    <w:p>
      <w:pPr>
        <w:spacing w:after="0"/>
        <w:ind w:left="0"/>
        <w:jc w:val="both"/>
      </w:pPr>
      <w:r>
        <w:rPr>
          <w:rFonts w:ascii="Times New Roman"/>
          <w:b w:val="false"/>
          <w:i w:val="false"/>
          <w:color w:val="000000"/>
          <w:sz w:val="28"/>
        </w:rPr>
        <w:t>
      "27. Осы Қағидаларда кредиторлық берешек туралы есептердің мынадай нысандары белгiленедi:</w:t>
      </w:r>
    </w:p>
    <w:bookmarkEnd w:id="30"/>
    <w:bookmarkStart w:name="z47" w:id="31"/>
    <w:p>
      <w:pPr>
        <w:spacing w:after="0"/>
        <w:ind w:left="0"/>
        <w:jc w:val="both"/>
      </w:pPr>
      <w:r>
        <w:rPr>
          <w:rFonts w:ascii="Times New Roman"/>
          <w:b w:val="false"/>
          <w:i w:val="false"/>
          <w:color w:val="000000"/>
          <w:sz w:val="28"/>
        </w:rPr>
        <w:t>
      4-КБ-Б, онда қаржыландыру жоспарларын орындау процесінде пайда болған кредиторлық берешек көрсетіледі;</w:t>
      </w:r>
    </w:p>
    <w:bookmarkEnd w:id="31"/>
    <w:bookmarkStart w:name="z48" w:id="32"/>
    <w:p>
      <w:pPr>
        <w:spacing w:after="0"/>
        <w:ind w:left="0"/>
        <w:jc w:val="both"/>
      </w:pPr>
      <w:r>
        <w:rPr>
          <w:rFonts w:ascii="Times New Roman"/>
          <w:b w:val="false"/>
          <w:i w:val="false"/>
          <w:color w:val="000000"/>
          <w:sz w:val="28"/>
        </w:rPr>
        <w:t>
      4-КБ-Ө, онда өзге қаражат есебінен, сондай-ақ жетіспеушіліктер мен талан-таражға салу нәтижесінде бюджет қаражаты есебінен пайда болған кредиторлық берешек көрсетіледі.</w:t>
      </w:r>
    </w:p>
    <w:bookmarkEnd w:id="32"/>
    <w:bookmarkStart w:name="z49" w:id="33"/>
    <w:p>
      <w:pPr>
        <w:spacing w:after="0"/>
        <w:ind w:left="0"/>
        <w:jc w:val="both"/>
      </w:pPr>
      <w:r>
        <w:rPr>
          <w:rFonts w:ascii="Times New Roman"/>
          <w:b w:val="false"/>
          <w:i w:val="false"/>
          <w:color w:val="000000"/>
          <w:sz w:val="28"/>
        </w:rPr>
        <w:t xml:space="preserve">
      Есептерге осы Қағидаларға тиісінше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кредиторлық берешектің пайда болу себептері туралы ақпарат қоса берiледi.";</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орыс тіліндегі мәтін өзгермейді:</w:t>
      </w:r>
    </w:p>
    <w:bookmarkStart w:name="z51" w:id="34"/>
    <w:p>
      <w:pPr>
        <w:spacing w:after="0"/>
        <w:ind w:left="0"/>
        <w:jc w:val="both"/>
      </w:pPr>
      <w:r>
        <w:rPr>
          <w:rFonts w:ascii="Times New Roman"/>
          <w:b w:val="false"/>
          <w:i w:val="false"/>
          <w:color w:val="000000"/>
          <w:sz w:val="28"/>
        </w:rPr>
        <w:t>
      "30. Осы Қағидаларда дебиторлық берешек туралы есептердің мынадай нысандары белгіленеді:</w:t>
      </w:r>
    </w:p>
    <w:bookmarkEnd w:id="34"/>
    <w:bookmarkStart w:name="z52" w:id="35"/>
    <w:p>
      <w:pPr>
        <w:spacing w:after="0"/>
        <w:ind w:left="0"/>
        <w:jc w:val="both"/>
      </w:pPr>
      <w:r>
        <w:rPr>
          <w:rFonts w:ascii="Times New Roman"/>
          <w:b w:val="false"/>
          <w:i w:val="false"/>
          <w:color w:val="000000"/>
          <w:sz w:val="28"/>
        </w:rPr>
        <w:t>
      5-ДБ-Б, онда қаржыландыру жоспарларын орындау үдерісінде қалыптасқан дебиторлық берешек көрсетіледі;</w:t>
      </w:r>
    </w:p>
    <w:bookmarkEnd w:id="35"/>
    <w:bookmarkStart w:name="z53" w:id="36"/>
    <w:p>
      <w:pPr>
        <w:spacing w:after="0"/>
        <w:ind w:left="0"/>
        <w:jc w:val="both"/>
      </w:pPr>
      <w:r>
        <w:rPr>
          <w:rFonts w:ascii="Times New Roman"/>
          <w:b w:val="false"/>
          <w:i w:val="false"/>
          <w:color w:val="000000"/>
          <w:sz w:val="28"/>
        </w:rPr>
        <w:t>
      5-ДБ-Ө, онда өзге қаражат есебінен, сондай-ақ жетіспеушіліктер мен талан-таражға салу салдарынан бюджет қаражаты есебінен қалыптасқан дебиторлық берешек көрсетіледі;</w:t>
      </w:r>
    </w:p>
    <w:bookmarkEnd w:id="36"/>
    <w:bookmarkStart w:name="z54" w:id="37"/>
    <w:p>
      <w:pPr>
        <w:spacing w:after="0"/>
        <w:ind w:left="0"/>
        <w:jc w:val="both"/>
      </w:pPr>
      <w:r>
        <w:rPr>
          <w:rFonts w:ascii="Times New Roman"/>
          <w:b w:val="false"/>
          <w:i w:val="false"/>
          <w:color w:val="000000"/>
          <w:sz w:val="28"/>
        </w:rPr>
        <w:t xml:space="preserve">
      Есептерге осы Қағидаларға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дебиторлық берешектің пайда болу себептері туралы ақпарат қоса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"37. Мемлекеттік, республикалық және жергілікті (облыс бюджеттердің, республикалық маңызы бар қала және астана бюджетінің кредиторлық және дебиторлық берешектері туралы жиынтық есептер) бюджеттердің кредиторлық және дебиторлық берешектері туралы есептерді және өзге қаражаттың есебінен пайда болған кредиторлық және дебиторлық берешектер туралы есептерді бюджетті атқару жөніндегі орталық уәкілетті орган тиісінше 4-КБ-Б, 5-ДБ-Б, 4-КБ-Ө және 5-ДБ-Ө нысандар бойынша жасайды.";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"41. Бюджеттің атқарылуы туралы есепті бюджетті атқару жөніндегі орталық, жергілікті уәкілетті органдар және аудандық маңызы бар қалалар, ауылдар, кенттер, ауылдық округтер әкімдері аппараттары жасайды.";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"43. Бюджеттің атқарылуы туралы есеп Қазақстан Республикасының Бюджет кодексінде анықталған бюджет құрылымы, бюджет түсiмдерi сыныптамасының, Қазақстан Республикасы Бірыңғай бюджеттік сыныптама бюджет шығыстарының функционалдық, экономикалық сыныптамасының кодтары бойынша қалыптастырылады және тиісті қаржы жылына арналған республикалық бюджет туралы заңға немесе жергілікті бюджет туралы мәслихаттың шешіміне, Қазақстан Республикасы Үкіметінің республикалық бюджет туралы заңды іске асыру туралы, жергілікті атқарушы органның жергілікті бюджет туралы мәслихаттың шешімін іске асыру туралы қаулысына немесе аудандық маңызы бар қала, ауыл, кент, ауылдық округ әкімінің шешіміне сәйкес жасалады.";</w:t>
      </w:r>
    </w:p>
    <w:bookmarkEnd w:id="40"/>
    <w:bookmarkStart w:name="z61" w:id="41"/>
    <w:p>
      <w:pPr>
        <w:spacing w:after="0"/>
        <w:ind w:left="0"/>
        <w:jc w:val="both"/>
      </w:pPr>
      <w:r>
        <w:rPr>
          <w:rFonts w:ascii="Times New Roman"/>
          <w:b w:val="false"/>
          <w:i w:val="false"/>
          <w:color w:val="000000"/>
          <w:sz w:val="28"/>
        </w:rPr>
        <w:t xml:space="preserve">
      57-тармақтың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1"/>
    <w:bookmarkStart w:name="z62" w:id="42"/>
    <w:p>
      <w:pPr>
        <w:spacing w:after="0"/>
        <w:ind w:left="0"/>
        <w:jc w:val="both"/>
      </w:pPr>
      <w:r>
        <w:rPr>
          <w:rFonts w:ascii="Times New Roman"/>
          <w:b w:val="false"/>
          <w:i w:val="false"/>
          <w:color w:val="000000"/>
          <w:sz w:val="28"/>
        </w:rPr>
        <w:t>
      "4) республикалық, облыстық немесе аудандық (облыстық маңызы бар қаланың) бюджеттен бөлінген нысаналы трансферттердің өткен қаржы жылында пайдаланылмаған (толық пайдаланылмаған) сомаларын қайтаруға;";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"62. Мына: республикалық, облыстық, республикалық маңызы бар қаланың, астананың, аудандық (облыстық маңызы бар қаланың) аудандық маңызы бар қала, ауыл, кент, ауылдық округ бюджеттерінiң атқарылуы туралы есептер - барлық алынған, оның ішінде басқа деңгейдегі бюджеттерден түскен түсімдерді және барлық жүргізілген шығыстарды, оның iшiнде жоғары тұрған бюджеттен түскен түсiмдер мен басқа да деңгейдегі бюджеттерге берiлген трансферттер есебiнен жүргізілген шығыстарды да қамтиды.";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"66. Республикалық бюджеттiң, облыстық бюджеттiң, республикалық маңызы бар қала бюджетiнiң, астана, аудандық бюджетiнiң (облыстық маңызы бар қаланың), аудандық маңызы бар қала, ауыл, кент, ауылдық округ бюджеттерінiң атқарылуы туралы есептердi жасау кезiнде трансферттер бойынша есеп айырысулар ашық түрде ескерiледi.";</w:t>
      </w:r>
    </w:p>
    <w:bookmarkEnd w:id="44"/>
    <w:bookmarkStart w:name="z67" w:id="45"/>
    <w:p>
      <w:pPr>
        <w:spacing w:after="0"/>
        <w:ind w:left="0"/>
        <w:jc w:val="both"/>
      </w:pPr>
      <w:r>
        <w:rPr>
          <w:rFonts w:ascii="Times New Roman"/>
          <w:b w:val="false"/>
          <w:i w:val="false"/>
          <w:color w:val="000000"/>
          <w:sz w:val="28"/>
        </w:rPr>
        <w:t>
      мынадай мазмұндағы 68-1-тармақпен толықтырылсын:</w:t>
      </w:r>
    </w:p>
    <w:bookmarkEnd w:id="45"/>
    <w:bookmarkStart w:name="z68" w:id="46"/>
    <w:p>
      <w:pPr>
        <w:spacing w:after="0"/>
        <w:ind w:left="0"/>
        <w:jc w:val="both"/>
      </w:pPr>
      <w:r>
        <w:rPr>
          <w:rFonts w:ascii="Times New Roman"/>
          <w:b w:val="false"/>
          <w:i w:val="false"/>
          <w:color w:val="000000"/>
          <w:sz w:val="28"/>
        </w:rPr>
        <w:t>
      "68-1. Аудан (облыстық маңызы бар қаланың) бюджетiнiң атқарылуы туралы есептi жасау кезiнде трансферттер бойынша аудандық (облыстық маңызы бар қаланың) бюджет және аудандық маңызы бар қалалар, ауылдар, кенттер, ауылдық округтер бюджеттерінің арасындағы есеп айырысулар есепке енгiзiлмейдi.";</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70" w:id="47"/>
    <w:p>
      <w:pPr>
        <w:spacing w:after="0"/>
        <w:ind w:left="0"/>
        <w:jc w:val="both"/>
      </w:pPr>
      <w:r>
        <w:rPr>
          <w:rFonts w:ascii="Times New Roman"/>
          <w:b w:val="false"/>
          <w:i w:val="false"/>
          <w:color w:val="000000"/>
          <w:sz w:val="28"/>
        </w:rPr>
        <w:t>
      "71. Шоғырландырылған, мемлекеттiк бюджеттердің, облыс бюджетiнiң және аудан (облыстық маңызы бар қаланың) бюджетiнiң атқарылуы туралы есептерден жоғарыда аталған сомаларды алып тастау оларды екi рет есепке алуды болдырмау мақсатында: кiрiстерде - жоғары тұрған бюджетте түсiм көзi бойынша және төмен тұрған бюджетте және шығыстарда алынған трансферттер ретiнде - жоғары тұрған бюджеттен бөлiнген трансферттер ретiнде және олардың есебiнен жүргiзiлген төмен тұрған бюджеттiң шығыстары ретiнде жүргiзiледi.";</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"73. Жоғары тұрған бюджеттен алынған кредиттер бойынша сыйақы төмен тұрған бюджеттiң меншiктi түсiмдерi есебiнен төленедi және жоғары тұрған бюджетке салықтық емес түсiмдер болып табылады, олар қосалқы шоттан жалтару үшiн мемлекеттiк, шоғырландырылған бюджеттердің, облыс бюджетінiң және аудан (облыстық маңызы бар қаланың) бюджетінiң атқарылуы туралы есептi қалыптастыру кезiнде алып тасталады.</w:t>
      </w:r>
    </w:p>
    <w:bookmarkEnd w:id="48"/>
    <w:bookmarkStart w:name="z73" w:id="49"/>
    <w:p>
      <w:pPr>
        <w:spacing w:after="0"/>
        <w:ind w:left="0"/>
        <w:jc w:val="both"/>
      </w:pPr>
      <w:r>
        <w:rPr>
          <w:rFonts w:ascii="Times New Roman"/>
          <w:b w:val="false"/>
          <w:i w:val="false"/>
          <w:color w:val="000000"/>
          <w:sz w:val="28"/>
        </w:rPr>
        <w:t>
      74. Қарыз қаражаты есебiнен жоғары тұрған бюджеттен төмен тұрған бюджетке кредиттердi бөлу кезiнде оған қызмет көрсетуге арналған шығыстар сомасы сондай-ақ мемлекеттiк, шоғырландырылған, облыс бюджетiнiң және аудан (облыстық маңызы бар қаланың) бюджетiнiң атқарылуы туралы есептi қалыптастыру кезiнде алып тастауға жатады.";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75" w:id="50"/>
    <w:p>
      <w:pPr>
        <w:spacing w:after="0"/>
        <w:ind w:left="0"/>
        <w:jc w:val="both"/>
      </w:pPr>
      <w:r>
        <w:rPr>
          <w:rFonts w:ascii="Times New Roman"/>
          <w:b w:val="false"/>
          <w:i w:val="false"/>
          <w:color w:val="000000"/>
          <w:sz w:val="28"/>
        </w:rPr>
        <w:t>
      "7-параграф. Мемлекеттiк, шоғырландырылған бюджеттердiң, облыс бюджетiнiң және аудан (облыстық маңызы бар қаланың) бюджетiнiң атқарылуы туралы есептердi жасау тәртiбi";</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77" w:id="51"/>
    <w:p>
      <w:pPr>
        <w:spacing w:after="0"/>
        <w:ind w:left="0"/>
        <w:jc w:val="both"/>
      </w:pPr>
      <w:r>
        <w:rPr>
          <w:rFonts w:ascii="Times New Roman"/>
          <w:b w:val="false"/>
          <w:i w:val="false"/>
          <w:color w:val="000000"/>
          <w:sz w:val="28"/>
        </w:rPr>
        <w:t>
      "77. Мемлекеттiк бюджеттiң атқарылуы туралы есептің жасалуы республикалық және жергiлiктi бюджеттердiң атқарылуы туралы есептердiң негiзiнде, облыс бюджетiнiң атқарылуы туралы есептiң жасалуы, облыстық бюджеттiң, аудандардың (облыстық маңызы бар қалалардың) бюджеттерiнiң атқарылуы туралы есептердiң негiзiнде, ал аудан (облыстық маңызы бар қаланың) бюджетiнiң атқарылуы туралы есептiң жасалуы олардың арасындағы өзара өтелетiн операцияларды есепке алмастан, аудандық бюджеттiң, аудандық маңызы бар қала, ауыл, кент, ауылдық округ бюджеттерінің атқарылуы туралы есептердiң негiзiнде жүргiзiледi.</w:t>
      </w:r>
    </w:p>
    <w:bookmarkEnd w:id="51"/>
    <w:bookmarkStart w:name="z78" w:id="52"/>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bookmarkEnd w:id="52"/>
    <w:bookmarkStart w:name="z79" w:id="53"/>
    <w:p>
      <w:pPr>
        <w:spacing w:after="0"/>
        <w:ind w:left="0"/>
        <w:jc w:val="both"/>
      </w:pPr>
      <w:r>
        <w:rPr>
          <w:rFonts w:ascii="Times New Roman"/>
          <w:b w:val="false"/>
          <w:i w:val="false"/>
          <w:color w:val="000000"/>
          <w:sz w:val="28"/>
        </w:rPr>
        <w:t>
      1) республикалық бюджеттің атқарылуы туралы есептің;</w:t>
      </w:r>
    </w:p>
    <w:bookmarkEnd w:id="53"/>
    <w:bookmarkStart w:name="z80" w:id="54"/>
    <w:p>
      <w:pPr>
        <w:spacing w:after="0"/>
        <w:ind w:left="0"/>
        <w:jc w:val="both"/>
      </w:pPr>
      <w:r>
        <w:rPr>
          <w:rFonts w:ascii="Times New Roman"/>
          <w:b w:val="false"/>
          <w:i w:val="false"/>
          <w:color w:val="000000"/>
          <w:sz w:val="28"/>
        </w:rPr>
        <w:t>
      2) облыстардың, республикалық маңызы бар қаланың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 мен астана бойынша жиынтық) есептің;</w:t>
      </w:r>
    </w:p>
    <w:bookmarkEnd w:id="54"/>
    <w:bookmarkStart w:name="z81" w:id="55"/>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 олардың арасындағы өзара өтелетiн операцияларды есепке алмастан негізінде жүргізіледі.</w:t>
      </w:r>
    </w:p>
    <w:bookmarkEnd w:id="55"/>
    <w:bookmarkStart w:name="z82" w:id="56"/>
    <w:p>
      <w:pPr>
        <w:spacing w:after="0"/>
        <w:ind w:left="0"/>
        <w:jc w:val="both"/>
      </w:pPr>
      <w:r>
        <w:rPr>
          <w:rFonts w:ascii="Times New Roman"/>
          <w:b w:val="false"/>
          <w:i w:val="false"/>
          <w:color w:val="000000"/>
          <w:sz w:val="28"/>
        </w:rPr>
        <w:t>
      Өзара өтелетін операцияларға қосарланған есепті болғызбау мақсатында бюджеттің бір деңгейінен басқасына берілетін, трансферттер, бюджеттік кредиттер және басқа да ақша сомаларын алып тастаумен байланысты, шоғырландырылған, мемлекеттік бюджеттерді, облыс бюджетін және аудан (облыстық маңызы бар қаланың) бюджетін, сондай-ақ олардың атқарылуы туралы есептерді қалыптастыру кезінде жүзеге асырылатын операциялар жатады.</w:t>
      </w:r>
    </w:p>
    <w:bookmarkEnd w:id="56"/>
    <w:bookmarkStart w:name="z83" w:id="57"/>
    <w:p>
      <w:pPr>
        <w:spacing w:after="0"/>
        <w:ind w:left="0"/>
        <w:jc w:val="both"/>
      </w:pPr>
      <w:r>
        <w:rPr>
          <w:rFonts w:ascii="Times New Roman"/>
          <w:b w:val="false"/>
          <w:i w:val="false"/>
          <w:color w:val="000000"/>
          <w:sz w:val="28"/>
        </w:rPr>
        <w:t>
      78. Бюджетаралық қатынастар трансферттермен және бюджеттiк кредиттермен реттеледi, шоғырландырылған, мемлекеттiк бюджеттердің, облыс бюджетiнiң және аудан (облыстық маңызы бар қаланың) бюджетiнiң атқарылуы туралы есептердi жасау кезiнде олар бойынша қосарлы шотты алып тастау мақсатында олар республикалық және облыстардың, республикалық маңызы бар қаланың және астананың бюджеттерін, облыстық және аудандық (облыстық маңызы бар қалалардың) бюджеттердi арифметикалық қосу жолымен алынған сомадан алып тастауға жатады.";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85" w:id="58"/>
    <w:p>
      <w:pPr>
        <w:spacing w:after="0"/>
        <w:ind w:left="0"/>
        <w:jc w:val="both"/>
      </w:pPr>
      <w:r>
        <w:rPr>
          <w:rFonts w:ascii="Times New Roman"/>
          <w:b w:val="false"/>
          <w:i w:val="false"/>
          <w:color w:val="000000"/>
          <w:sz w:val="28"/>
        </w:rPr>
        <w:t>
      "8-параграф. Бюджетті атқару жөніндегі уәкілетті органдардың және аудандық маңызы бар қалалардың, ауылдардың, кенттердің, ауылдық округтердің әкімдері аппараттарының бюджеттердің атқарылуы туралы есептердi ұсыну тәртiбi";</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82-тармақта</w:t>
      </w:r>
      <w:r>
        <w:rPr>
          <w:rFonts w:ascii="Times New Roman"/>
          <w:b w:val="false"/>
          <w:i w:val="false"/>
          <w:color w:val="000000"/>
          <w:sz w:val="28"/>
        </w:rPr>
        <w:t>:</w:t>
      </w:r>
    </w:p>
    <w:bookmarkStart w:name="z87" w:id="5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59"/>
    <w:bookmarkStart w:name="z88" w:id="60"/>
    <w:p>
      <w:pPr>
        <w:spacing w:after="0"/>
        <w:ind w:left="0"/>
        <w:jc w:val="both"/>
      </w:pPr>
      <w:r>
        <w:rPr>
          <w:rFonts w:ascii="Times New Roman"/>
          <w:b w:val="false"/>
          <w:i w:val="false"/>
          <w:color w:val="000000"/>
          <w:sz w:val="28"/>
        </w:rPr>
        <w:t>
      "82. Ведомствоның аумақтық бөлімшесі бюджетті атқару жөніндегі жергілікті уәкілетті органға, аудандық маңызы бар қала, ауыл, кент, ауылдық округ әкімінің аппаратына:";</w:t>
      </w:r>
    </w:p>
    <w:bookmarkEnd w:id="60"/>
    <w:bookmarkStart w:name="z89" w:id="61"/>
    <w:p>
      <w:pPr>
        <w:spacing w:after="0"/>
        <w:ind w:left="0"/>
        <w:jc w:val="both"/>
      </w:pPr>
      <w:r>
        <w:rPr>
          <w:rFonts w:ascii="Times New Roman"/>
          <w:b w:val="false"/>
          <w:i w:val="false"/>
          <w:color w:val="000000"/>
          <w:sz w:val="28"/>
        </w:rPr>
        <w:t>
      екінші бөлік мынадай редакцияда жазылсын:</w:t>
      </w:r>
    </w:p>
    <w:bookmarkEnd w:id="61"/>
    <w:bookmarkStart w:name="z90" w:id="62"/>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өз билігіндегі есеп көрсеткіштерін жергілікті бюджет көрсеткіштерінің атқарылуы туралы ұсынылған деректермен салыстырып тексеру жүргізеді.";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92" w:id="63"/>
    <w:p>
      <w:pPr>
        <w:spacing w:after="0"/>
        <w:ind w:left="0"/>
        <w:jc w:val="both"/>
      </w:pPr>
      <w:r>
        <w:rPr>
          <w:rFonts w:ascii="Times New Roman"/>
          <w:b w:val="false"/>
          <w:i w:val="false"/>
          <w:color w:val="000000"/>
          <w:sz w:val="28"/>
        </w:rPr>
        <w:t>
      "84. Төмен тұрған деңгейдегі бюджеттiң атқарылуы туралы есепті оның атқарылуы жөніндегі уәкілетті орган немесе аудандық маңызы бар қала, ауыл, кент, ауылдық округ әкімінің аппараты жоғары тұрған деңгейдегі бюджеттi атқару жөніндегі уәкілетті органға қағаз жеткізгіште және бюджеттiң түсiмдерi мен шығыстары туралы электрондық дерекқор (бұдан әрi - электрондық дерекқор) түрiнде бередi.";</w:t>
      </w:r>
    </w:p>
    <w:bookmarkEnd w:id="63"/>
    <w:bookmarkStart w:name="z93" w:id="64"/>
    <w:p>
      <w:pPr>
        <w:spacing w:after="0"/>
        <w:ind w:left="0"/>
        <w:jc w:val="both"/>
      </w:pPr>
      <w:r>
        <w:rPr>
          <w:rFonts w:ascii="Times New Roman"/>
          <w:b w:val="false"/>
          <w:i w:val="false"/>
          <w:color w:val="000000"/>
          <w:sz w:val="28"/>
        </w:rPr>
        <w:t>
      мынадай мазмұндағы 86-1-тармақпен толықтырылсын:</w:t>
      </w:r>
    </w:p>
    <w:bookmarkEnd w:id="64"/>
    <w:bookmarkStart w:name="z94" w:id="65"/>
    <w:p>
      <w:pPr>
        <w:spacing w:after="0"/>
        <w:ind w:left="0"/>
        <w:jc w:val="both"/>
      </w:pPr>
      <w:r>
        <w:rPr>
          <w:rFonts w:ascii="Times New Roman"/>
          <w:b w:val="false"/>
          <w:i w:val="false"/>
          <w:color w:val="000000"/>
          <w:sz w:val="28"/>
        </w:rPr>
        <w:t>
      "86-1. Бюджетті атқару жөніндегі ауданның (облыстық маңызы бар қаланың) жергiлiктi уәкілетті органына аудандық маңызы бар қала, ауыл, кент, ауылдық округ бюджетінің атқарылуы туралы айлық/жылдық есепті ұсыну мерзімі.";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бірінші бөлігі мынадай редакцияда жазылсын:</w:t>
      </w:r>
    </w:p>
    <w:bookmarkStart w:name="z96" w:id="66"/>
    <w:p>
      <w:pPr>
        <w:spacing w:after="0"/>
        <w:ind w:left="0"/>
        <w:jc w:val="both"/>
      </w:pPr>
      <w:r>
        <w:rPr>
          <w:rFonts w:ascii="Times New Roman"/>
          <w:b w:val="false"/>
          <w:i w:val="false"/>
          <w:color w:val="000000"/>
          <w:sz w:val="28"/>
        </w:rPr>
        <w:t>
      "88. Жергілікті бюджеттер бойынша даму бюджеттік бағдарламаларының атқарылуы туралы айлық/жылдық есепті бюджетті атқару жөніндегі жергілікті уәкілетті органдар, аудандық маңызы бар қалалар, ауылдар, кенттер, ауылдық округтер әкімдерінің аппараттары инвестициялық жобалар, концессиялық жобаларды бірлесе қаржыландыру, заңды тұлғалардың жарғылық капиталын қалыптастыруға және ұлғайтуға берілген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көрсетілетін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6-ДББ нысан бойынша қалыптастырады.";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98" w:id="67"/>
    <w:p>
      <w:pPr>
        <w:spacing w:after="0"/>
        <w:ind w:left="0"/>
        <w:jc w:val="both"/>
      </w:pPr>
      <w:r>
        <w:rPr>
          <w:rFonts w:ascii="Times New Roman"/>
          <w:b w:val="false"/>
          <w:i w:val="false"/>
          <w:color w:val="000000"/>
          <w:sz w:val="28"/>
        </w:rPr>
        <w:t xml:space="preserve">
      "93. Мемлекеттік, республикалық, жергiлiктi бюджеттердің, облыстардың, республикалық маңызы бар қаланың, астананың бюджеттерінің атқарылуы туралы айлық (жылдық) есептер (облыстардың, республикалық маңызы бар қаланың, астананың және аудандардың (облыстық маңызы бар қалалардың) бюджеттерінің атқарылуы туралы жиынтық есеп) электрондық түрде, осы Қағидаларға </w:t>
      </w:r>
      <w:r>
        <w:rPr>
          <w:rFonts w:ascii="Times New Roman"/>
          <w:b w:val="false"/>
          <w:i w:val="false"/>
          <w:color w:val="000000"/>
          <w:sz w:val="28"/>
        </w:rPr>
        <w:t>48-тармаққа</w:t>
      </w:r>
      <w:r>
        <w:rPr>
          <w:rFonts w:ascii="Times New Roman"/>
          <w:b w:val="false"/>
          <w:i w:val="false"/>
          <w:color w:val="000000"/>
          <w:sz w:val="28"/>
        </w:rPr>
        <w:t xml:space="preserve"> сәйкес бюджет құрылымы бойынша бюджет түсімдері сыныптамасының санаттары, сыныптары, кіші сыныптары мен ерекшеліктері бойынша бюджет түсімдерін және бюджет шығыстары сыныптамасының функционалдық топтары, функционалдық кіші топтары, бюджеттік бағдарламалардың әкімшілері, бағдарламалар, кіші бағдарламалар мен ерекшеліктері бойынша бюджет шығыстарын көрсете отырып, сондай-ақ бюджет шығыстарының экономикалық сыныптамасының санаттары, сыныптары, кіші сыныптары мен ерекшеліктері және бюджеттік бағдарламалардың әкімшілері бөлінісінде қалыптастырылады.</w:t>
      </w:r>
    </w:p>
    <w:bookmarkEnd w:id="67"/>
    <w:bookmarkStart w:name="z99" w:id="68"/>
    <w:p>
      <w:pPr>
        <w:spacing w:after="0"/>
        <w:ind w:left="0"/>
        <w:jc w:val="both"/>
      </w:pPr>
      <w:r>
        <w:rPr>
          <w:rFonts w:ascii="Times New Roman"/>
          <w:b w:val="false"/>
          <w:i w:val="false"/>
          <w:color w:val="000000"/>
          <w:sz w:val="28"/>
        </w:rPr>
        <w:t>
      Мемлекеттік, (облыстар, республикалық маңызы бар қала, астана бюджеттерінің атқарылуы туралы жиынтық есеп) жергiлiктi бюджеттердің атқарылуы туралы айлық/жылдық есептер бюджеттi атқару жөнiндегi орталық уәкiлеттi органның мемлекеттік бюджеттiң атқарылуы туралы есепті қалыптастыруға жауапты құрылымдық бөлімшесі:</w:t>
      </w:r>
    </w:p>
    <w:bookmarkEnd w:id="68"/>
    <w:bookmarkStart w:name="z100" w:id="69"/>
    <w:p>
      <w:pPr>
        <w:spacing w:after="0"/>
        <w:ind w:left="0"/>
        <w:jc w:val="both"/>
      </w:pPr>
      <w:r>
        <w:rPr>
          <w:rFonts w:ascii="Times New Roman"/>
          <w:b w:val="false"/>
          <w:i w:val="false"/>
          <w:color w:val="000000"/>
          <w:sz w:val="28"/>
        </w:rPr>
        <w:t>
      1) ведомство ұсынған республикалық бюджеттің көрсеткіштерінің атқарылуы туралы деректерінің;</w:t>
      </w:r>
    </w:p>
    <w:bookmarkEnd w:id="69"/>
    <w:bookmarkStart w:name="z101" w:id="70"/>
    <w:p>
      <w:pPr>
        <w:spacing w:after="0"/>
        <w:ind w:left="0"/>
        <w:jc w:val="both"/>
      </w:pPr>
      <w:r>
        <w:rPr>
          <w:rFonts w:ascii="Times New Roman"/>
          <w:b w:val="false"/>
          <w:i w:val="false"/>
          <w:color w:val="000000"/>
          <w:sz w:val="28"/>
        </w:rPr>
        <w:t>
      2) жергілікті уәкілетті органдары ұсынған жергiлiктi бюджеттердің атқарылуы туралы есептердің;</w:t>
      </w:r>
    </w:p>
    <w:bookmarkEnd w:id="70"/>
    <w:bookmarkStart w:name="z102" w:id="71"/>
    <w:p>
      <w:pPr>
        <w:spacing w:after="0"/>
        <w:ind w:left="0"/>
        <w:jc w:val="both"/>
      </w:pPr>
      <w:r>
        <w:rPr>
          <w:rFonts w:ascii="Times New Roman"/>
          <w:b w:val="false"/>
          <w:i w:val="false"/>
          <w:color w:val="000000"/>
          <w:sz w:val="28"/>
        </w:rPr>
        <w:t>
      3) ведомство ұсынған 1-27 нысан бойынша жергiлiктi бюджеттердің көрсеткіштерінің атқарылуы туралы деректерінің;</w:t>
      </w:r>
    </w:p>
    <w:bookmarkEnd w:id="71"/>
    <w:bookmarkStart w:name="z103" w:id="72"/>
    <w:p>
      <w:pPr>
        <w:spacing w:after="0"/>
        <w:ind w:left="0"/>
        <w:jc w:val="both"/>
      </w:pPr>
      <w:r>
        <w:rPr>
          <w:rFonts w:ascii="Times New Roman"/>
          <w:b w:val="false"/>
          <w:i w:val="false"/>
          <w:color w:val="000000"/>
          <w:sz w:val="28"/>
        </w:rPr>
        <w:t>
      4) орталық уәкiлеттi органның Қазақстан Республикасының Бiрыңғай бюджеттiк сыныптамасын әзірлеу функцияларын жүзеге асыратын құрылымдық бөлімшесі әзірлеген және АЖ-не енгізілген өзара өтелетін операциялар бойынша кодтарының кестесінің негізінде жасайды.</w:t>
      </w:r>
    </w:p>
    <w:bookmarkEnd w:id="72"/>
    <w:bookmarkStart w:name="z104" w:id="73"/>
    <w:p>
      <w:pPr>
        <w:spacing w:after="0"/>
        <w:ind w:left="0"/>
        <w:jc w:val="both"/>
      </w:pPr>
      <w:r>
        <w:rPr>
          <w:rFonts w:ascii="Times New Roman"/>
          <w:b w:val="false"/>
          <w:i w:val="false"/>
          <w:color w:val="000000"/>
          <w:sz w:val="28"/>
        </w:rPr>
        <w:t>
      94. Шоғырландырылған бюджеттің атқарылуы туралы айлық/жылдық есепті бюджеттi атқару жөнiндегi орталық уәкiлеттi органның мемлекеттік бюджеттiң атқарылуы туралы есепті қалыптастыруға жауапты құрылымдық бөлімшесі:</w:t>
      </w:r>
    </w:p>
    <w:bookmarkEnd w:id="73"/>
    <w:bookmarkStart w:name="z105" w:id="74"/>
    <w:p>
      <w:pPr>
        <w:spacing w:after="0"/>
        <w:ind w:left="0"/>
        <w:jc w:val="both"/>
      </w:pPr>
      <w:r>
        <w:rPr>
          <w:rFonts w:ascii="Times New Roman"/>
          <w:b w:val="false"/>
          <w:i w:val="false"/>
          <w:color w:val="000000"/>
          <w:sz w:val="28"/>
        </w:rPr>
        <w:t>
      1) ведомство ұсынған республикалық бюджет көрсеткіштерінің атқарылуы туралы деректердің;</w:t>
      </w:r>
    </w:p>
    <w:bookmarkEnd w:id="74"/>
    <w:bookmarkStart w:name="z106" w:id="75"/>
    <w:p>
      <w:pPr>
        <w:spacing w:after="0"/>
        <w:ind w:left="0"/>
        <w:jc w:val="both"/>
      </w:pPr>
      <w:r>
        <w:rPr>
          <w:rFonts w:ascii="Times New Roman"/>
          <w:b w:val="false"/>
          <w:i w:val="false"/>
          <w:color w:val="000000"/>
          <w:sz w:val="28"/>
        </w:rPr>
        <w:t>
      2) облыстың, республикалық маңызы бар қаланың, астананың бюджетті атқару жөнiндегi жергiлiктi уәкiлеттi органдары ұсынған облыстардың, республикалық маңызы бар қаланың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 мен астана бойынша жиынтық) есептің;</w:t>
      </w:r>
    </w:p>
    <w:bookmarkEnd w:id="75"/>
    <w:bookmarkStart w:name="z107" w:id="76"/>
    <w:p>
      <w:pPr>
        <w:spacing w:after="0"/>
        <w:ind w:left="0"/>
        <w:jc w:val="both"/>
      </w:pPr>
      <w:r>
        <w:rPr>
          <w:rFonts w:ascii="Times New Roman"/>
          <w:b w:val="false"/>
          <w:i w:val="false"/>
          <w:color w:val="000000"/>
          <w:sz w:val="28"/>
        </w:rPr>
        <w:t>
      3) ведомство ұсынған Қазақстан Республикасы Ұлттық Қорының түсімдері мен оның пайдаланылуы туралы есептің;</w:t>
      </w:r>
    </w:p>
    <w:bookmarkEnd w:id="76"/>
    <w:bookmarkStart w:name="z108" w:id="77"/>
    <w:p>
      <w:pPr>
        <w:spacing w:after="0"/>
        <w:ind w:left="0"/>
        <w:jc w:val="both"/>
      </w:pPr>
      <w:r>
        <w:rPr>
          <w:rFonts w:ascii="Times New Roman"/>
          <w:b w:val="false"/>
          <w:i w:val="false"/>
          <w:color w:val="000000"/>
          <w:sz w:val="28"/>
        </w:rPr>
        <w:t xml:space="preserve">
      4) орталық уәкiлеттi органның Қазақстан Республикасының Ұлттық қорын қалыптастыру және пайдалану туралы жылдық есепті жасау функцияларын жүзеге асыратын құрылымдық бөлімшесі ұсынған Ұлттық қорды басқарудан түскен инвестициялық кірістер және Ұлттық қорды басқарумен және жыл сайынғы сыртқы аудитті жүргізумен байланысты шығыстарды жабудың жоспарлы көрсіткіштерінің негізінде жасайды."; </w:t>
      </w:r>
    </w:p>
    <w:bookmarkEnd w:id="77"/>
    <w:bookmarkStart w:name="z109"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редакцияда жазылсын.</w:t>
      </w:r>
    </w:p>
    <w:bookmarkEnd w:id="78"/>
    <w:bookmarkStart w:name="z110" w:id="7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79"/>
    <w:bookmarkStart w:name="z111" w:id="8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80"/>
    <w:bookmarkStart w:name="z112" w:id="8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81"/>
    <w:bookmarkStart w:name="z113" w:id="8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жіберілуін;</w:t>
      </w:r>
    </w:p>
    <w:bookmarkEnd w:id="82"/>
    <w:bookmarkStart w:name="z114" w:id="83"/>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83"/>
    <w:bookmarkStart w:name="z115" w:id="84"/>
    <w:p>
      <w:pPr>
        <w:spacing w:after="0"/>
        <w:ind w:left="0"/>
        <w:jc w:val="both"/>
      </w:pPr>
      <w:r>
        <w:rPr>
          <w:rFonts w:ascii="Times New Roman"/>
          <w:b w:val="false"/>
          <w:i w:val="false"/>
          <w:color w:val="000000"/>
          <w:sz w:val="28"/>
        </w:rPr>
        <w:t>
      3. Осы бұйрық мемлекеттік тіркелген күнінен кейін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жылғы 29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8" w:id="85"/>
    <w:p>
      <w:pPr>
        <w:spacing w:after="0"/>
        <w:ind w:left="0"/>
        <w:jc w:val="left"/>
      </w:pPr>
      <w:r>
        <w:rPr>
          <w:rFonts w:ascii="Times New Roman"/>
          <w:b/>
          <w:i w:val="false"/>
          <w:color w:val="000000"/>
        </w:rPr>
        <w:t xml:space="preserve"> Мемлекеттiк мекемелер,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нысандарының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нөмірлері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жоспарларын орындау туралы есеп – 1-АҚ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жоспарларын орындау туралы есеп –1- АҚ-УО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түсімі және олардың жұмсалуы туралы есеп – 2-ДҚ-нысаны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 ӨШ-нысаны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4-КБ-Ө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–5-ДБ-Ө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 – 6-ДББ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республикалық бюджеттік инвестициялардыңатқарылуы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жобасына кейінге қалдыру шартымененгізілген, өте маңызды және жедел іске асыруды талап ететін міндеттерді іске асыруға бағытталған басым республикалық бюджеттік инвестициялардың атқарылуы туралы айлық (жылдық)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көрсеткіштерініңатқарылуытуралыдеректер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бойынша шығыстар бойынша жиынтық есеп – 4-20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тексеруактісі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*1-АҚ нысаны – мемлекеттік мекемелермен бюджеттік бағдарламалар әкімшілері үшін</w:t>
      </w:r>
    </w:p>
    <w:p>
      <w:pPr>
        <w:spacing w:after="0"/>
        <w:ind w:left="0"/>
        <w:jc w:val="both"/>
      </w:pPr>
      <w:r>
        <w:rPr>
          <w:rFonts w:ascii="Times New Roman"/>
          <w:b w:val="false"/>
          <w:i w:val="false"/>
          <w:color w:val="000000"/>
          <w:sz w:val="28"/>
        </w:rPr>
        <w:t>
      **1-АҚ-УО нысаны – бюджетті атқару жөніндегі уәкілетті органдар,аудандық маңызы бар қалалар, ауылдар, кенттер, ауылдық округтер әкімдері аппараттары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1" w:id="86"/>
    <w:p>
      <w:pPr>
        <w:spacing w:after="0"/>
        <w:ind w:left="0"/>
        <w:jc w:val="left"/>
      </w:pPr>
      <w:r>
        <w:rPr>
          <w:rFonts w:ascii="Times New Roman"/>
          <w:b/>
          <w:i w:val="false"/>
          <w:color w:val="000000"/>
        </w:rPr>
        <w:t xml:space="preserve"> Мемлекеттiк мекемелер,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ұсыну нысаны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нысандарының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бюджетiн атқару жөнiндегi жергiлiктi уәкiлеттi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жоспарын орындау туралы есеп – 1-АҚ/1-АҚ-УО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түрдежәнеқағазтасығышта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түсімі және олардың жұмсалуы туралы есеп - 2-ДҚ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3-ӨШ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4-КБ-Б-нысаны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арқылы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 толық 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4-КБ-Ө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арқылы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5-ДБ-Б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арқылы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5-ДБ-Ө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және қағаз тасығышта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арқылы және электрондық түрде және қағаз тасығышта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арқылы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атқарылуы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және қағаз тасығышта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арқылы және ЭҚАБЖ бойынша санаттары, сыныптары, кіші сыныптары бойынша бюджет түсімдерін және бюджет түсімдері сыныптамасының ерекшеліктерін және функционалдық топтары, функционалдық кіші топтары, бюджеттік бағдарламалар әкімшілері, бағдарламалар, кіші бағдарламалар (қағаз тасығышта жылдық есеп) бойынша бюджет шығыстарын көрсете отырып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ЭҚАБЖ арқылы бюджетке түсімдерді қамтитын республикалық бюджеттің атқарылуы туралы есеп бөлімі бюджет түсімдері сыныптама түсімдерінің санаттары мен сыныптарын қамтуы тиіс, ал бюджет шығыстарын қамтитын есеп бөлімдері бюджет шығыстары сыныптамасының функционалдық топтарын және кіші топтарын қамтуы тиіс біріктірілген пішімде;</w:t>
            </w:r>
          </w:p>
          <w:p>
            <w:pPr>
              <w:spacing w:after="20"/>
              <w:ind w:left="20"/>
              <w:jc w:val="both"/>
            </w:pPr>
            <w:r>
              <w:rPr>
                <w:rFonts w:ascii="Times New Roman"/>
                <w:b w:val="false"/>
                <w:i w:val="false"/>
                <w:color w:val="000000"/>
                <w:sz w:val="20"/>
              </w:rPr>
              <w:t>
жылдық – АЖ және ЭҚАБЖ арқылы толық көлемде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бойынша шығыстар бойынша жиынтық есеп – 4-20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және қағаз тасығышта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4" w:id="87"/>
    <w:p>
      <w:pPr>
        <w:spacing w:after="0"/>
        <w:ind w:left="0"/>
        <w:jc w:val="left"/>
      </w:pPr>
      <w:r>
        <w:rPr>
          <w:rFonts w:ascii="Times New Roman"/>
          <w:b/>
          <w:i w:val="false"/>
          <w:color w:val="000000"/>
        </w:rPr>
        <w:t xml:space="preserve"> Әкімшілік деректер жинауға арналған нысан Тауарларды (жұмыстарды, көрсетілетін қызметті) өткізуінен түскен түсімдері мен ақша шығыстары жоспарларының орындалуы туралы есеп</w:t>
      </w:r>
    </w:p>
    <w:bookmarkEnd w:id="87"/>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_____________ жылға</w:t>
      </w:r>
    </w:p>
    <w:p>
      <w:pPr>
        <w:spacing w:after="0"/>
        <w:ind w:left="0"/>
        <w:jc w:val="both"/>
      </w:pPr>
      <w:r>
        <w:rPr>
          <w:rFonts w:ascii="Times New Roman"/>
          <w:b w:val="false"/>
          <w:i w:val="false"/>
          <w:color w:val="000000"/>
          <w:sz w:val="28"/>
        </w:rPr>
        <w:t>
      Индекс: 1-МУО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органға/ведомствоға</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бюджеттік бағдарламалар әкімшілері үшін бюджетті атқару жөніндегі уәкілетті органдар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өткізудентүсетін түсімдердің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жылдықжоспарға орындалу % (10-баған/8- баған 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орындалу % (10- баған /9-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қаражат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аяғындағы ақшақалдығы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мекеменің/бюджеттік</w:t>
      </w:r>
    </w:p>
    <w:p>
      <w:pPr>
        <w:spacing w:after="0"/>
        <w:ind w:left="0"/>
        <w:jc w:val="both"/>
      </w:pPr>
      <w:r>
        <w:rPr>
          <w:rFonts w:ascii="Times New Roman"/>
          <w:b w:val="false"/>
          <w:i w:val="false"/>
          <w:color w:val="000000"/>
          <w:sz w:val="28"/>
        </w:rPr>
        <w:t>
      Бағдарламалар әкімшісінің басшысы___________ 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Мемлекеттік мекеменің/бюджеттік </w:t>
      </w:r>
    </w:p>
    <w:p>
      <w:pPr>
        <w:spacing w:after="0"/>
        <w:ind w:left="0"/>
        <w:jc w:val="both"/>
      </w:pPr>
      <w:r>
        <w:rPr>
          <w:rFonts w:ascii="Times New Roman"/>
          <w:b w:val="false"/>
          <w:i w:val="false"/>
          <w:color w:val="000000"/>
          <w:sz w:val="28"/>
        </w:rPr>
        <w:t>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24-тармағында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7" w:id="88"/>
    <w:p>
      <w:pPr>
        <w:spacing w:after="0"/>
        <w:ind w:left="0"/>
        <w:jc w:val="left"/>
      </w:pPr>
      <w:r>
        <w:rPr>
          <w:rFonts w:ascii="Times New Roman"/>
          <w:b/>
          <w:i w:val="false"/>
          <w:color w:val="000000"/>
        </w:rPr>
        <w:t xml:space="preserve"> Әкімшілік деректер жинауға арналған нысан Филантропиялық қызметтен және (немесе) демеушілік қызметтен, және (немесе) меценаттық қызметтен ақша түсімі және олардың жұмсалуы туралы есеп</w:t>
      </w:r>
    </w:p>
    <w:bookmarkEnd w:id="88"/>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_________________ жылға</w:t>
      </w:r>
    </w:p>
    <w:p>
      <w:pPr>
        <w:spacing w:after="0"/>
        <w:ind w:left="0"/>
        <w:jc w:val="both"/>
      </w:pPr>
      <w:r>
        <w:rPr>
          <w:rFonts w:ascii="Times New Roman"/>
          <w:b w:val="false"/>
          <w:i w:val="false"/>
          <w:color w:val="000000"/>
          <w:sz w:val="28"/>
        </w:rPr>
        <w:t>
      Индекс: 2-ДҚ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бюджеттi атқару жөнiндегi жергiлiктi уәкiлеттi орган ______________</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бюджеттік бағдарламалар әкімшілері үшін бюджетті атқару жөніндегі уәкілетті органдар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 (облыстық маңызы бар қаланың) бюджетін атқару жөніндегі уәкілетті органдар белгiлейді;</w:t>
      </w:r>
    </w:p>
    <w:p>
      <w:pPr>
        <w:spacing w:after="0"/>
        <w:ind w:left="0"/>
        <w:jc w:val="both"/>
      </w:pPr>
      <w:r>
        <w:rPr>
          <w:rFonts w:ascii="Times New Roman"/>
          <w:b w:val="false"/>
          <w:i w:val="false"/>
          <w:color w:val="000000"/>
          <w:sz w:val="28"/>
        </w:rPr>
        <w:t>
      - ауданның (облыстық маңызы бар қаланың) бюджетін атқару жөніндегі жергілікті уәкілетті органдар үшін облыс бюджетін атқару жөніндегі уәкілетті орган белгiленеді;</w:t>
      </w:r>
    </w:p>
    <w:p>
      <w:pPr>
        <w:spacing w:after="0"/>
        <w:ind w:left="0"/>
        <w:jc w:val="both"/>
      </w:pPr>
      <w:r>
        <w:rPr>
          <w:rFonts w:ascii="Times New Roman"/>
          <w:b w:val="false"/>
          <w:i w:val="false"/>
          <w:color w:val="000000"/>
          <w:sz w:val="28"/>
        </w:rPr>
        <w:t xml:space="preserve">
      - облыс, республикалық маңызы бар қала, астана бюджетін атқару жөніндегі жергілікті уәкілетті органдар үшін </w:t>
      </w:r>
    </w:p>
    <w:p>
      <w:pPr>
        <w:spacing w:after="0"/>
        <w:ind w:left="0"/>
        <w:jc w:val="both"/>
      </w:pPr>
      <w:r>
        <w:rPr>
          <w:rFonts w:ascii="Times New Roman"/>
          <w:b w:val="false"/>
          <w:i w:val="false"/>
          <w:color w:val="000000"/>
          <w:sz w:val="28"/>
        </w:rPr>
        <w:t>
      есепті қаржы жылынан кейінгі жылдың 15 тамызынан кешіктірмей және 20 ақпанынан кешіктірмей;</w:t>
      </w:r>
    </w:p>
    <w:p>
      <w:pPr>
        <w:spacing w:after="0"/>
        <w:ind w:left="0"/>
        <w:jc w:val="both"/>
      </w:pPr>
      <w:r>
        <w:rPr>
          <w:rFonts w:ascii="Times New Roman"/>
          <w:b w:val="false"/>
          <w:i w:val="false"/>
          <w:color w:val="000000"/>
          <w:sz w:val="28"/>
        </w:rPr>
        <w:t>
      - ведомство үшін есепті қаржы жылынан кейінгі жылдың 20 тамызынан кешіктірмей және 25 ақпанынан кешіктірмей.</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аяғына ақша қалдығы (3- баған -7-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жылдың басына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кірісіне аударылғаны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әкімі аппаратының</w:t>
      </w:r>
    </w:p>
    <w:p>
      <w:pPr>
        <w:spacing w:after="0"/>
        <w:ind w:left="0"/>
        <w:jc w:val="both"/>
      </w:pPr>
      <w:r>
        <w:rPr>
          <w:rFonts w:ascii="Times New Roman"/>
          <w:b w:val="false"/>
          <w:i w:val="false"/>
          <w:color w:val="000000"/>
          <w:sz w:val="28"/>
        </w:rPr>
        <w:t>
      басшысы ___________ ____________________________________________________________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 бөлiмше басшысы ___________ 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мекеменің/бюджеттік</w:t>
      </w:r>
    </w:p>
    <w:p>
      <w:pPr>
        <w:spacing w:after="0"/>
        <w:ind w:left="0"/>
        <w:jc w:val="both"/>
      </w:pPr>
      <w:r>
        <w:rPr>
          <w:rFonts w:ascii="Times New Roman"/>
          <w:b w:val="false"/>
          <w:i w:val="false"/>
          <w:color w:val="000000"/>
          <w:sz w:val="28"/>
        </w:rPr>
        <w:t>
      бағдарламалар әкімшісініңбасшысы ___________ 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25-тармағына сәйкес нысанға толтыру бойынша түсіндірме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30" w:id="89"/>
    <w:p>
      <w:pPr>
        <w:spacing w:after="0"/>
        <w:ind w:left="0"/>
        <w:jc w:val="left"/>
      </w:pPr>
      <w:r>
        <w:rPr>
          <w:rFonts w:ascii="Times New Roman"/>
          <w:b/>
          <w:i w:val="false"/>
          <w:color w:val="000000"/>
        </w:rPr>
        <w:t xml:space="preserve"> Әкімшілік деректер жинауға арналған нысан Өкілдік шығындарға бөлінген қаражаттың пайдаланылуы туралы есеп</w:t>
      </w:r>
    </w:p>
    <w:bookmarkEnd w:id="89"/>
    <w:p>
      <w:pPr>
        <w:spacing w:after="0"/>
        <w:ind w:left="0"/>
        <w:jc w:val="both"/>
      </w:pPr>
      <w:r>
        <w:rPr>
          <w:rFonts w:ascii="Times New Roman"/>
          <w:b w:val="false"/>
          <w:i w:val="false"/>
          <w:color w:val="000000"/>
          <w:sz w:val="28"/>
        </w:rPr>
        <w:t>
      Индекс: 3-ӨШ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Республикалық бюджеттік бағдарламалар әкімшілері</w:t>
      </w:r>
    </w:p>
    <w:p>
      <w:pPr>
        <w:spacing w:after="0"/>
        <w:ind w:left="0"/>
        <w:jc w:val="both"/>
      </w:pPr>
      <w:r>
        <w:rPr>
          <w:rFonts w:ascii="Times New Roman"/>
          <w:b w:val="false"/>
          <w:i w:val="false"/>
          <w:color w:val="000000"/>
          <w:sz w:val="28"/>
        </w:rPr>
        <w:t>
      Қайда ұсынылады: Қазақстан Республикасы Сыртқы істер министрлігіне</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кезеңнен кейінгі айдың 15-не дейін.</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міндеттемелердің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шешімімен көзделген жағдайларда іс-шараларға қатысу үшін Қазақстан Республикасына шақырылған тұлғалардың тұруыжәне межеліжеріне дейін көлік шығындарын 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түскі астар, кешкі астар,кофе-брейктер, фуршеттер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 жүргізу кезіндегі музыкалық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Кәдесыйларды, естелік сыйлықтарды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қызметінеақы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рұқсат еткен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 Міндеттемелерді қабылдауға арналған жоспарлы</w:t>
      </w:r>
    </w:p>
    <w:p>
      <w:pPr>
        <w:spacing w:after="0"/>
        <w:ind w:left="0"/>
        <w:jc w:val="both"/>
      </w:pPr>
      <w:r>
        <w:rPr>
          <w:rFonts w:ascii="Times New Roman"/>
          <w:b w:val="false"/>
          <w:i w:val="false"/>
          <w:color w:val="000000"/>
          <w:sz w:val="28"/>
        </w:rPr>
        <w:t>
      тағайындаулар___________________________________________________________________</w:t>
      </w:r>
    </w:p>
    <w:p>
      <w:pPr>
        <w:spacing w:after="0"/>
        <w:ind w:left="0"/>
        <w:jc w:val="both"/>
      </w:pPr>
      <w:r>
        <w:rPr>
          <w:rFonts w:ascii="Times New Roman"/>
          <w:b w:val="false"/>
          <w:i w:val="false"/>
          <w:color w:val="000000"/>
          <w:sz w:val="28"/>
        </w:rPr>
        <w:t>
      Мемлекеттік мекеменің/бюджеттік</w:t>
      </w:r>
    </w:p>
    <w:p>
      <w:pPr>
        <w:spacing w:after="0"/>
        <w:ind w:left="0"/>
        <w:jc w:val="both"/>
      </w:pPr>
      <w:r>
        <w:rPr>
          <w:rFonts w:ascii="Times New Roman"/>
          <w:b w:val="false"/>
          <w:i w:val="false"/>
          <w:color w:val="000000"/>
          <w:sz w:val="28"/>
        </w:rPr>
        <w:t>
      бағдарламалар әкімшісініңбасшысы ___________ 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17-тармағында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33" w:id="90"/>
    <w:p>
      <w:pPr>
        <w:spacing w:after="0"/>
        <w:ind w:left="0"/>
        <w:jc w:val="left"/>
      </w:pPr>
      <w:r>
        <w:rPr>
          <w:rFonts w:ascii="Times New Roman"/>
          <w:b/>
          <w:i w:val="false"/>
          <w:color w:val="000000"/>
        </w:rPr>
        <w:t xml:space="preserve"> Әкімшілік деректер жинауға арналған нысан Кредиторлық берешек туралы есеп</w:t>
      </w:r>
    </w:p>
    <w:bookmarkEnd w:id="90"/>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20________ жылға арналған</w:t>
      </w:r>
    </w:p>
    <w:p>
      <w:pPr>
        <w:spacing w:after="0"/>
        <w:ind w:left="0"/>
        <w:jc w:val="both"/>
      </w:pPr>
      <w:r>
        <w:rPr>
          <w:rFonts w:ascii="Times New Roman"/>
          <w:b w:val="false"/>
          <w:i w:val="false"/>
          <w:color w:val="000000"/>
          <w:sz w:val="28"/>
        </w:rPr>
        <w:t>
      Индекс: 4-КБ-Б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xml:space="preserve">
      бюджеттi атқару жөнiндегi жергiлiктi уәкiлеттi орган; </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органға/ведомствоға</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жергілікті бюджеттік бағдарламалар әкімшілері үшін бюджетті атқару жөніндегі жергілікті уәкілетті орган белгілейді;</w:t>
      </w:r>
    </w:p>
    <w:p>
      <w:pPr>
        <w:spacing w:after="0"/>
        <w:ind w:left="0"/>
        <w:jc w:val="both"/>
      </w:pPr>
      <w:r>
        <w:rPr>
          <w:rFonts w:ascii="Times New Roman"/>
          <w:b w:val="false"/>
          <w:i w:val="false"/>
          <w:color w:val="000000"/>
          <w:sz w:val="28"/>
        </w:rPr>
        <w:t>
      - республикалық бюджеттік бағдарламалар әкімшілері үшін1 сәуірге және 1 қазанға - есепті кезеңнен кейінгі айдың 15-нен кешіктірмей, 1 шілдеге және 1 қаңтарға - ведомство белгілейді;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округтерәкімдерінің аппараттары үшін аудан (облыстық маңызы бар қала) бюджетінің атқарылуы жөніндегі уәкілетті органдар белгiлейді;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органдар үшін облыс бюджетінің атқарылуы жөніндегі уәкілетті орган белгiленеді;</w:t>
      </w:r>
    </w:p>
    <w:p>
      <w:pPr>
        <w:spacing w:after="0"/>
        <w:ind w:left="0"/>
        <w:jc w:val="both"/>
      </w:pPr>
      <w:r>
        <w:rPr>
          <w:rFonts w:ascii="Times New Roman"/>
          <w:b w:val="false"/>
          <w:i w:val="false"/>
          <w:color w:val="000000"/>
          <w:sz w:val="28"/>
        </w:rPr>
        <w:t xml:space="preserve">
      - облыс, республикалық маңызы бар қала, астана бюджетінің атқарылуы жөніндегі уәкілетті органдар үшін – 1 сәуірге және 1 қазанға - есепті кезеңнен кейінгі айдың 20-нан кешіктірмей; </w:t>
      </w:r>
    </w:p>
    <w:p>
      <w:pPr>
        <w:spacing w:after="0"/>
        <w:ind w:left="0"/>
        <w:jc w:val="both"/>
      </w:pPr>
      <w:r>
        <w:rPr>
          <w:rFonts w:ascii="Times New Roman"/>
          <w:b w:val="false"/>
          <w:i w:val="false"/>
          <w:color w:val="000000"/>
          <w:sz w:val="28"/>
        </w:rPr>
        <w:t>
      - облыс, республикалық маңызы бар қала, астана бюджетінің атқарылуы жөніндегі уәкілетті органдар үшін -1 шілдеге және 1 қаңтарға - 20 тамыздан кешіктірмей, есепті қаржы жылы үшін – есепті қаржы жылынан кейін 15 ақпанға дейін;</w:t>
      </w:r>
    </w:p>
    <w:p>
      <w:pPr>
        <w:spacing w:after="0"/>
        <w:ind w:left="0"/>
        <w:jc w:val="both"/>
      </w:pPr>
      <w:r>
        <w:rPr>
          <w:rFonts w:ascii="Times New Roman"/>
          <w:b w:val="false"/>
          <w:i w:val="false"/>
          <w:color w:val="000000"/>
          <w:sz w:val="28"/>
        </w:rPr>
        <w:t>
      - ведомство үшін -1 сәуірге және 1 қазанға - есепті кезеңнен кейінгі айдың 25-нен кешіктірмей</w:t>
      </w:r>
    </w:p>
    <w:p>
      <w:pPr>
        <w:spacing w:after="0"/>
        <w:ind w:left="0"/>
        <w:jc w:val="both"/>
      </w:pPr>
      <w:r>
        <w:rPr>
          <w:rFonts w:ascii="Times New Roman"/>
          <w:b w:val="false"/>
          <w:i w:val="false"/>
          <w:color w:val="000000"/>
          <w:sz w:val="28"/>
        </w:rPr>
        <w:t>
      - ведомство үшін -1 шілдеге және 1 қаңтарға - 25 тамыздан кешіктірмей, есепті қаржы жылы үшін - есепті қаржы жылынан кейінгі 20 ақпанға дейін.</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(9- баған +10-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(11- баған – 12- 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қаржыландырудыңжылдық жоспарына кредиторлық берешек, % (14- баған /7- баған х100)*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әкімі аппаратының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бюджеттік бағдарламалар әкімшісі</w:t>
      </w:r>
    </w:p>
    <w:p>
      <w:pPr>
        <w:spacing w:after="0"/>
        <w:ind w:left="0"/>
        <w:jc w:val="both"/>
      </w:pPr>
      <w:r>
        <w:rPr>
          <w:rFonts w:ascii="Times New Roman"/>
          <w:b w:val="false"/>
          <w:i w:val="false"/>
          <w:color w:val="000000"/>
          <w:sz w:val="28"/>
        </w:rPr>
        <w:t>
      басшысы _________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бағанды тек бюджетті атқару жөніндегі уәкілетті органдар/</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аппараттарытолтырады</w:t>
      </w:r>
    </w:p>
    <w:p>
      <w:pPr>
        <w:spacing w:after="0"/>
        <w:ind w:left="0"/>
        <w:jc w:val="both"/>
      </w:pPr>
      <w:r>
        <w:rPr>
          <w:rFonts w:ascii="Times New Roman"/>
          <w:b w:val="false"/>
          <w:i w:val="false"/>
          <w:color w:val="000000"/>
          <w:sz w:val="28"/>
        </w:rPr>
        <w:t>
      ** ведомствоның қолтаңбасы тек республикалық бюджетнысаны үшін көзделген</w:t>
      </w:r>
    </w:p>
    <w:p>
      <w:pPr>
        <w:spacing w:after="0"/>
        <w:ind w:left="0"/>
        <w:jc w:val="both"/>
      </w:pPr>
      <w:r>
        <w:rPr>
          <w:rFonts w:ascii="Times New Roman"/>
          <w:b w:val="false"/>
          <w:i w:val="false"/>
          <w:color w:val="000000"/>
          <w:sz w:val="28"/>
        </w:rPr>
        <w:t>
      осы Қағидалардың 28-тармағында нысанға толтыру бойынша түсіндірме келтірілген</w:t>
      </w:r>
    </w:p>
    <w:p>
      <w:pPr>
        <w:spacing w:after="0"/>
        <w:ind w:left="0"/>
        <w:jc w:val="both"/>
      </w:pPr>
      <w:bookmarkStart w:name="z134" w:id="91"/>
      <w:r>
        <w:rPr>
          <w:rFonts w:ascii="Times New Roman"/>
          <w:b w:val="false"/>
          <w:i w:val="false"/>
          <w:color w:val="000000"/>
          <w:sz w:val="28"/>
        </w:rPr>
        <w:t>
      Қазақстан Республикасы</w:t>
      </w:r>
    </w:p>
    <w:bookmarkEnd w:id="91"/>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2017 жылғы 29 тамыздағы</w:t>
      </w:r>
    </w:p>
    <w:p>
      <w:pPr>
        <w:spacing w:after="0"/>
        <w:ind w:left="0"/>
        <w:jc w:val="both"/>
      </w:pPr>
      <w:r>
        <w:rPr>
          <w:rFonts w:ascii="Times New Roman"/>
          <w:b w:val="false"/>
          <w:i w:val="false"/>
          <w:color w:val="000000"/>
          <w:sz w:val="28"/>
        </w:rPr>
        <w:t>№ 526 бұйрығына</w:t>
      </w:r>
    </w:p>
    <w:p>
      <w:pPr>
        <w:spacing w:after="0"/>
        <w:ind w:left="0"/>
        <w:jc w:val="both"/>
      </w:pPr>
      <w:r>
        <w:rPr>
          <w:rFonts w:ascii="Times New Roman"/>
          <w:b w:val="false"/>
          <w:i w:val="false"/>
          <w:color w:val="000000"/>
          <w:sz w:val="28"/>
        </w:rPr>
        <w:t>7-қосымша</w:t>
      </w:r>
    </w:p>
    <w:p>
      <w:pPr>
        <w:spacing w:after="0"/>
        <w:ind w:left="0"/>
        <w:jc w:val="both"/>
      </w:pPr>
      <w:bookmarkStart w:name="z135" w:id="92"/>
      <w:r>
        <w:rPr>
          <w:rFonts w:ascii="Times New Roman"/>
          <w:b w:val="false"/>
          <w:i w:val="false"/>
          <w:color w:val="000000"/>
          <w:sz w:val="28"/>
        </w:rPr>
        <w:t>
      Мемлекеттiк мекемелердiң,</w:t>
      </w:r>
    </w:p>
    <w:bookmarkEnd w:id="92"/>
    <w:p>
      <w:pPr>
        <w:spacing w:after="0"/>
        <w:ind w:left="0"/>
        <w:jc w:val="both"/>
      </w:pPr>
      <w:r>
        <w:rPr>
          <w:rFonts w:ascii="Times New Roman"/>
          <w:b w:val="false"/>
          <w:i w:val="false"/>
          <w:color w:val="000000"/>
          <w:sz w:val="28"/>
        </w:rPr>
        <w:t>бюджеттiк бағдарламалар</w:t>
      </w:r>
    </w:p>
    <w:p>
      <w:pPr>
        <w:spacing w:after="0"/>
        <w:ind w:left="0"/>
        <w:jc w:val="both"/>
      </w:pPr>
      <w:r>
        <w:rPr>
          <w:rFonts w:ascii="Times New Roman"/>
          <w:b w:val="false"/>
          <w:i w:val="false"/>
          <w:color w:val="000000"/>
          <w:sz w:val="28"/>
        </w:rPr>
        <w:t>әкiмшiлерiнiң, бюджетті атқару</w:t>
      </w:r>
    </w:p>
    <w:p>
      <w:pPr>
        <w:spacing w:after="0"/>
        <w:ind w:left="0"/>
        <w:jc w:val="both"/>
      </w:pPr>
      <w:r>
        <w:rPr>
          <w:rFonts w:ascii="Times New Roman"/>
          <w:b w:val="false"/>
          <w:i w:val="false"/>
          <w:color w:val="000000"/>
          <w:sz w:val="28"/>
        </w:rPr>
        <w:t>жөніндегі уәкілетті органдардың</w:t>
      </w:r>
    </w:p>
    <w:p>
      <w:pPr>
        <w:spacing w:after="0"/>
        <w:ind w:left="0"/>
        <w:jc w:val="both"/>
      </w:pPr>
      <w:r>
        <w:rPr>
          <w:rFonts w:ascii="Times New Roman"/>
          <w:b w:val="false"/>
          <w:i w:val="false"/>
          <w:color w:val="000000"/>
          <w:sz w:val="28"/>
        </w:rPr>
        <w:t>және аудандық маңызы бар</w:t>
      </w:r>
    </w:p>
    <w:p>
      <w:pPr>
        <w:spacing w:after="0"/>
        <w:ind w:left="0"/>
        <w:jc w:val="both"/>
      </w:pPr>
      <w:r>
        <w:rPr>
          <w:rFonts w:ascii="Times New Roman"/>
          <w:b w:val="false"/>
          <w:i w:val="false"/>
          <w:color w:val="000000"/>
          <w:sz w:val="28"/>
        </w:rPr>
        <w:t>қалалар, ауылдар, кенттер,</w:t>
      </w:r>
    </w:p>
    <w:p>
      <w:pPr>
        <w:spacing w:after="0"/>
        <w:ind w:left="0"/>
        <w:jc w:val="both"/>
      </w:pPr>
      <w:r>
        <w:rPr>
          <w:rFonts w:ascii="Times New Roman"/>
          <w:b w:val="false"/>
          <w:i w:val="false"/>
          <w:color w:val="000000"/>
          <w:sz w:val="28"/>
        </w:rPr>
        <w:t>ауылдық округтер әкімдері</w:t>
      </w:r>
    </w:p>
    <w:p>
      <w:pPr>
        <w:spacing w:after="0"/>
        <w:ind w:left="0"/>
        <w:jc w:val="both"/>
      </w:pPr>
      <w:r>
        <w:rPr>
          <w:rFonts w:ascii="Times New Roman"/>
          <w:b w:val="false"/>
          <w:i w:val="false"/>
          <w:color w:val="000000"/>
          <w:sz w:val="28"/>
        </w:rPr>
        <w:t>аппараттарының бюджеттiк</w:t>
      </w:r>
    </w:p>
    <w:p>
      <w:pPr>
        <w:spacing w:after="0"/>
        <w:ind w:left="0"/>
        <w:jc w:val="both"/>
      </w:pPr>
      <w:r>
        <w:rPr>
          <w:rFonts w:ascii="Times New Roman"/>
          <w:b w:val="false"/>
          <w:i w:val="false"/>
          <w:color w:val="000000"/>
          <w:sz w:val="28"/>
        </w:rPr>
        <w:t>есептiлiктi жасау және ұсыну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7-қосымша</w:t>
      </w:r>
    </w:p>
    <w:bookmarkStart w:name="z136" w:id="93"/>
    <w:p>
      <w:pPr>
        <w:spacing w:after="0"/>
        <w:ind w:left="0"/>
        <w:jc w:val="left"/>
      </w:pPr>
      <w:r>
        <w:rPr>
          <w:rFonts w:ascii="Times New Roman"/>
          <w:b/>
          <w:i w:val="false"/>
          <w:color w:val="000000"/>
        </w:rPr>
        <w:t xml:space="preserve"> Әкімшілік деректер жинауға арналған нысан Кредиторлық берешек туралы есеп</w:t>
      </w:r>
    </w:p>
    <w:bookmarkEnd w:id="93"/>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20________ жылға арналған</w:t>
      </w:r>
    </w:p>
    <w:p>
      <w:pPr>
        <w:spacing w:after="0"/>
        <w:ind w:left="0"/>
        <w:jc w:val="both"/>
      </w:pPr>
      <w:r>
        <w:rPr>
          <w:rFonts w:ascii="Times New Roman"/>
          <w:b w:val="false"/>
          <w:i w:val="false"/>
          <w:color w:val="000000"/>
          <w:sz w:val="28"/>
        </w:rPr>
        <w:t>
      Индекс: 4-КБ-Ө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xml:space="preserve">
      бюджеттi атқару жөнiндегi жергiлiктi уәкiлеттi орган; </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органға/ведомствоға</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жергілікті бюджеттік бағдарламалар әкімшілері үшін бюджетті атқару жөніндегі жергілікті уәкілетті орган белгілейді;</w:t>
      </w:r>
    </w:p>
    <w:p>
      <w:pPr>
        <w:spacing w:after="0"/>
        <w:ind w:left="0"/>
        <w:jc w:val="both"/>
      </w:pPr>
      <w:r>
        <w:rPr>
          <w:rFonts w:ascii="Times New Roman"/>
          <w:b w:val="false"/>
          <w:i w:val="false"/>
          <w:color w:val="000000"/>
          <w:sz w:val="28"/>
        </w:rPr>
        <w:t>
      - республикалық бюджеттік бағдарламалар әкімшілері үшін 1 сәуірге және 1 қазанға - есепті кезеңнен кейінгі айдың 15-нен кешіктірмей, 1 шілдеге және 1 қаңтарға - ведомство белгілейді;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 әкімдерінің аппараттары үшін аудан (облыстық маңызы бар қала) бюджетінің атқарылуы жөніндегі уәкілетті органдар белгiлейді;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органдар үшін облыс бюджетінің атқарылуы жөніндегі уәкілетті орган белгiленеді;</w:t>
      </w:r>
    </w:p>
    <w:p>
      <w:pPr>
        <w:spacing w:after="0"/>
        <w:ind w:left="0"/>
        <w:jc w:val="both"/>
      </w:pPr>
      <w:r>
        <w:rPr>
          <w:rFonts w:ascii="Times New Roman"/>
          <w:b w:val="false"/>
          <w:i w:val="false"/>
          <w:color w:val="000000"/>
          <w:sz w:val="28"/>
        </w:rPr>
        <w:t xml:space="preserve">
      - облыс, республикалық маңызы бар қала, астана бюджетінің атқарылуы жөніндегі уәкілетті органдар үшін – 1 сәуірге және 1 қазанға - есепті кезеңнен кейінгі айдың 20-нан кешіктірмей; </w:t>
      </w:r>
    </w:p>
    <w:p>
      <w:pPr>
        <w:spacing w:after="0"/>
        <w:ind w:left="0"/>
        <w:jc w:val="both"/>
      </w:pPr>
      <w:r>
        <w:rPr>
          <w:rFonts w:ascii="Times New Roman"/>
          <w:b w:val="false"/>
          <w:i w:val="false"/>
          <w:color w:val="000000"/>
          <w:sz w:val="28"/>
        </w:rPr>
        <w:t>
      - облыс, республикалық маңызы бар қала, астана бюджетінің атқарылуы жөніндегі уәкілетті органдар үшін -1 шілдеге және 1 қаңтарға - 20 тамыздан кешіктірмей, есепті қаржы жылы үшін - есепті қаржы жылынан кейін 15 ақпанға дейін;</w:t>
      </w:r>
    </w:p>
    <w:p>
      <w:pPr>
        <w:spacing w:after="0"/>
        <w:ind w:left="0"/>
        <w:jc w:val="both"/>
      </w:pPr>
      <w:r>
        <w:rPr>
          <w:rFonts w:ascii="Times New Roman"/>
          <w:b w:val="false"/>
          <w:i w:val="false"/>
          <w:color w:val="000000"/>
          <w:sz w:val="28"/>
        </w:rPr>
        <w:t>
      - ведомство үшін - 1 сәуірге және 1 қазанға - есепті кезеңнен кейінгі айдың 25-нен кешіктірмей</w:t>
      </w:r>
    </w:p>
    <w:p>
      <w:pPr>
        <w:spacing w:after="0"/>
        <w:ind w:left="0"/>
        <w:jc w:val="both"/>
      </w:pPr>
      <w:r>
        <w:rPr>
          <w:rFonts w:ascii="Times New Roman"/>
          <w:b w:val="false"/>
          <w:i w:val="false"/>
          <w:color w:val="000000"/>
          <w:sz w:val="28"/>
        </w:rPr>
        <w:t xml:space="preserve">
      - ведомство үшін - 1 шілдеге және 1 қаңтарға - 25 тамыздан кешіктірмей, есепті қаржы жылы үшін - есепті қаржы жылынан кейінгі 20 ақпанға дейін. </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 өзге де көздердің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көрсетілетін қызметтер мен өзге де көздердің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(8- баған +9-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____________________________________________________</w:t>
      </w:r>
    </w:p>
    <w:p>
      <w:pPr>
        <w:spacing w:after="0"/>
        <w:ind w:left="0"/>
        <w:jc w:val="both"/>
      </w:pPr>
      <w:r>
        <w:rPr>
          <w:rFonts w:ascii="Times New Roman"/>
          <w:b w:val="false"/>
          <w:i w:val="false"/>
          <w:color w:val="000000"/>
          <w:sz w:val="28"/>
        </w:rPr>
        <w:t>
      (қолы)                  (тегі, аты, әкесініңаты (болғанкезде)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/бюджеттіатқару</w:t>
      </w:r>
    </w:p>
    <w:p>
      <w:pPr>
        <w:spacing w:after="0"/>
        <w:ind w:left="0"/>
        <w:jc w:val="both"/>
      </w:pPr>
      <w:r>
        <w:rPr>
          <w:rFonts w:ascii="Times New Roman"/>
          <w:b w:val="false"/>
          <w:i w:val="false"/>
          <w:color w:val="000000"/>
          <w:sz w:val="28"/>
        </w:rPr>
        <w:t>
      жөніндегіжергіліктіуәкілеттіорганның/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әкімі аппаратының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бюджеттік бағдарламалар әкімшісі</w:t>
      </w:r>
    </w:p>
    <w:p>
      <w:pPr>
        <w:spacing w:after="0"/>
        <w:ind w:left="0"/>
        <w:jc w:val="both"/>
      </w:pPr>
      <w:r>
        <w:rPr>
          <w:rFonts w:ascii="Times New Roman"/>
          <w:b w:val="false"/>
          <w:i w:val="false"/>
          <w:color w:val="000000"/>
          <w:sz w:val="28"/>
        </w:rPr>
        <w:t>
      басшысы _________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 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ведомствоның қолтаңбасы тек республикалық бюджет нысаны үшін көзделген </w:t>
      </w:r>
    </w:p>
    <w:p>
      <w:pPr>
        <w:spacing w:after="0"/>
        <w:ind w:left="0"/>
        <w:jc w:val="both"/>
      </w:pPr>
      <w:r>
        <w:rPr>
          <w:rFonts w:ascii="Times New Roman"/>
          <w:b w:val="false"/>
          <w:i w:val="false"/>
          <w:color w:val="000000"/>
          <w:sz w:val="28"/>
        </w:rPr>
        <w:t>
      осы Қағидалардың 29-тармағында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39" w:id="94"/>
    <w:p>
      <w:pPr>
        <w:spacing w:after="0"/>
        <w:ind w:left="0"/>
        <w:jc w:val="left"/>
      </w:pPr>
      <w:r>
        <w:rPr>
          <w:rFonts w:ascii="Times New Roman"/>
          <w:b/>
          <w:i w:val="false"/>
          <w:color w:val="000000"/>
        </w:rPr>
        <w:t xml:space="preserve"> Әкімшілік деректер жинауға арналған нысан</w:t>
      </w:r>
    </w:p>
    <w:bookmarkEnd w:id="94"/>
    <w:p>
      <w:pPr>
        <w:spacing w:after="0"/>
        <w:ind w:left="0"/>
        <w:jc w:val="both"/>
      </w:pPr>
      <w:r>
        <w:rPr>
          <w:rFonts w:ascii="Times New Roman"/>
          <w:b w:val="false"/>
          <w:i w:val="false"/>
          <w:color w:val="000000"/>
          <w:sz w:val="28"/>
        </w:rPr>
        <w:t>
      Дебиторлық берешек туралы есеп</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20________ жылға арналған</w:t>
      </w:r>
    </w:p>
    <w:p>
      <w:pPr>
        <w:spacing w:after="0"/>
        <w:ind w:left="0"/>
        <w:jc w:val="both"/>
      </w:pPr>
      <w:r>
        <w:rPr>
          <w:rFonts w:ascii="Times New Roman"/>
          <w:b w:val="false"/>
          <w:i w:val="false"/>
          <w:color w:val="000000"/>
          <w:sz w:val="28"/>
        </w:rPr>
        <w:t>
      Индекс: 5-ДБ-Б нысаны</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xml:space="preserve">
      бюджеттi атқару жөнiндегi жергiлiктi уәкiлеттi органдары; </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Мерзімділігі: жарты жылдық,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 республикалық бюджеттік бағдарламалар әкімшілері үшін-1 сәуірдегі және 1 қазандағы жағдай бойынша - есепті кезеңнен кейінгі айдың 15 күнінен кешіктірмей, 1 шілдедегі және 1 қаңтардағы жағдай бойынша - ведомство белгілейді;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 әкімдері аппараттары үшін аудан(облыстық маңызы бар қаланың) бюджетінің атқарылуы жөніндегі уәкілетті орган белгiлейді;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белгiленеді;</w:t>
      </w:r>
    </w:p>
    <w:p>
      <w:pPr>
        <w:spacing w:after="0"/>
        <w:ind w:left="0"/>
        <w:jc w:val="both"/>
      </w:pPr>
      <w:r>
        <w:rPr>
          <w:rFonts w:ascii="Times New Roman"/>
          <w:b w:val="false"/>
          <w:i w:val="false"/>
          <w:color w:val="000000"/>
          <w:sz w:val="28"/>
        </w:rPr>
        <w:t xml:space="preserve">
      - облыс, республикалық маңызы бар қала, астана бюджетінің атқарылуы жөніндегі уәкілетті орган үшін – 1 сәуірдегі және 1 қазандағы жағдай бойынша - есепті кезеңнен кейінгі айдың 20 күнінен кешіктірмей; </w:t>
      </w:r>
    </w:p>
    <w:p>
      <w:pPr>
        <w:spacing w:after="0"/>
        <w:ind w:left="0"/>
        <w:jc w:val="both"/>
      </w:pPr>
      <w:r>
        <w:rPr>
          <w:rFonts w:ascii="Times New Roman"/>
          <w:b w:val="false"/>
          <w:i w:val="false"/>
          <w:color w:val="000000"/>
          <w:sz w:val="28"/>
        </w:rPr>
        <w:t>
      - облыс, республикалық маңызы бар қала, астана бюджетінің атқарылуы жөніндегі уәкілетті орган үшін -1 шілдедегі және 1 қаңтардағы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 ведомство үшін -1 сәуірдегі және 1 қазандағы жағдай бойынша - есепті кезеңнен кейінгі айдың 25-і күнінен кешіктірмей</w:t>
      </w:r>
    </w:p>
    <w:p>
      <w:pPr>
        <w:spacing w:after="0"/>
        <w:ind w:left="0"/>
        <w:jc w:val="both"/>
      </w:pPr>
      <w:r>
        <w:rPr>
          <w:rFonts w:ascii="Times New Roman"/>
          <w:b w:val="false"/>
          <w:i w:val="false"/>
          <w:color w:val="000000"/>
          <w:sz w:val="28"/>
        </w:rPr>
        <w:t>
      - ведомство үшін -1 шілдедегі және 1 қаңтардағы жағдай бойынша - 25 тамыздан кешіктірмей, есепті қаржы жылы үшін - есепті қаржы жылынан кейінгі 20 ақпанға дейін.</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(11- баған +12-баған)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 баған – 9- баған -10-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(асыра төлеу) қатынастары (14- баған /7- баған х 100)%,*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____________________________________________________</w:t>
      </w:r>
    </w:p>
    <w:p>
      <w:pPr>
        <w:spacing w:after="0"/>
        <w:ind w:left="0"/>
        <w:jc w:val="both"/>
      </w:pPr>
      <w:r>
        <w:rPr>
          <w:rFonts w:ascii="Times New Roman"/>
          <w:b w:val="false"/>
          <w:i w:val="false"/>
          <w:color w:val="000000"/>
          <w:sz w:val="28"/>
        </w:rPr>
        <w:t>
      (қолы)                  (тегі, аты, әкесініңаты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әкімдер аппаратының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w:t>
      </w:r>
    </w:p>
    <w:p>
      <w:pPr>
        <w:spacing w:after="0"/>
        <w:ind w:left="0"/>
        <w:jc w:val="both"/>
      </w:pPr>
      <w:r>
        <w:rPr>
          <w:rFonts w:ascii="Times New Roman"/>
          <w:b w:val="false"/>
          <w:i w:val="false"/>
          <w:color w:val="000000"/>
          <w:sz w:val="28"/>
        </w:rPr>
        <w:t>
      ауылдар, кенттер, ауылдық округтер әкімдер аппараттары ғана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31-тармағында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Дебиторлық берешек туралы есеп</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20________ жылға арналған</w:t>
      </w:r>
    </w:p>
    <w:p>
      <w:pPr>
        <w:spacing w:after="0"/>
        <w:ind w:left="0"/>
        <w:jc w:val="both"/>
      </w:pPr>
      <w:r>
        <w:rPr>
          <w:rFonts w:ascii="Times New Roman"/>
          <w:b w:val="false"/>
          <w:i w:val="false"/>
          <w:color w:val="000000"/>
          <w:sz w:val="28"/>
        </w:rPr>
        <w:t>
      Индекс: 5-ДБ-Ө нысаны</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xml:space="preserve">
      бюджеттi атқару жөнiндегi жергiлiктi уәкiлеттi органдары; </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Мерзімділігі: жарты жылдық,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 республикалық бюджеттік бағдарламалар әкімшілері үшін-1 сәуірдегі және 1 қазандағы жағдай бойынша - есепті кезеңнен кейінгі айдың 15 күнінен кешіктірмей, 1 шілдедегі және 1 қаңтардағы жағдай бойынша - ведомство белгілейді;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 әкімдері аппараттары үшін аудан(облыстық маңызы бар қаланың) бюджетінің атқарылуы жөніндегі уәкілетті органы белгiлейді;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белгiленеді;</w:t>
      </w:r>
    </w:p>
    <w:p>
      <w:pPr>
        <w:spacing w:after="0"/>
        <w:ind w:left="0"/>
        <w:jc w:val="both"/>
      </w:pPr>
      <w:r>
        <w:rPr>
          <w:rFonts w:ascii="Times New Roman"/>
          <w:b w:val="false"/>
          <w:i w:val="false"/>
          <w:color w:val="000000"/>
          <w:sz w:val="28"/>
        </w:rPr>
        <w:t xml:space="preserve">
      - облыс, республикалық маңызы бар қала, астана бюджетінің атқарылуы жөніндегі уәкілетті орган үшін – 1 сәуірдегі және 1 қазандағы жағдай бойынша - есепті кезеңнен кейінгі айдың 20 күнінен кешіктірмей; </w:t>
      </w:r>
    </w:p>
    <w:p>
      <w:pPr>
        <w:spacing w:after="0"/>
        <w:ind w:left="0"/>
        <w:jc w:val="both"/>
      </w:pPr>
      <w:r>
        <w:rPr>
          <w:rFonts w:ascii="Times New Roman"/>
          <w:b w:val="false"/>
          <w:i w:val="false"/>
          <w:color w:val="000000"/>
          <w:sz w:val="28"/>
        </w:rPr>
        <w:t>
      - облыс, республикалық маңызы бар қала, астана бюджетінің атқарылуы жөніндегі уәкілетті орган үшін -1 шілдедегі және 1 қаңтардағы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 ведомство үшін -1 сәуірдегі және 1 қазандағы жағдай бойынша - есепті кезеңнен кейінгі айдың 25-і күнінен кешіктірмей</w:t>
      </w:r>
    </w:p>
    <w:p>
      <w:pPr>
        <w:spacing w:after="0"/>
        <w:ind w:left="0"/>
        <w:jc w:val="both"/>
      </w:pPr>
      <w:r>
        <w:rPr>
          <w:rFonts w:ascii="Times New Roman"/>
          <w:b w:val="false"/>
          <w:i w:val="false"/>
          <w:color w:val="000000"/>
          <w:sz w:val="28"/>
        </w:rPr>
        <w:t>
      - ведомство үшін -1 шілдедегі және 1 қаңтардағы жағдай бойынша - 25 тамыздан кешіктірмей, есепті қаржы жылы үшін - есепті қаржы жылынан кейінгі 20 ақпанға дейін.</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өзге де көздердің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көрсетілетін қызметтер мен өзге де көздердің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(10б+11б)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(7б- 8б- 9б)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Деректерді жасауға жауапты</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әкімдер аппаратының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32-тармағында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_________________ жылға арналған</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__________________бюджеттің атқарылуы туралы есеп</w:t>
      </w:r>
    </w:p>
    <w:p>
      <w:pPr>
        <w:spacing w:after="0"/>
        <w:ind w:left="0"/>
        <w:jc w:val="both"/>
      </w:pPr>
      <w:r>
        <w:rPr>
          <w:rFonts w:ascii="Times New Roman"/>
          <w:b w:val="false"/>
          <w:i w:val="false"/>
          <w:color w:val="000000"/>
          <w:sz w:val="28"/>
        </w:rPr>
        <w:t>
      (бюджеттің атауы)</w:t>
      </w:r>
    </w:p>
    <w:p>
      <w:pPr>
        <w:spacing w:after="0"/>
        <w:ind w:left="0"/>
        <w:jc w:val="both"/>
      </w:pPr>
      <w:r>
        <w:rPr>
          <w:rFonts w:ascii="Times New Roman"/>
          <w:b w:val="false"/>
          <w:i w:val="false"/>
          <w:color w:val="000000"/>
          <w:sz w:val="28"/>
        </w:rPr>
        <w:t>
      Индекс: 7-БАЕ нысаны</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 бюджетті атқару жөніндегі жергілікті уәкілетті органдар, ведомство </w:t>
      </w:r>
    </w:p>
    <w:p>
      <w:pPr>
        <w:spacing w:after="0"/>
        <w:ind w:left="0"/>
        <w:jc w:val="both"/>
      </w:pPr>
      <w:r>
        <w:rPr>
          <w:rFonts w:ascii="Times New Roman"/>
          <w:b w:val="false"/>
          <w:i w:val="false"/>
          <w:color w:val="000000"/>
          <w:sz w:val="28"/>
        </w:rPr>
        <w:t>
      Қайда ұсынылады: жоғары тұрған бюджеттің атқарылуы жөніндегі уәкілетті органға</w:t>
      </w:r>
    </w:p>
    <w:p>
      <w:pPr>
        <w:spacing w:after="0"/>
        <w:ind w:left="0"/>
        <w:jc w:val="both"/>
      </w:pPr>
      <w:r>
        <w:rPr>
          <w:rFonts w:ascii="Times New Roman"/>
          <w:b w:val="false"/>
          <w:i w:val="false"/>
          <w:color w:val="000000"/>
          <w:sz w:val="28"/>
        </w:rPr>
        <w:t>
      Мерзімділігі: жарты жылдық,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 аппараттары үшін аудан(облыстық маңызы бар қаланың) бюджетінің атқарылуы жөніндегі уәкілетті органы белгiлейді;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белгiленеді;.</w:t>
      </w:r>
    </w:p>
    <w:p>
      <w:pPr>
        <w:spacing w:after="0"/>
        <w:ind w:left="0"/>
        <w:jc w:val="both"/>
      </w:pPr>
      <w:r>
        <w:rPr>
          <w:rFonts w:ascii="Times New Roman"/>
          <w:b w:val="false"/>
          <w:i w:val="false"/>
          <w:color w:val="000000"/>
          <w:sz w:val="28"/>
        </w:rPr>
        <w:t>
      - (астана, республикалық маңызы бар қала) облыс бюджетінің атқарылуы жөніндегі уәкілетті орган үшін – есепті кезеңнен кейінгі айдың 12 күнінен кешіктірмей және есепті жылдан кейінгі жылдың 1 ақпанынан кешіктірмей;</w:t>
      </w:r>
    </w:p>
    <w:p>
      <w:pPr>
        <w:spacing w:after="0"/>
        <w:ind w:left="0"/>
        <w:jc w:val="both"/>
      </w:pPr>
      <w:r>
        <w:rPr>
          <w:rFonts w:ascii="Times New Roman"/>
          <w:b w:val="false"/>
          <w:i w:val="false"/>
          <w:color w:val="000000"/>
          <w:sz w:val="28"/>
        </w:rPr>
        <w:t>
      - ведомство үшін - сыртқы қарыздар есебiнен есептi кезеңнiң соңғы айының кассалық операцияларын есепке алмастан - есептiден кейiнгi айдың 3-інен кешiктiрмей; сыртқы қарыздар есебiнен есептi кезеңнiң соңғы айының кассалық операцияларын ескере отырып - есептiден кейiнгi айдың 10-ынан кешiктiрмей.</w:t>
      </w:r>
    </w:p>
    <w:p>
      <w:pPr>
        <w:spacing w:after="0"/>
        <w:ind w:left="0"/>
        <w:jc w:val="both"/>
      </w:pPr>
      <w:r>
        <w:rPr>
          <w:rFonts w:ascii="Times New Roman"/>
          <w:b w:val="false"/>
          <w:i w:val="false"/>
          <w:color w:val="000000"/>
          <w:sz w:val="28"/>
        </w:rPr>
        <w:t>
      Республика (облыс, қала, аудан)________________________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нықтыланған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V.Бюджеттің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(профицитін)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 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 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міндеттемелер (10-баған:6- баған),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астананың ауданның</w:t>
      </w:r>
    </w:p>
    <w:p>
      <w:pPr>
        <w:spacing w:after="0"/>
        <w:ind w:left="0"/>
        <w:jc w:val="both"/>
      </w:pPr>
      <w:r>
        <w:rPr>
          <w:rFonts w:ascii="Times New Roman"/>
          <w:b w:val="false"/>
          <w:i w:val="false"/>
          <w:color w:val="000000"/>
          <w:sz w:val="28"/>
        </w:rPr>
        <w:t>
      әкімі (облыстық маңызы бар) __________ 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әкімдер аппаратының басшысы __________ 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 бөлімшесінің басшысы __________ 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осы Қағидалардың 63-тармағында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________________ жылға арналған ____________________ атқарылуы туралы есеп (бюджеттің атауы)</w:t>
      </w:r>
    </w:p>
    <w:p>
      <w:pPr>
        <w:spacing w:after="0"/>
        <w:ind w:left="0"/>
        <w:jc w:val="both"/>
      </w:pPr>
      <w:r>
        <w:rPr>
          <w:rFonts w:ascii="Times New Roman"/>
          <w:b w:val="false"/>
          <w:i w:val="false"/>
          <w:color w:val="000000"/>
          <w:sz w:val="28"/>
        </w:rPr>
        <w:t xml:space="preserve">
      Кезеңділігі: </w:t>
      </w:r>
      <w:r>
        <w:rPr>
          <w:rFonts w:ascii="Times New Roman"/>
          <w:b w:val="false"/>
          <w:i w:val="false"/>
          <w:color w:val="000000"/>
          <w:sz w:val="28"/>
          <w:u w:val="single"/>
        </w:rPr>
        <w:t>айлық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 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V.Бюджеттің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тапшылығын (профицитін)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төлемдербойынша қаржыландырудың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(10-баған:6-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_____________ жылға арналған Қазақстан Республикасының шоғырландырылған бюджетінің атқарылуы туралы есеп</w:t>
      </w:r>
    </w:p>
    <w:p>
      <w:pPr>
        <w:spacing w:after="0"/>
        <w:ind w:left="0"/>
        <w:jc w:val="both"/>
      </w:pPr>
      <w:r>
        <w:rPr>
          <w:rFonts w:ascii="Times New Roman"/>
          <w:b w:val="false"/>
          <w:i w:val="false"/>
          <w:color w:val="000000"/>
          <w:sz w:val="28"/>
        </w:rPr>
        <w:t xml:space="preserve">
      Мерзімділігі: айлық, жылдық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 басқарудан түсетін инвестициялық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шаруашылығы,ерекше қорғалатын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сыртқы аудитті өткізуге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w:t>
            </w:r>
          </w:p>
          <w:p>
            <w:pPr>
              <w:spacing w:after="20"/>
              <w:ind w:left="20"/>
              <w:jc w:val="both"/>
            </w:pPr>
            <w:r>
              <w:rPr>
                <w:rFonts w:ascii="Times New Roman"/>
                <w:b w:val="false"/>
                <w:i w:val="false"/>
                <w:color w:val="000000"/>
                <w:sz w:val="20"/>
              </w:rPr>
              <w:t>қоршаған ортаны және</w:t>
            </w:r>
          </w:p>
          <w:p>
            <w:pPr>
              <w:spacing w:after="20"/>
              <w:ind w:left="20"/>
              <w:jc w:val="both"/>
            </w:pPr>
            <w:r>
              <w:rPr>
                <w:rFonts w:ascii="Times New Roman"/>
                <w:b w:val="false"/>
                <w:i w:val="false"/>
                <w:color w:val="000000"/>
                <w:sz w:val="20"/>
              </w:rPr>
              <w:t>жануарлар әлемін қорғау, жер</w:t>
            </w:r>
          </w:p>
          <w:p>
            <w:pPr>
              <w:spacing w:after="20"/>
              <w:ind w:left="20"/>
              <w:jc w:val="both"/>
            </w:pPr>
            <w:r>
              <w:rPr>
                <w:rFonts w:ascii="Times New Roman"/>
                <w:b w:val="false"/>
                <w:i w:val="false"/>
                <w:color w:val="000000"/>
                <w:sz w:val="20"/>
              </w:rPr>
              <w:t>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Тапшылық (профицит) бюджеті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Тапшылықты қаржыландыру (Тапшылықты пайдалану) бюджеті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w:t>
            </w:r>
          </w:p>
          <w:p>
            <w:pPr>
              <w:spacing w:after="20"/>
              <w:ind w:left="20"/>
              <w:jc w:val="both"/>
            </w:pPr>
            <w:r>
              <w:rPr>
                <w:rFonts w:ascii="Times New Roman"/>
                <w:b w:val="false"/>
                <w:i w:val="false"/>
                <w:color w:val="000000"/>
                <w:sz w:val="20"/>
              </w:rPr>
              <w:t>пайдаланылған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_____________________________ жылға арналған Қазақстан Республикасы Ұлттық қорының қолма – қол ақшаны бақылау шотындағы ақша қозғалысы туралы есеп</w:t>
      </w:r>
    </w:p>
    <w:p>
      <w:pPr>
        <w:spacing w:after="0"/>
        <w:ind w:left="0"/>
        <w:jc w:val="both"/>
      </w:pPr>
      <w:r>
        <w:rPr>
          <w:rFonts w:ascii="Times New Roman"/>
          <w:b w:val="false"/>
          <w:i w:val="false"/>
          <w:color w:val="000000"/>
          <w:sz w:val="28"/>
        </w:rPr>
        <w:t xml:space="preserve">
      Мерзімділігі: айлық, жылдық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Өспеліқорытындысымен есепті кезең үшін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атқару, % (4-баған: 3- 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 бойынша мұнай секторын ұйымдастырудан түскен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түскен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және таукенөндіру және өңдеу салаларына жататын мемлекеттік мүлікті жекешелендіруден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ҚР Ұлттық қорының ҚБШ - на түскен түсімдер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ҚР Ұлттық қорының ҚБШ - сына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Түсімдер мен аударымдар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жылының басына ҚР Ұлттық қорының ҚБШ - 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Есепті кезеңнің соңына ҚР Ұлттық қорының ҚБШ - 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 жинауға арналған нысан Тауарларды (жұмыстарды, көрсетілетін қызметті) өткізуінен түскен ақша түсімдері мен шығыстары жоспарларының орындалуы туралы есеп</w:t>
      </w:r>
    </w:p>
    <w:p>
      <w:pPr>
        <w:spacing w:after="0"/>
        <w:ind w:left="0"/>
        <w:jc w:val="both"/>
      </w:pPr>
      <w:r>
        <w:rPr>
          <w:rFonts w:ascii="Times New Roman"/>
          <w:b w:val="false"/>
          <w:i w:val="false"/>
          <w:color w:val="000000"/>
          <w:sz w:val="28"/>
        </w:rPr>
        <w:t>
      _____________ жылға арналған</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1-АҚ-УО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бюджетті атқару жөніндегі жергілікті уәкілетті орган;</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жоғары тұрған бюджеттің атқарылуы жөніндегі уәкілетті органға, </w:t>
      </w:r>
    </w:p>
    <w:p>
      <w:pPr>
        <w:spacing w:after="0"/>
        <w:ind w:left="0"/>
        <w:jc w:val="both"/>
      </w:pPr>
      <w:r>
        <w:rPr>
          <w:rFonts w:ascii="Times New Roman"/>
          <w:b w:val="false"/>
          <w:i w:val="false"/>
          <w:color w:val="000000"/>
          <w:sz w:val="28"/>
        </w:rPr>
        <w:t>
      ведомствоға.</w:t>
      </w:r>
    </w:p>
    <w:p>
      <w:pPr>
        <w:spacing w:after="0"/>
        <w:ind w:left="0"/>
        <w:jc w:val="both"/>
      </w:pPr>
      <w:r>
        <w:rPr>
          <w:rFonts w:ascii="Times New Roman"/>
          <w:b w:val="false"/>
          <w:i w:val="false"/>
          <w:color w:val="000000"/>
          <w:sz w:val="28"/>
        </w:rPr>
        <w:t>
      Мерзімділігі: жарты жылдық,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 әкімдерінің аппараттары үшін аудан (облыстық маңызы бар қаланың) бюджетінің атқарылуы жөніндегі уәкілетті органдары белгiлейді;</w:t>
      </w:r>
    </w:p>
    <w:p>
      <w:pPr>
        <w:spacing w:after="0"/>
        <w:ind w:left="0"/>
        <w:jc w:val="both"/>
      </w:pPr>
      <w:r>
        <w:rPr>
          <w:rFonts w:ascii="Times New Roman"/>
          <w:b w:val="false"/>
          <w:i w:val="false"/>
          <w:color w:val="000000"/>
          <w:sz w:val="28"/>
        </w:rPr>
        <w:t>
      - аудан (республикалық маңызы бар қала) бюджетінің атқарылуы жөніндегі уәкілетті орган үшін облыстық бюджеттің атқарылуы жөніндегі уәкілетті орган белгілейді;</w:t>
      </w:r>
    </w:p>
    <w:p>
      <w:pPr>
        <w:spacing w:after="0"/>
        <w:ind w:left="0"/>
        <w:jc w:val="both"/>
      </w:pPr>
      <w:r>
        <w:rPr>
          <w:rFonts w:ascii="Times New Roman"/>
          <w:b w:val="false"/>
          <w:i w:val="false"/>
          <w:color w:val="000000"/>
          <w:sz w:val="28"/>
        </w:rPr>
        <w:t>
      - облыс (астана, республикалық маңызы бар қала) бюджетінің атқарылуы жөніндегі уәкілетті органдар үшін есепті қаржы жылынан кейінгі жылдың 15 тамызынан және 20 ақпанынан кешіктірмей;</w:t>
      </w:r>
    </w:p>
    <w:p>
      <w:pPr>
        <w:spacing w:after="0"/>
        <w:ind w:left="0"/>
        <w:jc w:val="both"/>
      </w:pPr>
      <w:r>
        <w:rPr>
          <w:rFonts w:ascii="Times New Roman"/>
          <w:b w:val="false"/>
          <w:i w:val="false"/>
          <w:color w:val="000000"/>
          <w:sz w:val="28"/>
        </w:rPr>
        <w:t>
      - ведомство үшін - есепті қаржы жылынан кейінгі жылдың 20 тамызынан кешіктірмей және 25 ақпанынан кешіктірмей;</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(жұмыстарды,көрсеттілетін қызметтерді) сату түсімдерінің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мерзімділігіне арналған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атқарулар, % (11- баған / 9- баған х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атқару, % (11- баған / 10- баған х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жылдың басындағы қаражат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w:t>
            </w:r>
          </w:p>
          <w:p>
            <w:pPr>
              <w:spacing w:after="20"/>
              <w:ind w:left="20"/>
              <w:jc w:val="both"/>
            </w:pPr>
            <w:r>
              <w:rPr>
                <w:rFonts w:ascii="Times New Roman"/>
                <w:b w:val="false"/>
                <w:i w:val="false"/>
                <w:color w:val="000000"/>
                <w:sz w:val="20"/>
              </w:rPr>
              <w:t>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w:t>
      </w:r>
    </w:p>
    <w:p>
      <w:pPr>
        <w:spacing w:after="0"/>
        <w:ind w:left="0"/>
        <w:jc w:val="both"/>
      </w:pPr>
      <w:r>
        <w:rPr>
          <w:rFonts w:ascii="Times New Roman"/>
          <w:b w:val="false"/>
          <w:i w:val="false"/>
          <w:color w:val="000000"/>
          <w:sz w:val="28"/>
        </w:rPr>
        <w:t>
      кент, ауылдық округ әкімдері аппаратының</w:t>
      </w:r>
    </w:p>
    <w:p>
      <w:pPr>
        <w:spacing w:after="0"/>
        <w:ind w:left="0"/>
        <w:jc w:val="both"/>
      </w:pPr>
      <w:r>
        <w:rPr>
          <w:rFonts w:ascii="Times New Roman"/>
          <w:b w:val="false"/>
          <w:i w:val="false"/>
          <w:color w:val="000000"/>
          <w:sz w:val="28"/>
        </w:rPr>
        <w:t>
      басшысы ____________ 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 бөлiмшесiнiң басшысы___________ 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24-тармағында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Республикалық бюджет көрсеткіштерінің атқарылуы туралы деректер ___ ___ жылға</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 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төлемдер бойынша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p>
            <w:pPr>
              <w:spacing w:after="20"/>
              <w:ind w:left="20"/>
              <w:jc w:val="both"/>
            </w:pPr>
            <w:r>
              <w:rPr>
                <w:rFonts w:ascii="Times New Roman"/>
                <w:b w:val="false"/>
                <w:i w:val="false"/>
                <w:color w:val="000000"/>
                <w:sz w:val="20"/>
              </w:rPr>
              <w:t>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V.Бюджеттің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тапшылығын (профицитін) Қаржыландыру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соңына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қарыздар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басшысы 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Жиынтық жоспарды қалыптастыруға және</w:t>
      </w:r>
    </w:p>
    <w:p>
      <w:pPr>
        <w:spacing w:after="0"/>
        <w:ind w:left="0"/>
        <w:jc w:val="both"/>
      </w:pPr>
      <w:r>
        <w:rPr>
          <w:rFonts w:ascii="Times New Roman"/>
          <w:b w:val="false"/>
          <w:i w:val="false"/>
          <w:color w:val="000000"/>
          <w:sz w:val="28"/>
        </w:rPr>
        <w:t>
      жүргізуге жауапты, құрылымдық</w:t>
      </w:r>
    </w:p>
    <w:p>
      <w:pPr>
        <w:spacing w:after="0"/>
        <w:ind w:left="0"/>
        <w:jc w:val="both"/>
      </w:pPr>
      <w:r>
        <w:rPr>
          <w:rFonts w:ascii="Times New Roman"/>
          <w:b w:val="false"/>
          <w:i w:val="false"/>
          <w:color w:val="000000"/>
          <w:sz w:val="28"/>
        </w:rPr>
        <w:t>
      бөлiмшесiнiң басшысы _________ 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 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56" w:id="95"/>
    <w:p>
      <w:pPr>
        <w:spacing w:after="0"/>
        <w:ind w:left="0"/>
        <w:jc w:val="left"/>
      </w:pPr>
      <w:r>
        <w:rPr>
          <w:rFonts w:ascii="Times New Roman"/>
          <w:b/>
          <w:i w:val="false"/>
          <w:color w:val="000000"/>
        </w:rPr>
        <w:t xml:space="preserve"> Есепті деректерді тексеріп салыстыру актісі 20___ жылғы __________</w:t>
      </w:r>
    </w:p>
    <w:bookmarkEnd w:id="95"/>
    <w:p>
      <w:pPr>
        <w:spacing w:after="0"/>
        <w:ind w:left="0"/>
        <w:jc w:val="both"/>
      </w:pPr>
      <w:r>
        <w:rPr>
          <w:rFonts w:ascii="Times New Roman"/>
          <w:b w:val="false"/>
          <w:i w:val="false"/>
          <w:color w:val="000000"/>
          <w:sz w:val="28"/>
        </w:rPr>
        <w:t>
      Республика (облыс, қала, аумақ)____________________________________________________</w:t>
      </w:r>
    </w:p>
    <w:p>
      <w:pPr>
        <w:spacing w:after="0"/>
        <w:ind w:left="0"/>
        <w:jc w:val="both"/>
      </w:pPr>
      <w:r>
        <w:rPr>
          <w:rFonts w:ascii="Times New Roman"/>
          <w:b w:val="false"/>
          <w:i w:val="false"/>
          <w:color w:val="000000"/>
          <w:sz w:val="28"/>
        </w:rPr>
        <w:t xml:space="preserve">
      Мерзімділігі </w:t>
      </w:r>
      <w:r>
        <w:rPr>
          <w:rFonts w:ascii="Times New Roman"/>
          <w:b w:val="false"/>
          <w:i w:val="false"/>
          <w:color w:val="000000"/>
          <w:sz w:val="28"/>
          <w:u w:val="single"/>
        </w:rPr>
        <w:t>айлық, жылдық</w:t>
      </w: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уәкілетті органның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бөлімшесінің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 бойынша қаржыландыру түсімдердің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міндеттемелер бойынша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түсімдердің және/немесе төленген міндеттемелердің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басындағы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 соңына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Бюджеттің атқарылуы жөніндегі жергілікті</w:t>
      </w:r>
    </w:p>
    <w:p>
      <w:pPr>
        <w:spacing w:after="0"/>
        <w:ind w:left="0"/>
        <w:jc w:val="both"/>
      </w:pPr>
      <w:r>
        <w:rPr>
          <w:rFonts w:ascii="Times New Roman"/>
          <w:b w:val="false"/>
          <w:i w:val="false"/>
          <w:color w:val="000000"/>
          <w:sz w:val="28"/>
        </w:rPr>
        <w:t>
      уәкілетті органның /</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әкімдері аппаратының</w:t>
      </w:r>
    </w:p>
    <w:p>
      <w:pPr>
        <w:spacing w:after="0"/>
        <w:ind w:left="0"/>
        <w:jc w:val="both"/>
      </w:pPr>
      <w:r>
        <w:rPr>
          <w:rFonts w:ascii="Times New Roman"/>
          <w:b w:val="false"/>
          <w:i w:val="false"/>
          <w:color w:val="000000"/>
          <w:sz w:val="28"/>
        </w:rPr>
        <w:t>
      басшысы ______ 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Бюджеттің атқарылуы туралы есепті</w:t>
      </w:r>
    </w:p>
    <w:p>
      <w:pPr>
        <w:spacing w:after="0"/>
        <w:ind w:left="0"/>
        <w:jc w:val="both"/>
      </w:pPr>
      <w:r>
        <w:rPr>
          <w:rFonts w:ascii="Times New Roman"/>
          <w:b w:val="false"/>
          <w:i w:val="false"/>
          <w:color w:val="000000"/>
          <w:sz w:val="28"/>
        </w:rPr>
        <w:t>
      қалыптастыруға жауапты жергілікті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Ведомствоның аумақтық</w:t>
      </w:r>
    </w:p>
    <w:p>
      <w:pPr>
        <w:spacing w:after="0"/>
        <w:ind w:left="0"/>
        <w:jc w:val="both"/>
      </w:pPr>
      <w:r>
        <w:rPr>
          <w:rFonts w:ascii="Times New Roman"/>
          <w:b w:val="false"/>
          <w:i w:val="false"/>
          <w:color w:val="000000"/>
          <w:sz w:val="28"/>
        </w:rPr>
        <w:t>
      бөлімшесінің басшысы _______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аумақтық</w:t>
      </w:r>
    </w:p>
    <w:p>
      <w:pPr>
        <w:spacing w:after="0"/>
        <w:ind w:left="0"/>
        <w:jc w:val="both"/>
      </w:pPr>
      <w:r>
        <w:rPr>
          <w:rFonts w:ascii="Times New Roman"/>
          <w:b w:val="false"/>
          <w:i w:val="false"/>
          <w:color w:val="000000"/>
          <w:sz w:val="28"/>
        </w:rPr>
        <w:t>
      бөлімшесі тиісті құрылымдық</w:t>
      </w:r>
    </w:p>
    <w:p>
      <w:pPr>
        <w:spacing w:after="0"/>
        <w:ind w:left="0"/>
        <w:jc w:val="both"/>
      </w:pPr>
      <w:r>
        <w:rPr>
          <w:rFonts w:ascii="Times New Roman"/>
          <w:b w:val="false"/>
          <w:i w:val="false"/>
          <w:color w:val="000000"/>
          <w:sz w:val="28"/>
        </w:rPr>
        <w:t>
      бөлімшесінің басшысы ________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салыстыру актісіне алшақтық болған жағдайда алшақтықтың туындау себептері толық таратып жазылған түсіндірме жазба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 жинауға арналған нысан Бюджеттік инвестициялық жобаларды (бағдарламаларды) іске асыруға және __________________ облысы бюджеті бойынша заңды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____________________ жылғы </w:t>
      </w:r>
    </w:p>
    <w:p>
      <w:pPr>
        <w:spacing w:after="0"/>
        <w:ind w:left="0"/>
        <w:jc w:val="both"/>
      </w:pPr>
      <w:r>
        <w:rPr>
          <w:rFonts w:ascii="Times New Roman"/>
          <w:b w:val="false"/>
          <w:i w:val="false"/>
          <w:color w:val="000000"/>
          <w:sz w:val="28"/>
        </w:rPr>
        <w:t>
      Индекс: 6-ДББ нысан</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төмен тұрған бюджетті атқару жөніндегі уәкілетті орган</w:t>
      </w:r>
    </w:p>
    <w:p>
      <w:pPr>
        <w:spacing w:after="0"/>
        <w:ind w:left="0"/>
        <w:jc w:val="both"/>
      </w:pPr>
      <w:r>
        <w:rPr>
          <w:rFonts w:ascii="Times New Roman"/>
          <w:b w:val="false"/>
          <w:i w:val="false"/>
          <w:color w:val="000000"/>
          <w:sz w:val="28"/>
        </w:rPr>
        <w:t xml:space="preserve">
      Қайда ұсынылады жоғарыда тұрған бюджетті атқару жөніндегі уәкілетті органға </w:t>
      </w:r>
    </w:p>
    <w:p>
      <w:pPr>
        <w:spacing w:after="0"/>
        <w:ind w:left="0"/>
        <w:jc w:val="both"/>
      </w:pPr>
      <w:r>
        <w:rPr>
          <w:rFonts w:ascii="Times New Roman"/>
          <w:b w:val="false"/>
          <w:i w:val="false"/>
          <w:color w:val="000000"/>
          <w:sz w:val="28"/>
        </w:rPr>
        <w:t>
      Облыс, республикалық маңызы бар қала,</w:t>
      </w:r>
    </w:p>
    <w:p>
      <w:pPr>
        <w:spacing w:after="0"/>
        <w:ind w:left="0"/>
        <w:jc w:val="both"/>
      </w:pPr>
      <w:r>
        <w:rPr>
          <w:rFonts w:ascii="Times New Roman"/>
          <w:b w:val="false"/>
          <w:i w:val="false"/>
          <w:color w:val="000000"/>
          <w:sz w:val="28"/>
        </w:rPr>
        <w:t>
      астана, аудан (облыстық маңызы бар қала )_________________________</w:t>
      </w:r>
    </w:p>
    <w:p>
      <w:pPr>
        <w:spacing w:after="0"/>
        <w:ind w:left="0"/>
        <w:jc w:val="both"/>
      </w:pPr>
      <w:r>
        <w:rPr>
          <w:rFonts w:ascii="Times New Roman"/>
          <w:b w:val="false"/>
          <w:i w:val="false"/>
          <w:color w:val="000000"/>
          <w:sz w:val="28"/>
        </w:rPr>
        <w:t xml:space="preserve">
      Қайда ұсынылады: жоғарыда тұрған бюджетті атқару жөніндегі уәкілетті органға </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 белгiлейді;.</w:t>
      </w:r>
    </w:p>
    <w:p>
      <w:pPr>
        <w:spacing w:after="0"/>
        <w:ind w:left="0"/>
        <w:jc w:val="both"/>
      </w:pPr>
      <w:r>
        <w:rPr>
          <w:rFonts w:ascii="Times New Roman"/>
          <w:b w:val="false"/>
          <w:i w:val="false"/>
          <w:color w:val="000000"/>
          <w:sz w:val="28"/>
        </w:rPr>
        <w:t>
      - облыс (астана, республикалық маңызы бар қала) бюджетінің атқарылуы жөніндегі уәкілетті орган үшін – есептіден кейінгі айдың 12-сінен кешіктірмей және есепті жылдан кейінгі жылдың 1 ақпанынан кешіктірмей.</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нықтыланған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және/немесе төленген міндеттемелерді атқару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(10-баған: 6-баған),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және/немесе төленген міндеттемелер,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бағытталған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астананың</w:t>
      </w:r>
    </w:p>
    <w:p>
      <w:pPr>
        <w:spacing w:after="0"/>
        <w:ind w:left="0"/>
        <w:jc w:val="both"/>
      </w:pPr>
      <w:r>
        <w:rPr>
          <w:rFonts w:ascii="Times New Roman"/>
          <w:b w:val="false"/>
          <w:i w:val="false"/>
          <w:color w:val="000000"/>
          <w:sz w:val="28"/>
        </w:rPr>
        <w:t>
      ауданның (облыстық маңызы бар) әкімі ___________ 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органның /</w:t>
      </w:r>
    </w:p>
    <w:p>
      <w:pPr>
        <w:spacing w:after="0"/>
        <w:ind w:left="0"/>
        <w:jc w:val="both"/>
      </w:pPr>
      <w:r>
        <w:rPr>
          <w:rFonts w:ascii="Times New Roman"/>
          <w:b w:val="false"/>
          <w:i w:val="false"/>
          <w:color w:val="000000"/>
          <w:sz w:val="28"/>
        </w:rPr>
        <w:t>
      басшысы ___________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w:t>
      </w:r>
    </w:p>
    <w:p>
      <w:pPr>
        <w:spacing w:after="0"/>
        <w:ind w:left="0"/>
        <w:jc w:val="both"/>
      </w:pPr>
      <w:r>
        <w:rPr>
          <w:rFonts w:ascii="Times New Roman"/>
          <w:b w:val="false"/>
          <w:i w:val="false"/>
          <w:color w:val="000000"/>
          <w:sz w:val="28"/>
        </w:rPr>
        <w:t>
      бөлімшесінің басшысы ___________ 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Осы Қағидалардың 88-тармағында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 жинауға арналған нысан Бюджет қаражаты есебінен кредиторлық берешектің қалыптасу себептері туралы ақпарат</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____________________ жылғы </w:t>
      </w:r>
    </w:p>
    <w:p>
      <w:pPr>
        <w:spacing w:after="0"/>
        <w:ind w:left="0"/>
        <w:jc w:val="both"/>
      </w:pPr>
      <w:r>
        <w:rPr>
          <w:rFonts w:ascii="Times New Roman"/>
          <w:b w:val="false"/>
          <w:i w:val="false"/>
          <w:color w:val="000000"/>
          <w:sz w:val="28"/>
        </w:rPr>
        <w:t>
      Индекс: 4-С-КБ-Б нысаны</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мекеме_________________________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xml:space="preserve">
      бюджеттi атқару жөнiндегi жергiлiктi уәкiлеттi орган; </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 республикалық бюджеттік бағдарламалар әкімшілері үшін- есепті жылдың 1 сәуірдегі және 1 қазандағы жағдай бойынша - есепті кезеңнен кейінгі айдың 15-інен кешіктірмей, 1 шілдедегі және 1 қаңтардағы жағдай бойынша - ведомство белгілейді;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 әкімдерінің аппараттары үшін аудан (облыстық маңызы бар қаланың) бюджетінің атқарылуы жөніндегі уәкілетті орган белгiлейді;</w:t>
      </w:r>
    </w:p>
    <w:p>
      <w:pPr>
        <w:spacing w:after="0"/>
        <w:ind w:left="0"/>
        <w:jc w:val="both"/>
      </w:pPr>
      <w:r>
        <w:rPr>
          <w:rFonts w:ascii="Times New Roman"/>
          <w:b w:val="false"/>
          <w:i w:val="false"/>
          <w:color w:val="000000"/>
          <w:sz w:val="28"/>
        </w:rPr>
        <w:t>
      - ауданның, облыстық маңызы бар қаланың жергілікті уәкілетті органдары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xml:space="preserve">
      - облыс, республикалық маңызы бар қала, астананың жергілікті уәкілетті органдары үшін – 1 сәуірдегі және 1 қазандағы жағдай бойынша - есепті кезеңнен кейінгі айдың 20 -сынан кешіктірмей; </w:t>
      </w:r>
    </w:p>
    <w:p>
      <w:pPr>
        <w:spacing w:after="0"/>
        <w:ind w:left="0"/>
        <w:jc w:val="both"/>
      </w:pPr>
      <w:r>
        <w:rPr>
          <w:rFonts w:ascii="Times New Roman"/>
          <w:b w:val="false"/>
          <w:i w:val="false"/>
          <w:color w:val="000000"/>
          <w:sz w:val="28"/>
        </w:rPr>
        <w:t>
      - облыс, республикалық маңызы бар қала, астана бюджетінің атқарылуы жөніндегі уәкілетті орган үшін -1 шілдедегі және 1 қаңтардағы жағдай бойынша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 ведомство үшін -1 сәуірдегі және 1 қазандағы жағдай бойынша - есепті кезеңнен кейінгі айдың 25-інен кешіктірмей</w:t>
      </w:r>
    </w:p>
    <w:p>
      <w:pPr>
        <w:spacing w:after="0"/>
        <w:ind w:left="0"/>
        <w:jc w:val="both"/>
      </w:pPr>
      <w:r>
        <w:rPr>
          <w:rFonts w:ascii="Times New Roman"/>
          <w:b w:val="false"/>
          <w:i w:val="false"/>
          <w:color w:val="000000"/>
          <w:sz w:val="28"/>
        </w:rPr>
        <w:t xml:space="preserve">
      - ведомство үшін -1 шілдедегі және 1 қаңтардағы жағдай бойынша - 25 тамыздан кешіктірмей, есепті қаржы жылы үшін - есепті қаржы жылынан кейінгі 20 ақпанға дейін. </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берешегінің,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төлеу мерзімі басталмаған міндеттемелер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құжаттарды кеш беруге байланысты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жоспар бойынша қаражаттың жетіспеушілігіне байланысты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(6-баған - 7-баған - 10-баған - 11-баған - 12-баған – 13-баған - 14-баған)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Кредитторлық берешектің қалыптасуының өзге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жалақысы және олардан ұстау, жарна және стипендиялар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әкімі аппаратының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ведомствоның қолтаңбасы тек республикалық бюджеттің нысандары үшін көзделген </w:t>
      </w:r>
    </w:p>
    <w:p>
      <w:pPr>
        <w:spacing w:after="0"/>
        <w:ind w:left="0"/>
        <w:jc w:val="both"/>
      </w:pPr>
      <w:r>
        <w:rPr>
          <w:rFonts w:ascii="Times New Roman"/>
          <w:b w:val="false"/>
          <w:i w:val="false"/>
          <w:color w:val="000000"/>
          <w:sz w:val="28"/>
        </w:rPr>
        <w:t>
      Осы Қағидалардың 33-тармағында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Әкімшілік деректер жинауға арналған нысан Өзге қаражат есебінен, сондай-ақ жетіспеушіліктер мен талан-таражға салу нәтижесінде бюджет қаражаты есебінен пайда болған берешектің пайда болуы туралы ақпарат себептері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____________________ жылдар </w:t>
      </w:r>
    </w:p>
    <w:p>
      <w:pPr>
        <w:spacing w:after="0"/>
        <w:ind w:left="0"/>
        <w:jc w:val="both"/>
      </w:pPr>
      <w:r>
        <w:rPr>
          <w:rFonts w:ascii="Times New Roman"/>
          <w:b w:val="false"/>
          <w:i w:val="false"/>
          <w:color w:val="000000"/>
          <w:sz w:val="28"/>
        </w:rPr>
        <w:t>
      Индекс: 4-С-КБ-Ө/ 5-С-ДБ-Ө-нысан</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мемлекеттік мекеме_________________</w:t>
      </w:r>
    </w:p>
    <w:p>
      <w:pPr>
        <w:spacing w:after="0"/>
        <w:ind w:left="0"/>
        <w:jc w:val="both"/>
      </w:pPr>
      <w:r>
        <w:rPr>
          <w:rFonts w:ascii="Times New Roman"/>
          <w:b w:val="false"/>
          <w:i w:val="false"/>
          <w:color w:val="000000"/>
          <w:sz w:val="28"/>
        </w:rPr>
        <w:t>
      бюджеттік бағдарламалар әкімшісі________________________</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w:t>
      </w:r>
    </w:p>
    <w:p>
      <w:pPr>
        <w:spacing w:after="0"/>
        <w:ind w:left="0"/>
        <w:jc w:val="both"/>
      </w:pPr>
      <w:r>
        <w:rPr>
          <w:rFonts w:ascii="Times New Roman"/>
          <w:b w:val="false"/>
          <w:i w:val="false"/>
          <w:color w:val="000000"/>
          <w:sz w:val="28"/>
        </w:rPr>
        <w:t xml:space="preserve">
      бюджеттi атқару жөнiндегi жергiлiктi уәкiлеттi органдары; </w:t>
      </w:r>
    </w:p>
    <w:p>
      <w:pPr>
        <w:spacing w:after="0"/>
        <w:ind w:left="0"/>
        <w:jc w:val="both"/>
      </w:pPr>
      <w:r>
        <w:rPr>
          <w:rFonts w:ascii="Times New Roman"/>
          <w:b w:val="false"/>
          <w:i w:val="false"/>
          <w:color w:val="000000"/>
          <w:sz w:val="28"/>
        </w:rPr>
        <w:t>
      ведомство</w:t>
      </w:r>
    </w:p>
    <w:p>
      <w:pPr>
        <w:spacing w:after="0"/>
        <w:ind w:left="0"/>
        <w:jc w:val="both"/>
      </w:pPr>
      <w:r>
        <w:rPr>
          <w:rFonts w:ascii="Times New Roman"/>
          <w:b w:val="false"/>
          <w:i w:val="false"/>
          <w:color w:val="000000"/>
          <w:sz w:val="28"/>
        </w:rPr>
        <w:t>
      Қайда ұсынылады: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 республикалық бюджеттік бағдарламалар әкімшілері үшін -1 сәуірдегі және 1 қазандағы жағдай бойынша - есепті кезеңнен кейінгі айдың 15 күнінен кешіктірмей, 1 шілдедегі және 1 қаңтардағы жағдай бойынша - ведомство белгілейді;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 әкімдері аппараттары үшін аудан (облыстық маңызы бар қаланың) бюджетінің атқарылуы жөніндегі уәкілетті органы белгiлейді;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белгiленеді;</w:t>
      </w:r>
    </w:p>
    <w:p>
      <w:pPr>
        <w:spacing w:after="0"/>
        <w:ind w:left="0"/>
        <w:jc w:val="both"/>
      </w:pPr>
      <w:r>
        <w:rPr>
          <w:rFonts w:ascii="Times New Roman"/>
          <w:b w:val="false"/>
          <w:i w:val="false"/>
          <w:color w:val="000000"/>
          <w:sz w:val="28"/>
        </w:rPr>
        <w:t xml:space="preserve">
      - облыс, республикалық маңызы бар қала, астана бюджетінің атқарылуы жөніндегі уәкілетті орган үшін – 1 сәуірдегі және 1 қазандағы жағдай бойынша - есепті кезеңнен кейінгі айдың 20 күнінен кешіктірмей; </w:t>
      </w:r>
    </w:p>
    <w:p>
      <w:pPr>
        <w:spacing w:after="0"/>
        <w:ind w:left="0"/>
        <w:jc w:val="both"/>
      </w:pPr>
      <w:r>
        <w:rPr>
          <w:rFonts w:ascii="Times New Roman"/>
          <w:b w:val="false"/>
          <w:i w:val="false"/>
          <w:color w:val="000000"/>
          <w:sz w:val="28"/>
        </w:rPr>
        <w:t>
      - облыс, республикалық маңызы бар қала, астана бюджетінің атқарылуы жөніндегі уәкілетті орган үшін -1 шілдедегі және 1 қаңтардағы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 ведомство үшін -1 сәуірдегі және 1 қазандағы жағдай бойынша - есепті кезеңнен кейінгі айдың 25-і күнінен кешіктірмей</w:t>
      </w:r>
    </w:p>
    <w:p>
      <w:pPr>
        <w:spacing w:after="0"/>
        <w:ind w:left="0"/>
        <w:jc w:val="both"/>
      </w:pPr>
      <w:r>
        <w:rPr>
          <w:rFonts w:ascii="Times New Roman"/>
          <w:b w:val="false"/>
          <w:i w:val="false"/>
          <w:color w:val="000000"/>
          <w:sz w:val="28"/>
        </w:rPr>
        <w:t>
      - ведомство үшін -1 шілдедегі және 1 қаңтардағы жағдай бойынша - 25 тамыздан кешіктірмей, есепті қаржы жылы үшін - есепті қаржы жылынан кейінгі 20 ақпанға дейін.</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коды/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қалыптасуының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әкімі аппаратының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35-тармағында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Әкімшілік деректер жинауға арналған нысан Бюджет қаражаты есебінен дебиторлық берешектің қалыптасу себептері туралы ақпарат</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____________________ жылдар </w:t>
      </w:r>
    </w:p>
    <w:p>
      <w:pPr>
        <w:spacing w:after="0"/>
        <w:ind w:left="0"/>
        <w:jc w:val="both"/>
      </w:pPr>
      <w:r>
        <w:rPr>
          <w:rFonts w:ascii="Times New Roman"/>
          <w:b w:val="false"/>
          <w:i w:val="false"/>
          <w:color w:val="000000"/>
          <w:sz w:val="28"/>
        </w:rPr>
        <w:t>
      Индекс: 5-С-ДБ-Б нысаны</w:t>
      </w:r>
    </w:p>
    <w:p>
      <w:pPr>
        <w:spacing w:after="0"/>
        <w:ind w:left="0"/>
        <w:jc w:val="both"/>
      </w:pPr>
      <w:r>
        <w:rPr>
          <w:rFonts w:ascii="Times New Roman"/>
          <w:b w:val="false"/>
          <w:i w:val="false"/>
          <w:color w:val="000000"/>
          <w:sz w:val="28"/>
        </w:rPr>
        <w:t>
      Білдіретін тұлғалар тобы :</w:t>
      </w:r>
    </w:p>
    <w:p>
      <w:pPr>
        <w:spacing w:after="0"/>
        <w:ind w:left="0"/>
        <w:jc w:val="both"/>
      </w:pPr>
      <w:r>
        <w:rPr>
          <w:rFonts w:ascii="Times New Roman"/>
          <w:b w:val="false"/>
          <w:i w:val="false"/>
          <w:color w:val="000000"/>
          <w:sz w:val="28"/>
        </w:rPr>
        <w:t>
      мемлекеттік мекеме ______________________</w:t>
      </w:r>
    </w:p>
    <w:p>
      <w:pPr>
        <w:spacing w:after="0"/>
        <w:ind w:left="0"/>
        <w:jc w:val="both"/>
      </w:pPr>
      <w:r>
        <w:rPr>
          <w:rFonts w:ascii="Times New Roman"/>
          <w:b w:val="false"/>
          <w:i w:val="false"/>
          <w:color w:val="000000"/>
          <w:sz w:val="28"/>
        </w:rPr>
        <w:t>
      бюджеттік бағдарлама әкімшісі ________________</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xml:space="preserve">
      Қайда ұсынылады: бюджеттік бағдарлама әкімшісіне / бюджетті атқару жөніндегі уәкілетті органға </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 республикалық бюджеттік бағдарламалар әкімшілері үшін-1 сәуірдегі және 1 қазандағы жағдай бойынша - есепті кезеңнен кейінгі айдың 15 күнінен кешіктірмей, 1 шілдедегі және 1 қаңтардағы жағдай бойынша - ведомство белгілейді;</w:t>
      </w:r>
    </w:p>
    <w:p>
      <w:pPr>
        <w:spacing w:after="0"/>
        <w:ind w:left="0"/>
        <w:jc w:val="both"/>
      </w:pPr>
      <w:r>
        <w:rPr>
          <w:rFonts w:ascii="Times New Roman"/>
          <w:b w:val="false"/>
          <w:i w:val="false"/>
          <w:color w:val="000000"/>
          <w:sz w:val="28"/>
        </w:rPr>
        <w:t>
      - аудандық маңызы бар қалалар, ауылдар, кенттер, ауылдық округтер әкімдері аппараттары үшін аудан(облыстық маңызы бар қаланың) бюджетінің атқарылуы жөніндегі уәкілетті органы белгiлейді;</w:t>
      </w:r>
    </w:p>
    <w:p>
      <w:pPr>
        <w:spacing w:after="0"/>
        <w:ind w:left="0"/>
        <w:jc w:val="both"/>
      </w:pPr>
      <w:r>
        <w:rPr>
          <w:rFonts w:ascii="Times New Roman"/>
          <w:b w:val="false"/>
          <w:i w:val="false"/>
          <w:color w:val="000000"/>
          <w:sz w:val="28"/>
        </w:rPr>
        <w:t>
      -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белгiленеді;</w:t>
      </w:r>
    </w:p>
    <w:p>
      <w:pPr>
        <w:spacing w:after="0"/>
        <w:ind w:left="0"/>
        <w:jc w:val="both"/>
      </w:pPr>
      <w:r>
        <w:rPr>
          <w:rFonts w:ascii="Times New Roman"/>
          <w:b w:val="false"/>
          <w:i w:val="false"/>
          <w:color w:val="000000"/>
          <w:sz w:val="28"/>
        </w:rPr>
        <w:t xml:space="preserve">
      - облыс, республикалық маңызы бар қала, астана бюджетінің атқарылуы жөніндегі уәкілетті орган үшін – 1 сәуірдегі және 1 қазандағы жағдай бойынша - есепті кезеңнен кейінгі айдың 20 күнінен кешіктірмей; </w:t>
      </w:r>
    </w:p>
    <w:p>
      <w:pPr>
        <w:spacing w:after="0"/>
        <w:ind w:left="0"/>
        <w:jc w:val="both"/>
      </w:pPr>
      <w:r>
        <w:rPr>
          <w:rFonts w:ascii="Times New Roman"/>
          <w:b w:val="false"/>
          <w:i w:val="false"/>
          <w:color w:val="000000"/>
          <w:sz w:val="28"/>
        </w:rPr>
        <w:t>
      - облыс, республикалық маңызы бар қала, астана бюджетінің атқарылуы жөніндегі уәкілетті орган үшін - 1 шілдедегі және 1 қаңтардағы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 ведомство үшін -1 сәуірдегі және 1 қазандағы жағдай бойынша - есепті кезеңнен кейінгі айдың 25-і күнінен кешіктірмей</w:t>
      </w:r>
    </w:p>
    <w:p>
      <w:pPr>
        <w:spacing w:after="0"/>
        <w:ind w:left="0"/>
        <w:jc w:val="both"/>
      </w:pPr>
      <w:r>
        <w:rPr>
          <w:rFonts w:ascii="Times New Roman"/>
          <w:b w:val="false"/>
          <w:i w:val="false"/>
          <w:color w:val="000000"/>
          <w:sz w:val="28"/>
        </w:rPr>
        <w:t xml:space="preserve">
      - ведомство үшін -1 шілдедегі және 1 қаңтардағы жағдай бойынша - 25 тамыздан кешіктірмей, есепті қаржы жылы үшін - есепті қаржы жылынан кейінгі 20 ақпанға дейін. </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Берешектiң қалыптастыру өзге себептерi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(көп 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шарттық міндеттемелерді орындамауына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бойынша сот шешімдерін орындамауына байланысты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(6-баған - 7-баған - 8-баған - 9-баған - 10-баған - 11-баған - 12-баған - 13-баған -14-баған -15-баған -16-баған)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ауылдық округ әкімі аппаратының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34-тармағында нысанға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167" w:id="96"/>
    <w:p>
      <w:pPr>
        <w:spacing w:after="0"/>
        <w:ind w:left="0"/>
        <w:jc w:val="left"/>
      </w:pPr>
      <w:r>
        <w:rPr>
          <w:rFonts w:ascii="Times New Roman"/>
          <w:b/>
          <w:i w:val="false"/>
          <w:color w:val="000000"/>
        </w:rPr>
        <w:t xml:space="preserve"> Мемлекеттік, шоғырландырылған бюджеттердің, облыс бюджетініңn атқарылуы туралы есептерді қалыптастыру үлгісі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 облыстық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 аудандар (облыстық маңызы бар қалалардың) бюджеттері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 жергілікті бюджет / облыстық бюджет + аудандардың (облыстық маңызы бар қалалардың) бюджеттері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 облыс бюджеті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түсімдері мен шығыстары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жатпайтын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 қауіпсіздік, құқықтық, соттық, қылмыстық-атқарушылық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туризм және ақпараттық кеңістік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қорынан республикалық бюджетке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сыртқы аудитті өткізуге байланысты шығыстарды жабу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Тапшылықты қаржыландыру (использование профицита)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пайдаланылған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бюджет қаражатының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1-27-нысан</w:t>
            </w:r>
            <w:r>
              <w:br/>
            </w:r>
            <w:r>
              <w:rPr>
                <w:rFonts w:ascii="Times New Roman"/>
                <w:b w:val="false"/>
                <w:i w:val="false"/>
                <w:color w:val="000000"/>
                <w:sz w:val="20"/>
              </w:rPr>
              <w:t>Есеп жүргізілген: Күні</w:t>
            </w:r>
            <w:r>
              <w:br/>
            </w:r>
            <w:r>
              <w:rPr>
                <w:rFonts w:ascii="Times New Roman"/>
                <w:b w:val="false"/>
                <w:i w:val="false"/>
                <w:color w:val="000000"/>
                <w:sz w:val="20"/>
              </w:rPr>
              <w:t>N-ден Х бет</w:t>
            </w:r>
          </w:p>
        </w:tc>
      </w:tr>
    </w:tbl>
    <w:p>
      <w:pPr>
        <w:spacing w:after="0"/>
        <w:ind w:left="0"/>
        <w:jc w:val="left"/>
      </w:pPr>
      <w:r>
        <w:rPr>
          <w:rFonts w:ascii="Times New Roman"/>
          <w:b/>
          <w:i w:val="false"/>
          <w:color w:val="000000"/>
        </w:rPr>
        <w:t xml:space="preserve"> ________________ жылға арналған ________________________________ (жергілікті бюджеттің атауы)  көрсеткіштерінің атқарылуы туралы деректер</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color w:val="000000"/>
          <w:sz w:val="28"/>
        </w:rPr>
        <w:t>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 (кішібағдарламалар) бойынша бюджет түсімдерін және/немесе төленгенміндеттемелерді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(10-баған:6-баған),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және/немесе төленген міндеттемелер,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Ведомствоның аумақтық </w:t>
      </w:r>
    </w:p>
    <w:p>
      <w:pPr>
        <w:spacing w:after="0"/>
        <w:ind w:left="0"/>
        <w:jc w:val="both"/>
      </w:pPr>
      <w:r>
        <w:rPr>
          <w:rFonts w:ascii="Times New Roman"/>
          <w:b w:val="false"/>
          <w:i w:val="false"/>
          <w:color w:val="000000"/>
          <w:sz w:val="28"/>
        </w:rPr>
        <w:t>
      бөлімшесінің басшысы ________ 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Жиынтық жоспарларды қалыптастыруға</w:t>
      </w:r>
    </w:p>
    <w:p>
      <w:pPr>
        <w:spacing w:after="0"/>
        <w:ind w:left="0"/>
        <w:jc w:val="both"/>
      </w:pPr>
      <w:r>
        <w:rPr>
          <w:rFonts w:ascii="Times New Roman"/>
          <w:b w:val="false"/>
          <w:i w:val="false"/>
          <w:color w:val="000000"/>
          <w:sz w:val="28"/>
        </w:rPr>
        <w:t>
      және жүргізуге жауапты</w:t>
      </w:r>
    </w:p>
    <w:p>
      <w:pPr>
        <w:spacing w:after="0"/>
        <w:ind w:left="0"/>
        <w:jc w:val="both"/>
      </w:pPr>
      <w:r>
        <w:rPr>
          <w:rFonts w:ascii="Times New Roman"/>
          <w:b w:val="false"/>
          <w:i w:val="false"/>
          <w:color w:val="000000"/>
          <w:sz w:val="28"/>
        </w:rPr>
        <w:t>
      құрылымдық бөлімшенің басшысы ________ 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қалыптастыруға жауапты</w:t>
      </w:r>
    </w:p>
    <w:p>
      <w:pPr>
        <w:spacing w:after="0"/>
        <w:ind w:left="0"/>
        <w:jc w:val="both"/>
      </w:pPr>
      <w:r>
        <w:rPr>
          <w:rFonts w:ascii="Times New Roman"/>
          <w:b w:val="false"/>
          <w:i w:val="false"/>
          <w:color w:val="000000"/>
          <w:sz w:val="28"/>
        </w:rPr>
        <w:t>
      құрылымдық бөлімшенің басшысы 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1-27-нысанына қосымша</w:t>
            </w:r>
            <w:r>
              <w:br/>
            </w:r>
            <w:r>
              <w:rPr>
                <w:rFonts w:ascii="Times New Roman"/>
                <w:b w:val="false"/>
                <w:i w:val="false"/>
                <w:color w:val="000000"/>
                <w:sz w:val="20"/>
              </w:rPr>
              <w:t>Есеп жасалынды: уақыты</w:t>
            </w:r>
            <w:r>
              <w:br/>
            </w:r>
            <w:r>
              <w:rPr>
                <w:rFonts w:ascii="Times New Roman"/>
                <w:b w:val="false"/>
                <w:i w:val="false"/>
                <w:color w:val="000000"/>
                <w:sz w:val="20"/>
              </w:rPr>
              <w:t>N-ден Х бет</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 жылға арналған ________________________________ (жергілікті бюджеттің атауы)  көрсеткіштерінің атқарылуы туралы деректер (тек қана өзара өтелетiн төлемдер кодтар)</w:t>
      </w:r>
    </w:p>
    <w:p>
      <w:pPr>
        <w:spacing w:after="0"/>
        <w:ind w:left="0"/>
        <w:jc w:val="both"/>
      </w:pPr>
      <w:r>
        <w:rPr>
          <w:rFonts w:ascii="Times New Roman"/>
          <w:b w:val="false"/>
          <w:i w:val="false"/>
          <w:color w:val="000000"/>
          <w:sz w:val="28"/>
        </w:rPr>
        <w:t>
      Өңір ______________________</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сыныптама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Есептiқаржы жылына бекiтiлген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қаржы жылына нақтыланған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қаржы жылына түзету енгiзiлген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Түсiмдер мен төлемдердi қаржыландыру жөнiндегi жиынтық жоспары, есептi жылға мiндеттемелердi қаржыландыру жөнiндегi жиынтық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несиелер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активтерiнiң операцияларыбойынша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 активтерiн сатудан түскен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 немесе төленген міндеттемелерді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(гр.10:гр.6)*100,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 /немесе төленген міндеттемелер, % (графа 10: графа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Ведомствоның аумақтық </w:t>
      </w:r>
    </w:p>
    <w:p>
      <w:pPr>
        <w:spacing w:after="0"/>
        <w:ind w:left="0"/>
        <w:jc w:val="both"/>
      </w:pPr>
      <w:r>
        <w:rPr>
          <w:rFonts w:ascii="Times New Roman"/>
          <w:b w:val="false"/>
          <w:i w:val="false"/>
          <w:color w:val="000000"/>
          <w:sz w:val="28"/>
        </w:rPr>
        <w:t>
      бөлімшесінің басшысы _________ 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Жиынтық жоспарды қалыптастыруға және</w:t>
      </w:r>
    </w:p>
    <w:p>
      <w:pPr>
        <w:spacing w:after="0"/>
        <w:ind w:left="0"/>
        <w:jc w:val="both"/>
      </w:pPr>
      <w:r>
        <w:rPr>
          <w:rFonts w:ascii="Times New Roman"/>
          <w:b w:val="false"/>
          <w:i w:val="false"/>
          <w:color w:val="000000"/>
          <w:sz w:val="28"/>
        </w:rPr>
        <w:t>
      жүргізуге жауапты, құрылымдық</w:t>
      </w:r>
    </w:p>
    <w:p>
      <w:pPr>
        <w:spacing w:after="0"/>
        <w:ind w:left="0"/>
        <w:jc w:val="both"/>
      </w:pPr>
      <w:r>
        <w:rPr>
          <w:rFonts w:ascii="Times New Roman"/>
          <w:b w:val="false"/>
          <w:i w:val="false"/>
          <w:color w:val="000000"/>
          <w:sz w:val="28"/>
        </w:rPr>
        <w:t>
      бөлiмшесiнiң басшысы _________ 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Деректердi құрастыруға жауапты,</w:t>
      </w:r>
    </w:p>
    <w:p>
      <w:pPr>
        <w:spacing w:after="0"/>
        <w:ind w:left="0"/>
        <w:jc w:val="both"/>
      </w:pPr>
      <w:r>
        <w:rPr>
          <w:rFonts w:ascii="Times New Roman"/>
          <w:b w:val="false"/>
          <w:i w:val="false"/>
          <w:color w:val="000000"/>
          <w:sz w:val="28"/>
        </w:rPr>
        <w:t>
      құрылымдық бөлiмшесiнiң басшысы _________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174" w:id="97"/>
    <w:p>
      <w:pPr>
        <w:spacing w:after="0"/>
        <w:ind w:left="0"/>
        <w:jc w:val="left"/>
      </w:pPr>
      <w:r>
        <w:rPr>
          <w:rFonts w:ascii="Times New Roman"/>
          <w:b/>
          <w:i w:val="false"/>
          <w:color w:val="000000"/>
        </w:rPr>
        <w:t xml:space="preserve"> 20___жылға басым республикалық бюджеттік инвестициялардың атқарылуы туралы есеп</w:t>
      </w:r>
    </w:p>
    <w:bookmarkEnd w:id="97"/>
    <w:p>
      <w:pPr>
        <w:spacing w:after="0"/>
        <w:ind w:left="0"/>
        <w:jc w:val="both"/>
      </w:pPr>
      <w:r>
        <w:rPr>
          <w:rFonts w:ascii="Times New Roman"/>
          <w:b w:val="false"/>
          <w:i w:val="false"/>
          <w:color w:val="000000"/>
          <w:sz w:val="28"/>
        </w:rPr>
        <w:t>
      Бюджет түрі: Республикалық</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526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177" w:id="98"/>
    <w:p>
      <w:pPr>
        <w:spacing w:after="0"/>
        <w:ind w:left="0"/>
        <w:jc w:val="left"/>
      </w:pPr>
      <w:r>
        <w:rPr>
          <w:rFonts w:ascii="Times New Roman"/>
          <w:b/>
          <w:i w:val="false"/>
          <w:color w:val="000000"/>
        </w:rPr>
        <w:t xml:space="preserve"> Республикалық бюджеттің жобасына кейінге қалдыру шартымененгізілген, өте маңызды және жедел іске асыруды талап ететін міндеттерді іске асыруға бағытталған басым республикалық бюджеттік инвестициялардың атқарылуы туралы айлық (жылдық) есеп ____________________ жылға </w:t>
      </w:r>
    </w:p>
    <w:bookmarkEnd w:id="98"/>
    <w:p>
      <w:pPr>
        <w:spacing w:after="0"/>
        <w:ind w:left="0"/>
        <w:jc w:val="both"/>
      </w:pPr>
      <w:r>
        <w:rPr>
          <w:rFonts w:ascii="Times New Roman"/>
          <w:b w:val="false"/>
          <w:i w:val="false"/>
          <w:color w:val="000000"/>
          <w:sz w:val="28"/>
        </w:rPr>
        <w:t>
      Бюджеттің түрі: Республикалық</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бағдарламалар бойынша төленген міндеттемелердің атқарылуы 14-баған/11-баған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