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117e" w14:textId="09b1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28 шілдедегі № 394 бұйрығы. Қазақстан Республикасының Әділет министрлігінде 2017 жылғы 25 қыркүйекте № 15734 болып тіркелді. Күші жойылды - Қазақстан Республикасы Қорғаныс министрінің 2019 жылғы 5 наурыздағы № 134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05.03.2019 </w:t>
      </w:r>
      <w:r>
        <w:rPr>
          <w:rFonts w:ascii="Times New Roman"/>
          <w:b w:val="false"/>
          <w:i w:val="false"/>
          <w:color w:val="ff0000"/>
          <w:sz w:val="28"/>
        </w:rPr>
        <w:t>№ 134</w:t>
      </w:r>
      <w:r>
        <w:rPr>
          <w:rFonts w:ascii="Times New Roman"/>
          <w:b w:val="false"/>
          <w:i w:val="false"/>
          <w:color w:val="ff0000"/>
          <w:sz w:val="28"/>
        </w:rPr>
        <w:t xml:space="preserve"> (10.04.2019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2-сыныпты мемлекеттік әділет кеңесшісі</w:t>
      </w:r>
    </w:p>
    <w:p>
      <w:pPr>
        <w:spacing w:after="0"/>
        <w:ind w:left="0"/>
        <w:jc w:val="both"/>
      </w:pPr>
      <w:r>
        <w:rPr>
          <w:rFonts w:ascii="Times New Roman"/>
          <w:b w:val="false"/>
          <w:i w:val="false"/>
          <w:color w:val="000000"/>
          <w:sz w:val="28"/>
        </w:rPr>
        <w:t>
      Ж. Асанов</w:t>
      </w:r>
    </w:p>
    <w:p>
      <w:pPr>
        <w:spacing w:after="0"/>
        <w:ind w:left="0"/>
        <w:jc w:val="both"/>
      </w:pPr>
      <w:r>
        <w:rPr>
          <w:rFonts w:ascii="Times New Roman"/>
          <w:b w:val="false"/>
          <w:i w:val="false"/>
          <w:color w:val="000000"/>
          <w:sz w:val="28"/>
        </w:rPr>
        <w:t>
      2017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w:t>
      </w:r>
    </w:p>
    <w:p>
      <w:pPr>
        <w:spacing w:after="0"/>
        <w:ind w:left="0"/>
        <w:jc w:val="both"/>
      </w:pPr>
      <w:r>
        <w:rPr>
          <w:rFonts w:ascii="Times New Roman"/>
          <w:b w:val="false"/>
          <w:i w:val="false"/>
          <w:color w:val="000000"/>
          <w:sz w:val="28"/>
        </w:rPr>
        <w:t>
      2017 жылғы "____"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 генерал-лейтенант</w:t>
      </w:r>
    </w:p>
    <w:p>
      <w:pPr>
        <w:spacing w:after="0"/>
        <w:ind w:left="0"/>
        <w:jc w:val="both"/>
      </w:pPr>
      <w:r>
        <w:rPr>
          <w:rFonts w:ascii="Times New Roman"/>
          <w:b w:val="false"/>
          <w:i w:val="false"/>
          <w:color w:val="000000"/>
          <w:sz w:val="28"/>
        </w:rPr>
        <w:t>
      А. Күреңбеков</w:t>
      </w:r>
    </w:p>
    <w:p>
      <w:pPr>
        <w:spacing w:after="0"/>
        <w:ind w:left="0"/>
        <w:jc w:val="both"/>
      </w:pPr>
      <w:r>
        <w:rPr>
          <w:rFonts w:ascii="Times New Roman"/>
          <w:b w:val="false"/>
          <w:i w:val="false"/>
          <w:color w:val="000000"/>
          <w:sz w:val="28"/>
        </w:rPr>
        <w:t>
      2017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"____"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2017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394 бұйрығымен бекітілген</w:t>
            </w:r>
          </w:p>
        </w:tc>
      </w:tr>
    </w:tbl>
    <w:bookmarkStart w:name="z35" w:id="10"/>
    <w:p>
      <w:pPr>
        <w:spacing w:after="0"/>
        <w:ind w:left="0"/>
        <w:jc w:val="left"/>
      </w:pPr>
      <w:r>
        <w:rPr>
          <w:rFonts w:ascii="Times New Roman"/>
          <w:b/>
          <w:i w:val="false"/>
          <w:color w:val="000000"/>
        </w:rPr>
        <w:t xml:space="preserve">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қағидалары</w:t>
      </w:r>
    </w:p>
    <w:bookmarkEnd w:id="10"/>
    <w:bookmarkStart w:name="z36" w:id="11"/>
    <w:p>
      <w:pPr>
        <w:spacing w:after="0"/>
        <w:ind w:left="0"/>
        <w:jc w:val="left"/>
      </w:pPr>
      <w:r>
        <w:rPr>
          <w:rFonts w:ascii="Times New Roman"/>
          <w:b/>
          <w:i w:val="false"/>
          <w:color w:val="000000"/>
        </w:rPr>
        <w:t xml:space="preserve"> 1-тарау. Жалпы ережелер</w:t>
      </w:r>
    </w:p>
    <w:bookmarkEnd w:id="11"/>
    <w:bookmarkStart w:name="z37" w:id="12"/>
    <w:p>
      <w:pPr>
        <w:spacing w:after="0"/>
        <w:ind w:left="0"/>
        <w:jc w:val="both"/>
      </w:pPr>
      <w:r>
        <w:rPr>
          <w:rFonts w:ascii="Times New Roman"/>
          <w:b w:val="false"/>
          <w:i w:val="false"/>
          <w:color w:val="000000"/>
          <w:sz w:val="28"/>
        </w:rPr>
        <w:t xml:space="preserve">
      1. Осы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қағидалары (бұдан әрі – Қағидалар) "Техникалық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Қарулы Күштердің, басқа да әскерлер мен әскери құралымдардың мұқтажы үшін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тәртібін айқындайды. </w:t>
      </w:r>
    </w:p>
    <w:bookmarkEnd w:id="12"/>
    <w:bookmarkStart w:name="z38"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39" w:id="14"/>
    <w:p>
      <w:pPr>
        <w:spacing w:after="0"/>
        <w:ind w:left="0"/>
        <w:jc w:val="both"/>
      </w:pPr>
      <w:r>
        <w:rPr>
          <w:rFonts w:ascii="Times New Roman"/>
          <w:b w:val="false"/>
          <w:i w:val="false"/>
          <w:color w:val="000000"/>
          <w:sz w:val="28"/>
        </w:rPr>
        <w:t>
      1) әзірлеуші – әскери стандарттарды әзірлеу, оларға өзгерістер және/немесе толықтырулар енгізу және олардың күшін жою жөніндегі жұмыстарды орындайтын және (немесе) қызметтерді көрсететін заңды тұлға;</w:t>
      </w:r>
    </w:p>
    <w:bookmarkEnd w:id="14"/>
    <w:bookmarkStart w:name="z40" w:id="15"/>
    <w:p>
      <w:pPr>
        <w:spacing w:after="0"/>
        <w:ind w:left="0"/>
        <w:jc w:val="both"/>
      </w:pPr>
      <w:r>
        <w:rPr>
          <w:rFonts w:ascii="Times New Roman"/>
          <w:b w:val="false"/>
          <w:i w:val="false"/>
          <w:color w:val="000000"/>
          <w:sz w:val="28"/>
        </w:rPr>
        <w:t>
      2) әскери мақсаттағы жұмыстар – заттық нәтижесі бар, қорғаныс объектілерін және әскери мүлікті салуға, күрделі жөндеуге және жаңғыртуға, жаңа қару-жарақ пен әскери техниканы, арнайы құралдарды, ақпараттық, телекоммуникациялық және гоеақпараттық жүйелерді, автоматтандырылған басқару жүйелерін жасауға байланысты қызмет, сондай-ақ әскери мүлікке немесе мемлекеттің қорғанысы мен қауіпсіздігін қамтамасыз етуге байланысты ғылыми-зерттеу, тәжірибелік-конструкторлық және басқа да жұмыстар;</w:t>
      </w:r>
    </w:p>
    <w:bookmarkEnd w:id="15"/>
    <w:bookmarkStart w:name="z41" w:id="16"/>
    <w:p>
      <w:pPr>
        <w:spacing w:after="0"/>
        <w:ind w:left="0"/>
        <w:jc w:val="both"/>
      </w:pPr>
      <w:r>
        <w:rPr>
          <w:rFonts w:ascii="Times New Roman"/>
          <w:b w:val="false"/>
          <w:i w:val="false"/>
          <w:color w:val="000000"/>
          <w:sz w:val="28"/>
        </w:rPr>
        <w:t>
      3) әскери мақсаттағы көрсетілетін қызметтер – заттық нәтижесі жоқ, пайдаланылмайтын әскери мүлікті және арнаулы мемлекеттік және құқық қорғау органдарының пайдаланылмайтын мүлкін сынауға, пайдалануға, қызмет көрсетуге, ағымдағы жөндеуге, кәдеге жарату, құртып жіберу, көму арқылы жоюға байланысты қызмет, мемлекеттің қорғанысы мен қауіпсіздігін қамтамасыз етуге байланысты ғылыми және өзге де қызмет;</w:t>
      </w:r>
    </w:p>
    <w:bookmarkEnd w:id="16"/>
    <w:bookmarkStart w:name="z42" w:id="17"/>
    <w:p>
      <w:pPr>
        <w:spacing w:after="0"/>
        <w:ind w:left="0"/>
        <w:jc w:val="both"/>
      </w:pPr>
      <w:r>
        <w:rPr>
          <w:rFonts w:ascii="Times New Roman"/>
          <w:b w:val="false"/>
          <w:i w:val="false"/>
          <w:color w:val="000000"/>
          <w:sz w:val="28"/>
        </w:rPr>
        <w:t>
      4) әскери мақсаттағы тауарлар (өнім) – қару-жарақ, әскери және арнайы техника, оқ-дәрілер, құжаттама, зияткерлік меншік құқығы объектілері, әскери мақсаттағы тауарларды (өнімді) шығаруға және сынауға арналған жабдық, сондай-ақ оларға жинақтауыштар;</w:t>
      </w:r>
    </w:p>
    <w:bookmarkEnd w:id="17"/>
    <w:bookmarkStart w:name="z43" w:id="18"/>
    <w:p>
      <w:pPr>
        <w:spacing w:after="0"/>
        <w:ind w:left="0"/>
        <w:jc w:val="both"/>
      </w:pPr>
      <w:r>
        <w:rPr>
          <w:rFonts w:ascii="Times New Roman"/>
          <w:b w:val="false"/>
          <w:i w:val="false"/>
          <w:color w:val="000000"/>
          <w:sz w:val="28"/>
        </w:rPr>
        <w:t>
      5)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 (бұдан әрі – әскери стандарт) – айқындалған және арнайы пайдалану мақсатында қолжетімділігі шектеулі ақпараттан тұратын әскери мақсаттағы объектілерге қағидаларды, жалпы қағидаттарды және сипаттамаларды белгілейтін нормативтік-техникалық құжат;</w:t>
      </w:r>
    </w:p>
    <w:bookmarkEnd w:id="18"/>
    <w:bookmarkStart w:name="z44" w:id="19"/>
    <w:p>
      <w:pPr>
        <w:spacing w:after="0"/>
        <w:ind w:left="0"/>
        <w:jc w:val="both"/>
      </w:pPr>
      <w:r>
        <w:rPr>
          <w:rFonts w:ascii="Times New Roman"/>
          <w:b w:val="false"/>
          <w:i w:val="false"/>
          <w:color w:val="000000"/>
          <w:sz w:val="28"/>
        </w:rPr>
        <w:t>
      6) әскери (қорғаныстық) өнім – Қарулы Күштерінің, басқа да әскерлер мен әскери құралымдардың мұқтажы үшін жасалатын және (немесе) жеткізілетін өнім (жұмыстар, көрсетілген қызметтер);</w:t>
      </w:r>
    </w:p>
    <w:bookmarkEnd w:id="19"/>
    <w:bookmarkStart w:name="z45" w:id="20"/>
    <w:p>
      <w:pPr>
        <w:spacing w:after="0"/>
        <w:ind w:left="0"/>
        <w:jc w:val="both"/>
      </w:pPr>
      <w:r>
        <w:rPr>
          <w:rFonts w:ascii="Times New Roman"/>
          <w:b w:val="false"/>
          <w:i w:val="false"/>
          <w:color w:val="000000"/>
          <w:sz w:val="28"/>
        </w:rPr>
        <w:t>
      7) әскери стандарттау – әскери стандарттау объектілеріне қатысты реттелуге қол жеткізуге бағытталған нормативтік құжаттарды әзірлеу, бекіту (қабылдау), қайта қарау, өзгерту, жою, басып шығару және қолдану жөніндегі қызмет;</w:t>
      </w:r>
    </w:p>
    <w:bookmarkEnd w:id="20"/>
    <w:bookmarkStart w:name="z46" w:id="21"/>
    <w:p>
      <w:pPr>
        <w:spacing w:after="0"/>
        <w:ind w:left="0"/>
        <w:jc w:val="both"/>
      </w:pPr>
      <w:r>
        <w:rPr>
          <w:rFonts w:ascii="Times New Roman"/>
          <w:b w:val="false"/>
          <w:i w:val="false"/>
          <w:color w:val="000000"/>
          <w:sz w:val="28"/>
        </w:rPr>
        <w:t>
      8) әскери стандарттау жүйесі – осы Қағидалардың 6-тармағында көзделген әскери стандарттау саласындағы нормативтік құжаттарды әзірлеу, бекіту (қабылдау), өзекті ету, күшін жою және қолдану кезінде әскери стандарттау объектілерінің қауіпсіздігі мен сапасын арттыруға, әскери стандарттау объектілеріне қойылатын талаптарды реттеудің оңтайлы дәрежесіне қол жеткізуге бағытталған әскери стандарттау саласындағы қатысушылардың қызметі;</w:t>
      </w:r>
    </w:p>
    <w:bookmarkEnd w:id="21"/>
    <w:bookmarkStart w:name="z47" w:id="22"/>
    <w:p>
      <w:pPr>
        <w:spacing w:after="0"/>
        <w:ind w:left="0"/>
        <w:jc w:val="both"/>
      </w:pPr>
      <w:r>
        <w:rPr>
          <w:rFonts w:ascii="Times New Roman"/>
          <w:b w:val="false"/>
          <w:i w:val="false"/>
          <w:color w:val="000000"/>
          <w:sz w:val="28"/>
        </w:rPr>
        <w:t>
      9) әскери стандарттау объектісі – әскери (қорғаныстық) өнім, процестер, менеджмент жүйесі, терминология, көрсетілген өнімді өлшеу және сынау әдістері (әдістемелері), баға сәйкестігі рәсімдері және материалдарды, шикізаттарды, арнайы технологиялық жабдықты қоса алғанда, әскери (қорғаныстық) өнімге байланысты стандартталуға тиіс немесе стандартталған өзге де объектілер;</w:t>
      </w:r>
    </w:p>
    <w:bookmarkEnd w:id="22"/>
    <w:bookmarkStart w:name="z48" w:id="23"/>
    <w:p>
      <w:pPr>
        <w:spacing w:after="0"/>
        <w:ind w:left="0"/>
        <w:jc w:val="both"/>
      </w:pPr>
      <w:r>
        <w:rPr>
          <w:rFonts w:ascii="Times New Roman"/>
          <w:b w:val="false"/>
          <w:i w:val="false"/>
          <w:color w:val="000000"/>
          <w:sz w:val="28"/>
        </w:rPr>
        <w:t>
      10) базалық ұйым – Қазақстан Республикасы Қорғаныс министрлігінің Метрологиялық қамтамасыз ету және стандарттау орталығы республикалық мемлекеттік мекемесі, оған әскери стандарттау жөніндегі жұмыстарды жоспарлауға, әскери стандарттау саласындағы нормативтік құжаттар қорын қалыптастыруға, жүргізуге және өзекті етуге, сондай-ақ әскери стандарттау саласындағы нормативтік құжаттардың жиынтық тізбесін жүргізуге қатысты жұмыстарды (көрсетілетін қызметтерді) ұйымдастыру функциялары жүктелген;</w:t>
      </w:r>
    </w:p>
    <w:bookmarkEnd w:id="23"/>
    <w:bookmarkStart w:name="z49" w:id="24"/>
    <w:p>
      <w:pPr>
        <w:spacing w:after="0"/>
        <w:ind w:left="0"/>
        <w:jc w:val="both"/>
      </w:pPr>
      <w:r>
        <w:rPr>
          <w:rFonts w:ascii="Times New Roman"/>
          <w:b w:val="false"/>
          <w:i w:val="false"/>
          <w:color w:val="000000"/>
          <w:sz w:val="28"/>
        </w:rPr>
        <w:t>
      11) қосарланған мақсаттағы (қолданыстағы) тауарлар (өнім) – азаматтық мақсаттарда пайдаланылатын, бірақ мемлекеттік тапсырыс берушілер кейіннен әскери мақсаттағы тауарлар (өнім) ретінде қайта бейімдеуі және пайдалануы мүмкін өнім мен технологиялар;</w:t>
      </w:r>
    </w:p>
    <w:bookmarkEnd w:id="24"/>
    <w:bookmarkStart w:name="z50" w:id="25"/>
    <w:p>
      <w:pPr>
        <w:spacing w:after="0"/>
        <w:ind w:left="0"/>
        <w:jc w:val="both"/>
      </w:pPr>
      <w:r>
        <w:rPr>
          <w:rFonts w:ascii="Times New Roman"/>
          <w:b w:val="false"/>
          <w:i w:val="false"/>
          <w:color w:val="000000"/>
          <w:sz w:val="28"/>
        </w:rPr>
        <w:t>
      12) мемлекетаралық әскери стандарт – әскери (қорғаныстық) өнімге, сондай-ақ осы өнімге байланысты процестерге және өзге де әскери стандарттау объектілеріне қойылатын талаптарды белгілейтін стандарттау жөніндегі уәкілетті мемлекетаралық орган немесе мемлекетаралық ұйым қабылдаған стандарт;</w:t>
      </w:r>
    </w:p>
    <w:bookmarkEnd w:id="25"/>
    <w:bookmarkStart w:name="z51" w:id="26"/>
    <w:p>
      <w:pPr>
        <w:spacing w:after="0"/>
        <w:ind w:left="0"/>
        <w:jc w:val="both"/>
      </w:pPr>
      <w:r>
        <w:rPr>
          <w:rFonts w:ascii="Times New Roman"/>
          <w:b w:val="false"/>
          <w:i w:val="false"/>
          <w:color w:val="000000"/>
          <w:sz w:val="28"/>
        </w:rPr>
        <w:t>
      13) мемлекеттік тапсырыс беруші – әскери стандарттарды әзірлеу жөніндегі жұмыстарды және (немесе) көрсетілетін қызметтерді сатып алатын Қазақстан Республикасының мемлекеттік органы (мемлекеттік органның ведомствосы);</w:t>
      </w:r>
    </w:p>
    <w:bookmarkEnd w:id="26"/>
    <w:bookmarkStart w:name="z52" w:id="27"/>
    <w:p>
      <w:pPr>
        <w:spacing w:after="0"/>
        <w:ind w:left="0"/>
        <w:jc w:val="both"/>
      </w:pPr>
      <w:r>
        <w:rPr>
          <w:rFonts w:ascii="Times New Roman"/>
          <w:b w:val="false"/>
          <w:i w:val="false"/>
          <w:color w:val="000000"/>
          <w:sz w:val="28"/>
        </w:rPr>
        <w:t>
      14) мемлекеттік тапсырыс берушінің бөлімшесі – әскери стандарттау саласындағы жұмыстарды жүргізуге мемлекеттік тапсырыс беруші уәкілеттілік берген ұйым;</w:t>
      </w:r>
    </w:p>
    <w:bookmarkEnd w:id="27"/>
    <w:bookmarkStart w:name="z53" w:id="28"/>
    <w:p>
      <w:pPr>
        <w:spacing w:after="0"/>
        <w:ind w:left="0"/>
        <w:jc w:val="both"/>
      </w:pPr>
      <w:r>
        <w:rPr>
          <w:rFonts w:ascii="Times New Roman"/>
          <w:b w:val="false"/>
          <w:i w:val="false"/>
          <w:color w:val="000000"/>
          <w:sz w:val="28"/>
        </w:rPr>
        <w:t>
      15) негізін қалайтын әскери стандарт – әскери стандарттау саласындағы жұмыстарды орындауға қатысты жалпы ережелерді, сондай-ақ әскери (қорғаныстық) өнімді стандарттау жөніндегі құжаттар санаттары мен түрлерін белгілейтін стандарт;</w:t>
      </w:r>
    </w:p>
    <w:bookmarkEnd w:id="28"/>
    <w:bookmarkStart w:name="z54" w:id="29"/>
    <w:p>
      <w:pPr>
        <w:spacing w:after="0"/>
        <w:ind w:left="0"/>
        <w:jc w:val="both"/>
      </w:pPr>
      <w:r>
        <w:rPr>
          <w:rFonts w:ascii="Times New Roman"/>
          <w:b w:val="false"/>
          <w:i w:val="false"/>
          <w:color w:val="000000"/>
          <w:sz w:val="28"/>
        </w:rPr>
        <w:t>
      16) техникалық комиссия – әскери стандарттау мәселері бойынша мемлекеттік тапсырыс кезінде құрылатын консультативтік-кеңестік орган.</w:t>
      </w:r>
    </w:p>
    <w:bookmarkEnd w:id="29"/>
    <w:bookmarkStart w:name="z55" w:id="30"/>
    <w:p>
      <w:pPr>
        <w:spacing w:after="0"/>
        <w:ind w:left="0"/>
        <w:jc w:val="both"/>
      </w:pPr>
      <w:r>
        <w:rPr>
          <w:rFonts w:ascii="Times New Roman"/>
          <w:b w:val="false"/>
          <w:i w:val="false"/>
          <w:color w:val="000000"/>
          <w:sz w:val="28"/>
        </w:rPr>
        <w:t>
      3. Әскери (қорғаныстық) өнімді стандарттау мынадай мақсаттарға қол жеткізуге бағытталған:</w:t>
      </w:r>
    </w:p>
    <w:bookmarkEnd w:id="30"/>
    <w:bookmarkStart w:name="z56" w:id="31"/>
    <w:p>
      <w:pPr>
        <w:spacing w:after="0"/>
        <w:ind w:left="0"/>
        <w:jc w:val="both"/>
      </w:pPr>
      <w:r>
        <w:rPr>
          <w:rFonts w:ascii="Times New Roman"/>
          <w:b w:val="false"/>
          <w:i w:val="false"/>
          <w:color w:val="000000"/>
          <w:sz w:val="28"/>
        </w:rPr>
        <w:t>
      1) Қазақстан Республикасының ұлттық қауіпсіздігін және қорғаныс қабілетін қамтамасыз ету;</w:t>
      </w:r>
    </w:p>
    <w:bookmarkEnd w:id="31"/>
    <w:bookmarkStart w:name="z57" w:id="32"/>
    <w:p>
      <w:pPr>
        <w:spacing w:after="0"/>
        <w:ind w:left="0"/>
        <w:jc w:val="both"/>
      </w:pPr>
      <w:r>
        <w:rPr>
          <w:rFonts w:ascii="Times New Roman"/>
          <w:b w:val="false"/>
          <w:i w:val="false"/>
          <w:color w:val="000000"/>
          <w:sz w:val="28"/>
        </w:rPr>
        <w:t>
      2) әскери мақсаттағы өнімнің қауіпсіздігін, сенімділігін, сапасын және оның бәсекеге қабілеттілігін қамтамасыз ету;</w:t>
      </w:r>
    </w:p>
    <w:bookmarkEnd w:id="32"/>
    <w:bookmarkStart w:name="z58" w:id="33"/>
    <w:p>
      <w:pPr>
        <w:spacing w:after="0"/>
        <w:ind w:left="0"/>
        <w:jc w:val="both"/>
      </w:pPr>
      <w:r>
        <w:rPr>
          <w:rFonts w:ascii="Times New Roman"/>
          <w:b w:val="false"/>
          <w:i w:val="false"/>
          <w:color w:val="000000"/>
          <w:sz w:val="28"/>
        </w:rPr>
        <w:t>
      3) әскери технологияларды инновациялық дамытуға, техникалық қайта жарақтандыруға және қорғаныс өнеркәсібі кешенін жаңғыртуға стандарттау құралдарымен жәрдемдесу.</w:t>
      </w:r>
    </w:p>
    <w:bookmarkEnd w:id="33"/>
    <w:bookmarkStart w:name="z59" w:id="34"/>
    <w:p>
      <w:pPr>
        <w:spacing w:after="0"/>
        <w:ind w:left="0"/>
        <w:jc w:val="both"/>
      </w:pPr>
      <w:r>
        <w:rPr>
          <w:rFonts w:ascii="Times New Roman"/>
          <w:b w:val="false"/>
          <w:i w:val="false"/>
          <w:color w:val="000000"/>
          <w:sz w:val="28"/>
        </w:rPr>
        <w:t>
      4. Әскери (қорғаныстық) өнімді стандарттау мақсаттары мынадай міндеттермен қол жеткізіледі:</w:t>
      </w:r>
    </w:p>
    <w:bookmarkEnd w:id="34"/>
    <w:bookmarkStart w:name="z60" w:id="35"/>
    <w:p>
      <w:pPr>
        <w:spacing w:after="0"/>
        <w:ind w:left="0"/>
        <w:jc w:val="both"/>
      </w:pPr>
      <w:r>
        <w:rPr>
          <w:rFonts w:ascii="Times New Roman"/>
          <w:b w:val="false"/>
          <w:i w:val="false"/>
          <w:color w:val="000000"/>
          <w:sz w:val="28"/>
        </w:rPr>
        <w:t>
      1) озық технологияларды енгізу, әскери (қорғаныстық) өнімді шығару құралдарын тиімді пайдалануды және әскери (қорғаныстық) өнімді әзірлеу және шығару кезіндегі ғылыми-техникалық прогресті қамтамасыз ету;</w:t>
      </w:r>
    </w:p>
    <w:bookmarkEnd w:id="35"/>
    <w:bookmarkStart w:name="z61" w:id="36"/>
    <w:p>
      <w:pPr>
        <w:spacing w:after="0"/>
        <w:ind w:left="0"/>
        <w:jc w:val="both"/>
      </w:pPr>
      <w:r>
        <w:rPr>
          <w:rFonts w:ascii="Times New Roman"/>
          <w:b w:val="false"/>
          <w:i w:val="false"/>
          <w:color w:val="000000"/>
          <w:sz w:val="28"/>
        </w:rPr>
        <w:t>
      2) әскери (қорғаныстық) өнім номенклатурасын оңтайландыру және бірегейлендіру, оның үйлесімділігін және өзара ауыстырылуын қамтамасыз ету, оны жасау, өндірісте игеру мерзімдері мен шығындарын, сондай-ақ шығару, пайдалану және кәдеге жарату шығындарын қысқарту;</w:t>
      </w:r>
    </w:p>
    <w:bookmarkEnd w:id="36"/>
    <w:bookmarkStart w:name="z62" w:id="37"/>
    <w:p>
      <w:pPr>
        <w:spacing w:after="0"/>
        <w:ind w:left="0"/>
        <w:jc w:val="both"/>
      </w:pPr>
      <w:r>
        <w:rPr>
          <w:rFonts w:ascii="Times New Roman"/>
          <w:b w:val="false"/>
          <w:i w:val="false"/>
          <w:color w:val="000000"/>
          <w:sz w:val="28"/>
        </w:rPr>
        <w:t>
      3) мемлекеттік қорғаныстық тапсырыс шеңберінде мемлекеттік мақсатты бағдарламаларды іске асыру;</w:t>
      </w:r>
    </w:p>
    <w:bookmarkEnd w:id="37"/>
    <w:bookmarkStart w:name="z63" w:id="38"/>
    <w:p>
      <w:pPr>
        <w:spacing w:after="0"/>
        <w:ind w:left="0"/>
        <w:jc w:val="both"/>
      </w:pPr>
      <w:r>
        <w:rPr>
          <w:rFonts w:ascii="Times New Roman"/>
          <w:b w:val="false"/>
          <w:i w:val="false"/>
          <w:color w:val="000000"/>
          <w:sz w:val="28"/>
        </w:rPr>
        <w:t>
      4) Әскери стандарттау жөніндегі жылдық жоспарларды іске асыру.</w:t>
      </w:r>
    </w:p>
    <w:bookmarkEnd w:id="38"/>
    <w:bookmarkStart w:name="z64" w:id="39"/>
    <w:p>
      <w:pPr>
        <w:spacing w:after="0"/>
        <w:ind w:left="0"/>
        <w:jc w:val="both"/>
      </w:pPr>
      <w:r>
        <w:rPr>
          <w:rFonts w:ascii="Times New Roman"/>
          <w:b w:val="false"/>
          <w:i w:val="false"/>
          <w:color w:val="000000"/>
          <w:sz w:val="28"/>
        </w:rPr>
        <w:t>
      5. Әскери стандарттау саласындағы жұмыстарды ұйымдастыру, егер өзге қаржыландыру көзі көзделмесе, мемлекеттік тапсырыс беруші тиісті жылға көзделген республикалық бюджет есебінен және шегінде ұйымдастырылады және жүзеге асырылады.</w:t>
      </w:r>
    </w:p>
    <w:bookmarkEnd w:id="39"/>
    <w:bookmarkStart w:name="z65" w:id="40"/>
    <w:p>
      <w:pPr>
        <w:spacing w:after="0"/>
        <w:ind w:left="0"/>
        <w:jc w:val="both"/>
      </w:pPr>
      <w:r>
        <w:rPr>
          <w:rFonts w:ascii="Times New Roman"/>
          <w:b w:val="false"/>
          <w:i w:val="false"/>
          <w:color w:val="000000"/>
          <w:sz w:val="28"/>
        </w:rPr>
        <w:t>
      Әскери стандарттау объектілерінің қауіпсіздігін арттыру және сапасын қамтамасыз ету мақсатында Қазақстан Республикасының заңды тұлғалары мен өзге де коммерциялық емес ұйымдары осы Қағидалардың 13-тармағына сәйкес көрсетілген әскери стандарттау саласындағы жұмыстарды орындауға арналған шығыстарды тиісті жылға арналған Әскери стандарттау жөніндегі жұмыс жоспарына енгізе отырып, өз қаражаты есебінен қаржыландыруы мүмкін.</w:t>
      </w:r>
    </w:p>
    <w:bookmarkEnd w:id="40"/>
    <w:bookmarkStart w:name="z66" w:id="41"/>
    <w:p>
      <w:pPr>
        <w:spacing w:after="0"/>
        <w:ind w:left="0"/>
        <w:jc w:val="both"/>
      </w:pPr>
      <w:r>
        <w:rPr>
          <w:rFonts w:ascii="Times New Roman"/>
          <w:b w:val="false"/>
          <w:i w:val="false"/>
          <w:color w:val="000000"/>
          <w:sz w:val="28"/>
        </w:rPr>
        <w:t xml:space="preserve">
      6. Әскери (қорғаныстық) өнімге, процестерге және осындай өнімге байланысты өзге де әскери стандарттау объектілеріне қойылатын талаптар белгіленетін әскери стандарттау саласындағы нормативтік құжаттарға: </w:t>
      </w:r>
    </w:p>
    <w:bookmarkEnd w:id="41"/>
    <w:bookmarkStart w:name="z67" w:id="42"/>
    <w:p>
      <w:pPr>
        <w:spacing w:after="0"/>
        <w:ind w:left="0"/>
        <w:jc w:val="both"/>
      </w:pPr>
      <w:r>
        <w:rPr>
          <w:rFonts w:ascii="Times New Roman"/>
          <w:b w:val="false"/>
          <w:i w:val="false"/>
          <w:color w:val="000000"/>
          <w:sz w:val="28"/>
        </w:rPr>
        <w:t>
      1) әскери стандарттар, оның ішінде негіз қалаушы әскери стандарттар;</w:t>
      </w:r>
    </w:p>
    <w:bookmarkEnd w:id="42"/>
    <w:bookmarkStart w:name="z68" w:id="43"/>
    <w:p>
      <w:pPr>
        <w:spacing w:after="0"/>
        <w:ind w:left="0"/>
        <w:jc w:val="both"/>
      </w:pPr>
      <w:r>
        <w:rPr>
          <w:rFonts w:ascii="Times New Roman"/>
          <w:b w:val="false"/>
          <w:i w:val="false"/>
          <w:color w:val="000000"/>
          <w:sz w:val="28"/>
        </w:rPr>
        <w:t>
      2) мемлекетаралық әскери стандарттар;</w:t>
      </w:r>
    </w:p>
    <w:bookmarkEnd w:id="43"/>
    <w:bookmarkStart w:name="z69" w:id="44"/>
    <w:p>
      <w:pPr>
        <w:spacing w:after="0"/>
        <w:ind w:left="0"/>
        <w:jc w:val="both"/>
      </w:pPr>
      <w:r>
        <w:rPr>
          <w:rFonts w:ascii="Times New Roman"/>
          <w:b w:val="false"/>
          <w:i w:val="false"/>
          <w:color w:val="000000"/>
          <w:sz w:val="28"/>
        </w:rPr>
        <w:t>
      3) ұлттық стандарттарға әскери толықтырулар;</w:t>
      </w:r>
    </w:p>
    <w:bookmarkEnd w:id="44"/>
    <w:bookmarkStart w:name="z70" w:id="45"/>
    <w:p>
      <w:pPr>
        <w:spacing w:after="0"/>
        <w:ind w:left="0"/>
        <w:jc w:val="both"/>
      </w:pPr>
      <w:r>
        <w:rPr>
          <w:rFonts w:ascii="Times New Roman"/>
          <w:b w:val="false"/>
          <w:i w:val="false"/>
          <w:color w:val="000000"/>
          <w:sz w:val="28"/>
        </w:rPr>
        <w:t>
      4) қару-жарақ пен әскери техника түрлеріне қойылатын жалпы техникалық талаптар жүйесінің нормативтік-техникалық құжаттары жатады.</w:t>
      </w:r>
    </w:p>
    <w:bookmarkEnd w:id="45"/>
    <w:bookmarkStart w:name="z71" w:id="46"/>
    <w:p>
      <w:pPr>
        <w:spacing w:after="0"/>
        <w:ind w:left="0"/>
        <w:jc w:val="both"/>
      </w:pPr>
      <w:r>
        <w:rPr>
          <w:rFonts w:ascii="Times New Roman"/>
          <w:b w:val="false"/>
          <w:i w:val="false"/>
          <w:color w:val="000000"/>
          <w:sz w:val="28"/>
        </w:rPr>
        <w:t>
      7. Әскери стандарттау саласындағы нормативтік құжаттар әскери стандарттау объектілеріне қатысты қолдану және орындау үшін міндетті болып табылады.</w:t>
      </w:r>
    </w:p>
    <w:bookmarkEnd w:id="46"/>
    <w:bookmarkStart w:name="z72" w:id="47"/>
    <w:p>
      <w:pPr>
        <w:spacing w:after="0"/>
        <w:ind w:left="0"/>
        <w:jc w:val="left"/>
      </w:pPr>
      <w:r>
        <w:rPr>
          <w:rFonts w:ascii="Times New Roman"/>
          <w:b/>
          <w:i w:val="false"/>
          <w:color w:val="000000"/>
        </w:rPr>
        <w:t xml:space="preserve"> 2-тарау.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әскери стандарттарды әзірлеу</w:t>
      </w:r>
    </w:p>
    <w:bookmarkEnd w:id="47"/>
    <w:bookmarkStart w:name="z73" w:id="48"/>
    <w:p>
      <w:pPr>
        <w:spacing w:after="0"/>
        <w:ind w:left="0"/>
        <w:jc w:val="both"/>
      </w:pPr>
      <w:r>
        <w:rPr>
          <w:rFonts w:ascii="Times New Roman"/>
          <w:b w:val="false"/>
          <w:i w:val="false"/>
          <w:color w:val="000000"/>
          <w:sz w:val="28"/>
        </w:rPr>
        <w:t>
      8. Әскери стандарттарды әзірлеу (қайта қарау) әскери (қорғаныстық) өнімді стандарттау мақсаттарын, сондай-ақ оны дамыту бағыттарын ескере отырып жүзеге асырылады.</w:t>
      </w:r>
    </w:p>
    <w:bookmarkEnd w:id="48"/>
    <w:bookmarkStart w:name="z74" w:id="49"/>
    <w:p>
      <w:pPr>
        <w:spacing w:after="0"/>
        <w:ind w:left="0"/>
        <w:jc w:val="both"/>
      </w:pPr>
      <w:r>
        <w:rPr>
          <w:rFonts w:ascii="Times New Roman"/>
          <w:b w:val="false"/>
          <w:i w:val="false"/>
          <w:color w:val="000000"/>
          <w:sz w:val="28"/>
        </w:rPr>
        <w:t>
      9. Әскери стандарттарды әзірлеу (қайта қарау) мемлекеттік тапсырыс берушілер бөлімшелерінің ұсыныстары, сондай-ақ жеке қаражаттары есебінен бастамашыл тәртіпте әскери стандарттарды әзірлеу бойынша заңды тұлғалардың ұсыныстары негізінде базалық ұйым ағымдағы жылдың бірінші тоқсанында қалыптастыратын Әскери стандарттау жөніндегі жыл сайынғы жұмыс жоспарына (еркін түрде) сәйкес жүзеге асырылады.</w:t>
      </w:r>
    </w:p>
    <w:bookmarkEnd w:id="49"/>
    <w:bookmarkStart w:name="z75" w:id="50"/>
    <w:p>
      <w:pPr>
        <w:spacing w:after="0"/>
        <w:ind w:left="0"/>
        <w:jc w:val="both"/>
      </w:pPr>
      <w:r>
        <w:rPr>
          <w:rFonts w:ascii="Times New Roman"/>
          <w:b w:val="false"/>
          <w:i w:val="false"/>
          <w:color w:val="000000"/>
          <w:sz w:val="28"/>
        </w:rPr>
        <w:t>
      Мемлекеттік тапсырыс беруші бөлімше базалық ұйымға тиісті іс-шараға бекітілген ақша қаражатының лимиті шеңберінде Әскери стандарттау жөніндегі жұмыс жоспарына ұсыныстар береді.</w:t>
      </w:r>
    </w:p>
    <w:bookmarkEnd w:id="50"/>
    <w:bookmarkStart w:name="z76" w:id="51"/>
    <w:p>
      <w:pPr>
        <w:spacing w:after="0"/>
        <w:ind w:left="0"/>
        <w:jc w:val="both"/>
      </w:pPr>
      <w:r>
        <w:rPr>
          <w:rFonts w:ascii="Times New Roman"/>
          <w:b w:val="false"/>
          <w:i w:val="false"/>
          <w:color w:val="000000"/>
          <w:sz w:val="28"/>
        </w:rPr>
        <w:t>
      Базалық ұйым ұсыныстар он жұмыс күні ішінде келіп түскеннен кейін оларды қарайды және Әскери стандарттау жөніндегі жыл сайынғы жұмыс жоспарына қосу не қосудан бас тарту туралы шешім қабылдайды.</w:t>
      </w:r>
    </w:p>
    <w:bookmarkEnd w:id="51"/>
    <w:bookmarkStart w:name="z77" w:id="52"/>
    <w:p>
      <w:pPr>
        <w:spacing w:after="0"/>
        <w:ind w:left="0"/>
        <w:jc w:val="both"/>
      </w:pPr>
      <w:r>
        <w:rPr>
          <w:rFonts w:ascii="Times New Roman"/>
          <w:b w:val="false"/>
          <w:i w:val="false"/>
          <w:color w:val="000000"/>
          <w:sz w:val="28"/>
        </w:rPr>
        <w:t>
      10. Әскери стандарттау жөніндегі жыл сайынғы жұмыс жоспарына қосудан бас тартуға негіздеме:</w:t>
      </w:r>
    </w:p>
    <w:bookmarkEnd w:id="52"/>
    <w:bookmarkStart w:name="z78" w:id="53"/>
    <w:p>
      <w:pPr>
        <w:spacing w:after="0"/>
        <w:ind w:left="0"/>
        <w:jc w:val="both"/>
      </w:pPr>
      <w:r>
        <w:rPr>
          <w:rFonts w:ascii="Times New Roman"/>
          <w:b w:val="false"/>
          <w:i w:val="false"/>
          <w:color w:val="000000"/>
          <w:sz w:val="28"/>
        </w:rPr>
        <w:t>
      1) ұсыныстардың әскери стандарттау саласындағы міндеттерге сәйкес келмеуі;</w:t>
      </w:r>
    </w:p>
    <w:bookmarkEnd w:id="53"/>
    <w:bookmarkStart w:name="z79" w:id="54"/>
    <w:p>
      <w:pPr>
        <w:spacing w:after="0"/>
        <w:ind w:left="0"/>
        <w:jc w:val="both"/>
      </w:pPr>
      <w:r>
        <w:rPr>
          <w:rFonts w:ascii="Times New Roman"/>
          <w:b w:val="false"/>
          <w:i w:val="false"/>
          <w:color w:val="000000"/>
          <w:sz w:val="28"/>
        </w:rPr>
        <w:t>
      2) әскери стандарттау жөніндегі іс-шаралардың қаржылық ресурстармен қамтамасыз етілмеуі;</w:t>
      </w:r>
    </w:p>
    <w:bookmarkEnd w:id="54"/>
    <w:bookmarkStart w:name="z80" w:id="55"/>
    <w:p>
      <w:pPr>
        <w:spacing w:after="0"/>
        <w:ind w:left="0"/>
        <w:jc w:val="both"/>
      </w:pPr>
      <w:r>
        <w:rPr>
          <w:rFonts w:ascii="Times New Roman"/>
          <w:b w:val="false"/>
          <w:i w:val="false"/>
          <w:color w:val="000000"/>
          <w:sz w:val="28"/>
        </w:rPr>
        <w:t>
      3) іс-шаралардың шешім қабылданған күні өзекті болмауы (таратылу саласы бірдей әскери стандарт қабылданған не қайта қаралған, ұсынылатын өзгерістер ғылым, техника мен технология дамуының қазіргі заманғы ғылыми-техникалық деңгейіне сәйкес келмеуі) болып табылады.</w:t>
      </w:r>
    </w:p>
    <w:bookmarkEnd w:id="55"/>
    <w:bookmarkStart w:name="z81" w:id="56"/>
    <w:p>
      <w:pPr>
        <w:spacing w:after="0"/>
        <w:ind w:left="0"/>
        <w:jc w:val="both"/>
      </w:pPr>
      <w:r>
        <w:rPr>
          <w:rFonts w:ascii="Times New Roman"/>
          <w:b w:val="false"/>
          <w:i w:val="false"/>
          <w:color w:val="000000"/>
          <w:sz w:val="28"/>
        </w:rPr>
        <w:t>
      11. Әскери стандарттау жөніндегі жұмыс жоспарын жыл сайын мемлекеттік тапсырыс берушілердің ұсыныстары негізінде Қазақстан Республикасының Қорғаныс министрлігі бекітеді.</w:t>
      </w:r>
    </w:p>
    <w:bookmarkEnd w:id="56"/>
    <w:bookmarkStart w:name="z82" w:id="57"/>
    <w:p>
      <w:pPr>
        <w:spacing w:after="0"/>
        <w:ind w:left="0"/>
        <w:jc w:val="both"/>
      </w:pPr>
      <w:r>
        <w:rPr>
          <w:rFonts w:ascii="Times New Roman"/>
          <w:b w:val="false"/>
          <w:i w:val="false"/>
          <w:color w:val="000000"/>
          <w:sz w:val="28"/>
        </w:rPr>
        <w:t>
      12. Әскери стандарттау жөніндегі жұмыс жоспарын әзірлеу, келісу және бекіту, көрсетілген жоспарға құжаттар нысандарын белгілеуді қоса алғанда, негіз қалайтын әскери стандарттармен айқындалады.</w:t>
      </w:r>
    </w:p>
    <w:bookmarkEnd w:id="57"/>
    <w:bookmarkStart w:name="z83" w:id="58"/>
    <w:p>
      <w:pPr>
        <w:spacing w:after="0"/>
        <w:ind w:left="0"/>
        <w:jc w:val="both"/>
      </w:pPr>
      <w:r>
        <w:rPr>
          <w:rFonts w:ascii="Times New Roman"/>
          <w:b w:val="false"/>
          <w:i w:val="false"/>
          <w:color w:val="000000"/>
          <w:sz w:val="28"/>
        </w:rPr>
        <w:t>
      13. Әскери стандарттарды әзірлеу (қайта қарау) мынадай кезеңдерді:</w:t>
      </w:r>
    </w:p>
    <w:bookmarkEnd w:id="58"/>
    <w:bookmarkStart w:name="z84" w:id="59"/>
    <w:p>
      <w:pPr>
        <w:spacing w:after="0"/>
        <w:ind w:left="0"/>
        <w:jc w:val="both"/>
      </w:pPr>
      <w:r>
        <w:rPr>
          <w:rFonts w:ascii="Times New Roman"/>
          <w:b w:val="false"/>
          <w:i w:val="false"/>
          <w:color w:val="000000"/>
          <w:sz w:val="28"/>
        </w:rPr>
        <w:t>
      1) техникалық тапсырманы (техникалық ерекшеліктерді), техникалық-экономикалық негіздемені әзірлеуді;</w:t>
      </w:r>
    </w:p>
    <w:bookmarkEnd w:id="59"/>
    <w:bookmarkStart w:name="z85" w:id="60"/>
    <w:p>
      <w:pPr>
        <w:spacing w:after="0"/>
        <w:ind w:left="0"/>
        <w:jc w:val="both"/>
      </w:pPr>
      <w:r>
        <w:rPr>
          <w:rFonts w:ascii="Times New Roman"/>
          <w:b w:val="false"/>
          <w:i w:val="false"/>
          <w:color w:val="000000"/>
          <w:sz w:val="28"/>
        </w:rPr>
        <w:t>
      2) әскери стандарт жобасын әзірлеу және олардың тізбесін техникалық тапсырмамен (техникалық ерекшеліктермен) айқындалған мүдделі мемлекеттік органдарға, ұйымдарға және кәсіпорындарға қарауға жолдауды;</w:t>
      </w:r>
    </w:p>
    <w:bookmarkEnd w:id="60"/>
    <w:bookmarkStart w:name="z86" w:id="61"/>
    <w:p>
      <w:pPr>
        <w:spacing w:after="0"/>
        <w:ind w:left="0"/>
        <w:jc w:val="both"/>
      </w:pPr>
      <w:r>
        <w:rPr>
          <w:rFonts w:ascii="Times New Roman"/>
          <w:b w:val="false"/>
          <w:i w:val="false"/>
          <w:color w:val="000000"/>
          <w:sz w:val="28"/>
        </w:rPr>
        <w:t>
      3) мүдделі мемлекеттік органдардың, ұйымдардың және кәсіпорындардың ескертулері мен ұсыныстарын ескере отырып, әскери стандарт жобасын пысықтауды;</w:t>
      </w:r>
    </w:p>
    <w:bookmarkEnd w:id="61"/>
    <w:bookmarkStart w:name="z87" w:id="62"/>
    <w:p>
      <w:pPr>
        <w:spacing w:after="0"/>
        <w:ind w:left="0"/>
        <w:jc w:val="both"/>
      </w:pPr>
      <w:r>
        <w:rPr>
          <w:rFonts w:ascii="Times New Roman"/>
          <w:b w:val="false"/>
          <w:i w:val="false"/>
          <w:color w:val="000000"/>
          <w:sz w:val="28"/>
        </w:rPr>
        <w:t xml:space="preserve">
      4) таратылуы шектеулі және мемлекеттік құпияларды құрайтын мәліметтерге жатқызуды; </w:t>
      </w:r>
    </w:p>
    <w:bookmarkEnd w:id="62"/>
    <w:bookmarkStart w:name="z88" w:id="63"/>
    <w:p>
      <w:pPr>
        <w:spacing w:after="0"/>
        <w:ind w:left="0"/>
        <w:jc w:val="both"/>
      </w:pPr>
      <w:r>
        <w:rPr>
          <w:rFonts w:ascii="Times New Roman"/>
          <w:b w:val="false"/>
          <w:i w:val="false"/>
          <w:color w:val="000000"/>
          <w:sz w:val="28"/>
        </w:rPr>
        <w:t>
      5) әскери стандартты бекітуге (қабылдауға) дайындауды, оның ішінде сараптама жүргізуді, бекіту (қабылдау) мен есепке алуды;</w:t>
      </w:r>
    </w:p>
    <w:bookmarkEnd w:id="63"/>
    <w:bookmarkStart w:name="z89" w:id="64"/>
    <w:p>
      <w:pPr>
        <w:spacing w:after="0"/>
        <w:ind w:left="0"/>
        <w:jc w:val="both"/>
      </w:pPr>
      <w:r>
        <w:rPr>
          <w:rFonts w:ascii="Times New Roman"/>
          <w:b w:val="false"/>
          <w:i w:val="false"/>
          <w:color w:val="000000"/>
          <w:sz w:val="28"/>
        </w:rPr>
        <w:t>
      6) өзгерістер мен толықтырулар енгізуді қамтиды.</w:t>
      </w:r>
    </w:p>
    <w:bookmarkEnd w:id="64"/>
    <w:bookmarkStart w:name="z90" w:id="65"/>
    <w:p>
      <w:pPr>
        <w:spacing w:after="0"/>
        <w:ind w:left="0"/>
        <w:jc w:val="both"/>
      </w:pPr>
      <w:r>
        <w:rPr>
          <w:rFonts w:ascii="Times New Roman"/>
          <w:b w:val="false"/>
          <w:i w:val="false"/>
          <w:color w:val="000000"/>
          <w:sz w:val="28"/>
        </w:rPr>
        <w:t>
      14. Әскери стандарттарды әзірлеу (қайта қарау), өзгерістер енгізу, сараптама жүргізу, бекіту, күшін жою, көрсетілген құжаттарды тарату (ұйым стандарттарын қоспағанда) негіз қалайтын әскери стандарттарға сәйкес жүзеге асырылады.</w:t>
      </w:r>
    </w:p>
    <w:bookmarkEnd w:id="65"/>
    <w:bookmarkStart w:name="z91" w:id="66"/>
    <w:p>
      <w:pPr>
        <w:spacing w:after="0"/>
        <w:ind w:left="0"/>
        <w:jc w:val="both"/>
      </w:pPr>
      <w:r>
        <w:rPr>
          <w:rFonts w:ascii="Times New Roman"/>
          <w:b w:val="false"/>
          <w:i w:val="false"/>
          <w:color w:val="000000"/>
          <w:sz w:val="28"/>
        </w:rPr>
        <w:t xml:space="preserve">
      15. Әскери стандарттарды әзірлеуді (қайта қарау) өз құзыреті шегінде мемлекеттік органдар, сондай-ақ құпия жұмыстарды жүргізуге рұқсаты, тапсырыс беруші техникалық тапсырманың (техникалық ерекшеліктерінің) талаптарына жауап беретін қару-жарақ, әскери техника мен қарудың жекелеген түрлері, жарылғыш заттар мен олар қолданумен бұйымдар (бар болған кезде) айналымы саласында лицензиясы бар Қазақстан Республикасының заңды тұлғалары жүзеге асырады. </w:t>
      </w:r>
    </w:p>
    <w:bookmarkEnd w:id="66"/>
    <w:bookmarkStart w:name="z92" w:id="67"/>
    <w:p>
      <w:pPr>
        <w:spacing w:after="0"/>
        <w:ind w:left="0"/>
        <w:jc w:val="both"/>
      </w:pPr>
      <w:r>
        <w:rPr>
          <w:rFonts w:ascii="Times New Roman"/>
          <w:b w:val="false"/>
          <w:i w:val="false"/>
          <w:color w:val="000000"/>
          <w:sz w:val="28"/>
        </w:rPr>
        <w:t>
      16. Нормативтік құжаттарды құпияландыру үшін негіздеме олардың мемлекеттік органдарда және ұйымдарда қолданыстағы құпияландырылуға тиіс мәліметтер тізбелеріне сәйкес келуі болып табылады.</w:t>
      </w:r>
    </w:p>
    <w:bookmarkEnd w:id="67"/>
    <w:bookmarkStart w:name="z93" w:id="68"/>
    <w:p>
      <w:pPr>
        <w:spacing w:after="0"/>
        <w:ind w:left="0"/>
        <w:jc w:val="left"/>
      </w:pPr>
      <w:r>
        <w:rPr>
          <w:rFonts w:ascii="Times New Roman"/>
          <w:b/>
          <w:i w:val="false"/>
          <w:color w:val="000000"/>
        </w:rPr>
        <w:t xml:space="preserve"> 3-тарау.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әскери стандарттарды келісу және сараптау</w:t>
      </w:r>
    </w:p>
    <w:bookmarkEnd w:id="68"/>
    <w:bookmarkStart w:name="z94" w:id="69"/>
    <w:p>
      <w:pPr>
        <w:spacing w:after="0"/>
        <w:ind w:left="0"/>
        <w:jc w:val="both"/>
      </w:pPr>
      <w:r>
        <w:rPr>
          <w:rFonts w:ascii="Times New Roman"/>
          <w:b w:val="false"/>
          <w:i w:val="false"/>
          <w:color w:val="000000"/>
          <w:sz w:val="28"/>
        </w:rPr>
        <w:t>
      17. Әзірлеуші әскери стандарттау жобасын әскери стандарттау объектісіне байланысты олардың құзыреті шегінде мүдделі мемлекеттік органдармен, ведомстволармен, мекемелермен және заңды тұлғалармен келіседі.</w:t>
      </w:r>
    </w:p>
    <w:bookmarkEnd w:id="69"/>
    <w:bookmarkStart w:name="z95" w:id="70"/>
    <w:p>
      <w:pPr>
        <w:spacing w:after="0"/>
        <w:ind w:left="0"/>
        <w:jc w:val="both"/>
      </w:pPr>
      <w:r>
        <w:rPr>
          <w:rFonts w:ascii="Times New Roman"/>
          <w:b w:val="false"/>
          <w:i w:val="false"/>
          <w:color w:val="000000"/>
          <w:sz w:val="28"/>
        </w:rPr>
        <w:t>
      18. Әскери стандарттардың жобаларын келісу мерзімі олар қаралуға келіп түскен күннен бастап күнтізбелік алпыс күннен аспауға тиіс.</w:t>
      </w:r>
    </w:p>
    <w:bookmarkEnd w:id="70"/>
    <w:bookmarkStart w:name="z96" w:id="71"/>
    <w:p>
      <w:pPr>
        <w:spacing w:after="0"/>
        <w:ind w:left="0"/>
        <w:jc w:val="both"/>
      </w:pPr>
      <w:r>
        <w:rPr>
          <w:rFonts w:ascii="Times New Roman"/>
          <w:b w:val="false"/>
          <w:i w:val="false"/>
          <w:color w:val="000000"/>
          <w:sz w:val="28"/>
        </w:rPr>
        <w:t>
      19. Бақылау (сынау) әдістеріне және өлшеуді орындау әдістемелеріне қойылатын талаптар бар, ұлттық және мемлекетаралық деңгейлерде стандартталмаған әскери стандарттар Қазақстан Республикасының өлшем бірлігін қамтамасыз ету саласындағы заңнамаға сәйкес келісуге тиіс.</w:t>
      </w:r>
    </w:p>
    <w:bookmarkEnd w:id="71"/>
    <w:bookmarkStart w:name="z97" w:id="72"/>
    <w:p>
      <w:pPr>
        <w:spacing w:after="0"/>
        <w:ind w:left="0"/>
        <w:jc w:val="both"/>
      </w:pPr>
      <w:r>
        <w:rPr>
          <w:rFonts w:ascii="Times New Roman"/>
          <w:b w:val="false"/>
          <w:i w:val="false"/>
          <w:color w:val="000000"/>
          <w:sz w:val="28"/>
        </w:rPr>
        <w:t xml:space="preserve">
      20. Терминология жөніндегі әскери стандарттардың жобалары Қазақстан Республикасының Үкіметі жанындағы Мемлекеттік терминология комиссиясына қарауға жолданад (Қазақстан Республикасы Үкіметінің 1998 жылғы 21 сәуірдегі № 367 қаулысымен бекітілген Қазақстан Республикасының Үкіметі жанындағы Мемлекеттік терминология комиссиясы туралы ережесінің </w:t>
      </w:r>
      <w:r>
        <w:rPr>
          <w:rFonts w:ascii="Times New Roman"/>
          <w:b w:val="false"/>
          <w:i w:val="false"/>
          <w:color w:val="000000"/>
          <w:sz w:val="28"/>
        </w:rPr>
        <w:t>5-тармағы</w:t>
      </w:r>
      <w:r>
        <w:rPr>
          <w:rFonts w:ascii="Times New Roman"/>
          <w:b w:val="false"/>
          <w:i w:val="false"/>
          <w:color w:val="000000"/>
          <w:sz w:val="28"/>
        </w:rPr>
        <w:t>).</w:t>
      </w:r>
    </w:p>
    <w:bookmarkEnd w:id="72"/>
    <w:bookmarkStart w:name="z98" w:id="73"/>
    <w:p>
      <w:pPr>
        <w:spacing w:after="0"/>
        <w:ind w:left="0"/>
        <w:jc w:val="both"/>
      </w:pPr>
      <w:r>
        <w:rPr>
          <w:rFonts w:ascii="Times New Roman"/>
          <w:b w:val="false"/>
          <w:i w:val="false"/>
          <w:color w:val="000000"/>
          <w:sz w:val="28"/>
        </w:rPr>
        <w:t>
      21. Әзірлеуші әскери стандарттың жобасын қарау және келісу қорытындылары бойынша жинақталған пікірлер дайындауды жүзеге асырады.</w:t>
      </w:r>
    </w:p>
    <w:bookmarkEnd w:id="73"/>
    <w:bookmarkStart w:name="z99" w:id="74"/>
    <w:p>
      <w:pPr>
        <w:spacing w:after="0"/>
        <w:ind w:left="0"/>
        <w:jc w:val="both"/>
      </w:pPr>
      <w:r>
        <w:rPr>
          <w:rFonts w:ascii="Times New Roman"/>
          <w:b w:val="false"/>
          <w:i w:val="false"/>
          <w:color w:val="000000"/>
          <w:sz w:val="28"/>
        </w:rPr>
        <w:t>
      Әзірлеуші ұйым қабылдаған және қабылдамаған ескертулер мен ұсыныстар пікірлер жинағына енгізіледі. Ескертулермен және ұсыныстармен келіспеген жағдайда дәлелденген негіздеме келтіріледі.</w:t>
      </w:r>
    </w:p>
    <w:bookmarkEnd w:id="74"/>
    <w:bookmarkStart w:name="z100" w:id="75"/>
    <w:p>
      <w:pPr>
        <w:spacing w:after="0"/>
        <w:ind w:left="0"/>
        <w:jc w:val="both"/>
      </w:pPr>
      <w:r>
        <w:rPr>
          <w:rFonts w:ascii="Times New Roman"/>
          <w:b w:val="false"/>
          <w:i w:val="false"/>
          <w:color w:val="000000"/>
          <w:sz w:val="28"/>
        </w:rPr>
        <w:t>
      22. Әзірлеуші алынған ескертулерді және (немесе) ұсыныстарды ескере отырып, әскери стандарт жобасының соңғы редакциясын дайындайды және оны мемлекеттік тапсырыс берушінің бөлімшесіне сараптауға жолдайды.</w:t>
      </w:r>
    </w:p>
    <w:bookmarkEnd w:id="75"/>
    <w:bookmarkStart w:name="z101" w:id="76"/>
    <w:p>
      <w:pPr>
        <w:spacing w:after="0"/>
        <w:ind w:left="0"/>
        <w:jc w:val="both"/>
      </w:pPr>
      <w:r>
        <w:rPr>
          <w:rFonts w:ascii="Times New Roman"/>
          <w:b w:val="false"/>
          <w:i w:val="false"/>
          <w:color w:val="000000"/>
          <w:sz w:val="28"/>
        </w:rPr>
        <w:t>
      Сараптама:</w:t>
      </w:r>
    </w:p>
    <w:bookmarkEnd w:id="76"/>
    <w:bookmarkStart w:name="z102" w:id="77"/>
    <w:p>
      <w:pPr>
        <w:spacing w:after="0"/>
        <w:ind w:left="0"/>
        <w:jc w:val="both"/>
      </w:pPr>
      <w:r>
        <w:rPr>
          <w:rFonts w:ascii="Times New Roman"/>
          <w:b w:val="false"/>
          <w:i w:val="false"/>
          <w:color w:val="000000"/>
          <w:sz w:val="28"/>
        </w:rPr>
        <w:t>
      1) әзірленетін әскери стандарттар жобаларының Қазақстан Республикасы заңнамасының талаптарына және стандарттау жөніндегі нормативтік құжаттарға сәйкес келуін белгілеуді;</w:t>
      </w:r>
    </w:p>
    <w:bookmarkEnd w:id="77"/>
    <w:bookmarkStart w:name="z103" w:id="78"/>
    <w:p>
      <w:pPr>
        <w:spacing w:after="0"/>
        <w:ind w:left="0"/>
        <w:jc w:val="both"/>
      </w:pPr>
      <w:r>
        <w:rPr>
          <w:rFonts w:ascii="Times New Roman"/>
          <w:b w:val="false"/>
          <w:i w:val="false"/>
          <w:color w:val="000000"/>
          <w:sz w:val="28"/>
        </w:rPr>
        <w:t>
      2) өлшеу бірлігін қамтамасыз ету саласында Қазақстан Республикасы заңнамасының талаптарын сақтау мақсатында әскери мақсаттағы объектілерді метрологиялық қамтамасыз етуді талдауды және бағалауды;</w:t>
      </w:r>
    </w:p>
    <w:bookmarkEnd w:id="78"/>
    <w:bookmarkStart w:name="z104" w:id="79"/>
    <w:p>
      <w:pPr>
        <w:spacing w:after="0"/>
        <w:ind w:left="0"/>
        <w:jc w:val="both"/>
      </w:pPr>
      <w:r>
        <w:rPr>
          <w:rFonts w:ascii="Times New Roman"/>
          <w:b w:val="false"/>
          <w:i w:val="false"/>
          <w:color w:val="000000"/>
          <w:sz w:val="28"/>
        </w:rPr>
        <w:t>
      3) қолданыстағы немесе бұрын әзірленген әскери стандарттарды қайта қарау, өзекті ету және (немесе) бірегейлендіру қажеттілігін анықтауды;</w:t>
      </w:r>
    </w:p>
    <w:bookmarkEnd w:id="79"/>
    <w:bookmarkStart w:name="z105" w:id="80"/>
    <w:p>
      <w:pPr>
        <w:spacing w:after="0"/>
        <w:ind w:left="0"/>
        <w:jc w:val="both"/>
      </w:pPr>
      <w:r>
        <w:rPr>
          <w:rFonts w:ascii="Times New Roman"/>
          <w:b w:val="false"/>
          <w:i w:val="false"/>
          <w:color w:val="000000"/>
          <w:sz w:val="28"/>
        </w:rPr>
        <w:t>
      4) қолданыстағы әскери стандарттар талаптарының қайталануын болдырмауды;</w:t>
      </w:r>
    </w:p>
    <w:bookmarkEnd w:id="80"/>
    <w:bookmarkStart w:name="z106" w:id="81"/>
    <w:p>
      <w:pPr>
        <w:spacing w:after="0"/>
        <w:ind w:left="0"/>
        <w:jc w:val="both"/>
      </w:pPr>
      <w:r>
        <w:rPr>
          <w:rFonts w:ascii="Times New Roman"/>
          <w:b w:val="false"/>
          <w:i w:val="false"/>
          <w:color w:val="000000"/>
          <w:sz w:val="28"/>
        </w:rPr>
        <w:t>
      5) бәсекеге қабілеттіліктің функционалдық және сәйкестендіру көрсеткіштерінің бар болуын белгілеуді;</w:t>
      </w:r>
    </w:p>
    <w:bookmarkEnd w:id="81"/>
    <w:bookmarkStart w:name="z107" w:id="82"/>
    <w:p>
      <w:pPr>
        <w:spacing w:after="0"/>
        <w:ind w:left="0"/>
        <w:jc w:val="both"/>
      </w:pPr>
      <w:r>
        <w:rPr>
          <w:rFonts w:ascii="Times New Roman"/>
          <w:b w:val="false"/>
          <w:i w:val="false"/>
          <w:color w:val="000000"/>
          <w:sz w:val="28"/>
        </w:rPr>
        <w:t>
      6) шет мемлекеттердің әскери (қорғаныстық) өнімді стандарттау жөніндегі нормативтік құжаттардың талаптарына сәйкес келуін (бар болған кезде) белгілеуді қамтиды.</w:t>
      </w:r>
    </w:p>
    <w:bookmarkEnd w:id="82"/>
    <w:bookmarkStart w:name="z108" w:id="83"/>
    <w:p>
      <w:pPr>
        <w:spacing w:after="0"/>
        <w:ind w:left="0"/>
        <w:jc w:val="both"/>
      </w:pPr>
      <w:r>
        <w:rPr>
          <w:rFonts w:ascii="Times New Roman"/>
          <w:b w:val="false"/>
          <w:i w:val="false"/>
          <w:color w:val="000000"/>
          <w:sz w:val="28"/>
        </w:rPr>
        <w:t>
      23. Әскери стандарттарға сараптаманы мемлекеттік тапсырыс берушінің бөлімшесі техникалық реттеу және метрология саласындағы уәкілетті органның мемлекеттік құпияларды құрайтын және (немесе) таратылуы шектеулі ақпаратқа тиісті нысандағы рұқсаты бар сарапшыларын тарта отырып, келіп түскен күннен бастап күнтізбелік алпыс күннен аспайтын мерзімде жүргізеді.</w:t>
      </w:r>
    </w:p>
    <w:bookmarkEnd w:id="83"/>
    <w:bookmarkStart w:name="z109" w:id="84"/>
    <w:p>
      <w:pPr>
        <w:spacing w:after="0"/>
        <w:ind w:left="0"/>
        <w:jc w:val="both"/>
      </w:pPr>
      <w:r>
        <w:rPr>
          <w:rFonts w:ascii="Times New Roman"/>
          <w:b w:val="false"/>
          <w:i w:val="false"/>
          <w:color w:val="000000"/>
          <w:sz w:val="28"/>
        </w:rPr>
        <w:t>
      Сараптама жүргізу нәтижелері бойынша сараптамалық қорытынды жасалады.</w:t>
      </w:r>
    </w:p>
    <w:bookmarkEnd w:id="84"/>
    <w:bookmarkStart w:name="z110" w:id="85"/>
    <w:p>
      <w:pPr>
        <w:spacing w:after="0"/>
        <w:ind w:left="0"/>
        <w:jc w:val="both"/>
      </w:pPr>
      <w:r>
        <w:rPr>
          <w:rFonts w:ascii="Times New Roman"/>
          <w:b w:val="false"/>
          <w:i w:val="false"/>
          <w:color w:val="000000"/>
          <w:sz w:val="28"/>
        </w:rPr>
        <w:t>
      24. Сараптама нәтижелері бойынша әзірлеуші стандарттың ісін жасайды және оны әскери стандарттау мәселелері жөніндегі техникалық кеңес және техникалық комиссия отырысында одан әрі қарау үшін мемлекеттік тапсырыс берушінің бөлімшесіне жолдайды.</w:t>
      </w:r>
    </w:p>
    <w:bookmarkEnd w:id="85"/>
    <w:bookmarkStart w:name="z111" w:id="86"/>
    <w:p>
      <w:pPr>
        <w:spacing w:after="0"/>
        <w:ind w:left="0"/>
        <w:jc w:val="both"/>
      </w:pPr>
      <w:r>
        <w:rPr>
          <w:rFonts w:ascii="Times New Roman"/>
          <w:b w:val="false"/>
          <w:i w:val="false"/>
          <w:color w:val="000000"/>
          <w:sz w:val="28"/>
        </w:rPr>
        <w:t>
      25. Әрбір әскери стандарт жобасына әзірлеуші стандарттың ісін қалыптастырады.</w:t>
      </w:r>
    </w:p>
    <w:bookmarkEnd w:id="86"/>
    <w:bookmarkStart w:name="z112" w:id="87"/>
    <w:p>
      <w:pPr>
        <w:spacing w:after="0"/>
        <w:ind w:left="0"/>
        <w:jc w:val="both"/>
      </w:pPr>
      <w:r>
        <w:rPr>
          <w:rFonts w:ascii="Times New Roman"/>
          <w:b w:val="false"/>
          <w:i w:val="false"/>
          <w:color w:val="000000"/>
          <w:sz w:val="28"/>
        </w:rPr>
        <w:t>
      26. Мемлекеттік тапсырыс берушінің бөлімшесі әскери стандарттың жобасын мынадай:</w:t>
      </w:r>
    </w:p>
    <w:bookmarkEnd w:id="87"/>
    <w:bookmarkStart w:name="z113" w:id="88"/>
    <w:p>
      <w:pPr>
        <w:spacing w:after="0"/>
        <w:ind w:left="0"/>
        <w:jc w:val="both"/>
      </w:pPr>
      <w:r>
        <w:rPr>
          <w:rFonts w:ascii="Times New Roman"/>
          <w:b w:val="false"/>
          <w:i w:val="false"/>
          <w:color w:val="000000"/>
          <w:sz w:val="28"/>
        </w:rPr>
        <w:t>
      1) Қазақстан Республикасы заңнамасының және әскери стандарттау саласындағы нормативтік құжаттардың талаптарына сәйкес келмеген;</w:t>
      </w:r>
    </w:p>
    <w:bookmarkEnd w:id="88"/>
    <w:bookmarkStart w:name="z114" w:id="89"/>
    <w:p>
      <w:pPr>
        <w:spacing w:after="0"/>
        <w:ind w:left="0"/>
        <w:jc w:val="both"/>
      </w:pPr>
      <w:r>
        <w:rPr>
          <w:rFonts w:ascii="Times New Roman"/>
          <w:b w:val="false"/>
          <w:i w:val="false"/>
          <w:color w:val="000000"/>
          <w:sz w:val="28"/>
        </w:rPr>
        <w:t>
      2) техникалық тапсырмада (техникалық ерекшелікте) белгіленген мақсаттарға қол жеткізілмеген;</w:t>
      </w:r>
    </w:p>
    <w:bookmarkEnd w:id="89"/>
    <w:bookmarkStart w:name="z115" w:id="90"/>
    <w:p>
      <w:pPr>
        <w:spacing w:after="0"/>
        <w:ind w:left="0"/>
        <w:jc w:val="both"/>
      </w:pPr>
      <w:r>
        <w:rPr>
          <w:rFonts w:ascii="Times New Roman"/>
          <w:b w:val="false"/>
          <w:i w:val="false"/>
          <w:color w:val="000000"/>
          <w:sz w:val="28"/>
        </w:rPr>
        <w:t>
      3) Стандарт ісі осы Қағидалардың 27-тармағына сәйкес келмеген жағдайларда пысықтауға қайтарады.</w:t>
      </w:r>
    </w:p>
    <w:bookmarkEnd w:id="90"/>
    <w:bookmarkStart w:name="z116" w:id="91"/>
    <w:p>
      <w:pPr>
        <w:spacing w:after="0"/>
        <w:ind w:left="0"/>
        <w:jc w:val="left"/>
      </w:pPr>
      <w:r>
        <w:rPr>
          <w:rFonts w:ascii="Times New Roman"/>
          <w:b/>
          <w:i w:val="false"/>
          <w:color w:val="000000"/>
        </w:rPr>
        <w:t xml:space="preserve"> 4-тарау.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әскери стандарттарды бекіту және қолданысқа енгізу</w:t>
      </w:r>
    </w:p>
    <w:bookmarkEnd w:id="91"/>
    <w:bookmarkStart w:name="z117" w:id="92"/>
    <w:p>
      <w:pPr>
        <w:spacing w:after="0"/>
        <w:ind w:left="0"/>
        <w:jc w:val="both"/>
      </w:pPr>
      <w:r>
        <w:rPr>
          <w:rFonts w:ascii="Times New Roman"/>
          <w:b w:val="false"/>
          <w:i w:val="false"/>
          <w:color w:val="000000"/>
          <w:sz w:val="28"/>
        </w:rPr>
        <w:t>
      27. Әскери стандартты бекіткен кезде мемлекеттік тапсырыс берушінің бөлімшесіне әзірлеушінің ілеспе хатымен арнайы тіркелім папкасында ресімделген және мыналар қамтылған стандарттың ісін жолдайды:</w:t>
      </w:r>
    </w:p>
    <w:bookmarkEnd w:id="92"/>
    <w:bookmarkStart w:name="z118" w:id="93"/>
    <w:p>
      <w:pPr>
        <w:spacing w:after="0"/>
        <w:ind w:left="0"/>
        <w:jc w:val="both"/>
      </w:pPr>
      <w:r>
        <w:rPr>
          <w:rFonts w:ascii="Times New Roman"/>
          <w:b w:val="false"/>
          <w:i w:val="false"/>
          <w:color w:val="000000"/>
          <w:sz w:val="28"/>
        </w:rPr>
        <w:t>
      1) істің тізімдемесі;</w:t>
      </w:r>
    </w:p>
    <w:bookmarkEnd w:id="93"/>
    <w:bookmarkStart w:name="z119" w:id="94"/>
    <w:p>
      <w:pPr>
        <w:spacing w:after="0"/>
        <w:ind w:left="0"/>
        <w:jc w:val="both"/>
      </w:pPr>
      <w:r>
        <w:rPr>
          <w:rFonts w:ascii="Times New Roman"/>
          <w:b w:val="false"/>
          <w:i w:val="false"/>
          <w:color w:val="000000"/>
          <w:sz w:val="28"/>
        </w:rPr>
        <w:t>
      2) мемлекеттік және орыс тілдерінде екі данада, қағаз және электрондық жеткізгіштердегі әскери стандарт жобасы;</w:t>
      </w:r>
    </w:p>
    <w:bookmarkEnd w:id="94"/>
    <w:bookmarkStart w:name="z120" w:id="95"/>
    <w:p>
      <w:pPr>
        <w:spacing w:after="0"/>
        <w:ind w:left="0"/>
        <w:jc w:val="both"/>
      </w:pPr>
      <w:r>
        <w:rPr>
          <w:rFonts w:ascii="Times New Roman"/>
          <w:b w:val="false"/>
          <w:i w:val="false"/>
          <w:color w:val="000000"/>
          <w:sz w:val="28"/>
        </w:rPr>
        <w:t>
      3) түсіндірме жазба;</w:t>
      </w:r>
    </w:p>
    <w:bookmarkEnd w:id="95"/>
    <w:bookmarkStart w:name="z121" w:id="96"/>
    <w:p>
      <w:pPr>
        <w:spacing w:after="0"/>
        <w:ind w:left="0"/>
        <w:jc w:val="both"/>
      </w:pPr>
      <w:r>
        <w:rPr>
          <w:rFonts w:ascii="Times New Roman"/>
          <w:b w:val="false"/>
          <w:i w:val="false"/>
          <w:color w:val="000000"/>
          <w:sz w:val="28"/>
        </w:rPr>
        <w:t>
      4) техникалық тапсырма (техникалық ерекшелік);</w:t>
      </w:r>
    </w:p>
    <w:bookmarkEnd w:id="96"/>
    <w:bookmarkStart w:name="z122" w:id="97"/>
    <w:p>
      <w:pPr>
        <w:spacing w:after="0"/>
        <w:ind w:left="0"/>
        <w:jc w:val="both"/>
      </w:pPr>
      <w:r>
        <w:rPr>
          <w:rFonts w:ascii="Times New Roman"/>
          <w:b w:val="false"/>
          <w:i w:val="false"/>
          <w:color w:val="000000"/>
          <w:sz w:val="28"/>
        </w:rPr>
        <w:t>
      5) әскери стандарттар жобаларының келісу органдарымен келісілгенін растайтын құжаттар (түпнұсқалар). Электрондық пошта арналары бойынша келісілген кезде келісуші орган басшысының цифрлық қолтаңбасы қойылған бланкідегі хаттың электрондық нұсқасы ұсынылады;</w:t>
      </w:r>
    </w:p>
    <w:bookmarkEnd w:id="97"/>
    <w:bookmarkStart w:name="z123" w:id="98"/>
    <w:p>
      <w:pPr>
        <w:spacing w:after="0"/>
        <w:ind w:left="0"/>
        <w:jc w:val="both"/>
      </w:pPr>
      <w:r>
        <w:rPr>
          <w:rFonts w:ascii="Times New Roman"/>
          <w:b w:val="false"/>
          <w:i w:val="false"/>
          <w:color w:val="000000"/>
          <w:sz w:val="28"/>
        </w:rPr>
        <w:t>
      6) пікірлер жинағы;</w:t>
      </w:r>
    </w:p>
    <w:bookmarkEnd w:id="98"/>
    <w:bookmarkStart w:name="z124" w:id="99"/>
    <w:p>
      <w:pPr>
        <w:spacing w:after="0"/>
        <w:ind w:left="0"/>
        <w:jc w:val="both"/>
      </w:pPr>
      <w:r>
        <w:rPr>
          <w:rFonts w:ascii="Times New Roman"/>
          <w:b w:val="false"/>
          <w:i w:val="false"/>
          <w:color w:val="000000"/>
          <w:sz w:val="28"/>
        </w:rPr>
        <w:t>
      7) сараптамалық қорытынды;</w:t>
      </w:r>
    </w:p>
    <w:bookmarkEnd w:id="99"/>
    <w:bookmarkStart w:name="z125" w:id="100"/>
    <w:p>
      <w:pPr>
        <w:spacing w:after="0"/>
        <w:ind w:left="0"/>
        <w:jc w:val="both"/>
      </w:pPr>
      <w:r>
        <w:rPr>
          <w:rFonts w:ascii="Times New Roman"/>
          <w:b w:val="false"/>
          <w:i w:val="false"/>
          <w:color w:val="000000"/>
          <w:sz w:val="28"/>
        </w:rPr>
        <w:t>
      8) әскери стандарттау мәселелері жөніндегі техникалық кеңес отырысының хаттамасы;</w:t>
      </w:r>
    </w:p>
    <w:bookmarkEnd w:id="100"/>
    <w:bookmarkStart w:name="z126" w:id="101"/>
    <w:p>
      <w:pPr>
        <w:spacing w:after="0"/>
        <w:ind w:left="0"/>
        <w:jc w:val="both"/>
      </w:pPr>
      <w:r>
        <w:rPr>
          <w:rFonts w:ascii="Times New Roman"/>
          <w:b w:val="false"/>
          <w:i w:val="false"/>
          <w:color w:val="000000"/>
          <w:sz w:val="28"/>
        </w:rPr>
        <w:t>
      9) әскери стандарт жобасын қарау жөніндегі әзірлеушінің жұмыс тобы отырыстарының хаттамалары (олар өткізілген жағдайда);</w:t>
      </w:r>
    </w:p>
    <w:bookmarkEnd w:id="101"/>
    <w:bookmarkStart w:name="z127" w:id="102"/>
    <w:p>
      <w:pPr>
        <w:spacing w:after="0"/>
        <w:ind w:left="0"/>
        <w:jc w:val="both"/>
      </w:pPr>
      <w:r>
        <w:rPr>
          <w:rFonts w:ascii="Times New Roman"/>
          <w:b w:val="false"/>
          <w:i w:val="false"/>
          <w:color w:val="000000"/>
          <w:sz w:val="28"/>
        </w:rPr>
        <w:t>
      10) қабылдау комиссиясы отырысының хаттамасы және (немесе) әскери (қорғаныстық) өнімді сынау актілері (олар өткізілген жағдайда);</w:t>
      </w:r>
    </w:p>
    <w:bookmarkEnd w:id="102"/>
    <w:bookmarkStart w:name="z128" w:id="103"/>
    <w:p>
      <w:pPr>
        <w:spacing w:after="0"/>
        <w:ind w:left="0"/>
        <w:jc w:val="both"/>
      </w:pPr>
      <w:r>
        <w:rPr>
          <w:rFonts w:ascii="Times New Roman"/>
          <w:b w:val="false"/>
          <w:i w:val="false"/>
          <w:color w:val="000000"/>
          <w:sz w:val="28"/>
        </w:rPr>
        <w:t>
      11) Қазақстан Республикасының Үкіметі жанындағы Мемлекеттік терминология комиссиясының қорытындысы (терминология жөніндегі әскери стандарттар жобалары бойынша);</w:t>
      </w:r>
    </w:p>
    <w:bookmarkEnd w:id="103"/>
    <w:bookmarkStart w:name="z129" w:id="104"/>
    <w:p>
      <w:pPr>
        <w:spacing w:after="0"/>
        <w:ind w:left="0"/>
        <w:jc w:val="both"/>
      </w:pPr>
      <w:r>
        <w:rPr>
          <w:rFonts w:ascii="Times New Roman"/>
          <w:b w:val="false"/>
          <w:i w:val="false"/>
          <w:color w:val="000000"/>
          <w:sz w:val="28"/>
        </w:rPr>
        <w:t xml:space="preserve">
      12) әскери стандарт жобасы ережелеріне үйлестірілген шет мемлекеттердің әскери (қорғаныстық) өнімді стандарттау жөніндегі нормативтік құжаттары; </w:t>
      </w:r>
    </w:p>
    <w:bookmarkEnd w:id="104"/>
    <w:bookmarkStart w:name="z130" w:id="105"/>
    <w:p>
      <w:pPr>
        <w:spacing w:after="0"/>
        <w:ind w:left="0"/>
        <w:jc w:val="both"/>
      </w:pPr>
      <w:r>
        <w:rPr>
          <w:rFonts w:ascii="Times New Roman"/>
          <w:b w:val="false"/>
          <w:i w:val="false"/>
          <w:color w:val="000000"/>
          <w:sz w:val="28"/>
        </w:rPr>
        <w:t>
      13) бұйымның фотосуреті (бар болған кезде) жолданады.</w:t>
      </w:r>
    </w:p>
    <w:bookmarkEnd w:id="105"/>
    <w:bookmarkStart w:name="z131" w:id="106"/>
    <w:p>
      <w:pPr>
        <w:spacing w:after="0"/>
        <w:ind w:left="0"/>
        <w:jc w:val="both"/>
      </w:pPr>
      <w:r>
        <w:rPr>
          <w:rFonts w:ascii="Times New Roman"/>
          <w:b w:val="false"/>
          <w:i w:val="false"/>
          <w:color w:val="000000"/>
          <w:sz w:val="28"/>
        </w:rPr>
        <w:t>
      28. Қалыптастырылған стандарт ісін мемлекеттік тапсырыс берушінің бөлімшесі әскери стандарт жобасын бекіту туралы шешім қабылдау үшін әскери стандарттау мәселелері жөніндегі техникалық комиссияның отырысына шығарады.</w:t>
      </w:r>
    </w:p>
    <w:bookmarkEnd w:id="106"/>
    <w:bookmarkStart w:name="z132" w:id="107"/>
    <w:p>
      <w:pPr>
        <w:spacing w:after="0"/>
        <w:ind w:left="0"/>
        <w:jc w:val="both"/>
      </w:pPr>
      <w:r>
        <w:rPr>
          <w:rFonts w:ascii="Times New Roman"/>
          <w:b w:val="false"/>
          <w:i w:val="false"/>
          <w:color w:val="000000"/>
          <w:sz w:val="28"/>
        </w:rPr>
        <w:t>
      29. Әскери стандарт ол ұсынылған сәттен бастап он бес жұмыс күнінен аспайтын мерзімде мемлекеттік тапсырыс беруші басшысының бұйрығымен бекітіледі және қолданысқа енгізіледі.</w:t>
      </w:r>
    </w:p>
    <w:bookmarkEnd w:id="107"/>
    <w:bookmarkStart w:name="z133" w:id="108"/>
    <w:p>
      <w:pPr>
        <w:spacing w:after="0"/>
        <w:ind w:left="0"/>
        <w:jc w:val="left"/>
      </w:pPr>
      <w:r>
        <w:rPr>
          <w:rFonts w:ascii="Times New Roman"/>
          <w:b/>
          <w:i w:val="false"/>
          <w:color w:val="000000"/>
        </w:rPr>
        <w:t xml:space="preserve"> 5-тарау.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әскери стандарттарды есепке алу</w:t>
      </w:r>
    </w:p>
    <w:bookmarkEnd w:id="108"/>
    <w:bookmarkStart w:name="z134" w:id="109"/>
    <w:p>
      <w:pPr>
        <w:spacing w:after="0"/>
        <w:ind w:left="0"/>
        <w:jc w:val="both"/>
      </w:pPr>
      <w:r>
        <w:rPr>
          <w:rFonts w:ascii="Times New Roman"/>
          <w:b w:val="false"/>
          <w:i w:val="false"/>
          <w:color w:val="000000"/>
          <w:sz w:val="28"/>
        </w:rPr>
        <w:t>
      30. Әскери стандарттар бекітілгеннен кейін базалық ұйымның әскери стандарттарды тіркеу (есепке алу) кітабында мынадай мәліметтерді көрсетумен есепке алынуға және тіркелуге тиіс:</w:t>
      </w:r>
    </w:p>
    <w:bookmarkEnd w:id="109"/>
    <w:bookmarkStart w:name="z135" w:id="110"/>
    <w:p>
      <w:pPr>
        <w:spacing w:after="0"/>
        <w:ind w:left="0"/>
        <w:jc w:val="both"/>
      </w:pPr>
      <w:r>
        <w:rPr>
          <w:rFonts w:ascii="Times New Roman"/>
          <w:b w:val="false"/>
          <w:i w:val="false"/>
          <w:color w:val="000000"/>
          <w:sz w:val="28"/>
        </w:rPr>
        <w:t>
      1) тіркеу күнін және реттік нөмірін;</w:t>
      </w:r>
    </w:p>
    <w:bookmarkEnd w:id="110"/>
    <w:bookmarkStart w:name="z136" w:id="111"/>
    <w:p>
      <w:pPr>
        <w:spacing w:after="0"/>
        <w:ind w:left="0"/>
        <w:jc w:val="both"/>
      </w:pPr>
      <w:r>
        <w:rPr>
          <w:rFonts w:ascii="Times New Roman"/>
          <w:b w:val="false"/>
          <w:i w:val="false"/>
          <w:color w:val="000000"/>
          <w:sz w:val="28"/>
        </w:rPr>
        <w:t>
      2) әскери стандартты белгілеуді;</w:t>
      </w:r>
    </w:p>
    <w:bookmarkEnd w:id="111"/>
    <w:bookmarkStart w:name="z137" w:id="112"/>
    <w:p>
      <w:pPr>
        <w:spacing w:after="0"/>
        <w:ind w:left="0"/>
        <w:jc w:val="both"/>
      </w:pPr>
      <w:r>
        <w:rPr>
          <w:rFonts w:ascii="Times New Roman"/>
          <w:b w:val="false"/>
          <w:i w:val="false"/>
          <w:color w:val="000000"/>
          <w:sz w:val="28"/>
        </w:rPr>
        <w:t xml:space="preserve">
      3) әскери стандарттың атауын; </w:t>
      </w:r>
    </w:p>
    <w:bookmarkEnd w:id="112"/>
    <w:bookmarkStart w:name="z138" w:id="113"/>
    <w:p>
      <w:pPr>
        <w:spacing w:after="0"/>
        <w:ind w:left="0"/>
        <w:jc w:val="both"/>
      </w:pPr>
      <w:r>
        <w:rPr>
          <w:rFonts w:ascii="Times New Roman"/>
          <w:b w:val="false"/>
          <w:i w:val="false"/>
          <w:color w:val="000000"/>
          <w:sz w:val="28"/>
        </w:rPr>
        <w:t xml:space="preserve">
      4) әскери стандартты бекіту туралы бұйрықтың нөмірі мен күнін; </w:t>
      </w:r>
    </w:p>
    <w:bookmarkEnd w:id="113"/>
    <w:bookmarkStart w:name="z139" w:id="114"/>
    <w:p>
      <w:pPr>
        <w:spacing w:after="0"/>
        <w:ind w:left="0"/>
        <w:jc w:val="both"/>
      </w:pPr>
      <w:r>
        <w:rPr>
          <w:rFonts w:ascii="Times New Roman"/>
          <w:b w:val="false"/>
          <w:i w:val="false"/>
          <w:color w:val="000000"/>
          <w:sz w:val="28"/>
        </w:rPr>
        <w:t>
      5) әзірлеуші ұйымның атауын, заңды мекенжайын;</w:t>
      </w:r>
    </w:p>
    <w:bookmarkEnd w:id="114"/>
    <w:bookmarkStart w:name="z140" w:id="115"/>
    <w:p>
      <w:pPr>
        <w:spacing w:after="0"/>
        <w:ind w:left="0"/>
        <w:jc w:val="both"/>
      </w:pPr>
      <w:r>
        <w:rPr>
          <w:rFonts w:ascii="Times New Roman"/>
          <w:b w:val="false"/>
          <w:i w:val="false"/>
          <w:color w:val="000000"/>
          <w:sz w:val="28"/>
        </w:rPr>
        <w:t>
      6) әскери стандартты өзгерту мен күшін жоюды;</w:t>
      </w:r>
    </w:p>
    <w:bookmarkEnd w:id="115"/>
    <w:bookmarkStart w:name="z141" w:id="116"/>
    <w:p>
      <w:pPr>
        <w:spacing w:after="0"/>
        <w:ind w:left="0"/>
        <w:jc w:val="both"/>
      </w:pPr>
      <w:r>
        <w:rPr>
          <w:rFonts w:ascii="Times New Roman"/>
          <w:b w:val="false"/>
          <w:i w:val="false"/>
          <w:color w:val="000000"/>
          <w:sz w:val="28"/>
        </w:rPr>
        <w:t>
      7) енгізу күнін;</w:t>
      </w:r>
    </w:p>
    <w:bookmarkEnd w:id="116"/>
    <w:bookmarkStart w:name="z142" w:id="117"/>
    <w:p>
      <w:pPr>
        <w:spacing w:after="0"/>
        <w:ind w:left="0"/>
        <w:jc w:val="both"/>
      </w:pPr>
      <w:r>
        <w:rPr>
          <w:rFonts w:ascii="Times New Roman"/>
          <w:b w:val="false"/>
          <w:i w:val="false"/>
          <w:color w:val="000000"/>
          <w:sz w:val="28"/>
        </w:rPr>
        <w:t>
      8) шет мемлекеттердің әскери (қорғаныстық) өнімді стандарттау жөніндегі нормативтік құжаттарымен үйлестіруді (олар бар болған кезде).</w:t>
      </w:r>
    </w:p>
    <w:bookmarkEnd w:id="117"/>
    <w:bookmarkStart w:name="z143" w:id="118"/>
    <w:p>
      <w:pPr>
        <w:spacing w:after="0"/>
        <w:ind w:left="0"/>
        <w:jc w:val="both"/>
      </w:pPr>
      <w:r>
        <w:rPr>
          <w:rFonts w:ascii="Times New Roman"/>
          <w:b w:val="false"/>
          <w:i w:val="false"/>
          <w:color w:val="000000"/>
          <w:sz w:val="28"/>
        </w:rPr>
        <w:t>
      31. Мемлекеттік тапсырыс беруші әскери стандартты бекіткеннен кейін базалық ұйымға стандарттың ісін сақтауға жолдайды.</w:t>
      </w:r>
    </w:p>
    <w:bookmarkEnd w:id="118"/>
    <w:bookmarkStart w:name="z144" w:id="119"/>
    <w:p>
      <w:pPr>
        <w:spacing w:after="0"/>
        <w:ind w:left="0"/>
        <w:jc w:val="both"/>
      </w:pPr>
      <w:r>
        <w:rPr>
          <w:rFonts w:ascii="Times New Roman"/>
          <w:b w:val="false"/>
          <w:i w:val="false"/>
          <w:color w:val="000000"/>
          <w:sz w:val="28"/>
        </w:rPr>
        <w:t>
      32. Әскери стандарттарды есепке алуды және тіркеуді базалық ұйым жүргізеді.</w:t>
      </w:r>
    </w:p>
    <w:bookmarkEnd w:id="119"/>
    <w:bookmarkStart w:name="z145" w:id="120"/>
    <w:p>
      <w:pPr>
        <w:spacing w:after="0"/>
        <w:ind w:left="0"/>
        <w:jc w:val="both"/>
      </w:pPr>
      <w:r>
        <w:rPr>
          <w:rFonts w:ascii="Times New Roman"/>
          <w:b w:val="false"/>
          <w:i w:val="false"/>
          <w:color w:val="000000"/>
          <w:sz w:val="28"/>
        </w:rPr>
        <w:t>
      33. Әскери стандарттарды базалық ұйым шығарады, қайта шығарады және таратады.</w:t>
      </w:r>
    </w:p>
    <w:bookmarkEnd w:id="120"/>
    <w:bookmarkStart w:name="z146" w:id="121"/>
    <w:p>
      <w:pPr>
        <w:spacing w:after="0"/>
        <w:ind w:left="0"/>
        <w:jc w:val="both"/>
      </w:pPr>
      <w:r>
        <w:rPr>
          <w:rFonts w:ascii="Times New Roman"/>
          <w:b w:val="false"/>
          <w:i w:val="false"/>
          <w:color w:val="000000"/>
          <w:sz w:val="28"/>
        </w:rPr>
        <w:t>
      34. Әскери стандарттар ақпараттық ресурс болып табылатын әскери стандарттау жөніндегі нормативтік құжаттар қорын құрайды.</w:t>
      </w:r>
    </w:p>
    <w:bookmarkEnd w:id="121"/>
    <w:bookmarkStart w:name="z147" w:id="122"/>
    <w:p>
      <w:pPr>
        <w:spacing w:after="0"/>
        <w:ind w:left="0"/>
        <w:jc w:val="both"/>
      </w:pPr>
      <w:r>
        <w:rPr>
          <w:rFonts w:ascii="Times New Roman"/>
          <w:b w:val="false"/>
          <w:i w:val="false"/>
          <w:color w:val="000000"/>
          <w:sz w:val="28"/>
        </w:rPr>
        <w:t>
      35. Әскери стандарттау жөніндегі нормативтік құжаттар қорын қалыптастыру және жүргізу:</w:t>
      </w:r>
    </w:p>
    <w:bookmarkEnd w:id="122"/>
    <w:bookmarkStart w:name="z148" w:id="123"/>
    <w:p>
      <w:pPr>
        <w:spacing w:after="0"/>
        <w:ind w:left="0"/>
        <w:jc w:val="both"/>
      </w:pPr>
      <w:r>
        <w:rPr>
          <w:rFonts w:ascii="Times New Roman"/>
          <w:b w:val="false"/>
          <w:i w:val="false"/>
          <w:color w:val="000000"/>
          <w:sz w:val="28"/>
        </w:rPr>
        <w:t>
      1) әскери стандарттарды (түпнұсқалар мен көшірмелер), әскери стандарттың істерін есепке алуды және жинақтауды;</w:t>
      </w:r>
    </w:p>
    <w:bookmarkEnd w:id="123"/>
    <w:bookmarkStart w:name="z149" w:id="124"/>
    <w:p>
      <w:pPr>
        <w:spacing w:after="0"/>
        <w:ind w:left="0"/>
        <w:jc w:val="both"/>
      </w:pPr>
      <w:r>
        <w:rPr>
          <w:rFonts w:ascii="Times New Roman"/>
          <w:b w:val="false"/>
          <w:i w:val="false"/>
          <w:color w:val="000000"/>
          <w:sz w:val="28"/>
        </w:rPr>
        <w:t>
      2) жойылған, күшін жойған әскери стандарттарды бес жыл бойы депозиттік сақтауды;</w:t>
      </w:r>
    </w:p>
    <w:bookmarkEnd w:id="124"/>
    <w:bookmarkStart w:name="z150" w:id="125"/>
    <w:p>
      <w:pPr>
        <w:spacing w:after="0"/>
        <w:ind w:left="0"/>
        <w:jc w:val="both"/>
      </w:pPr>
      <w:r>
        <w:rPr>
          <w:rFonts w:ascii="Times New Roman"/>
          <w:b w:val="false"/>
          <w:i w:val="false"/>
          <w:color w:val="000000"/>
          <w:sz w:val="28"/>
        </w:rPr>
        <w:t>
      3) әскери стандарттар туралы құжаттарды және осындай құжаттардың көшірмелерін, оларды басып шығару мен таратуды қоса алғанда, ұсынуды қамтиды.</w:t>
      </w:r>
    </w:p>
    <w:bookmarkEnd w:id="125"/>
    <w:bookmarkStart w:name="z151" w:id="126"/>
    <w:p>
      <w:pPr>
        <w:spacing w:after="0"/>
        <w:ind w:left="0"/>
        <w:jc w:val="both"/>
      </w:pPr>
      <w:r>
        <w:rPr>
          <w:rFonts w:ascii="Times New Roman"/>
          <w:b w:val="false"/>
          <w:i w:val="false"/>
          <w:color w:val="000000"/>
          <w:sz w:val="28"/>
        </w:rPr>
        <w:t xml:space="preserve">
      36. Әскери стандарттау саласындағы нормативтік құжаттар қорын құру және жүргізу, оның ішінде ақпараттар мен құжаттар көшірмелерін ұсыну негіз қалаушы әскери стандарттармен айқындалады. </w:t>
      </w:r>
    </w:p>
    <w:bookmarkEnd w:id="126"/>
    <w:bookmarkStart w:name="z152" w:id="127"/>
    <w:p>
      <w:pPr>
        <w:spacing w:after="0"/>
        <w:ind w:left="0"/>
        <w:jc w:val="both"/>
      </w:pPr>
      <w:r>
        <w:rPr>
          <w:rFonts w:ascii="Times New Roman"/>
          <w:b w:val="false"/>
          <w:i w:val="false"/>
          <w:color w:val="000000"/>
          <w:sz w:val="28"/>
        </w:rPr>
        <w:t>
      37. Әскери стандарттау саласындағы қызметке қатысушыларға осы әскери стандарттардың құрамы, осы құрамның өзгерістері туралы ақпаратты базалық ұйым жүзеге асырады.</w:t>
      </w:r>
    </w:p>
    <w:bookmarkEnd w:id="127"/>
    <w:bookmarkStart w:name="z153" w:id="128"/>
    <w:p>
      <w:pPr>
        <w:spacing w:after="0"/>
        <w:ind w:left="0"/>
        <w:jc w:val="left"/>
      </w:pPr>
      <w:r>
        <w:rPr>
          <w:rFonts w:ascii="Times New Roman"/>
          <w:b/>
          <w:i w:val="false"/>
          <w:color w:val="000000"/>
        </w:rPr>
        <w:t xml:space="preserve"> 6-тарау.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әскери стандарттарды өзгерту және күшін жою</w:t>
      </w:r>
    </w:p>
    <w:bookmarkEnd w:id="128"/>
    <w:bookmarkStart w:name="z154" w:id="129"/>
    <w:p>
      <w:pPr>
        <w:spacing w:after="0"/>
        <w:ind w:left="0"/>
        <w:jc w:val="both"/>
      </w:pPr>
      <w:r>
        <w:rPr>
          <w:rFonts w:ascii="Times New Roman"/>
          <w:b w:val="false"/>
          <w:i w:val="false"/>
          <w:color w:val="000000"/>
          <w:sz w:val="28"/>
        </w:rPr>
        <w:t>
      38. Әскери стандарттарға өзгерістер жекелеген талаптарды толықтыру немесе жою, олардың қолданысын ұзарту, шектеу кезінде әзірленеді.</w:t>
      </w:r>
    </w:p>
    <w:bookmarkEnd w:id="129"/>
    <w:bookmarkStart w:name="z155" w:id="130"/>
    <w:p>
      <w:pPr>
        <w:spacing w:after="0"/>
        <w:ind w:left="0"/>
        <w:jc w:val="both"/>
      </w:pPr>
      <w:r>
        <w:rPr>
          <w:rFonts w:ascii="Times New Roman"/>
          <w:b w:val="false"/>
          <w:i w:val="false"/>
          <w:color w:val="000000"/>
          <w:sz w:val="28"/>
        </w:rPr>
        <w:t>
      39. Әскери стандарттарға өзгерістер енгізу тексеру жүргізу немесе мүдделі мемлекеттік органдардан және заңды тұлғалардан ұсыныстар алу негізінде жүзеге асырылады.</w:t>
      </w:r>
    </w:p>
    <w:bookmarkEnd w:id="130"/>
    <w:bookmarkStart w:name="z156" w:id="131"/>
    <w:p>
      <w:pPr>
        <w:spacing w:after="0"/>
        <w:ind w:left="0"/>
        <w:jc w:val="both"/>
      </w:pPr>
      <w:r>
        <w:rPr>
          <w:rFonts w:ascii="Times New Roman"/>
          <w:b w:val="false"/>
          <w:i w:val="false"/>
          <w:color w:val="000000"/>
          <w:sz w:val="28"/>
        </w:rPr>
        <w:t>
      40. Әскери стандарттарға өзгерістер осы Қағидалардың 2-5-тарауларына сәйкес мемлекеттік тапсырыс берушінің бөлімшесіне бекітуге ұсынылады.</w:t>
      </w:r>
    </w:p>
    <w:bookmarkEnd w:id="131"/>
    <w:bookmarkStart w:name="z157" w:id="132"/>
    <w:p>
      <w:pPr>
        <w:spacing w:after="0"/>
        <w:ind w:left="0"/>
        <w:jc w:val="both"/>
      </w:pPr>
      <w:r>
        <w:rPr>
          <w:rFonts w:ascii="Times New Roman"/>
          <w:b w:val="false"/>
          <w:i w:val="false"/>
          <w:color w:val="000000"/>
          <w:sz w:val="28"/>
        </w:rPr>
        <w:t>
      41. Әскери стандарттарға өзгерістер мемлекеттік тапсырыс берушінің бөлімшесі басшысының бұйрығымен бекітіледі және қолданысқа енгізіледі.</w:t>
      </w:r>
    </w:p>
    <w:bookmarkEnd w:id="132"/>
    <w:bookmarkStart w:name="z158" w:id="133"/>
    <w:p>
      <w:pPr>
        <w:spacing w:after="0"/>
        <w:ind w:left="0"/>
        <w:jc w:val="both"/>
      </w:pPr>
      <w:r>
        <w:rPr>
          <w:rFonts w:ascii="Times New Roman"/>
          <w:b w:val="false"/>
          <w:i w:val="false"/>
          <w:color w:val="000000"/>
          <w:sz w:val="28"/>
        </w:rPr>
        <w:t>
      42. Әскери стандарттардың күшін жою:</w:t>
      </w:r>
    </w:p>
    <w:bookmarkEnd w:id="133"/>
    <w:bookmarkStart w:name="z159" w:id="134"/>
    <w:p>
      <w:pPr>
        <w:spacing w:after="0"/>
        <w:ind w:left="0"/>
        <w:jc w:val="both"/>
      </w:pPr>
      <w:r>
        <w:rPr>
          <w:rFonts w:ascii="Times New Roman"/>
          <w:b w:val="false"/>
          <w:i w:val="false"/>
          <w:color w:val="000000"/>
          <w:sz w:val="28"/>
        </w:rPr>
        <w:t>
      1) осы әскери стандарт бойынша жүргізілген әскери және қосарланған мақсаттағы өнімді (жұмысты орындау, қызмет көрсету) шығару тоқтатылған;</w:t>
      </w:r>
    </w:p>
    <w:bookmarkEnd w:id="134"/>
    <w:bookmarkStart w:name="z160" w:id="135"/>
    <w:p>
      <w:pPr>
        <w:spacing w:after="0"/>
        <w:ind w:left="0"/>
        <w:jc w:val="both"/>
      </w:pPr>
      <w:r>
        <w:rPr>
          <w:rFonts w:ascii="Times New Roman"/>
          <w:b w:val="false"/>
          <w:i w:val="false"/>
          <w:color w:val="000000"/>
          <w:sz w:val="28"/>
        </w:rPr>
        <w:t>
      2) жаңа әскери стандарт қолданысқа енгізілген кезде жүзеге асырылады.</w:t>
      </w:r>
    </w:p>
    <w:bookmarkEnd w:id="135"/>
    <w:bookmarkStart w:name="z161" w:id="136"/>
    <w:p>
      <w:pPr>
        <w:spacing w:after="0"/>
        <w:ind w:left="0"/>
        <w:jc w:val="both"/>
      </w:pPr>
      <w:r>
        <w:rPr>
          <w:rFonts w:ascii="Times New Roman"/>
          <w:b w:val="false"/>
          <w:i w:val="false"/>
          <w:color w:val="000000"/>
          <w:sz w:val="28"/>
        </w:rPr>
        <w:t>
      43. Әскери стандарттардың күші жойылған кезде күшін жоюға бастама танытқан адам мемлекеттік тапсырыс берушінің бөлімшесіне:</w:t>
      </w:r>
    </w:p>
    <w:bookmarkEnd w:id="136"/>
    <w:bookmarkStart w:name="z162" w:id="137"/>
    <w:p>
      <w:pPr>
        <w:spacing w:after="0"/>
        <w:ind w:left="0"/>
        <w:jc w:val="both"/>
      </w:pPr>
      <w:r>
        <w:rPr>
          <w:rFonts w:ascii="Times New Roman"/>
          <w:b w:val="false"/>
          <w:i w:val="false"/>
          <w:color w:val="000000"/>
          <w:sz w:val="28"/>
        </w:rPr>
        <w:t>
      1) жою туралы ұсынысты;</w:t>
      </w:r>
    </w:p>
    <w:bookmarkEnd w:id="137"/>
    <w:bookmarkStart w:name="z163" w:id="138"/>
    <w:p>
      <w:pPr>
        <w:spacing w:after="0"/>
        <w:ind w:left="0"/>
        <w:jc w:val="both"/>
      </w:pPr>
      <w:r>
        <w:rPr>
          <w:rFonts w:ascii="Times New Roman"/>
          <w:b w:val="false"/>
          <w:i w:val="false"/>
          <w:color w:val="000000"/>
          <w:sz w:val="28"/>
        </w:rPr>
        <w:t>
      2) оны ауыстыратын құжат немесе оны ауыстырмай әскери стандартты жою туралы негіздемесі бар ақпаратты;</w:t>
      </w:r>
    </w:p>
    <w:bookmarkEnd w:id="138"/>
    <w:bookmarkStart w:name="z164" w:id="139"/>
    <w:p>
      <w:pPr>
        <w:spacing w:after="0"/>
        <w:ind w:left="0"/>
        <w:jc w:val="both"/>
      </w:pPr>
      <w:r>
        <w:rPr>
          <w:rFonts w:ascii="Times New Roman"/>
          <w:b w:val="false"/>
          <w:i w:val="false"/>
          <w:color w:val="000000"/>
          <w:sz w:val="28"/>
        </w:rPr>
        <w:t>
      3) әскери стандартты жоюға тапсырыс беруші ұйымның және әзірлеуші ұйымның келісімін растайтын хатты жолдайды.</w:t>
      </w:r>
    </w:p>
    <w:bookmarkEnd w:id="139"/>
    <w:bookmarkStart w:name="z165" w:id="140"/>
    <w:p>
      <w:pPr>
        <w:spacing w:after="0"/>
        <w:ind w:left="0"/>
        <w:jc w:val="both"/>
      </w:pPr>
      <w:r>
        <w:rPr>
          <w:rFonts w:ascii="Times New Roman"/>
          <w:b w:val="false"/>
          <w:i w:val="false"/>
          <w:color w:val="000000"/>
          <w:sz w:val="28"/>
        </w:rPr>
        <w:t>
      44. Әскери стандарттардың күшін жою олардың құзыреті шегінде мүдделі мемлекеттік органдармен, ведомстволармен, мекемелермен және заңды тұлғалармен келісу бойынша олардың мүдделерінде әскери стандарт әзірленген мемлекеттік тапсырыс беруші басшының бұйрығымен жүзеге асырылады.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