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ae10" w14:textId="2cea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оқу орындарынан шығарып жіберу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7 тамыздағы № 419 бұйрығы. Қазақстан Республикасының Әділет министрлігінде 2017 жылғы 11 қыркүйекте № 15634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rPr>
                <w:rFonts w:ascii="Times New Roman"/>
                <w:b/>
                <w:i/>
                <w:color w:val="000000"/>
                <w:sz w:val="20"/>
              </w:rPr>
              <w:t xml:space="preserve">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419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Қорғаныс министрлігінің әскери оқу орындарынан шығарып жіберу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05.07.2022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7"/>
    <w:p>
      <w:pPr>
        <w:spacing w:after="0"/>
        <w:ind w:left="0"/>
        <w:jc w:val="both"/>
      </w:pPr>
      <w:r>
        <w:rPr>
          <w:rFonts w:ascii="Times New Roman"/>
          <w:b w:val="false"/>
          <w:i w:val="false"/>
          <w:color w:val="000000"/>
          <w:sz w:val="28"/>
        </w:rPr>
        <w:t>
      1. Осы Қазақстан Республикасы Қорғаныс министрлігінің әскери оқу орындарынан шығарып жіберу қағидалары (бұдан әрі – Қағидалар) Қазақстан Республикасының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заңдарына сәйкес әзірленді және Қазақстан Республикасы Қорғаныс министрлігінің әскери оқу орындарынан (бұдан әрі – ӘОО) шығарып жіберу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Ұжымдық қауіпсіздік туралы шарт ұйымына (бұдан әрі – ҰҚШҰ) мүше мемлекеттердің әскери қызметшілерін ӘОО-дан шығарып жіберу Қазақстан Республикасының Қорғаныс министрлігі мен ҰҚШҰ-ға мүше мемлекеттердің қорғаныс министрліктері арасында жасалған келісімшарттың талаптарына сәйкес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3. Білім алушыларды ӘОО-дан оқудан шығарып жіберу мынадай негіздер бойынша жүргізіледі:</w:t>
      </w:r>
    </w:p>
    <w:bookmarkEnd w:id="9"/>
    <w:bookmarkStart w:name="z18" w:id="10"/>
    <w:p>
      <w:pPr>
        <w:spacing w:after="0"/>
        <w:ind w:left="0"/>
        <w:jc w:val="both"/>
      </w:pPr>
      <w:r>
        <w:rPr>
          <w:rFonts w:ascii="Times New Roman"/>
          <w:b w:val="false"/>
          <w:i w:val="false"/>
          <w:color w:val="000000"/>
          <w:sz w:val="28"/>
        </w:rPr>
        <w:t>
      1) оқу үлгерімі бойынша;</w:t>
      </w:r>
    </w:p>
    <w:bookmarkEnd w:id="10"/>
    <w:bookmarkStart w:name="z19" w:id="11"/>
    <w:p>
      <w:pPr>
        <w:spacing w:after="0"/>
        <w:ind w:left="0"/>
        <w:jc w:val="both"/>
      </w:pPr>
      <w:r>
        <w:rPr>
          <w:rFonts w:ascii="Times New Roman"/>
          <w:b w:val="false"/>
          <w:i w:val="false"/>
          <w:color w:val="000000"/>
          <w:sz w:val="28"/>
        </w:rPr>
        <w:t>
      2) білім алушының өзінің бастамасы бойынша;</w:t>
      </w:r>
    </w:p>
    <w:bookmarkEnd w:id="11"/>
    <w:bookmarkStart w:name="z20" w:id="12"/>
    <w:p>
      <w:pPr>
        <w:spacing w:after="0"/>
        <w:ind w:left="0"/>
        <w:jc w:val="both"/>
      </w:pPr>
      <w:r>
        <w:rPr>
          <w:rFonts w:ascii="Times New Roman"/>
          <w:b w:val="false"/>
          <w:i w:val="false"/>
          <w:color w:val="000000"/>
          <w:sz w:val="28"/>
        </w:rPr>
        <w:t>
      3) тәртіпсіздігі бойынша;</w:t>
      </w:r>
    </w:p>
    <w:bookmarkEnd w:id="12"/>
    <w:bookmarkStart w:name="z21" w:id="13"/>
    <w:p>
      <w:pPr>
        <w:spacing w:after="0"/>
        <w:ind w:left="0"/>
        <w:jc w:val="both"/>
      </w:pPr>
      <w:r>
        <w:rPr>
          <w:rFonts w:ascii="Times New Roman"/>
          <w:b w:val="false"/>
          <w:i w:val="false"/>
          <w:color w:val="000000"/>
          <w:sz w:val="28"/>
        </w:rPr>
        <w:t xml:space="preserve">
      4)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теріс себептермен әскери қызметтен шығарылуына байланысты (бұдан әрі – Заң);</w:t>
      </w:r>
    </w:p>
    <w:bookmarkEnd w:id="13"/>
    <w:bookmarkStart w:name="z22" w:id="14"/>
    <w:p>
      <w:pPr>
        <w:spacing w:after="0"/>
        <w:ind w:left="0"/>
        <w:jc w:val="both"/>
      </w:pPr>
      <w:r>
        <w:rPr>
          <w:rFonts w:ascii="Times New Roman"/>
          <w:b w:val="false"/>
          <w:i w:val="false"/>
          <w:color w:val="000000"/>
          <w:sz w:val="28"/>
        </w:rPr>
        <w:t>
      5) әскери қызметтен денсаулық жағдайы бойынша шығарылуына байланысты;</w:t>
      </w:r>
    </w:p>
    <w:bookmarkEnd w:id="14"/>
    <w:bookmarkStart w:name="z23" w:id="15"/>
    <w:p>
      <w:pPr>
        <w:spacing w:after="0"/>
        <w:ind w:left="0"/>
        <w:jc w:val="both"/>
      </w:pPr>
      <w:r>
        <w:rPr>
          <w:rFonts w:ascii="Times New Roman"/>
          <w:b w:val="false"/>
          <w:i w:val="false"/>
          <w:color w:val="000000"/>
          <w:sz w:val="28"/>
        </w:rPr>
        <w:t>
      6) мемлекеттік құпияларды құрайтын мәліметтерге рұқсатнамадан айырылуына байланысты;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4. Білім алушыларды оқудан шығарып жіберу ӘОО бастығының бұйрығымен, ал Қазақстан Республикасы Ұлттық қорғаныс университетінен Қазақстан Республикасы Қорғаныс министрінің бұйрығымен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5. ӘОО-дан шығарылғандарға белгіленген үлгідегі транскрипт (академиялық анықтама) беріледі.</w:t>
      </w:r>
    </w:p>
    <w:bookmarkEnd w:id="17"/>
    <w:bookmarkStart w:name="z27" w:id="18"/>
    <w:p>
      <w:pPr>
        <w:spacing w:after="0"/>
        <w:ind w:left="0"/>
        <w:jc w:val="both"/>
      </w:pPr>
      <w:r>
        <w:rPr>
          <w:rFonts w:ascii="Times New Roman"/>
          <w:b w:val="false"/>
          <w:i w:val="false"/>
          <w:color w:val="000000"/>
          <w:sz w:val="28"/>
        </w:rPr>
        <w:t>
      6. Оқудан шығарып жіберу мәселелері бойынша барлық, оның ішінде оқуға жіберілген және шетелдік ӘОО-дан оқудан шығарылған (магистранттар мен докторанттарды қоспағанда), ғылыми кеңестің (бұдан әрі – ҒК) отырысында, ал әскери колледжде педагогикалық кеңестің отырысында (бұдан әрі – ПК) қарауға ұсынылған білім алушымен батальон командирі (факультет бастығы) ҒК (ПК) отырысына дейін үш жұмыс күні ішінде Заң талаптарын есіне салу мақсатында білім алушының оны оқытуға жұмсалған бюджет қаражатын мемлекетке өтеу міндеттемесі туралы, мерзімді әскери қызмет өткеру туралы және білім алушының бір жыл ішінде ӘОО-ға оқуға қайта қабылдану құқығы туралы әңгімелесу жүргізеді, ол әңгімелесу парағы түрінде үш данада ресімделеді, оның екі данасы жеке іске тігіледі, үшінші данасы білім алушының қолына беріледі.</w:t>
      </w:r>
    </w:p>
    <w:bookmarkEnd w:id="18"/>
    <w:p>
      <w:pPr>
        <w:spacing w:after="0"/>
        <w:ind w:left="0"/>
        <w:jc w:val="both"/>
      </w:pPr>
      <w:r>
        <w:rPr>
          <w:rFonts w:ascii="Times New Roman"/>
          <w:b w:val="false"/>
          <w:i w:val="false"/>
          <w:color w:val="000000"/>
          <w:sz w:val="28"/>
        </w:rPr>
        <w:t>
      ҒК (ПК) өз қызметінде Қазақстан Республикасы Қорғаныс министрінің 2017 жылғы 18 қыркүйектегі № 529 қбпү (Нормативтік құқықтық актілерді мемлекеттік тіркеу тізілімінде № 15866 болып тіркелген) бұйрығымен бекітілген Қазақстан Республикасының Қорғаныс министрлігіне ведомстволық бағынысты әскери оқу орындарының қызметі қағидаларын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9"/>
    <w:p>
      <w:pPr>
        <w:spacing w:after="0"/>
        <w:ind w:left="0"/>
        <w:jc w:val="both"/>
      </w:pPr>
      <w:r>
        <w:rPr>
          <w:rFonts w:ascii="Times New Roman"/>
          <w:b w:val="false"/>
          <w:i w:val="false"/>
          <w:color w:val="000000"/>
          <w:sz w:val="28"/>
        </w:rPr>
        <w:t>
      6-1. Бұрын мерзімді әскери қызмет өткермеген және әскери оқу орындарынан оқудан шығарып жіберілген,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2-тарау. Үлгермеушілігі бойынша ӘОО-дан шығарып жіберу</w:t>
      </w:r>
    </w:p>
    <w:bookmarkEnd w:id="20"/>
    <w:bookmarkStart w:name="z29" w:id="21"/>
    <w:p>
      <w:pPr>
        <w:spacing w:after="0"/>
        <w:ind w:left="0"/>
        <w:jc w:val="both"/>
      </w:pPr>
      <w:r>
        <w:rPr>
          <w:rFonts w:ascii="Times New Roman"/>
          <w:b w:val="false"/>
          <w:i w:val="false"/>
          <w:color w:val="000000"/>
          <w:sz w:val="28"/>
        </w:rPr>
        <w:t>
      7. Үлгермеушілігі бойынша ӘОО-дан оқудан шығарып жіберу білім беру сапасын бағалау (мониторингтеу) бөлімі бастығының баянаты бойынша жүргізіледі.</w:t>
      </w:r>
    </w:p>
    <w:bookmarkEnd w:id="21"/>
    <w:p>
      <w:pPr>
        <w:spacing w:after="0"/>
        <w:ind w:left="0"/>
        <w:jc w:val="both"/>
      </w:pPr>
      <w:r>
        <w:rPr>
          <w:rFonts w:ascii="Times New Roman"/>
          <w:b w:val="false"/>
          <w:i w:val="false"/>
          <w:color w:val="000000"/>
          <w:sz w:val="28"/>
        </w:rPr>
        <w:t xml:space="preserve">
      Баянат ӘОО бастығының атына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қандай да бір себеп болған сәттен бастап үш жұмыс күні ішінде беріледі.</w:t>
      </w:r>
    </w:p>
    <w:p>
      <w:pPr>
        <w:spacing w:after="0"/>
        <w:ind w:left="0"/>
        <w:jc w:val="both"/>
      </w:pPr>
      <w:r>
        <w:rPr>
          <w:rFonts w:ascii="Times New Roman"/>
          <w:b w:val="false"/>
          <w:i w:val="false"/>
          <w:color w:val="000000"/>
          <w:sz w:val="28"/>
        </w:rPr>
        <w:t>
      Баянатқа ағымдағы үлгерім ведомостары (емтихан ведомостары), оның ішінде білім алушының ұшқыш емес мамандықта оқуын жалғастырудан жазбаша бас тартуы қоса беріледі (ұшқыш мамандығының курсанттары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8. Оқу үлгерімі бойынша ӘОО-дан оқудан шығарып жіберуге мынадай білім алушылар ұсынылады:</w:t>
      </w:r>
    </w:p>
    <w:bookmarkEnd w:id="22"/>
    <w:bookmarkStart w:name="z31" w:id="23"/>
    <w:p>
      <w:pPr>
        <w:spacing w:after="0"/>
        <w:ind w:left="0"/>
        <w:jc w:val="both"/>
      </w:pPr>
      <w:r>
        <w:rPr>
          <w:rFonts w:ascii="Times New Roman"/>
          <w:b w:val="false"/>
          <w:i w:val="false"/>
          <w:color w:val="000000"/>
          <w:sz w:val="28"/>
        </w:rPr>
        <w:t xml:space="preserve">
      1) Қазақстан Республикасы Қорғаныс министрінің 2016 жылғы 22 қаңтардағы № 32 бұйрығымен (Нормативтік құқықтық актілерді мемлекеттік тіркеу тізілімінде № 13264 болып тіркелген)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жағдайларды қоспағанда, академиялық берешегі бар және оны жаңа академиялық кезең басталғанға дейін жоймаған;</w:t>
      </w:r>
    </w:p>
    <w:bookmarkEnd w:id="23"/>
    <w:bookmarkStart w:name="z32" w:id="24"/>
    <w:p>
      <w:pPr>
        <w:spacing w:after="0"/>
        <w:ind w:left="0"/>
        <w:jc w:val="both"/>
      </w:pPr>
      <w:r>
        <w:rPr>
          <w:rFonts w:ascii="Times New Roman"/>
          <w:b w:val="false"/>
          <w:i w:val="false"/>
          <w:color w:val="000000"/>
          <w:sz w:val="28"/>
        </w:rPr>
        <w:t>
      2) білім беру бағдарламасының талаптарын орындамаған" ретінде қорытынды аттестаттаудан өтпегендер (яғни дипломдық жұмысты (жобаны), магистрлік диссертацияны (жобаны) қорғау кезінде немесе кешенді емтиханды тапсыру кезінде 50 балдан аз алуы, қорытынды аттестаттауға рұқсатнаманың болмауы, қорытынды аттестаттауға дәлелсіз себептермен келмеу);</w:t>
      </w:r>
    </w:p>
    <w:bookmarkEnd w:id="24"/>
    <w:bookmarkStart w:name="z33" w:id="25"/>
    <w:p>
      <w:pPr>
        <w:spacing w:after="0"/>
        <w:ind w:left="0"/>
        <w:jc w:val="both"/>
      </w:pPr>
      <w:r>
        <w:rPr>
          <w:rFonts w:ascii="Times New Roman"/>
          <w:b w:val="false"/>
          <w:i w:val="false"/>
          <w:color w:val="000000"/>
          <w:sz w:val="28"/>
        </w:rPr>
        <w:t>
      3) ұшпайтын мамандығында оқуын жалғастыруға ниет білдірмеген кезде ұшуға жіберуге жерүсті даярлығын тапсырмаған ұшқыш мамандықтарының курсанттары.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11. ӘОО бастығы үш жұмыс күні ішінде персоналмен жұмыс бөлімшесіне тиісті материалдарды дайындауды тапсырады.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12. Персоналмен жұмыс жөніндегі бөлімше үш жұмыс күні ішінде:</w:t>
      </w:r>
    </w:p>
    <w:bookmarkEnd w:id="27"/>
    <w:bookmarkStart w:name="z38" w:id="28"/>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28"/>
    <w:bookmarkStart w:name="z39" w:id="29"/>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29"/>
    <w:bookmarkStart w:name="z40" w:id="30"/>
    <w:p>
      <w:pPr>
        <w:spacing w:after="0"/>
        <w:ind w:left="0"/>
        <w:jc w:val="left"/>
      </w:pPr>
      <w:r>
        <w:rPr>
          <w:rFonts w:ascii="Times New Roman"/>
          <w:b/>
          <w:i w:val="false"/>
          <w:color w:val="000000"/>
        </w:rPr>
        <w:t xml:space="preserve"> 3-тарау. Өзінің бастамасы бойынша ӘОО-дан оқудан шығарып жіберу</w:t>
      </w:r>
    </w:p>
    <w:bookmarkEnd w:id="30"/>
    <w:bookmarkStart w:name="z41" w:id="31"/>
    <w:p>
      <w:pPr>
        <w:spacing w:after="0"/>
        <w:ind w:left="0"/>
        <w:jc w:val="both"/>
      </w:pPr>
      <w:r>
        <w:rPr>
          <w:rFonts w:ascii="Times New Roman"/>
          <w:b w:val="false"/>
          <w:i w:val="false"/>
          <w:color w:val="000000"/>
          <w:sz w:val="28"/>
        </w:rPr>
        <w:t>
      13. Өзінің бастамасы бойынша оқудан шығарып жіберу үшін білім алушы ӘОО-дан шығарып жіберу себептерін түсіндірумен баянат жазады.</w:t>
      </w:r>
    </w:p>
    <w:bookmarkEnd w:id="31"/>
    <w:bookmarkStart w:name="z42" w:id="32"/>
    <w:p>
      <w:pPr>
        <w:spacing w:after="0"/>
        <w:ind w:left="0"/>
        <w:jc w:val="both"/>
      </w:pPr>
      <w:r>
        <w:rPr>
          <w:rFonts w:ascii="Times New Roman"/>
          <w:b w:val="false"/>
          <w:i w:val="false"/>
          <w:color w:val="000000"/>
          <w:sz w:val="28"/>
        </w:rPr>
        <w:t>
      14. ӘОО бастығы үш жұмыс күні ішінде персоналмен жұмыс бөлімшесіне тиісті материалдарды дайындауды тапсырады.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15. Персоналмен жұмыс жөніндегі бөлімше үш жұмыс күні ішінде:</w:t>
      </w:r>
    </w:p>
    <w:bookmarkEnd w:id="33"/>
    <w:bookmarkStart w:name="z44" w:id="34"/>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34"/>
    <w:bookmarkStart w:name="z45" w:id="35"/>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35"/>
    <w:bookmarkStart w:name="z46" w:id="36"/>
    <w:p>
      <w:pPr>
        <w:spacing w:after="0"/>
        <w:ind w:left="0"/>
        <w:jc w:val="left"/>
      </w:pPr>
      <w:r>
        <w:rPr>
          <w:rFonts w:ascii="Times New Roman"/>
          <w:b/>
          <w:i w:val="false"/>
          <w:color w:val="000000"/>
        </w:rPr>
        <w:t xml:space="preserve"> 4-тарау. Тәртіпсіздігі бойынша ӘОО-дан оқудан шығарып жіберу</w:t>
      </w:r>
    </w:p>
    <w:bookmarkEnd w:id="36"/>
    <w:bookmarkStart w:name="z47" w:id="37"/>
    <w:p>
      <w:pPr>
        <w:spacing w:after="0"/>
        <w:ind w:left="0"/>
        <w:jc w:val="both"/>
      </w:pPr>
      <w:r>
        <w:rPr>
          <w:rFonts w:ascii="Times New Roman"/>
          <w:b w:val="false"/>
          <w:i w:val="false"/>
          <w:color w:val="000000"/>
          <w:sz w:val="28"/>
        </w:rPr>
        <w:t>
      16.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 тәртіптік жарғысының 1-қосымшасында көзделген елеулі тәртіптік теріс қылықтарды бірнеше рет (екі рет және одан да көп) жасаған кезде білім алушылар тәртіпсіздігі бойынша ӘОО-дан оқудан шығарылып жіберіледі.</w:t>
      </w:r>
    </w:p>
    <w:bookmarkEnd w:id="37"/>
    <w:bookmarkStart w:name="z48" w:id="38"/>
    <w:p>
      <w:pPr>
        <w:spacing w:after="0"/>
        <w:ind w:left="0"/>
        <w:jc w:val="both"/>
      </w:pPr>
      <w:r>
        <w:rPr>
          <w:rFonts w:ascii="Times New Roman"/>
          <w:b w:val="false"/>
          <w:i w:val="false"/>
          <w:color w:val="000000"/>
          <w:sz w:val="28"/>
        </w:rPr>
        <w:t>
      17. Тәртіпсіздігі бойынша білім алушылардың ӘОО-дан оқудан шығарылып жіберілу ҒК (ПК) хаттамалық отырысының ұсынысы бойынша ӘОО бастығының шешімімен жүргізіледі. Тәртіпсіздігі бойынша оқудан шығарып жіберу мәселесі бойынша ҒК (ПК) отырысында білім алушыны қарау негізі батальон командирінің (факультет бастығының) баянаты болып табылады.</w:t>
      </w:r>
    </w:p>
    <w:bookmarkEnd w:id="38"/>
    <w:bookmarkStart w:name="z49" w:id="39"/>
    <w:p>
      <w:pPr>
        <w:spacing w:after="0"/>
        <w:ind w:left="0"/>
        <w:jc w:val="both"/>
      </w:pPr>
      <w:r>
        <w:rPr>
          <w:rFonts w:ascii="Times New Roman"/>
          <w:b w:val="false"/>
          <w:i w:val="false"/>
          <w:color w:val="000000"/>
          <w:sz w:val="28"/>
        </w:rPr>
        <w:t>
      18. ӘОО бастығы батальон командирінің (факультет бастығының) баянаты негізінде ҒК (ПК) отырысында білім алушыны қарау туралы шешім қабылдайды. ҒК (ПК) отырысында батальон командирі (факультет бастығы) қызметтік карточканы, қызметтік мінездемені, батальонның (факультеттің) лауазымды адамдары өткізген әңгімелесу парақтарын, қызметтік тексеру материалдарын ұсынады.</w:t>
      </w:r>
    </w:p>
    <w:bookmarkEnd w:id="39"/>
    <w:bookmarkStart w:name="z50" w:id="40"/>
    <w:p>
      <w:pPr>
        <w:spacing w:after="0"/>
        <w:ind w:left="0"/>
        <w:jc w:val="both"/>
      </w:pPr>
      <w:r>
        <w:rPr>
          <w:rFonts w:ascii="Times New Roman"/>
          <w:b w:val="false"/>
          <w:i w:val="false"/>
          <w:color w:val="000000"/>
          <w:sz w:val="28"/>
        </w:rPr>
        <w:t>
      19. ҒК (ПК) қарау нәтижесі бойынша хаттаманы ресімдейді және мынадай шешімдердің бірін қабылдау туралы ӘОО бастығының алдында қолдайды:</w:t>
      </w:r>
    </w:p>
    <w:bookmarkEnd w:id="40"/>
    <w:bookmarkStart w:name="z51" w:id="41"/>
    <w:p>
      <w:pPr>
        <w:spacing w:after="0"/>
        <w:ind w:left="0"/>
        <w:jc w:val="both"/>
      </w:pPr>
      <w:r>
        <w:rPr>
          <w:rFonts w:ascii="Times New Roman"/>
          <w:b w:val="false"/>
          <w:i w:val="false"/>
          <w:color w:val="000000"/>
          <w:sz w:val="28"/>
        </w:rPr>
        <w:t>
      1) білім алушыға алдағы уақытта тәртіптік теріс қылықтарға жол бермеу туралы ескерту;</w:t>
      </w:r>
    </w:p>
    <w:bookmarkEnd w:id="41"/>
    <w:bookmarkStart w:name="z52" w:id="42"/>
    <w:p>
      <w:pPr>
        <w:spacing w:after="0"/>
        <w:ind w:left="0"/>
        <w:jc w:val="both"/>
      </w:pPr>
      <w:r>
        <w:rPr>
          <w:rFonts w:ascii="Times New Roman"/>
          <w:b w:val="false"/>
          <w:i w:val="false"/>
          <w:color w:val="000000"/>
          <w:sz w:val="28"/>
        </w:rPr>
        <w:t>
      2) тәртіпсіздігі бойынша оқудан шығарып жіберу.</w:t>
      </w:r>
    </w:p>
    <w:bookmarkEnd w:id="42"/>
    <w:bookmarkStart w:name="z53" w:id="43"/>
    <w:p>
      <w:pPr>
        <w:spacing w:after="0"/>
        <w:ind w:left="0"/>
        <w:jc w:val="both"/>
      </w:pPr>
      <w:r>
        <w:rPr>
          <w:rFonts w:ascii="Times New Roman"/>
          <w:b w:val="false"/>
          <w:i w:val="false"/>
          <w:color w:val="000000"/>
          <w:sz w:val="28"/>
        </w:rPr>
        <w:t>
      20. "Білім алушыға алдағы уақытта тәртіптік теріс қылықтарға жол бермеу туралы ескертілсін" деген шешім:</w:t>
      </w:r>
    </w:p>
    <w:bookmarkEnd w:id="43"/>
    <w:bookmarkStart w:name="z54" w:id="44"/>
    <w:p>
      <w:pPr>
        <w:spacing w:after="0"/>
        <w:ind w:left="0"/>
        <w:jc w:val="both"/>
      </w:pPr>
      <w:r>
        <w:rPr>
          <w:rFonts w:ascii="Times New Roman"/>
          <w:b w:val="false"/>
          <w:i w:val="false"/>
          <w:color w:val="000000"/>
          <w:sz w:val="28"/>
        </w:rPr>
        <w:t>
      1) егер білім алушы оқу бағдарламасын жақсы және үздік меңгерген;</w:t>
      </w:r>
    </w:p>
    <w:bookmarkEnd w:id="44"/>
    <w:bookmarkStart w:name="z55" w:id="45"/>
    <w:p>
      <w:pPr>
        <w:spacing w:after="0"/>
        <w:ind w:left="0"/>
        <w:jc w:val="both"/>
      </w:pPr>
      <w:r>
        <w:rPr>
          <w:rFonts w:ascii="Times New Roman"/>
          <w:b w:val="false"/>
          <w:i w:val="false"/>
          <w:color w:val="000000"/>
          <w:sz w:val="28"/>
        </w:rPr>
        <w:t>
      2) егер білім алушы ӘОО-ның күнделікті және мәдени өмірінің белсенді қатысушысы болған;</w:t>
      </w:r>
    </w:p>
    <w:bookmarkEnd w:id="45"/>
    <w:bookmarkStart w:name="z56" w:id="46"/>
    <w:p>
      <w:pPr>
        <w:spacing w:after="0"/>
        <w:ind w:left="0"/>
        <w:jc w:val="both"/>
      </w:pPr>
      <w:r>
        <w:rPr>
          <w:rFonts w:ascii="Times New Roman"/>
          <w:b w:val="false"/>
          <w:i w:val="false"/>
          <w:color w:val="000000"/>
          <w:sz w:val="28"/>
        </w:rPr>
        <w:t>
      3) егер білім алушы спорттың бір түрі бойынша ӘОО құрама командасының белсенді мүшесі болған жағдайда қабылданады.</w:t>
      </w:r>
    </w:p>
    <w:bookmarkEnd w:id="46"/>
    <w:bookmarkStart w:name="z57" w:id="47"/>
    <w:p>
      <w:pPr>
        <w:spacing w:after="0"/>
        <w:ind w:left="0"/>
        <w:jc w:val="both"/>
      </w:pPr>
      <w:r>
        <w:rPr>
          <w:rFonts w:ascii="Times New Roman"/>
          <w:b w:val="false"/>
          <w:i w:val="false"/>
          <w:color w:val="000000"/>
          <w:sz w:val="28"/>
        </w:rPr>
        <w:t xml:space="preserve">
      21. "Тәртіпсіздігі бойынша оқудан шығарылсын" деген шешім, егер білім алушы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шарттарға сәйкес келмеген жағдайда қабылданады.</w:t>
      </w:r>
    </w:p>
    <w:bookmarkEnd w:id="47"/>
    <w:bookmarkStart w:name="z58" w:id="48"/>
    <w:p>
      <w:pPr>
        <w:spacing w:after="0"/>
        <w:ind w:left="0"/>
        <w:jc w:val="both"/>
      </w:pPr>
      <w:r>
        <w:rPr>
          <w:rFonts w:ascii="Times New Roman"/>
          <w:b w:val="false"/>
          <w:i w:val="false"/>
          <w:color w:val="000000"/>
          <w:sz w:val="28"/>
        </w:rPr>
        <w:t>
      22. ӘОО бастығы "білім алушыға тәртіптік теріс қылықтарға жол бермеу туралы ескертілсін" деген шешім қабылдаған кезде білім алушы ӘОО-да оқуын жалғастырады. Елеулі тәртіптік теріс қылықтар қайта жасалған кезде батальон командирінің (факультет бастығының) баянаты негізінде әскери қызметші ҒК отырысында қаралады және тәртіпсіздігі бойынша оқудан шығарылады.</w:t>
      </w:r>
    </w:p>
    <w:bookmarkEnd w:id="48"/>
    <w:bookmarkStart w:name="z59" w:id="49"/>
    <w:p>
      <w:pPr>
        <w:spacing w:after="0"/>
        <w:ind w:left="0"/>
        <w:jc w:val="both"/>
      </w:pPr>
      <w:r>
        <w:rPr>
          <w:rFonts w:ascii="Times New Roman"/>
          <w:b w:val="false"/>
          <w:i w:val="false"/>
          <w:color w:val="000000"/>
          <w:sz w:val="28"/>
        </w:rPr>
        <w:t>
      23. ӘОО бастығы үш жұмыс күні ішінде ҒК (ПК) хаттамасын бекітеді және персоналмен жұмыс бөлімшесіне тиісті материалдарды дайындауды тапсырады.</w:t>
      </w:r>
    </w:p>
    <w:bookmarkEnd w:id="49"/>
    <w:bookmarkStart w:name="z60" w:id="50"/>
    <w:p>
      <w:pPr>
        <w:spacing w:after="0"/>
        <w:ind w:left="0"/>
        <w:jc w:val="both"/>
      </w:pPr>
      <w:r>
        <w:rPr>
          <w:rFonts w:ascii="Times New Roman"/>
          <w:b w:val="false"/>
          <w:i w:val="false"/>
          <w:color w:val="000000"/>
          <w:sz w:val="28"/>
        </w:rPr>
        <w:t>
      Персоналмен жұмыс жөніндегі бөлімше үш жұмыс күні ішінде:</w:t>
      </w:r>
    </w:p>
    <w:bookmarkEnd w:id="50"/>
    <w:bookmarkStart w:name="z61" w:id="51"/>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51"/>
    <w:bookmarkStart w:name="z62" w:id="52"/>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left"/>
      </w:pPr>
      <w:r>
        <w:rPr>
          <w:rFonts w:ascii="Times New Roman"/>
          <w:b/>
          <w:i w:val="false"/>
          <w:color w:val="000000"/>
        </w:rPr>
        <w:t xml:space="preserve"> 5-тарау. Әскери қызметтен теріс себептер бойынша шығарумен байланысты ӘОО-дан шығарып жіберу</w:t>
      </w:r>
    </w:p>
    <w:bookmarkEnd w:id="53"/>
    <w:bookmarkStart w:name="z64" w:id="54"/>
    <w:p>
      <w:pPr>
        <w:spacing w:after="0"/>
        <w:ind w:left="0"/>
        <w:jc w:val="both"/>
      </w:pPr>
      <w:r>
        <w:rPr>
          <w:rFonts w:ascii="Times New Roman"/>
          <w:b w:val="false"/>
          <w:i w:val="false"/>
          <w:color w:val="000000"/>
          <w:sz w:val="28"/>
        </w:rPr>
        <w:t xml:space="preserve">
      24. Әскери қызметтен теріс себептер бойынша шығарумен байланысты ӘОО-дан оқудан шығарып жіберу Заңның 26-бабы 1-тармағының </w:t>
      </w:r>
      <w:r>
        <w:rPr>
          <w:rFonts w:ascii="Times New Roman"/>
          <w:b w:val="false"/>
          <w:i w:val="false"/>
          <w:color w:val="000000"/>
          <w:sz w:val="28"/>
        </w:rPr>
        <w:t>11) тармақшасы</w:t>
      </w:r>
      <w:r>
        <w:rPr>
          <w:rFonts w:ascii="Times New Roman"/>
          <w:b w:val="false"/>
          <w:i w:val="false"/>
          <w:color w:val="000000"/>
          <w:sz w:val="28"/>
        </w:rPr>
        <w:t xml:space="preserve"> негізінде жүргізіледі.</w:t>
      </w:r>
    </w:p>
    <w:bookmarkEnd w:id="54"/>
    <w:bookmarkStart w:name="z65" w:id="55"/>
    <w:p>
      <w:pPr>
        <w:spacing w:after="0"/>
        <w:ind w:left="0"/>
        <w:jc w:val="both"/>
      </w:pPr>
      <w:r>
        <w:rPr>
          <w:rFonts w:ascii="Times New Roman"/>
          <w:b w:val="false"/>
          <w:i w:val="false"/>
          <w:color w:val="000000"/>
          <w:sz w:val="28"/>
        </w:rPr>
        <w:t>
      25. Әскери қызметтен шығару тәртібі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ережелеріне сәйкес жүзеге асырылады.</w:t>
      </w:r>
    </w:p>
    <w:bookmarkEnd w:id="55"/>
    <w:bookmarkStart w:name="z66" w:id="56"/>
    <w:p>
      <w:pPr>
        <w:spacing w:after="0"/>
        <w:ind w:left="0"/>
        <w:jc w:val="left"/>
      </w:pPr>
      <w:r>
        <w:rPr>
          <w:rFonts w:ascii="Times New Roman"/>
          <w:b/>
          <w:i w:val="false"/>
          <w:color w:val="000000"/>
        </w:rPr>
        <w:t xml:space="preserve"> 6-тарау. Әскери қызметтен денсаулық жағдайы бойынша шығарылуына байланысты ӘОО-дан оқудан шығарып жіберу</w:t>
      </w:r>
    </w:p>
    <w:bookmarkEnd w:id="56"/>
    <w:bookmarkStart w:name="z67" w:id="57"/>
    <w:p>
      <w:pPr>
        <w:spacing w:after="0"/>
        <w:ind w:left="0"/>
        <w:jc w:val="both"/>
      </w:pPr>
      <w:r>
        <w:rPr>
          <w:rFonts w:ascii="Times New Roman"/>
          <w:b w:val="false"/>
          <w:i w:val="false"/>
          <w:color w:val="000000"/>
          <w:sz w:val="28"/>
        </w:rPr>
        <w:t xml:space="preserve">
      26. Денсаулық жағдайы бойынша ӘОО-дан оқудан шығарып жіберілуге Қазақстан Республикасы Қорғаныс министрінің 2020 жылғы 22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150278 болып тіркелген) бекітілген ҚР ҚК әскери-дәрігерлік сараптама жүргізу қағидаларын және әскери-дәрігерлік сараптама комиссиялары туралы ережеге сәйкес әскери-дәрігерлік комиссиясының (бұдан әрі – ӘДК), дәрігерлік-ұшқыш комиссиясының (бұдан әрі – ДҰК) қорытындысы негізінде:</w:t>
      </w:r>
    </w:p>
    <w:bookmarkEnd w:id="57"/>
    <w:bookmarkStart w:name="z68" w:id="58"/>
    <w:p>
      <w:pPr>
        <w:spacing w:after="0"/>
        <w:ind w:left="0"/>
        <w:jc w:val="both"/>
      </w:pPr>
      <w:r>
        <w:rPr>
          <w:rFonts w:ascii="Times New Roman"/>
          <w:b w:val="false"/>
          <w:i w:val="false"/>
          <w:color w:val="000000"/>
          <w:sz w:val="28"/>
        </w:rPr>
        <w:t>
      1) әскери қызметке жарамсыз немесе шектеулі жарамды;</w:t>
      </w:r>
    </w:p>
    <w:bookmarkEnd w:id="58"/>
    <w:bookmarkStart w:name="z69" w:id="59"/>
    <w:p>
      <w:pPr>
        <w:spacing w:after="0"/>
        <w:ind w:left="0"/>
        <w:jc w:val="both"/>
      </w:pPr>
      <w:r>
        <w:rPr>
          <w:rFonts w:ascii="Times New Roman"/>
          <w:b w:val="false"/>
          <w:i w:val="false"/>
          <w:color w:val="000000"/>
          <w:sz w:val="28"/>
        </w:rPr>
        <w:t>
      2) ұшуға оқытып-үйретуге жарамсыз (ұшқыш мамандықтарында білім алушыларға қатысты) деп танылған білім алушылар жатады.</w:t>
      </w:r>
    </w:p>
    <w:bookmarkEnd w:id="59"/>
    <w:bookmarkStart w:name="z70" w:id="60"/>
    <w:p>
      <w:pPr>
        <w:spacing w:after="0"/>
        <w:ind w:left="0"/>
        <w:jc w:val="both"/>
      </w:pPr>
      <w:r>
        <w:rPr>
          <w:rFonts w:ascii="Times New Roman"/>
          <w:b w:val="false"/>
          <w:i w:val="false"/>
          <w:color w:val="000000"/>
          <w:sz w:val="28"/>
        </w:rPr>
        <w:t>
      27. Әскери қызметке жарамсыз деп танылған білім алушыларды ӘОО-дан оқудан шығарып жіберу ӘДК қорытындысы негізінде ӘОО бастығының шешімімен жүргізіледі.</w:t>
      </w:r>
    </w:p>
    <w:bookmarkEnd w:id="60"/>
    <w:p>
      <w:pPr>
        <w:spacing w:after="0"/>
        <w:ind w:left="0"/>
        <w:jc w:val="both"/>
      </w:pPr>
      <w:r>
        <w:rPr>
          <w:rFonts w:ascii="Times New Roman"/>
          <w:b w:val="false"/>
          <w:i w:val="false"/>
          <w:color w:val="000000"/>
          <w:sz w:val="28"/>
        </w:rPr>
        <w:t>
      ӘОО бастығы ӘОО-ға ӘДК қорытындысы түскен сәттен бастап үш жұмыс күні ішінде персоналмен жұмыс бөлімшесіне тиісті материалдарды дайындауды тапсырады.</w:t>
      </w:r>
    </w:p>
    <w:bookmarkStart w:name="z71" w:id="61"/>
    <w:p>
      <w:pPr>
        <w:spacing w:after="0"/>
        <w:ind w:left="0"/>
        <w:jc w:val="both"/>
      </w:pPr>
      <w:r>
        <w:rPr>
          <w:rFonts w:ascii="Times New Roman"/>
          <w:b w:val="false"/>
          <w:i w:val="false"/>
          <w:color w:val="000000"/>
          <w:sz w:val="28"/>
        </w:rPr>
        <w:t>
      Персоналмен жұмыс жөніндегі бөлімше үш жұмыс күні ішінде:</w:t>
      </w:r>
    </w:p>
    <w:bookmarkEnd w:id="61"/>
    <w:bookmarkStart w:name="z72" w:id="62"/>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62"/>
    <w:bookmarkStart w:name="z73" w:id="63"/>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28. Денсаулық жағдайы бойынша ұшуға оқуға жарамсыз деп танылған ұшу мамандықтары бойынша білім алушыларды ӘОО-дан шығарып жіберу ДҰК-нің қорытындысы негізінде жүргізіледі.</w:t>
      </w:r>
    </w:p>
    <w:bookmarkEnd w:id="64"/>
    <w:p>
      <w:pPr>
        <w:spacing w:after="0"/>
        <w:ind w:left="0"/>
        <w:jc w:val="both"/>
      </w:pPr>
      <w:r>
        <w:rPr>
          <w:rFonts w:ascii="Times New Roman"/>
          <w:b w:val="false"/>
          <w:i w:val="false"/>
          <w:color w:val="000000"/>
          <w:sz w:val="28"/>
        </w:rPr>
        <w:t>
      ӘОО бастығы ӘОО-ға ДҰК қорытындысы түскен сәттен бастап үш жұмыс күні ішінде ұшуға оқуға жарамсыз білім алушыны ҒК отырысында қарау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ӘОО бастығы келіп түскен баянатты ҒК отырысында қарау туралы шешім қабылдайды.</w:t>
      </w:r>
    </w:p>
    <w:bookmarkStart w:name="z75" w:id="65"/>
    <w:p>
      <w:pPr>
        <w:spacing w:after="0"/>
        <w:ind w:left="0"/>
        <w:jc w:val="both"/>
      </w:pPr>
      <w:r>
        <w:rPr>
          <w:rFonts w:ascii="Times New Roman"/>
          <w:b w:val="false"/>
          <w:i w:val="false"/>
          <w:color w:val="000000"/>
          <w:sz w:val="28"/>
        </w:rPr>
        <w:t>
      29. ҒК отырысында батальон командирі қызметтік карточканы, қызметтік мінездемені, әңгімелесу парақтарын және басқа да материалдарды ұсынады.</w:t>
      </w:r>
    </w:p>
    <w:bookmarkEnd w:id="65"/>
    <w:bookmarkStart w:name="z76" w:id="66"/>
    <w:p>
      <w:pPr>
        <w:spacing w:after="0"/>
        <w:ind w:left="0"/>
        <w:jc w:val="both"/>
      </w:pPr>
      <w:r>
        <w:rPr>
          <w:rFonts w:ascii="Times New Roman"/>
          <w:b w:val="false"/>
          <w:i w:val="false"/>
          <w:color w:val="000000"/>
          <w:sz w:val="28"/>
        </w:rPr>
        <w:t>
      30. ҒК ұсынылған құжаттарды қарау нәтижесі бойынша білім алушыға ұшу жұмысымен байланысты емес басқа мамандыққа ауысуды ұсынады.</w:t>
      </w:r>
    </w:p>
    <w:bookmarkEnd w:id="66"/>
    <w:p>
      <w:pPr>
        <w:spacing w:after="0"/>
        <w:ind w:left="0"/>
        <w:jc w:val="both"/>
      </w:pPr>
      <w:r>
        <w:rPr>
          <w:rFonts w:ascii="Times New Roman"/>
          <w:b w:val="false"/>
          <w:i w:val="false"/>
          <w:color w:val="000000"/>
          <w:sz w:val="28"/>
        </w:rPr>
        <w:t>
      Білім алушы келіскен жағдайда ҒК оны басқа мамандыққа ауыстыру туралы шешім қабылдайды, хаттаманы ресімдейді және ӘОО бастығына бекітуге ұсынады.</w:t>
      </w:r>
    </w:p>
    <w:p>
      <w:pPr>
        <w:spacing w:after="0"/>
        <w:ind w:left="0"/>
        <w:jc w:val="both"/>
      </w:pPr>
      <w:r>
        <w:rPr>
          <w:rFonts w:ascii="Times New Roman"/>
          <w:b w:val="false"/>
          <w:i w:val="false"/>
          <w:color w:val="000000"/>
          <w:sz w:val="28"/>
        </w:rPr>
        <w:t>
      Білім алушы басқа мамандыққа ауысуға келіспеген жағдайда ҒК ӘОО-дан оқудан шығарып жіберу туралы шешім қабылдайды, хаттама ресімдейді және ӘОО бастығына бекітуге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31. ӘОО бастығы үш жұмыс күні ішінде ҒК хаттамасын бекітеді және персоналмен жұмыс бөлімшесіне оқудан шығару туралы бұйрықты дайындауды тапсырады.</w:t>
      </w:r>
    </w:p>
    <w:bookmarkEnd w:id="67"/>
    <w:p>
      <w:pPr>
        <w:spacing w:after="0"/>
        <w:ind w:left="0"/>
        <w:jc w:val="both"/>
      </w:pPr>
      <w:r>
        <w:rPr>
          <w:rFonts w:ascii="Times New Roman"/>
          <w:b w:val="false"/>
          <w:i w:val="false"/>
          <w:color w:val="000000"/>
          <w:sz w:val="28"/>
        </w:rPr>
        <w:t>
      Персоналмен жұмыс жөніндегі бөлімше білім алушыны оқудан шығарып жіберу туралы бұйрық шығарады және курсанттардың жеке ісін білім алушы келген ЖӘБО-ға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8"/>
    <w:p>
      <w:pPr>
        <w:spacing w:after="0"/>
        <w:ind w:left="0"/>
        <w:jc w:val="left"/>
      </w:pPr>
      <w:r>
        <w:rPr>
          <w:rFonts w:ascii="Times New Roman"/>
          <w:b/>
          <w:i w:val="false"/>
          <w:color w:val="000000"/>
        </w:rPr>
        <w:t xml:space="preserve"> 7-тарау. Мемлекеттік құпияларды құрайтын мәліметтерге рұқсатнамадан айырылуға байланысты ӘОО-дан оқудан шығарып жіберу</w:t>
      </w:r>
    </w:p>
    <w:bookmarkEnd w:id="68"/>
    <w:bookmarkStart w:name="z79" w:id="69"/>
    <w:p>
      <w:pPr>
        <w:spacing w:after="0"/>
        <w:ind w:left="0"/>
        <w:jc w:val="both"/>
      </w:pPr>
      <w:r>
        <w:rPr>
          <w:rFonts w:ascii="Times New Roman"/>
          <w:b w:val="false"/>
          <w:i w:val="false"/>
          <w:color w:val="000000"/>
          <w:sz w:val="28"/>
        </w:rPr>
        <w:t>
      32. Мемлекеттік құпияларды құрайтын мәліметтерге рұқсатнамадан айырылуға байланысты ӘОО-дан оқудан шығарып жіберуге Қазақстан Республикасының "Әскери қызмет және әскери қызметшілердің мәртебесі туралы", "Мемлекеттік құпиялар туралы" заңдарының талаптарына сәйкес мемлекеттік құпияларға рұқсатнамадан айырылған білім алушылар ұсынылады.</w:t>
      </w:r>
    </w:p>
    <w:bookmarkEnd w:id="69"/>
    <w:bookmarkStart w:name="z80" w:id="70"/>
    <w:p>
      <w:pPr>
        <w:spacing w:after="0"/>
        <w:ind w:left="0"/>
        <w:jc w:val="both"/>
      </w:pPr>
      <w:r>
        <w:rPr>
          <w:rFonts w:ascii="Times New Roman"/>
          <w:b w:val="false"/>
          <w:i w:val="false"/>
          <w:color w:val="000000"/>
          <w:sz w:val="28"/>
        </w:rPr>
        <w:t>
      33. ӘОО бастығы қызметтік тергеп-тексеру қорытындысы ұсынылғаннан кейін үш жұмыс күні ішінде білім алушыға мемлекеттік құпияларға рұқсат етуді тоқтату туралы шешім қабылдайды.</w:t>
      </w:r>
    </w:p>
    <w:bookmarkEnd w:id="70"/>
    <w:p>
      <w:pPr>
        <w:spacing w:after="0"/>
        <w:ind w:left="0"/>
        <w:jc w:val="both"/>
      </w:pPr>
      <w:r>
        <w:rPr>
          <w:rFonts w:ascii="Times New Roman"/>
          <w:b w:val="false"/>
          <w:i w:val="false"/>
          <w:color w:val="000000"/>
          <w:sz w:val="28"/>
        </w:rPr>
        <w:t>
      Персоналмен жұмыс бөлімшесі үш жұмыс күні ішінде:</w:t>
      </w:r>
    </w:p>
    <w:p>
      <w:pPr>
        <w:spacing w:after="0"/>
        <w:ind w:left="0"/>
        <w:jc w:val="both"/>
      </w:pPr>
      <w:r>
        <w:rPr>
          <w:rFonts w:ascii="Times New Roman"/>
          <w:b w:val="false"/>
          <w:i w:val="false"/>
          <w:color w:val="000000"/>
          <w:sz w:val="28"/>
        </w:rPr>
        <w:t>
      1) курсанттар (кадеттер) үшін – оқудан шығару туралы бұйрық шығарады және жеке ісін білім алушы келген ЖӘБО-ға жібереді;</w:t>
      </w:r>
    </w:p>
    <w:p>
      <w:pPr>
        <w:spacing w:after="0"/>
        <w:ind w:left="0"/>
        <w:jc w:val="both"/>
      </w:pPr>
      <w:r>
        <w:rPr>
          <w:rFonts w:ascii="Times New Roman"/>
          <w:b w:val="false"/>
          <w:i w:val="false"/>
          <w:color w:val="000000"/>
          <w:sz w:val="28"/>
        </w:rPr>
        <w:t>
      2) магистранттар мен докторанттар үшін – оқудан шығару туралы ұсынымды Қазақстан Республикасы Қорғаныс министрлігінің кадр органына Қазақстан Республикасы Қорғаныс министрінің бұйрығына қосу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21.02.2024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1"/>
    <w:p>
      <w:pPr>
        <w:spacing w:after="0"/>
        <w:ind w:left="0"/>
        <w:jc w:val="left"/>
      </w:pPr>
      <w:r>
        <w:rPr>
          <w:rFonts w:ascii="Times New Roman"/>
          <w:b/>
          <w:i w:val="false"/>
          <w:color w:val="000000"/>
        </w:rPr>
        <w:t xml:space="preserve"> 8-тарау. Білім алушыға қатысты күдіктінің әрекетін саралау туралы қаулы шығаруға не қылмыс туралы қылмыстық іс бойынша бұлтартпау шарасын қолдануға байланысты ӘОО-дан оқудан шығарып жіберу</w:t>
      </w:r>
    </w:p>
    <w:bookmarkEnd w:id="71"/>
    <w:p>
      <w:pPr>
        <w:spacing w:after="0"/>
        <w:ind w:left="0"/>
        <w:jc w:val="both"/>
      </w:pPr>
      <w:r>
        <w:rPr>
          <w:rFonts w:ascii="Times New Roman"/>
          <w:b w:val="false"/>
          <w:i w:val="false"/>
          <w:color w:val="ff0000"/>
          <w:sz w:val="28"/>
        </w:rPr>
        <w:t xml:space="preserve">
      Ескерту. 8-тарау алып тасталды - ҚР Қорғаныс министрінің 21.02.2024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