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8466" w14:textId="4378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қамқоршылық кеңестің жұмысын ұйымдастыру және оны сайлау тәртібінің үлгілік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27 шілдедегі № 355 бұйрығы. Қазақстан Республикасының Әділет министрлігінде 2017 жылғы 29 тамызда № 15584 болып тіркелді.</w:t>
      </w:r>
    </w:p>
    <w:p>
      <w:pPr>
        <w:spacing w:after="0"/>
        <w:ind w:left="0"/>
        <w:jc w:val="both"/>
      </w:pPr>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м.а. 01.03.2023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Қоса беріліп отырған:</w:t>
      </w:r>
    </w:p>
    <w:bookmarkEnd w:id="0"/>
    <w:bookmarkStart w:name="z94"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ұйымдарда қамқоршылық кеңестің жұмысын ұйымдастырудың үлгілік қағидалары және оны сайлау тәртібі;</w:t>
      </w:r>
    </w:p>
    <w:bookmarkEnd w:id="1"/>
    <w:bookmarkStart w:name="z95"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bookmarkEnd w:id="2"/>
    <w:bookmarkStart w:name="z96"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тәртібі;</w:t>
      </w:r>
    </w:p>
    <w:bookmarkEnd w:id="3"/>
    <w:bookmarkStart w:name="z97"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Мектептен тыс қосымша білім беру ұйымдарында қамқоршылық кеңестің жұмысын ұйымдастырудың үлгілік қағидалары және оны сайлау тәртібі;</w:t>
      </w:r>
    </w:p>
    <w:bookmarkEnd w:id="4"/>
    <w:bookmarkStart w:name="z98"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 бекітілсін.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м.а. 01.03.2023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6"/>
    <w:p>
      <w:pPr>
        <w:spacing w:after="0"/>
        <w:ind w:left="0"/>
        <w:jc w:val="both"/>
      </w:pPr>
      <w:r>
        <w:rPr>
          <w:rFonts w:ascii="Times New Roman"/>
          <w:b w:val="false"/>
          <w:i w:val="false"/>
          <w:color w:val="000000"/>
          <w:sz w:val="28"/>
        </w:rPr>
        <w:t xml:space="preserve">
      2. Мыналардың күші жойылды деп танылсын: </w:t>
      </w:r>
    </w:p>
    <w:bookmarkEnd w:id="6"/>
    <w:bookmarkStart w:name="z3" w:id="7"/>
    <w:p>
      <w:pPr>
        <w:spacing w:after="0"/>
        <w:ind w:left="0"/>
        <w:jc w:val="both"/>
      </w:pPr>
      <w:r>
        <w:rPr>
          <w:rFonts w:ascii="Times New Roman"/>
          <w:b w:val="false"/>
          <w:i w:val="false"/>
          <w:color w:val="000000"/>
          <w:sz w:val="28"/>
        </w:rPr>
        <w:t xml:space="preserve">
      1) "Қамқоршылық кеңестің жұмысын ұйымдастырудың және білім беру ұйымдарында оны сайлау тәртібінің үлгілік қағидаларын бекіту туралы" Қазақстан Республикасы Білім және ғылым министрінің міндетін атқарушының 2007 жылғы 22 қазандағы (Қазақстан Республикасының нормативтік құқықтық актілерінің мемлекеттік тіркеу тізілімінде № 4995 болып тіркелген, 2007 жылғы 30 қарашадағы № 184 (1387) "Юридическая газета" газетінде жарияланған) № 501 </w:t>
      </w:r>
      <w:r>
        <w:rPr>
          <w:rFonts w:ascii="Times New Roman"/>
          <w:b w:val="false"/>
          <w:i w:val="false"/>
          <w:color w:val="000000"/>
          <w:sz w:val="28"/>
        </w:rPr>
        <w:t>бұйрығы</w:t>
      </w:r>
      <w:r>
        <w:rPr>
          <w:rFonts w:ascii="Times New Roman"/>
          <w:b w:val="false"/>
          <w:i w:val="false"/>
          <w:color w:val="000000"/>
          <w:sz w:val="28"/>
        </w:rPr>
        <w:t>;</w:t>
      </w:r>
    </w:p>
    <w:bookmarkEnd w:id="7"/>
    <w:bookmarkStart w:name="z4" w:id="8"/>
    <w:p>
      <w:pPr>
        <w:spacing w:after="0"/>
        <w:ind w:left="0"/>
        <w:jc w:val="both"/>
      </w:pPr>
      <w:r>
        <w:rPr>
          <w:rFonts w:ascii="Times New Roman"/>
          <w:b w:val="false"/>
          <w:i w:val="false"/>
          <w:color w:val="000000"/>
          <w:sz w:val="28"/>
        </w:rPr>
        <w:t xml:space="preserve">
      2) "Қамқоршылық кеңес қызметінің және оны сайлау тәртібінің үлгілік ережелерін бекіту туралы" Қазақстан Республикасы Білім және ғылым министрі міндетін атқарушының 2007 жылғы 22 қазандағы № 501 бұйрығына өзгерістер енгізу туралы" Қазақстан Республикасы Білім және ғылым министрінің міндетін атқарушының 2016 жылғы 22 желтоқсандағы (Қазақстан Республикасының нормативтік құқықтық актілерінің мемлекеттік тіркеу тізілімінде № 14751 болып тіркелген, 2017 жылғы 9 ақпанда Қазақстан Республикасы нормативтiк құқықтық актiлерiнiң эталондық бақылау банкiсінде жарияланған) № 715 </w:t>
      </w:r>
      <w:r>
        <w:rPr>
          <w:rFonts w:ascii="Times New Roman"/>
          <w:b w:val="false"/>
          <w:i w:val="false"/>
          <w:color w:val="000000"/>
          <w:sz w:val="28"/>
        </w:rPr>
        <w:t>бұйрығы</w:t>
      </w:r>
      <w:r>
        <w:rPr>
          <w:rFonts w:ascii="Times New Roman"/>
          <w:b w:val="false"/>
          <w:i w:val="false"/>
          <w:color w:val="000000"/>
          <w:sz w:val="28"/>
        </w:rPr>
        <w:t xml:space="preserve">. </w:t>
      </w:r>
    </w:p>
    <w:bookmarkEnd w:id="8"/>
    <w:bookmarkStart w:name="z5" w:id="9"/>
    <w:p>
      <w:pPr>
        <w:spacing w:after="0"/>
        <w:ind w:left="0"/>
        <w:jc w:val="both"/>
      </w:pPr>
      <w:r>
        <w:rPr>
          <w:rFonts w:ascii="Times New Roman"/>
          <w:b w:val="false"/>
          <w:i w:val="false"/>
          <w:color w:val="000000"/>
          <w:sz w:val="28"/>
        </w:rPr>
        <w:t>
      3. Қазақстан Республикасы Білім және ғылым министрлігі Балалардың құқықтарын қорғау комитеті (Е.Ерсайынов) заңнамада белгіленген тәртіппен:</w:t>
      </w:r>
    </w:p>
    <w:bookmarkEnd w:id="9"/>
    <w:bookmarkStart w:name="z6"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7" w:id="11"/>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 күннен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11"/>
    <w:bookmarkStart w:name="z8" w:id="12"/>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көшірмелерін мерзімді баспа басылымдарына ресми жариялауға жіберуді;</w:t>
      </w:r>
    </w:p>
    <w:bookmarkEnd w:id="12"/>
    <w:bookmarkStart w:name="z9" w:id="13"/>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13"/>
    <w:bookmarkStart w:name="z10" w:id="14"/>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14"/>
    <w:bookmarkStart w:name="z11" w:id="15"/>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вице-министрі Б.А. Асыловаға жүктелсін.</w:t>
      </w:r>
    </w:p>
    <w:bookmarkEnd w:id="15"/>
    <w:bookmarkStart w:name="z12" w:id="16"/>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 А.Мырзахметов</w:t>
      </w:r>
    </w:p>
    <w:p>
      <w:pPr>
        <w:spacing w:after="0"/>
        <w:ind w:left="0"/>
        <w:jc w:val="both"/>
      </w:pPr>
      <w:r>
        <w:rPr>
          <w:rFonts w:ascii="Times New Roman"/>
          <w:b w:val="false"/>
          <w:i w:val="false"/>
          <w:color w:val="000000"/>
          <w:sz w:val="28"/>
        </w:rPr>
        <w:t>
      2017 ж. 23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Б.Сұлтанов</w:t>
      </w:r>
    </w:p>
    <w:p>
      <w:pPr>
        <w:spacing w:after="0"/>
        <w:ind w:left="0"/>
        <w:jc w:val="both"/>
      </w:pPr>
      <w:r>
        <w:rPr>
          <w:rFonts w:ascii="Times New Roman"/>
          <w:b w:val="false"/>
          <w:i w:val="false"/>
          <w:color w:val="000000"/>
          <w:sz w:val="28"/>
        </w:rPr>
        <w:t>
      2017 ж. 7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министрі</w:t>
      </w:r>
    </w:p>
    <w:p>
      <w:pPr>
        <w:spacing w:after="0"/>
        <w:ind w:left="0"/>
        <w:jc w:val="both"/>
      </w:pPr>
      <w:r>
        <w:rPr>
          <w:rFonts w:ascii="Times New Roman"/>
          <w:b w:val="false"/>
          <w:i w:val="false"/>
          <w:color w:val="000000"/>
          <w:sz w:val="28"/>
        </w:rPr>
        <w:t>
      ___________ А. Мұхамедиұлы</w:t>
      </w:r>
    </w:p>
    <w:p>
      <w:pPr>
        <w:spacing w:after="0"/>
        <w:ind w:left="0"/>
        <w:jc w:val="both"/>
      </w:pPr>
      <w:r>
        <w:rPr>
          <w:rFonts w:ascii="Times New Roman"/>
          <w:b w:val="false"/>
          <w:i w:val="false"/>
          <w:color w:val="000000"/>
          <w:sz w:val="28"/>
        </w:rPr>
        <w:t>
      2017 ж. 28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Мектепке дейінгі ұйымдарда Қамқоршылық кеңестің жұмысын ұйымдастырудың үлгілік қағидалары және оны сайлау тәртібі</w:t>
      </w:r>
    </w:p>
    <w:p>
      <w:pPr>
        <w:spacing w:after="0"/>
        <w:ind w:left="0"/>
        <w:jc w:val="both"/>
      </w:pPr>
      <w:r>
        <w:rPr>
          <w:rFonts w:ascii="Times New Roman"/>
          <w:b w:val="false"/>
          <w:i w:val="false"/>
          <w:color w:val="ff0000"/>
          <w:sz w:val="28"/>
        </w:rPr>
        <w:t xml:space="preserve">
      Ескерту. Қағида жаңа редакцияда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77" w:id="17"/>
    <w:p>
      <w:pPr>
        <w:spacing w:after="0"/>
        <w:ind w:left="0"/>
        <w:jc w:val="left"/>
      </w:pPr>
      <w:r>
        <w:rPr>
          <w:rFonts w:ascii="Times New Roman"/>
          <w:b/>
          <w:i w:val="false"/>
          <w:color w:val="000000"/>
        </w:rPr>
        <w:t xml:space="preserve"> 1-тарау. Жалпы ережелер</w:t>
      </w:r>
    </w:p>
    <w:bookmarkEnd w:id="17"/>
    <w:bookmarkStart w:name="z19" w:id="18"/>
    <w:p>
      <w:pPr>
        <w:spacing w:after="0"/>
        <w:ind w:left="0"/>
        <w:jc w:val="both"/>
      </w:pPr>
      <w:r>
        <w:rPr>
          <w:rFonts w:ascii="Times New Roman"/>
          <w:b w:val="false"/>
          <w:i w:val="false"/>
          <w:color w:val="000000"/>
          <w:sz w:val="28"/>
        </w:rPr>
        <w:t xml:space="preserve">
      1. Мектепке дейінгі ұйымдарда Қамқоршылық кеңестің жұмысын ұйымдастыру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кеңестің (бұдан әрі – Қамқоршылық кеңес) қызметін ұйымдастыру және оны сайлау тәртібін айқындайды.</w:t>
      </w:r>
    </w:p>
    <w:bookmarkEnd w:id="18"/>
    <w:bookmarkStart w:name="z20" w:id="19"/>
    <w:p>
      <w:pPr>
        <w:spacing w:after="0"/>
        <w:ind w:left="0"/>
        <w:jc w:val="both"/>
      </w:pPr>
      <w:r>
        <w:rPr>
          <w:rFonts w:ascii="Times New Roman"/>
          <w:b w:val="false"/>
          <w:i w:val="false"/>
          <w:color w:val="000000"/>
          <w:sz w:val="28"/>
        </w:rPr>
        <w:t>
      2. Қамқоршылық кеңес мектепке дейінгі ұйымның дамуына ықпал ететін және мектепке дейінгі ұйымдардың қызметіне қоғамдық бақылауды қамтамасыз ететін алқалы басқару орган ретінде өз қызметін мына қағидаттар негізінде жүзеге асырады:</w:t>
      </w:r>
    </w:p>
    <w:bookmarkEnd w:id="19"/>
    <w:bookmarkStart w:name="z21" w:id="20"/>
    <w:p>
      <w:pPr>
        <w:spacing w:after="0"/>
        <w:ind w:left="0"/>
        <w:jc w:val="both"/>
      </w:pPr>
      <w:r>
        <w:rPr>
          <w:rFonts w:ascii="Times New Roman"/>
          <w:b w:val="false"/>
          <w:i w:val="false"/>
          <w:color w:val="000000"/>
          <w:sz w:val="28"/>
        </w:rPr>
        <w:t>
      1) тәуелсіздік;</w:t>
      </w:r>
    </w:p>
    <w:bookmarkEnd w:id="20"/>
    <w:bookmarkStart w:name="z22" w:id="21"/>
    <w:p>
      <w:pPr>
        <w:spacing w:after="0"/>
        <w:ind w:left="0"/>
        <w:jc w:val="both"/>
      </w:pPr>
      <w:r>
        <w:rPr>
          <w:rFonts w:ascii="Times New Roman"/>
          <w:b w:val="false"/>
          <w:i w:val="false"/>
          <w:color w:val="000000"/>
          <w:sz w:val="28"/>
        </w:rPr>
        <w:t>
      2) оның мүшелерінің өтеусіз негіздегі қызметі;</w:t>
      </w:r>
    </w:p>
    <w:bookmarkEnd w:id="21"/>
    <w:bookmarkStart w:name="z23" w:id="22"/>
    <w:p>
      <w:pPr>
        <w:spacing w:after="0"/>
        <w:ind w:left="0"/>
        <w:jc w:val="both"/>
      </w:pPr>
      <w:r>
        <w:rPr>
          <w:rFonts w:ascii="Times New Roman"/>
          <w:b w:val="false"/>
          <w:i w:val="false"/>
          <w:color w:val="000000"/>
          <w:sz w:val="28"/>
        </w:rPr>
        <w:t>
      3) еріктілік;</w:t>
      </w:r>
    </w:p>
    <w:bookmarkEnd w:id="22"/>
    <w:bookmarkStart w:name="z24" w:id="23"/>
    <w:p>
      <w:pPr>
        <w:spacing w:after="0"/>
        <w:ind w:left="0"/>
        <w:jc w:val="both"/>
      </w:pPr>
      <w:r>
        <w:rPr>
          <w:rFonts w:ascii="Times New Roman"/>
          <w:b w:val="false"/>
          <w:i w:val="false"/>
          <w:color w:val="000000"/>
          <w:sz w:val="28"/>
        </w:rPr>
        <w:t>
      4) ашықтық;</w:t>
      </w:r>
    </w:p>
    <w:bookmarkEnd w:id="23"/>
    <w:bookmarkStart w:name="z25" w:id="24"/>
    <w:p>
      <w:pPr>
        <w:spacing w:after="0"/>
        <w:ind w:left="0"/>
        <w:jc w:val="both"/>
      </w:pPr>
      <w:r>
        <w:rPr>
          <w:rFonts w:ascii="Times New Roman"/>
          <w:b w:val="false"/>
          <w:i w:val="false"/>
          <w:color w:val="000000"/>
          <w:sz w:val="28"/>
        </w:rPr>
        <w:t>
      5) жариялылық пен шынайылық.</w:t>
      </w:r>
    </w:p>
    <w:bookmarkEnd w:id="24"/>
    <w:bookmarkStart w:name="z26"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Қамқоршылық кеңестің мүшелері өз қызметінде:</w:t>
      </w:r>
    </w:p>
    <w:bookmarkEnd w:id="25"/>
    <w:bookmarkStart w:name="z480" w:id="26"/>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сақтады;</w:t>
      </w:r>
    </w:p>
    <w:bookmarkEnd w:id="26"/>
    <w:bookmarkStart w:name="z481" w:id="27"/>
    <w:p>
      <w:pPr>
        <w:spacing w:after="0"/>
        <w:ind w:left="0"/>
        <w:jc w:val="both"/>
      </w:pPr>
      <w:r>
        <w:rPr>
          <w:rFonts w:ascii="Times New Roman"/>
          <w:b w:val="false"/>
          <w:i w:val="false"/>
          <w:color w:val="000000"/>
          <w:sz w:val="28"/>
        </w:rPr>
        <w:t>
      2) өз қызметін мектепке дейінгі ұйыммен,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асырады;</w:t>
      </w:r>
    </w:p>
    <w:bookmarkEnd w:id="27"/>
    <w:bookmarkStart w:name="z482" w:id="28"/>
    <w:p>
      <w:pPr>
        <w:spacing w:after="0"/>
        <w:ind w:left="0"/>
        <w:jc w:val="both"/>
      </w:pPr>
      <w:r>
        <w:rPr>
          <w:rFonts w:ascii="Times New Roman"/>
          <w:b w:val="false"/>
          <w:i w:val="false"/>
          <w:color w:val="000000"/>
          <w:sz w:val="28"/>
        </w:rPr>
        <w:t>
      3) Қамқоршылық кеңестің құзыретіне кіретін барлық мәселелер бойынша дауыс беру құқығымен оның отырыстарына қатысады;</w:t>
      </w:r>
    </w:p>
    <w:bookmarkEnd w:id="28"/>
    <w:bookmarkStart w:name="z483" w:id="29"/>
    <w:p>
      <w:pPr>
        <w:spacing w:after="0"/>
        <w:ind w:left="0"/>
        <w:jc w:val="both"/>
      </w:pPr>
      <w:r>
        <w:rPr>
          <w:rFonts w:ascii="Times New Roman"/>
          <w:b w:val="false"/>
          <w:i w:val="false"/>
          <w:color w:val="000000"/>
          <w:sz w:val="28"/>
        </w:rPr>
        <w:t>
      4) мектепке дейінгі ұйымның қызметіне, оның ішінде білім беру үдерісін жетілдіру, материалдық-техникалық базаны жақсарту, тәрбие жұмысын ұйымдастыру мәселелері бойынша ұсыныстар енгізеді;</w:t>
      </w:r>
    </w:p>
    <w:bookmarkEnd w:id="29"/>
    <w:bookmarkStart w:name="z484" w:id="30"/>
    <w:p>
      <w:pPr>
        <w:spacing w:after="0"/>
        <w:ind w:left="0"/>
        <w:jc w:val="both"/>
      </w:pPr>
      <w:r>
        <w:rPr>
          <w:rFonts w:ascii="Times New Roman"/>
          <w:b w:val="false"/>
          <w:i w:val="false"/>
          <w:color w:val="000000"/>
          <w:sz w:val="28"/>
        </w:rPr>
        <w:t>
      5) Қамқоршылық кеңестің құзыреті шегінде білім беру ұйымы әкімшілігінен қажетті ақпаратты алады;</w:t>
      </w:r>
    </w:p>
    <w:bookmarkEnd w:id="30"/>
    <w:bookmarkStart w:name="z485" w:id="31"/>
    <w:p>
      <w:pPr>
        <w:spacing w:after="0"/>
        <w:ind w:left="0"/>
        <w:jc w:val="both"/>
      </w:pPr>
      <w:r>
        <w:rPr>
          <w:rFonts w:ascii="Times New Roman"/>
          <w:b w:val="false"/>
          <w:i w:val="false"/>
          <w:color w:val="000000"/>
          <w:sz w:val="28"/>
        </w:rPr>
        <w:t>
      6) Қамқоршылық кеңестің құзыретіне кіретін мәселелерді оның отырыстарында қарастыруды бастамашылық жасайды;</w:t>
      </w:r>
    </w:p>
    <w:bookmarkEnd w:id="31"/>
    <w:bookmarkStart w:name="z486" w:id="32"/>
    <w:p>
      <w:pPr>
        <w:spacing w:after="0"/>
        <w:ind w:left="0"/>
        <w:jc w:val="both"/>
      </w:pPr>
      <w:r>
        <w:rPr>
          <w:rFonts w:ascii="Times New Roman"/>
          <w:b w:val="false"/>
          <w:i w:val="false"/>
          <w:color w:val="000000"/>
          <w:sz w:val="28"/>
        </w:rPr>
        <w:t>
      7) мектепке дейінгі ұйымды дамытуға бағытталған жобаларды, іс-шараларды және бағдарламаларды әзірлеуге және іске асыруға қатысады;</w:t>
      </w:r>
    </w:p>
    <w:bookmarkEnd w:id="32"/>
    <w:bookmarkStart w:name="z487" w:id="33"/>
    <w:p>
      <w:pPr>
        <w:spacing w:after="0"/>
        <w:ind w:left="0"/>
        <w:jc w:val="both"/>
      </w:pPr>
      <w:r>
        <w:rPr>
          <w:rFonts w:ascii="Times New Roman"/>
          <w:b w:val="false"/>
          <w:i w:val="false"/>
          <w:color w:val="000000"/>
          <w:sz w:val="28"/>
        </w:rPr>
        <w:t>
      8) Қамқоршылық кеңестің мүддесін мемлекеттік органдарда, жергілікті өзін-өзі басқару органдарында, қоғамдық бірлестіктер мен өзге де ұйымдарда білдіруге құқылы;</w:t>
      </w:r>
    </w:p>
    <w:bookmarkEnd w:id="33"/>
    <w:bookmarkStart w:name="z488" w:id="34"/>
    <w:p>
      <w:pPr>
        <w:spacing w:after="0"/>
        <w:ind w:left="0"/>
        <w:jc w:val="both"/>
      </w:pPr>
      <w:r>
        <w:rPr>
          <w:rFonts w:ascii="Times New Roman"/>
          <w:b w:val="false"/>
          <w:i w:val="false"/>
          <w:color w:val="000000"/>
          <w:sz w:val="28"/>
        </w:rPr>
        <w:t>
      9) Қазақстан Республикасының қолданыстағы заңнамасын және осы Ереженің талаптарын сақтайды;</w:t>
      </w:r>
    </w:p>
    <w:bookmarkEnd w:id="34"/>
    <w:bookmarkStart w:name="z489" w:id="35"/>
    <w:p>
      <w:pPr>
        <w:spacing w:after="0"/>
        <w:ind w:left="0"/>
        <w:jc w:val="both"/>
      </w:pPr>
      <w:r>
        <w:rPr>
          <w:rFonts w:ascii="Times New Roman"/>
          <w:b w:val="false"/>
          <w:i w:val="false"/>
          <w:color w:val="000000"/>
          <w:sz w:val="28"/>
        </w:rPr>
        <w:t>
      10) жүктелген функцияларды адал және объективті түрде орындайды;</w:t>
      </w:r>
    </w:p>
    <w:bookmarkEnd w:id="35"/>
    <w:bookmarkStart w:name="z490" w:id="36"/>
    <w:p>
      <w:pPr>
        <w:spacing w:after="0"/>
        <w:ind w:left="0"/>
        <w:jc w:val="both"/>
      </w:pPr>
      <w:r>
        <w:rPr>
          <w:rFonts w:ascii="Times New Roman"/>
          <w:b w:val="false"/>
          <w:i w:val="false"/>
          <w:color w:val="000000"/>
          <w:sz w:val="28"/>
        </w:rPr>
        <w:t>
      11) Қамқоршылық кеңестің және мектепке дейінгі ұйымның беделін арттыруға ықпал етеді;</w:t>
      </w:r>
    </w:p>
    <w:bookmarkEnd w:id="36"/>
    <w:bookmarkStart w:name="z491" w:id="37"/>
    <w:p>
      <w:pPr>
        <w:spacing w:after="0"/>
        <w:ind w:left="0"/>
        <w:jc w:val="both"/>
      </w:pPr>
      <w:r>
        <w:rPr>
          <w:rFonts w:ascii="Times New Roman"/>
          <w:b w:val="false"/>
          <w:i w:val="false"/>
          <w:color w:val="000000"/>
          <w:sz w:val="28"/>
        </w:rPr>
        <w:t xml:space="preserve">
      12) қолжетімділігі шектеулі дербес деректерге субъектінің немесе оның заңды өкілінің келісімінсіз не өзге де заңды негіздер болмағанда оларды таратуға жол бермеу талаптарын сақтау арқылы олардың құпиялылығын қамтамасыз етедi; </w:t>
      </w:r>
    </w:p>
    <w:bookmarkEnd w:id="37"/>
    <w:bookmarkStart w:name="z492" w:id="38"/>
    <w:p>
      <w:pPr>
        <w:spacing w:after="0"/>
        <w:ind w:left="0"/>
        <w:jc w:val="both"/>
      </w:pPr>
      <w:r>
        <w:rPr>
          <w:rFonts w:ascii="Times New Roman"/>
          <w:b w:val="false"/>
          <w:i w:val="false"/>
          <w:color w:val="000000"/>
          <w:sz w:val="28"/>
        </w:rPr>
        <w:t>
      13) шешім қабылдау кезінде мүдделер қақтығысына жол бермеуге және оның бар екендігі туралы Қамқоршылық кеңесті хабардар етеді.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39"/>
    <w:p>
      <w:pPr>
        <w:spacing w:after="0"/>
        <w:ind w:left="0"/>
        <w:jc w:val="left"/>
      </w:pPr>
      <w:r>
        <w:rPr>
          <w:rFonts w:ascii="Times New Roman"/>
          <w:b/>
          <w:i w:val="false"/>
          <w:color w:val="000000"/>
        </w:rPr>
        <w:t xml:space="preserve"> 2-тарау. Қамқоршылық кеңесті сайлау тәртібі</w:t>
      </w:r>
    </w:p>
    <w:bookmarkEnd w:id="39"/>
    <w:bookmarkStart w:name="z30" w:id="40"/>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40"/>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31" w:id="41"/>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41"/>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32" w:id="42"/>
    <w:p>
      <w:pPr>
        <w:spacing w:after="0"/>
        <w:ind w:left="0"/>
        <w:jc w:val="both"/>
      </w:pPr>
      <w:r>
        <w:rPr>
          <w:rFonts w:ascii="Times New Roman"/>
          <w:b w:val="false"/>
          <w:i w:val="false"/>
          <w:color w:val="000000"/>
          <w:sz w:val="28"/>
        </w:rPr>
        <w:t>
      6. Комиссия төрағасы Комиссия мүшелерінің арасынан жергілікті өкілдік және/немесе атқарушы және/немесе құқық қорғау органдарының өкілдерін қоспағанда, оның бірінші отырысында сайланады, ол туралы хаттамалық шешім шығарылады.</w:t>
      </w:r>
    </w:p>
    <w:bookmarkEnd w:id="42"/>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43"/>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43"/>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34" w:id="44"/>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44"/>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35" w:id="45"/>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хабарландыруда көрсетілген мерзімдерде Комиссияға мынадай құжаттарды ұсынады:</w:t>
      </w:r>
    </w:p>
    <w:bookmarkEnd w:id="45"/>
    <w:bookmarkStart w:name="z36" w:id="46"/>
    <w:p>
      <w:pPr>
        <w:spacing w:after="0"/>
        <w:ind w:left="0"/>
        <w:jc w:val="both"/>
      </w:pPr>
      <w:r>
        <w:rPr>
          <w:rFonts w:ascii="Times New Roman"/>
          <w:b w:val="false"/>
          <w:i w:val="false"/>
          <w:color w:val="000000"/>
          <w:sz w:val="28"/>
        </w:rPr>
        <w:t>
      1) өтініш (еркін түрде);</w:t>
      </w:r>
    </w:p>
    <w:bookmarkEnd w:id="46"/>
    <w:bookmarkStart w:name="z37" w:id="47"/>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47"/>
    <w:bookmarkStart w:name="z38" w:id="48"/>
    <w:p>
      <w:pPr>
        <w:spacing w:after="0"/>
        <w:ind w:left="0"/>
        <w:jc w:val="both"/>
      </w:pPr>
      <w:r>
        <w:rPr>
          <w:rFonts w:ascii="Times New Roman"/>
          <w:b w:val="false"/>
          <w:i w:val="false"/>
          <w:color w:val="000000"/>
          <w:sz w:val="28"/>
        </w:rPr>
        <w:t>
      3) қазақ немесе орыс тілдеріндегі түйіндеме;</w:t>
      </w:r>
    </w:p>
    <w:bookmarkEnd w:id="48"/>
    <w:bookmarkStart w:name="z39" w:id="49"/>
    <w:p>
      <w:pPr>
        <w:spacing w:after="0"/>
        <w:ind w:left="0"/>
        <w:jc w:val="both"/>
      </w:pPr>
      <w:r>
        <w:rPr>
          <w:rFonts w:ascii="Times New Roman"/>
          <w:b w:val="false"/>
          <w:i w:val="false"/>
          <w:color w:val="000000"/>
          <w:sz w:val="28"/>
        </w:rPr>
        <w:t>
      4) білімі туралы құжаттың көшірмесі (бар болса);</w:t>
      </w:r>
    </w:p>
    <w:bookmarkEnd w:id="49"/>
    <w:bookmarkStart w:name="z40" w:id="50"/>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комитетінің аумақтық бөлімшелері берген соттылығы мен сыбайлас жемқорлық құқық бұзушылықтарының жоқтығын растайтын құжаттар.</w:t>
      </w:r>
    </w:p>
    <w:bookmarkEnd w:id="50"/>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41" w:id="51"/>
    <w:p>
      <w:pPr>
        <w:spacing w:after="0"/>
        <w:ind w:left="0"/>
        <w:jc w:val="both"/>
      </w:pPr>
      <w:r>
        <w:rPr>
          <w:rFonts w:ascii="Times New Roman"/>
          <w:b w:val="false"/>
          <w:i w:val="false"/>
          <w:color w:val="000000"/>
          <w:sz w:val="28"/>
        </w:rPr>
        <w:t>
      10. Қамқоршылық кеңестің құрамына:</w:t>
      </w:r>
    </w:p>
    <w:bookmarkEnd w:id="51"/>
    <w:bookmarkStart w:name="z42" w:id="52"/>
    <w:p>
      <w:pPr>
        <w:spacing w:after="0"/>
        <w:ind w:left="0"/>
        <w:jc w:val="both"/>
      </w:pPr>
      <w:r>
        <w:rPr>
          <w:rFonts w:ascii="Times New Roman"/>
          <w:b w:val="false"/>
          <w:i w:val="false"/>
          <w:color w:val="000000"/>
          <w:sz w:val="28"/>
        </w:rPr>
        <w:t>
      1) мектепке дейінгі ұйым тәрбиеленушілерінің ата-аналары немесе заңды өкілдері (осы мектепке дейінгі ұйымның әрбір жастағы топтың тәрбиеленушілерінің бір ата-анасы немесе заңды өкілі) – әрбір жастағы топтардың санынан аспайды;</w:t>
      </w:r>
    </w:p>
    <w:bookmarkEnd w:id="52"/>
    <w:bookmarkStart w:name="z43" w:id="53"/>
    <w:p>
      <w:pPr>
        <w:spacing w:after="0"/>
        <w:ind w:left="0"/>
        <w:jc w:val="both"/>
      </w:pPr>
      <w:r>
        <w:rPr>
          <w:rFonts w:ascii="Times New Roman"/>
          <w:b w:val="false"/>
          <w:i w:val="false"/>
          <w:color w:val="000000"/>
          <w:sz w:val="28"/>
        </w:rPr>
        <w:t>
      2) педагогикалық еңбек ардагерлері (бар болса) – 1 адам;</w:t>
      </w:r>
    </w:p>
    <w:bookmarkEnd w:id="53"/>
    <w:bookmarkStart w:name="z44" w:id="54"/>
    <w:p>
      <w:pPr>
        <w:spacing w:after="0"/>
        <w:ind w:left="0"/>
        <w:jc w:val="both"/>
      </w:pPr>
      <w:r>
        <w:rPr>
          <w:rFonts w:ascii="Times New Roman"/>
          <w:b w:val="false"/>
          <w:i w:val="false"/>
          <w:color w:val="000000"/>
          <w:sz w:val="28"/>
        </w:rPr>
        <w:t>
      3) жергілікті өкілдік және/немесе атқарушы және/немесе құқық қорғау органдарының өкілдері – 1-3 адам;</w:t>
      </w:r>
    </w:p>
    <w:bookmarkEnd w:id="54"/>
    <w:bookmarkStart w:name="z45" w:id="55"/>
    <w:p>
      <w:pPr>
        <w:spacing w:after="0"/>
        <w:ind w:left="0"/>
        <w:jc w:val="both"/>
      </w:pPr>
      <w:r>
        <w:rPr>
          <w:rFonts w:ascii="Times New Roman"/>
          <w:b w:val="false"/>
          <w:i w:val="false"/>
          <w:color w:val="000000"/>
          <w:sz w:val="28"/>
        </w:rPr>
        <w:t>
      4) үкіметтік емес (коммерциялық емес) ұйымдардың өкілдері – 1-2 адам;</w:t>
      </w:r>
    </w:p>
    <w:bookmarkEnd w:id="55"/>
    <w:bookmarkStart w:name="z46" w:id="56"/>
    <w:p>
      <w:pPr>
        <w:spacing w:after="0"/>
        <w:ind w:left="0"/>
        <w:jc w:val="both"/>
      </w:pPr>
      <w:r>
        <w:rPr>
          <w:rFonts w:ascii="Times New Roman"/>
          <w:b w:val="false"/>
          <w:i w:val="false"/>
          <w:color w:val="000000"/>
          <w:sz w:val="28"/>
        </w:rPr>
        <w:t>
      5) қайырымдылық жасаушылар және/немесе меценаттар (бар болса) – 1-2 адам;</w:t>
      </w:r>
    </w:p>
    <w:bookmarkEnd w:id="56"/>
    <w:bookmarkStart w:name="z47" w:id="57"/>
    <w:p>
      <w:pPr>
        <w:spacing w:after="0"/>
        <w:ind w:left="0"/>
        <w:jc w:val="both"/>
      </w:pPr>
      <w:r>
        <w:rPr>
          <w:rFonts w:ascii="Times New Roman"/>
          <w:b w:val="false"/>
          <w:i w:val="false"/>
          <w:color w:val="000000"/>
          <w:sz w:val="28"/>
        </w:rPr>
        <w:t>
      6) бұқаралық ақпарат құралдарының өкілдері (бар болса) – 1 адам кіреді.</w:t>
      </w:r>
    </w:p>
    <w:bookmarkEnd w:id="57"/>
    <w:bookmarkStart w:name="z48"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Қамқоршылық кеңестің мүшелігіне кандидаттарды мектепке дейінгі ұйымдар ұсынады және олар ата-аналар қауымдастығының жалпы жиналысында (бұдан әрі – жиналыс) төмендегі ұсыну тәртібі бойынша іріктеуден өтеді:</w:t>
      </w:r>
    </w:p>
    <w:bookmarkEnd w:id="58"/>
    <w:bookmarkStart w:name="z494" w:id="59"/>
    <w:p>
      <w:pPr>
        <w:spacing w:after="0"/>
        <w:ind w:left="0"/>
        <w:jc w:val="both"/>
      </w:pPr>
      <w:r>
        <w:rPr>
          <w:rFonts w:ascii="Times New Roman"/>
          <w:b w:val="false"/>
          <w:i w:val="false"/>
          <w:color w:val="000000"/>
          <w:sz w:val="28"/>
        </w:rPr>
        <w:t>
      1) мектепке дейінгі ұйым әкімшілігі жиналыс өткізілетін күннен 10 (он) күнтізбелік күн бұрын ата-аналарға (заңды өкілдерге) жиналыстың күні, уақыты және өткізілетін орны көрсетілген жазбаша немесе электрондық хабарламалар жібереді. Сонымен қатар, хабарландыру мектепке дейінгі ұйымның ақпараттық стендіне және/немесе ресми интернет-ресурсына орналастырылады;</w:t>
      </w:r>
    </w:p>
    <w:bookmarkEnd w:id="59"/>
    <w:bookmarkStart w:name="z495" w:id="60"/>
    <w:p>
      <w:pPr>
        <w:spacing w:after="0"/>
        <w:ind w:left="0"/>
        <w:jc w:val="both"/>
      </w:pPr>
      <w:r>
        <w:rPr>
          <w:rFonts w:ascii="Times New Roman"/>
          <w:b w:val="false"/>
          <w:i w:val="false"/>
          <w:color w:val="000000"/>
          <w:sz w:val="28"/>
        </w:rPr>
        <w:t>
      2) әр жас тобының тәрбиеленушілерінің ата-аналары немесе басқа да заңды өкілдері топ атынан 1 (бір) кандидатурадан артық ұсынбайды. Кандидатуралар жиналыста ауызша немесе алдын ала мектепке дейінгі ұйым басшысының атына кандидаттың келісімі көрсетілген жазбаша түрде ұсынылады.</w:t>
      </w:r>
    </w:p>
    <w:bookmarkEnd w:id="60"/>
    <w:bookmarkStart w:name="z496" w:id="61"/>
    <w:p>
      <w:pPr>
        <w:spacing w:after="0"/>
        <w:ind w:left="0"/>
        <w:jc w:val="both"/>
      </w:pPr>
      <w:r>
        <w:rPr>
          <w:rFonts w:ascii="Times New Roman"/>
          <w:b w:val="false"/>
          <w:i w:val="false"/>
          <w:color w:val="000000"/>
          <w:sz w:val="28"/>
        </w:rPr>
        <w:t>
      Қамқоршылық кеңестің жұмысына жеке тұлға ретінде қатысқысы келетін азаматтар жиналыс барысында өз кандидатурасын өз бетінше ұсынуға құқылы;</w:t>
      </w:r>
    </w:p>
    <w:bookmarkEnd w:id="61"/>
    <w:bookmarkStart w:name="z497" w:id="62"/>
    <w:p>
      <w:pPr>
        <w:spacing w:after="0"/>
        <w:ind w:left="0"/>
        <w:jc w:val="both"/>
      </w:pPr>
      <w:r>
        <w:rPr>
          <w:rFonts w:ascii="Times New Roman"/>
          <w:b w:val="false"/>
          <w:i w:val="false"/>
          <w:color w:val="000000"/>
          <w:sz w:val="28"/>
        </w:rPr>
        <w:t>
      3) ұсынылған әрбір кандидат жиналыста өзін қысқаша таныстырып, өзінің тәжірибесі мен Қамқоршылық кеңестің жұмысына қатысуға деген мотивациясы туралы айтып береді;</w:t>
      </w:r>
    </w:p>
    <w:bookmarkEnd w:id="62"/>
    <w:bookmarkStart w:name="z498" w:id="63"/>
    <w:p>
      <w:pPr>
        <w:spacing w:after="0"/>
        <w:ind w:left="0"/>
        <w:jc w:val="both"/>
      </w:pPr>
      <w:r>
        <w:rPr>
          <w:rFonts w:ascii="Times New Roman"/>
          <w:b w:val="false"/>
          <w:i w:val="false"/>
          <w:color w:val="000000"/>
          <w:sz w:val="28"/>
        </w:rPr>
        <w:t>
      4) ата-аналардың немесе басқа да заңды өкілдердің жиналыстағы дауыс беруі ашық немесе жабық түрде өткізіледі (қатысушылардың көпшілігінің шешімі бойынша анықталады). Жас тобы атынан ең көп дауыс жинаған кандидат сайланды деп есептеледі;</w:t>
      </w:r>
    </w:p>
    <w:bookmarkEnd w:id="63"/>
    <w:bookmarkStart w:name="z499" w:id="64"/>
    <w:p>
      <w:pPr>
        <w:spacing w:after="0"/>
        <w:ind w:left="0"/>
        <w:jc w:val="both"/>
      </w:pPr>
      <w:r>
        <w:rPr>
          <w:rFonts w:ascii="Times New Roman"/>
          <w:b w:val="false"/>
          <w:i w:val="false"/>
          <w:color w:val="000000"/>
          <w:sz w:val="28"/>
        </w:rPr>
        <w:t>
      5) дауыс беру нәтижелері еркін нысандағы хаттамамен рәсімделеді, хаттамаға жиналыс төрағасы мен хатшысы қол қояды. Хаттамаға осы Ереженің 9-тармағында көзделген құжаттар қоса тіркеледі;</w:t>
      </w:r>
    </w:p>
    <w:bookmarkEnd w:id="64"/>
    <w:bookmarkStart w:name="z500" w:id="65"/>
    <w:p>
      <w:pPr>
        <w:spacing w:after="0"/>
        <w:ind w:left="0"/>
        <w:jc w:val="both"/>
      </w:pPr>
      <w:r>
        <w:rPr>
          <w:rFonts w:ascii="Times New Roman"/>
          <w:b w:val="false"/>
          <w:i w:val="false"/>
          <w:color w:val="000000"/>
          <w:sz w:val="28"/>
        </w:rPr>
        <w:t>
      6) сайланған кандидаттардың тізімі (әр жас тобы бойынша бір кандидаттан) құжаттардың толық топтамасымен бірге тиісті саладағы уәкілетті органға немесе білім беру саласындағы жергілікті атқарушы органға жиналыс өткізілген күннен бастап 3 (үш) жұмыс күнінен кешіктірілмей жолданады.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1" w:id="66"/>
    <w:p>
      <w:pPr>
        <w:spacing w:after="0"/>
        <w:ind w:left="0"/>
        <w:jc w:val="both"/>
      </w:pPr>
      <w:r>
        <w:rPr>
          <w:rFonts w:ascii="Times New Roman"/>
          <w:b w:val="false"/>
          <w:i w:val="false"/>
          <w:color w:val="000000"/>
          <w:sz w:val="28"/>
        </w:rPr>
        <w:t>
      11-1. Құжаттарды қабылдау аяқталғаннан кейін Комиссияның хатшысы кандидаттардың ұсынған құжаттары көрсетілген жиынтық тізімді (еркін нысанда) қалыптастырып, оны 3 (үш) жұмыс күні ішінде Комиссия мүшелеріне береді.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67"/>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67"/>
    <w:p>
      <w:pPr>
        <w:spacing w:after="0"/>
        <w:ind w:left="0"/>
        <w:jc w:val="both"/>
      </w:pPr>
      <w:r>
        <w:rPr>
          <w:rFonts w:ascii="Times New Roman"/>
          <w:b w:val="false"/>
          <w:i w:val="false"/>
          <w:color w:val="000000"/>
          <w:sz w:val="28"/>
        </w:rPr>
        <w:t>
      Барлық қажетті рәсімдерді ескере отырып, Қамқоршылық кеңесті қалыптастыру күнтізбелік жылдың 30 қазаннан кешіктірілмей аяқталады.</w:t>
      </w:r>
    </w:p>
    <w:bookmarkStart w:name="z502" w:id="68"/>
    <w:p>
      <w:pPr>
        <w:spacing w:after="0"/>
        <w:ind w:left="0"/>
        <w:jc w:val="both"/>
      </w:pPr>
      <w:r>
        <w:rPr>
          <w:rFonts w:ascii="Times New Roman"/>
          <w:b w:val="false"/>
          <w:i w:val="false"/>
          <w:color w:val="000000"/>
          <w:sz w:val="28"/>
        </w:rPr>
        <w:t>
      12-1. Комиссия кандидатураларды қарау бойынша отырысты екі кезеңде өткізеді:</w:t>
      </w:r>
    </w:p>
    <w:bookmarkEnd w:id="68"/>
    <w:bookmarkStart w:name="z503" w:id="69"/>
    <w:p>
      <w:pPr>
        <w:spacing w:after="0"/>
        <w:ind w:left="0"/>
        <w:jc w:val="both"/>
      </w:pPr>
      <w:r>
        <w:rPr>
          <w:rFonts w:ascii="Times New Roman"/>
          <w:b w:val="false"/>
          <w:i w:val="false"/>
          <w:color w:val="000000"/>
          <w:sz w:val="28"/>
        </w:rPr>
        <w:t>
      1) алдын ала тексеру – ұсынылған құжаттардың толықтығын және белгіленген талаптарға сәйкестігін бағалау (осы Қағидалардың 9-тармағына сәйкес);</w:t>
      </w:r>
    </w:p>
    <w:bookmarkEnd w:id="69"/>
    <w:bookmarkStart w:name="z504" w:id="70"/>
    <w:p>
      <w:pPr>
        <w:spacing w:after="0"/>
        <w:ind w:left="0"/>
        <w:jc w:val="both"/>
      </w:pPr>
      <w:r>
        <w:rPr>
          <w:rFonts w:ascii="Times New Roman"/>
          <w:b w:val="false"/>
          <w:i w:val="false"/>
          <w:color w:val="000000"/>
          <w:sz w:val="28"/>
        </w:rPr>
        <w:t>
      2) ашық талқылау және дауыс беру – кандидаттар туралы қысқаша сипаттамаларды тыңдау (қажет болған жағдайда – олардың жеке қатысуы немесе қашықтан қосылуы), Комиссия мүшелерінің сұрақтарына жауап беру, содан кейін әрбір кандидатура бойынша дауыс беру өткізіледі.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5" w:id="71"/>
    <w:p>
      <w:pPr>
        <w:spacing w:after="0"/>
        <w:ind w:left="0"/>
        <w:jc w:val="both"/>
      </w:pPr>
      <w:r>
        <w:rPr>
          <w:rFonts w:ascii="Times New Roman"/>
          <w:b w:val="false"/>
          <w:i w:val="false"/>
          <w:color w:val="000000"/>
          <w:sz w:val="28"/>
        </w:rPr>
        <w:t>
      12-2. Дауыс беру ашық түрде, аты-жөні көрсетілген тізім бойынша жүргізіледі және нәтижесі хаттамада тіркеледі. Комиссияның әрбір мүшесіне кандидатқа "қолдаймын" немесе "қарсымын" деп дауыс беру мүмкіндігі беріледі. Кандидат Комиссия мүшелерінің жалпы санының жартысынан көбі дауыс берген жағдайда сайланды деп есептеледі.</w:t>
      </w:r>
    </w:p>
    <w:bookmarkEnd w:id="71"/>
    <w:p>
      <w:pPr>
        <w:spacing w:after="0"/>
        <w:ind w:left="0"/>
        <w:jc w:val="both"/>
      </w:pPr>
      <w:r>
        <w:rPr>
          <w:rFonts w:ascii="Times New Roman"/>
          <w:b w:val="false"/>
          <w:i w:val="false"/>
          <w:color w:val="000000"/>
          <w:sz w:val="28"/>
        </w:rPr>
        <w:t>
      Бір санаттағы кандидаттар саны (осы Ереженің 10-тармағына сәйкес) белгіленген лимиттен асып кеткен жағдайда, ең көп дауыс жинаған кандидаттар сайланды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72"/>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bookmarkEnd w:id="72"/>
    <w:bookmarkStart w:name="z51" w:id="73"/>
    <w:p>
      <w:pPr>
        <w:spacing w:after="0"/>
        <w:ind w:left="0"/>
        <w:jc w:val="left"/>
      </w:pPr>
      <w:r>
        <w:rPr>
          <w:rFonts w:ascii="Times New Roman"/>
          <w:b/>
          <w:i w:val="false"/>
          <w:color w:val="000000"/>
        </w:rPr>
        <w:t xml:space="preserve"> 3-тарау. Қамқоршылық кеңестің функциялары</w:t>
      </w:r>
    </w:p>
    <w:bookmarkEnd w:id="73"/>
    <w:bookmarkStart w:name="z52" w:id="74"/>
    <w:p>
      <w:pPr>
        <w:spacing w:after="0"/>
        <w:ind w:left="0"/>
        <w:jc w:val="both"/>
      </w:pPr>
      <w:r>
        <w:rPr>
          <w:rFonts w:ascii="Times New Roman"/>
          <w:b w:val="false"/>
          <w:i w:val="false"/>
          <w:color w:val="000000"/>
          <w:sz w:val="28"/>
        </w:rPr>
        <w:t>
      14. Мектепке дейінгі ұйымның Қамқоршылық кеңесі:</w:t>
      </w:r>
    </w:p>
    <w:bookmarkEnd w:id="74"/>
    <w:bookmarkStart w:name="z53" w:id="75"/>
    <w:p>
      <w:pPr>
        <w:spacing w:after="0"/>
        <w:ind w:left="0"/>
        <w:jc w:val="both"/>
      </w:pPr>
      <w:r>
        <w:rPr>
          <w:rFonts w:ascii="Times New Roman"/>
          <w:b w:val="false"/>
          <w:i w:val="false"/>
          <w:color w:val="000000"/>
          <w:sz w:val="28"/>
        </w:rPr>
        <w:t>
      1) мектепке дейінгі ұйымды дамытудың басым бағыттары бойынша ұсынымдарды келіседі;</w:t>
      </w:r>
    </w:p>
    <w:bookmarkEnd w:id="75"/>
    <w:bookmarkStart w:name="z54" w:id="76"/>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мектепке дейінгі ұйым жұмысындағы кемшіліктерді жою туралы ұсыныстар енгізеді;</w:t>
      </w:r>
    </w:p>
    <w:bookmarkEnd w:id="76"/>
    <w:bookmarkStart w:name="z55" w:id="77"/>
    <w:p>
      <w:pPr>
        <w:spacing w:after="0"/>
        <w:ind w:left="0"/>
        <w:jc w:val="both"/>
      </w:pPr>
      <w:r>
        <w:rPr>
          <w:rFonts w:ascii="Times New Roman"/>
          <w:b w:val="false"/>
          <w:i w:val="false"/>
          <w:color w:val="000000"/>
          <w:sz w:val="28"/>
        </w:rPr>
        <w:t>
      3) мектепке дейінгі ұйымның бюджетін қалыптастыру кезінде ұсыныстар әзірлейді;</w:t>
      </w:r>
    </w:p>
    <w:bookmarkEnd w:id="77"/>
    <w:bookmarkStart w:name="z56" w:id="78"/>
    <w:p>
      <w:pPr>
        <w:spacing w:after="0"/>
        <w:ind w:left="0"/>
        <w:jc w:val="both"/>
      </w:pPr>
      <w:r>
        <w:rPr>
          <w:rFonts w:ascii="Times New Roman"/>
          <w:b w:val="false"/>
          <w:i w:val="false"/>
          <w:color w:val="000000"/>
          <w:sz w:val="28"/>
        </w:rPr>
        <w:t>
      4) мектепке дейінгі ұйымның жарғысы мен ішкі тәртіп ережелеріне өзгерістер және/немесе толықтырулар енгізуді келіседі;</w:t>
      </w:r>
    </w:p>
    <w:bookmarkEnd w:id="78"/>
    <w:bookmarkStart w:name="z57" w:id="79"/>
    <w:p>
      <w:pPr>
        <w:spacing w:after="0"/>
        <w:ind w:left="0"/>
        <w:jc w:val="both"/>
      </w:pPr>
      <w:r>
        <w:rPr>
          <w:rFonts w:ascii="Times New Roman"/>
          <w:b w:val="false"/>
          <w:i w:val="false"/>
          <w:color w:val="000000"/>
          <w:sz w:val="28"/>
        </w:rPr>
        <w:t>
      5) мектепке дейінгі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79"/>
    <w:bookmarkStart w:name="z58" w:id="80"/>
    <w:p>
      <w:pPr>
        <w:spacing w:after="0"/>
        <w:ind w:left="0"/>
        <w:jc w:val="both"/>
      </w:pPr>
      <w:r>
        <w:rPr>
          <w:rFonts w:ascii="Times New Roman"/>
          <w:b w:val="false"/>
          <w:i w:val="false"/>
          <w:color w:val="000000"/>
          <w:sz w:val="28"/>
        </w:rPr>
        <w:t>
      6) тәрбиеленушілердің,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80"/>
    <w:bookmarkStart w:name="z59" w:id="81"/>
    <w:p>
      <w:pPr>
        <w:spacing w:after="0"/>
        <w:ind w:left="0"/>
        <w:jc w:val="both"/>
      </w:pPr>
      <w:r>
        <w:rPr>
          <w:rFonts w:ascii="Times New Roman"/>
          <w:b w:val="false"/>
          <w:i w:val="false"/>
          <w:color w:val="000000"/>
          <w:sz w:val="28"/>
        </w:rPr>
        <w:t>
      7)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bookmarkEnd w:id="81"/>
    <w:bookmarkStart w:name="z60" w:id="82"/>
    <w:p>
      <w:pPr>
        <w:spacing w:after="0"/>
        <w:ind w:left="0"/>
        <w:jc w:val="both"/>
      </w:pPr>
      <w:r>
        <w:rPr>
          <w:rFonts w:ascii="Times New Roman"/>
          <w:b w:val="false"/>
          <w:i w:val="false"/>
          <w:color w:val="000000"/>
          <w:sz w:val="28"/>
        </w:rPr>
        <w:t>
      8) мектепке дейінгі ұйым басшысының мектепке дейінгі ұйымның қызметі туралы есептерін жылына кемінде 2 (екі) рет тыңдайды;</w:t>
      </w:r>
    </w:p>
    <w:bookmarkEnd w:id="82"/>
    <w:bookmarkStart w:name="z61" w:id="83"/>
    <w:p>
      <w:pPr>
        <w:spacing w:after="0"/>
        <w:ind w:left="0"/>
        <w:jc w:val="both"/>
      </w:pPr>
      <w:r>
        <w:rPr>
          <w:rFonts w:ascii="Times New Roman"/>
          <w:b w:val="false"/>
          <w:i w:val="false"/>
          <w:color w:val="000000"/>
          <w:sz w:val="28"/>
        </w:rPr>
        <w:t>
      9) қиын өмірлік жағдайға тап болған тәрбиеленушілерге қолдау көрсету және материалдық-техникалық базаны нығайту үшін мектепке дейінгі ұйымның шотына түсетін демеушілік қаражаттың жұмсалуына бақылауды жүзеге асырады;</w:t>
      </w:r>
    </w:p>
    <w:bookmarkEnd w:id="83"/>
    <w:bookmarkStart w:name="z62" w:id="84"/>
    <w:p>
      <w:pPr>
        <w:spacing w:after="0"/>
        <w:ind w:left="0"/>
        <w:jc w:val="both"/>
      </w:pPr>
      <w:r>
        <w:rPr>
          <w:rFonts w:ascii="Times New Roman"/>
          <w:b w:val="false"/>
          <w:i w:val="false"/>
          <w:color w:val="000000"/>
          <w:sz w:val="28"/>
        </w:rPr>
        <w:t xml:space="preserve">
      10)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шыққан тәрбиеленушілерген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End w:id="84"/>
    <w:bookmarkStart w:name="z63" w:id="85"/>
    <w:p>
      <w:pPr>
        <w:spacing w:after="0"/>
        <w:ind w:left="0"/>
        <w:jc w:val="both"/>
      </w:pPr>
      <w:r>
        <w:rPr>
          <w:rFonts w:ascii="Times New Roman"/>
          <w:b w:val="false"/>
          <w:i w:val="false"/>
          <w:color w:val="000000"/>
          <w:sz w:val="28"/>
        </w:rPr>
        <w:t>
      11) мектепке дейінгі ұйымның әкімшілігіне сыбайлас жемқорлыққа қарсы іс-шараларды жүргізуге жәрдемдеседі;</w:t>
      </w:r>
    </w:p>
    <w:bookmarkEnd w:id="85"/>
    <w:bookmarkStart w:name="z64" w:id="86"/>
    <w:p>
      <w:pPr>
        <w:spacing w:after="0"/>
        <w:ind w:left="0"/>
        <w:jc w:val="both"/>
      </w:pPr>
      <w:r>
        <w:rPr>
          <w:rFonts w:ascii="Times New Roman"/>
          <w:b w:val="false"/>
          <w:i w:val="false"/>
          <w:color w:val="000000"/>
          <w:sz w:val="28"/>
        </w:rPr>
        <w:t>
      12) ата-аналарына немесе өзге де заңды өкілдеріне анонимді сауалнама жүргізу арқылы мектепке дейінгі ұйымда оқу жағдайларына қанағаттану дәрежесіне жылына 1 (бір) рет мониторинг жүргізеді;</w:t>
      </w:r>
    </w:p>
    <w:bookmarkEnd w:id="86"/>
    <w:bookmarkStart w:name="z65" w:id="87"/>
    <w:p>
      <w:pPr>
        <w:spacing w:after="0"/>
        <w:ind w:left="0"/>
        <w:jc w:val="both"/>
      </w:pPr>
      <w:r>
        <w:rPr>
          <w:rFonts w:ascii="Times New Roman"/>
          <w:b w:val="false"/>
          <w:i w:val="false"/>
          <w:color w:val="000000"/>
          <w:sz w:val="28"/>
        </w:rPr>
        <w:t>
      13) тауарларды, жұмыстарды, көрсетілетін қызметтерді сатып алу процесіне мониторинг жүргізеді;</w:t>
      </w:r>
    </w:p>
    <w:bookmarkEnd w:id="87"/>
    <w:bookmarkStart w:name="z66" w:id="88"/>
    <w:p>
      <w:pPr>
        <w:spacing w:after="0"/>
        <w:ind w:left="0"/>
        <w:jc w:val="both"/>
      </w:pPr>
      <w:r>
        <w:rPr>
          <w:rFonts w:ascii="Times New Roman"/>
          <w:b w:val="false"/>
          <w:i w:val="false"/>
          <w:color w:val="000000"/>
          <w:sz w:val="28"/>
        </w:rPr>
        <w:t>
      14) мектепке дейінгі ұйымда ерекше білім беру қажеттіліктері бар балалардың қызығушылықтары бойынша үйірмелерде және спорт секцияларына қамтылуына жылына 1 (бір) рет мониторинг жүргізеді;</w:t>
      </w:r>
    </w:p>
    <w:bookmarkEnd w:id="88"/>
    <w:bookmarkStart w:name="z67" w:id="89"/>
    <w:p>
      <w:pPr>
        <w:spacing w:after="0"/>
        <w:ind w:left="0"/>
        <w:jc w:val="both"/>
      </w:pPr>
      <w:r>
        <w:rPr>
          <w:rFonts w:ascii="Times New Roman"/>
          <w:b w:val="false"/>
          <w:i w:val="false"/>
          <w:color w:val="000000"/>
          <w:sz w:val="28"/>
        </w:rPr>
        <w:t>
      15) педагогикалық ұжымға тәрбиеленушілердің отбасыларымен жұмысты жүзеге асыруға жәрдемдеседі, мектепке дейінгі ұйымының әкімшілігімен бірлесіп, жалпы ата-аналар жиналыстарын өткізеді;</w:t>
      </w:r>
    </w:p>
    <w:bookmarkEnd w:id="89"/>
    <w:bookmarkStart w:name="z68" w:id="90"/>
    <w:p>
      <w:pPr>
        <w:spacing w:after="0"/>
        <w:ind w:left="0"/>
        <w:jc w:val="both"/>
      </w:pPr>
      <w:r>
        <w:rPr>
          <w:rFonts w:ascii="Times New Roman"/>
          <w:b w:val="false"/>
          <w:i w:val="false"/>
          <w:color w:val="000000"/>
          <w:sz w:val="28"/>
        </w:rPr>
        <w:t>
      16) педагогтер, ата-аналар немесе өзге де заңды өкілдер арасында туындаған жанжалдарды шешуге жәрдемдеседі;</w:t>
      </w:r>
    </w:p>
    <w:bookmarkEnd w:id="90"/>
    <w:bookmarkStart w:name="z69" w:id="91"/>
    <w:p>
      <w:pPr>
        <w:spacing w:after="0"/>
        <w:ind w:left="0"/>
        <w:jc w:val="both"/>
      </w:pPr>
      <w:r>
        <w:rPr>
          <w:rFonts w:ascii="Times New Roman"/>
          <w:b w:val="false"/>
          <w:i w:val="false"/>
          <w:color w:val="000000"/>
          <w:sz w:val="28"/>
        </w:rPr>
        <w:t>
      17) мектепке дейінгі ұйым қызметінің мәселелері бойынша мәдени, сауықтыру іс-шараларын, конференцияларды, кеңестерді, семинарларды өткізуге жәрдемдеседі;</w:t>
      </w:r>
    </w:p>
    <w:bookmarkEnd w:id="91"/>
    <w:bookmarkStart w:name="z70" w:id="92"/>
    <w:p>
      <w:pPr>
        <w:spacing w:after="0"/>
        <w:ind w:left="0"/>
        <w:jc w:val="both"/>
      </w:pPr>
      <w:r>
        <w:rPr>
          <w:rFonts w:ascii="Times New Roman"/>
          <w:b w:val="false"/>
          <w:i w:val="false"/>
          <w:color w:val="000000"/>
          <w:sz w:val="28"/>
        </w:rPr>
        <w:t>
      18)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92"/>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шығарылады.</w:t>
      </w:r>
    </w:p>
    <w:bookmarkStart w:name="z71" w:id="93"/>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93"/>
    <w:bookmarkStart w:name="z72" w:id="94"/>
    <w:p>
      <w:pPr>
        <w:spacing w:after="0"/>
        <w:ind w:left="0"/>
        <w:jc w:val="left"/>
      </w:pPr>
      <w:r>
        <w:rPr>
          <w:rFonts w:ascii="Times New Roman"/>
          <w:b/>
          <w:i w:val="false"/>
          <w:color w:val="000000"/>
        </w:rPr>
        <w:t xml:space="preserve"> 4-тарау. Қамқоршылық кеңестің жұмысын ұйымдастыру тәртібі</w:t>
      </w:r>
    </w:p>
    <w:bookmarkEnd w:id="94"/>
    <w:bookmarkStart w:name="z73" w:id="95"/>
    <w:p>
      <w:pPr>
        <w:spacing w:after="0"/>
        <w:ind w:left="0"/>
        <w:jc w:val="both"/>
      </w:pPr>
      <w:r>
        <w:rPr>
          <w:rFonts w:ascii="Times New Roman"/>
          <w:b w:val="false"/>
          <w:i w:val="false"/>
          <w:color w:val="000000"/>
          <w:sz w:val="28"/>
        </w:rPr>
        <w:t>
      16. Қамқоршылық кеңестің отырысы тоқсанына кемінде 1 рет өткізіледі. Қамқоршылық кеңестің отырыстарын бейнеконференцбайланыс режимінде өткізуге жол беріледі.</w:t>
      </w:r>
    </w:p>
    <w:bookmarkEnd w:id="95"/>
    <w:bookmarkStart w:name="z74" w:id="96"/>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мектепке дейінгі ұйымның интернет-ресурсында орналастырады.</w:t>
      </w:r>
    </w:p>
    <w:bookmarkEnd w:id="96"/>
    <w:p>
      <w:pPr>
        <w:spacing w:after="0"/>
        <w:ind w:left="0"/>
        <w:jc w:val="both"/>
      </w:pPr>
      <w:r>
        <w:rPr>
          <w:rFonts w:ascii="Times New Roman"/>
          <w:b w:val="false"/>
          <w:i w:val="false"/>
          <w:color w:val="000000"/>
          <w:sz w:val="28"/>
        </w:rPr>
        <w:t>
      Интернет-ресурстағы ақпарат отырыстың өткізілетін күнін, уақытын және орнын қамтиды.</w:t>
      </w:r>
    </w:p>
    <w:bookmarkStart w:name="z75" w:id="97"/>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97"/>
    <w:bookmarkStart w:name="z76" w:id="98"/>
    <w:p>
      <w:pPr>
        <w:spacing w:after="0"/>
        <w:ind w:left="0"/>
        <w:jc w:val="both"/>
      </w:pPr>
      <w:r>
        <w:rPr>
          <w:rFonts w:ascii="Times New Roman"/>
          <w:b w:val="false"/>
          <w:i w:val="false"/>
          <w:color w:val="000000"/>
          <w:sz w:val="28"/>
        </w:rPr>
        <w:t>
      19. Осы мектепке дейінгі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98"/>
    <w:bookmarkStart w:name="z77" w:id="99"/>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99"/>
    <w:bookmarkStart w:name="z78" w:id="100"/>
    <w:p>
      <w:pPr>
        <w:spacing w:after="0"/>
        <w:ind w:left="0"/>
        <w:jc w:val="both"/>
      </w:pPr>
      <w:r>
        <w:rPr>
          <w:rFonts w:ascii="Times New Roman"/>
          <w:b w:val="false"/>
          <w:i w:val="false"/>
          <w:color w:val="000000"/>
          <w:sz w:val="28"/>
        </w:rPr>
        <w:t>
      21. Мектепке дейінгі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100"/>
    <w:bookmarkStart w:name="z79" w:id="101"/>
    <w:p>
      <w:pPr>
        <w:spacing w:after="0"/>
        <w:ind w:left="0"/>
        <w:jc w:val="both"/>
      </w:pPr>
      <w:r>
        <w:rPr>
          <w:rFonts w:ascii="Times New Roman"/>
          <w:b w:val="false"/>
          <w:i w:val="false"/>
          <w:color w:val="000000"/>
          <w:sz w:val="28"/>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101"/>
    <w:bookmarkStart w:name="z80" w:id="102"/>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bookmarkEnd w:id="102"/>
    <w:bookmarkStart w:name="z81" w:id="103"/>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103"/>
    <w:bookmarkStart w:name="z82" w:id="104"/>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мектепке дейінгі ұйымның басшысына келісуге енгізіледі.</w:t>
      </w:r>
    </w:p>
    <w:bookmarkEnd w:id="104"/>
    <w:bookmarkStart w:name="z83" w:id="105"/>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105"/>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84" w:id="106"/>
    <w:p>
      <w:pPr>
        <w:spacing w:after="0"/>
        <w:ind w:left="0"/>
        <w:jc w:val="both"/>
      </w:pPr>
      <w:r>
        <w:rPr>
          <w:rFonts w:ascii="Times New Roman"/>
          <w:b w:val="false"/>
          <w:i w:val="false"/>
          <w:color w:val="000000"/>
          <w:sz w:val="28"/>
        </w:rPr>
        <w:t>
      27. Қамқоршылық кеңестің шешімдерін кеңес хатшысы мектепке дейінгі ұйымның интернет-ресурсында орналастырады.</w:t>
      </w:r>
    </w:p>
    <w:bookmarkEnd w:id="106"/>
    <w:bookmarkStart w:name="z85" w:id="107"/>
    <w:p>
      <w:pPr>
        <w:spacing w:after="0"/>
        <w:ind w:left="0"/>
        <w:jc w:val="both"/>
      </w:pPr>
      <w:r>
        <w:rPr>
          <w:rFonts w:ascii="Times New Roman"/>
          <w:b w:val="false"/>
          <w:i w:val="false"/>
          <w:color w:val="000000"/>
          <w:sz w:val="28"/>
        </w:rPr>
        <w:t>
      28. Мектепке дейінгі ұйымға қайырымдылық көмек ерікті түрде өтеусіз негізде көрсетіледі және Қамқоршылық кеңестің шешімі бойынша ғана жұмсалады.</w:t>
      </w:r>
    </w:p>
    <w:bookmarkEnd w:id="107"/>
    <w:bookmarkStart w:name="z86" w:id="108"/>
    <w:p>
      <w:pPr>
        <w:spacing w:after="0"/>
        <w:ind w:left="0"/>
        <w:jc w:val="both"/>
      </w:pPr>
      <w:r>
        <w:rPr>
          <w:rFonts w:ascii="Times New Roman"/>
          <w:b w:val="false"/>
          <w:i w:val="false"/>
          <w:color w:val="000000"/>
          <w:sz w:val="28"/>
        </w:rPr>
        <w:t>
      29. Мектепке дейінгі ұйымға қабылданған қайырымдылық көмектен түсетін түсімдер:</w:t>
      </w:r>
    </w:p>
    <w:bookmarkEnd w:id="108"/>
    <w:bookmarkStart w:name="z87" w:id="109"/>
    <w:p>
      <w:pPr>
        <w:spacing w:after="0"/>
        <w:ind w:left="0"/>
        <w:jc w:val="both"/>
      </w:pPr>
      <w:r>
        <w:rPr>
          <w:rFonts w:ascii="Times New Roman"/>
          <w:b w:val="false"/>
          <w:i w:val="false"/>
          <w:color w:val="000000"/>
          <w:sz w:val="28"/>
        </w:rPr>
        <w:t>
      1) мемлекеттік мекеме ұйымдық – құқықтық нысанда құрылған мектепке дейінгі ұйым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көмектің қолма-қол ақшасын бақылау шотына;</w:t>
      </w:r>
    </w:p>
    <w:bookmarkEnd w:id="109"/>
    <w:bookmarkStart w:name="z88" w:id="110"/>
    <w:p>
      <w:pPr>
        <w:spacing w:after="0"/>
        <w:ind w:left="0"/>
        <w:jc w:val="both"/>
      </w:pPr>
      <w:r>
        <w:rPr>
          <w:rFonts w:ascii="Times New Roman"/>
          <w:b w:val="false"/>
          <w:i w:val="false"/>
          <w:color w:val="000000"/>
          <w:sz w:val="28"/>
        </w:rPr>
        <w:t>
      2) өзге ұйымдық-құқықтық нысандарда құрылған мектепке дейінгі ұйым үшін – екінші деңгейдегі банкте ашылған шотына аударылады.</w:t>
      </w:r>
    </w:p>
    <w:bookmarkEnd w:id="110"/>
    <w:bookmarkStart w:name="z89" w:id="111"/>
    <w:p>
      <w:pPr>
        <w:spacing w:after="0"/>
        <w:ind w:left="0"/>
        <w:jc w:val="both"/>
      </w:pPr>
      <w:r>
        <w:rPr>
          <w:rFonts w:ascii="Times New Roman"/>
          <w:b w:val="false"/>
          <w:i w:val="false"/>
          <w:color w:val="000000"/>
          <w:sz w:val="28"/>
        </w:rPr>
        <w:t>
      30. Қайырымдылық көмектен түсетін түсімдер мынадай мақсаттарға:</w:t>
      </w:r>
    </w:p>
    <w:bookmarkEnd w:id="111"/>
    <w:bookmarkStart w:name="z90" w:id="112"/>
    <w:p>
      <w:pPr>
        <w:spacing w:after="0"/>
        <w:ind w:left="0"/>
        <w:jc w:val="both"/>
      </w:pPr>
      <w:r>
        <w:rPr>
          <w:rFonts w:ascii="Times New Roman"/>
          <w:b w:val="false"/>
          <w:i w:val="false"/>
          <w:color w:val="000000"/>
          <w:sz w:val="28"/>
        </w:rPr>
        <w:t>
      1) мектепке дейінгі ұйымның тәрбиеленушілерін әлеуметтік қолдауға;</w:t>
      </w:r>
    </w:p>
    <w:bookmarkEnd w:id="112"/>
    <w:bookmarkStart w:name="z91" w:id="113"/>
    <w:p>
      <w:pPr>
        <w:spacing w:after="0"/>
        <w:ind w:left="0"/>
        <w:jc w:val="both"/>
      </w:pPr>
      <w:r>
        <w:rPr>
          <w:rFonts w:ascii="Times New Roman"/>
          <w:b w:val="false"/>
          <w:i w:val="false"/>
          <w:color w:val="000000"/>
          <w:sz w:val="28"/>
        </w:rPr>
        <w:t>
      2) мектепке дейінгі ұйымның материалдық-техникалық базасын жетілдіруге;</w:t>
      </w:r>
    </w:p>
    <w:bookmarkEnd w:id="113"/>
    <w:bookmarkStart w:name="z92" w:id="114"/>
    <w:p>
      <w:pPr>
        <w:spacing w:after="0"/>
        <w:ind w:left="0"/>
        <w:jc w:val="both"/>
      </w:pPr>
      <w:r>
        <w:rPr>
          <w:rFonts w:ascii="Times New Roman"/>
          <w:b w:val="false"/>
          <w:i w:val="false"/>
          <w:color w:val="000000"/>
          <w:sz w:val="28"/>
        </w:rPr>
        <w:t>
      3) дарынды балаларды қолдауға;</w:t>
      </w:r>
    </w:p>
    <w:bookmarkEnd w:id="114"/>
    <w:bookmarkStart w:name="z93" w:id="115"/>
    <w:p>
      <w:pPr>
        <w:spacing w:after="0"/>
        <w:ind w:left="0"/>
        <w:jc w:val="both"/>
      </w:pPr>
      <w:r>
        <w:rPr>
          <w:rFonts w:ascii="Times New Roman"/>
          <w:b w:val="false"/>
          <w:i w:val="false"/>
          <w:color w:val="000000"/>
          <w:sz w:val="28"/>
        </w:rPr>
        <w:t>
      4) пәндік-кеңістіктік дамытушы ортаны ұйымдастыруға жұмсалады.</w:t>
      </w:r>
    </w:p>
    <w:bookmarkEnd w:id="115"/>
    <w:p>
      <w:pPr>
        <w:spacing w:after="0"/>
        <w:ind w:left="0"/>
        <w:jc w:val="both"/>
      </w:pPr>
      <w:r>
        <w:rPr>
          <w:rFonts w:ascii="Times New Roman"/>
          <w:b w:val="false"/>
          <w:i w:val="false"/>
          <w:color w:val="000000"/>
          <w:sz w:val="28"/>
        </w:rPr>
        <w:t>
      31. Мектепке дейінгі ұйым жыл сайын қаржы жылының қорытындысы бойынша ата-аналар жұртшылығын осы мектепке дейінгі ұйымның интернет-ресурсында тиісті есепті орналастыру арқылы қызмет нәтижелері туралы хабардар етеді.</w:t>
      </w:r>
    </w:p>
    <w:p>
      <w:pPr>
        <w:spacing w:after="0"/>
        <w:ind w:left="0"/>
        <w:jc w:val="both"/>
      </w:pPr>
      <w:r>
        <w:rPr>
          <w:rFonts w:ascii="Times New Roman"/>
          <w:b w:val="false"/>
          <w:i w:val="false"/>
          <w:color w:val="000000"/>
          <w:sz w:val="28"/>
        </w:rPr>
        <w:t>
      32. Осы кеңестің қызметі шеңберінде Қамқоршылық кеңес мүшесі алған, дербес деректерді қорғау, мемлекеттік және қызметтік құпия, коммерциялық құпия туралы қолданыстағы заңнамамен қорғалатын ақпарат үшінші адамдарғаға ашылмайды.</w:t>
      </w:r>
    </w:p>
    <w:p>
      <w:pPr>
        <w:spacing w:after="0"/>
        <w:ind w:left="0"/>
        <w:jc w:val="left"/>
      </w:pPr>
      <w:r>
        <w:rPr>
          <w:rFonts w:ascii="Times New Roman"/>
          <w:b/>
          <w:i w:val="false"/>
          <w:color w:val="000000"/>
        </w:rPr>
        <w:t xml:space="preserve"> 5-тарау. Қамқоршылық кеңестің жұмысын тоқтату</w:t>
      </w:r>
    </w:p>
    <w:p>
      <w:pPr>
        <w:spacing w:after="0"/>
        <w:ind w:left="0"/>
        <w:jc w:val="both"/>
      </w:pPr>
      <w:r>
        <w:rPr>
          <w:rFonts w:ascii="Times New Roman"/>
          <w:b w:val="false"/>
          <w:i w:val="false"/>
          <w:color w:val="000000"/>
          <w:sz w:val="28"/>
        </w:rPr>
        <w:t>
      33. Қамқоршылық кеңестің жұмысын тоқтату:</w:t>
      </w:r>
    </w:p>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Start w:name="z99" w:id="116"/>
    <w:p>
      <w:pPr>
        <w:spacing w:after="0"/>
        <w:ind w:left="0"/>
        <w:jc w:val="both"/>
      </w:pPr>
      <w:r>
        <w:rPr>
          <w:rFonts w:ascii="Times New Roman"/>
          <w:b w:val="false"/>
          <w:i w:val="false"/>
          <w:color w:val="000000"/>
          <w:sz w:val="28"/>
        </w:rPr>
        <w:t>
      2) мектепке дейінгі ұйымды тарату, қайта ұйымдастыру кезінде;</w:t>
      </w:r>
    </w:p>
    <w:bookmarkEnd w:id="116"/>
    <w:bookmarkStart w:name="z100" w:id="117"/>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117"/>
    <w:bookmarkStart w:name="z101" w:id="118"/>
    <w:p>
      <w:pPr>
        <w:spacing w:after="0"/>
        <w:ind w:left="0"/>
        <w:jc w:val="both"/>
      </w:pPr>
      <w:r>
        <w:rPr>
          <w:rFonts w:ascii="Times New Roman"/>
          <w:b w:val="false"/>
          <w:i w:val="false"/>
          <w:color w:val="000000"/>
          <w:sz w:val="28"/>
        </w:rPr>
        <w:t>
      4) Қамқоршылық кеңес мүшелерінің өкілеттігі мерзімінен бұрын тоқтатылған кезде жүзеге асырылады.</w:t>
      </w:r>
    </w:p>
    <w:bookmarkEnd w:id="118"/>
    <w:bookmarkStart w:name="z102" w:id="119"/>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119"/>
    <w:bookmarkStart w:name="z103" w:id="120"/>
    <w:p>
      <w:pPr>
        <w:spacing w:after="0"/>
        <w:ind w:left="0"/>
        <w:jc w:val="both"/>
      </w:pPr>
      <w:r>
        <w:rPr>
          <w:rFonts w:ascii="Times New Roman"/>
          <w:b w:val="false"/>
          <w:i w:val="false"/>
          <w:color w:val="000000"/>
          <w:sz w:val="28"/>
        </w:rPr>
        <w:t>
      1) жеке бастама бойынша (Кеңес төрағасының атына еркін түрдегі жазбаша өтініш негізінде);</w:t>
      </w:r>
    </w:p>
    <w:bookmarkEnd w:id="120"/>
    <w:bookmarkStart w:name="z104" w:id="121"/>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2-қосымша</w:t>
            </w:r>
          </w:p>
        </w:tc>
      </w:tr>
    </w:tbl>
    <w:bookmarkStart w:name="z106" w:id="122"/>
    <w:p>
      <w:pPr>
        <w:spacing w:after="0"/>
        <w:ind w:left="0"/>
        <w:jc w:val="left"/>
      </w:pPr>
      <w:r>
        <w:rPr>
          <w:rFonts w:ascii="Times New Roman"/>
          <w:b/>
          <w:i w:val="false"/>
          <w:color w:val="000000"/>
        </w:rPr>
        <w:t xml:space="preserve"> Орта білім беру ұйымдарында, оның ішінде мамандандырылған және арнайы білім беру ұйымдарында Қамқоршылық кеңестің жұмысын ұйымдастырудың үлгілік қағидалары және оны сайлау тәртібі</w:t>
      </w:r>
    </w:p>
    <w:bookmarkEnd w:id="122"/>
    <w:p>
      <w:pPr>
        <w:spacing w:after="0"/>
        <w:ind w:left="0"/>
        <w:jc w:val="both"/>
      </w:pPr>
      <w:r>
        <w:rPr>
          <w:rFonts w:ascii="Times New Roman"/>
          <w:b w:val="false"/>
          <w:i w:val="false"/>
          <w:color w:val="ff0000"/>
          <w:sz w:val="28"/>
        </w:rPr>
        <w:t xml:space="preserve">
      Ескерту. Бұйрық 2-қосымшамен толықтырылды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7" w:id="123"/>
    <w:p>
      <w:pPr>
        <w:spacing w:after="0"/>
        <w:ind w:left="0"/>
        <w:jc w:val="left"/>
      </w:pPr>
      <w:r>
        <w:rPr>
          <w:rFonts w:ascii="Times New Roman"/>
          <w:b/>
          <w:i w:val="false"/>
          <w:color w:val="000000"/>
        </w:rPr>
        <w:t xml:space="preserve"> 1-тарау. Жалпы ережелер</w:t>
      </w:r>
    </w:p>
    <w:bookmarkEnd w:id="123"/>
    <w:bookmarkStart w:name="z108" w:id="124"/>
    <w:p>
      <w:pPr>
        <w:spacing w:after="0"/>
        <w:ind w:left="0"/>
        <w:jc w:val="both"/>
      </w:pPr>
      <w:r>
        <w:rPr>
          <w:rFonts w:ascii="Times New Roman"/>
          <w:b w:val="false"/>
          <w:i w:val="false"/>
          <w:color w:val="000000"/>
          <w:sz w:val="28"/>
        </w:rPr>
        <w:t xml:space="preserve">
      1. Орта білім беру ұйымдарында, оның ішінде мамандандырылған және арнайы білім беру ұйымдарында Қамқоршылық кеңестің жұмысын ұйымдастыру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кеңесiнiң (бұдан әрi - Қамқоршылық кеңес) қызметiн ұйымдастыру және оны сайлау тәртiбiн айқындайды.</w:t>
      </w:r>
    </w:p>
    <w:bookmarkEnd w:id="124"/>
    <w:bookmarkStart w:name="z109" w:id="125"/>
    <w:p>
      <w:pPr>
        <w:spacing w:after="0"/>
        <w:ind w:left="0"/>
        <w:jc w:val="both"/>
      </w:pPr>
      <w:r>
        <w:rPr>
          <w:rFonts w:ascii="Times New Roman"/>
          <w:b w:val="false"/>
          <w:i w:val="false"/>
          <w:color w:val="000000"/>
          <w:sz w:val="28"/>
        </w:rPr>
        <w:t>
      2. Қамқоршылық кеңес орта білім беру ұйымдарында, оның ішінде мамандандырылған және арнайы білім беру ұйымдарының (бұдан әрі – білім беру ұйымы) дамуына ықпал ететін және білім беру ұйымдардың қызметіне қоғамдық бақылауды қамтамасыз ететін алқалы басқару орган ретінде өз қызметін мына қағидаттар негізінде жүзеге асырады:</w:t>
      </w:r>
    </w:p>
    <w:bookmarkEnd w:id="125"/>
    <w:bookmarkStart w:name="z110" w:id="126"/>
    <w:p>
      <w:pPr>
        <w:spacing w:after="0"/>
        <w:ind w:left="0"/>
        <w:jc w:val="both"/>
      </w:pPr>
      <w:r>
        <w:rPr>
          <w:rFonts w:ascii="Times New Roman"/>
          <w:b w:val="false"/>
          <w:i w:val="false"/>
          <w:color w:val="000000"/>
          <w:sz w:val="28"/>
        </w:rPr>
        <w:t>
      1) тәуелсіздік;</w:t>
      </w:r>
    </w:p>
    <w:bookmarkEnd w:id="126"/>
    <w:bookmarkStart w:name="z111" w:id="127"/>
    <w:p>
      <w:pPr>
        <w:spacing w:after="0"/>
        <w:ind w:left="0"/>
        <w:jc w:val="both"/>
      </w:pPr>
      <w:r>
        <w:rPr>
          <w:rFonts w:ascii="Times New Roman"/>
          <w:b w:val="false"/>
          <w:i w:val="false"/>
          <w:color w:val="000000"/>
          <w:sz w:val="28"/>
        </w:rPr>
        <w:t>
      2) оның мүшелерінің өтеусіз негіздегі қызметі;</w:t>
      </w:r>
    </w:p>
    <w:bookmarkEnd w:id="127"/>
    <w:bookmarkStart w:name="z112" w:id="128"/>
    <w:p>
      <w:pPr>
        <w:spacing w:after="0"/>
        <w:ind w:left="0"/>
        <w:jc w:val="both"/>
      </w:pPr>
      <w:r>
        <w:rPr>
          <w:rFonts w:ascii="Times New Roman"/>
          <w:b w:val="false"/>
          <w:i w:val="false"/>
          <w:color w:val="000000"/>
          <w:sz w:val="28"/>
        </w:rPr>
        <w:t>
      3) еріктілік;</w:t>
      </w:r>
    </w:p>
    <w:bookmarkEnd w:id="128"/>
    <w:bookmarkStart w:name="z113" w:id="129"/>
    <w:p>
      <w:pPr>
        <w:spacing w:after="0"/>
        <w:ind w:left="0"/>
        <w:jc w:val="both"/>
      </w:pPr>
      <w:r>
        <w:rPr>
          <w:rFonts w:ascii="Times New Roman"/>
          <w:b w:val="false"/>
          <w:i w:val="false"/>
          <w:color w:val="000000"/>
          <w:sz w:val="28"/>
        </w:rPr>
        <w:t>
      4) ашықтық;</w:t>
      </w:r>
    </w:p>
    <w:bookmarkEnd w:id="129"/>
    <w:bookmarkStart w:name="z114" w:id="130"/>
    <w:p>
      <w:pPr>
        <w:spacing w:after="0"/>
        <w:ind w:left="0"/>
        <w:jc w:val="both"/>
      </w:pPr>
      <w:r>
        <w:rPr>
          <w:rFonts w:ascii="Times New Roman"/>
          <w:b w:val="false"/>
          <w:i w:val="false"/>
          <w:color w:val="000000"/>
          <w:sz w:val="28"/>
        </w:rPr>
        <w:t>
      5) жариялылық пен шынайылық.</w:t>
      </w:r>
    </w:p>
    <w:bookmarkEnd w:id="130"/>
    <w:bookmarkStart w:name="z115"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Қамқоршылық кеңестің мүшелері өз қызметінде:</w:t>
      </w:r>
    </w:p>
    <w:bookmarkEnd w:id="131"/>
    <w:bookmarkStart w:name="z507" w:id="132"/>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сақтады;</w:t>
      </w:r>
    </w:p>
    <w:bookmarkEnd w:id="132"/>
    <w:bookmarkStart w:name="z508" w:id="133"/>
    <w:p>
      <w:pPr>
        <w:spacing w:after="0"/>
        <w:ind w:left="0"/>
        <w:jc w:val="both"/>
      </w:pPr>
      <w:r>
        <w:rPr>
          <w:rFonts w:ascii="Times New Roman"/>
          <w:b w:val="false"/>
          <w:i w:val="false"/>
          <w:color w:val="000000"/>
          <w:sz w:val="28"/>
        </w:rPr>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асырады;</w:t>
      </w:r>
    </w:p>
    <w:bookmarkEnd w:id="133"/>
    <w:bookmarkStart w:name="z509" w:id="134"/>
    <w:p>
      <w:pPr>
        <w:spacing w:after="0"/>
        <w:ind w:left="0"/>
        <w:jc w:val="both"/>
      </w:pPr>
      <w:r>
        <w:rPr>
          <w:rFonts w:ascii="Times New Roman"/>
          <w:b w:val="false"/>
          <w:i w:val="false"/>
          <w:color w:val="000000"/>
          <w:sz w:val="28"/>
        </w:rPr>
        <w:t>
      3) Қамқоршылық кеңестің құзыретіне кіретін барлық мәселелер бойынша дауыс беру құқығымен оның отырыстарына қатысады;</w:t>
      </w:r>
    </w:p>
    <w:bookmarkEnd w:id="134"/>
    <w:bookmarkStart w:name="z510" w:id="135"/>
    <w:p>
      <w:pPr>
        <w:spacing w:after="0"/>
        <w:ind w:left="0"/>
        <w:jc w:val="both"/>
      </w:pPr>
      <w:r>
        <w:rPr>
          <w:rFonts w:ascii="Times New Roman"/>
          <w:b w:val="false"/>
          <w:i w:val="false"/>
          <w:color w:val="000000"/>
          <w:sz w:val="28"/>
        </w:rPr>
        <w:t>
      4) білім беру ұйымның қызметіне, оның ішінде білім беру үдерісін жетілдіру, материалдық-техникалық базаны жақсарту, тәрбие жұмысын ұйымдастыру мәселелері бойынша ұсыныстар енгізеді;</w:t>
      </w:r>
    </w:p>
    <w:bookmarkEnd w:id="135"/>
    <w:bookmarkStart w:name="z511" w:id="136"/>
    <w:p>
      <w:pPr>
        <w:spacing w:after="0"/>
        <w:ind w:left="0"/>
        <w:jc w:val="both"/>
      </w:pPr>
      <w:r>
        <w:rPr>
          <w:rFonts w:ascii="Times New Roman"/>
          <w:b w:val="false"/>
          <w:i w:val="false"/>
          <w:color w:val="000000"/>
          <w:sz w:val="28"/>
        </w:rPr>
        <w:t>
      5) Қамқоршылық кеңестің құзыреті шегінде білім беру ұйымы әкімшілігінен қажетті ақпаратты алады;</w:t>
      </w:r>
    </w:p>
    <w:bookmarkEnd w:id="136"/>
    <w:bookmarkStart w:name="z512" w:id="137"/>
    <w:p>
      <w:pPr>
        <w:spacing w:after="0"/>
        <w:ind w:left="0"/>
        <w:jc w:val="both"/>
      </w:pPr>
      <w:r>
        <w:rPr>
          <w:rFonts w:ascii="Times New Roman"/>
          <w:b w:val="false"/>
          <w:i w:val="false"/>
          <w:color w:val="000000"/>
          <w:sz w:val="28"/>
        </w:rPr>
        <w:t>
      6) Қамқоршылық кеңестің құзыретіне кіретін мәселелерді оның отырыстарында қарастыруды бастамашылық жасайды;</w:t>
      </w:r>
    </w:p>
    <w:bookmarkEnd w:id="137"/>
    <w:bookmarkStart w:name="z513" w:id="138"/>
    <w:p>
      <w:pPr>
        <w:spacing w:after="0"/>
        <w:ind w:left="0"/>
        <w:jc w:val="both"/>
      </w:pPr>
      <w:r>
        <w:rPr>
          <w:rFonts w:ascii="Times New Roman"/>
          <w:b w:val="false"/>
          <w:i w:val="false"/>
          <w:color w:val="000000"/>
          <w:sz w:val="28"/>
        </w:rPr>
        <w:t>
      7) білім беру ұйымды дамытуға бағытталған жобаларды, іс-шараларды және бағдарламаларды әзірлеуге және іске асыруға қатысады;</w:t>
      </w:r>
    </w:p>
    <w:bookmarkEnd w:id="138"/>
    <w:bookmarkStart w:name="z514" w:id="139"/>
    <w:p>
      <w:pPr>
        <w:spacing w:after="0"/>
        <w:ind w:left="0"/>
        <w:jc w:val="both"/>
      </w:pPr>
      <w:r>
        <w:rPr>
          <w:rFonts w:ascii="Times New Roman"/>
          <w:b w:val="false"/>
          <w:i w:val="false"/>
          <w:color w:val="000000"/>
          <w:sz w:val="28"/>
        </w:rPr>
        <w:t>
      8) Қамқоршылық кеңестің мүддесін мемлекеттік органдарда, жергілікті өзін-өзі басқару органдарында, қоғамдық бірлестіктер мен өзге де ұйымдарда білдіруге құқылы;</w:t>
      </w:r>
    </w:p>
    <w:bookmarkEnd w:id="139"/>
    <w:bookmarkStart w:name="z515" w:id="140"/>
    <w:p>
      <w:pPr>
        <w:spacing w:after="0"/>
        <w:ind w:left="0"/>
        <w:jc w:val="both"/>
      </w:pPr>
      <w:r>
        <w:rPr>
          <w:rFonts w:ascii="Times New Roman"/>
          <w:b w:val="false"/>
          <w:i w:val="false"/>
          <w:color w:val="000000"/>
          <w:sz w:val="28"/>
        </w:rPr>
        <w:t>
      9) Қазақстан Республикасының қолданыстағы заңнамасын және осы Ереженің талаптарын сақтайды;</w:t>
      </w:r>
    </w:p>
    <w:bookmarkEnd w:id="140"/>
    <w:bookmarkStart w:name="z516" w:id="141"/>
    <w:p>
      <w:pPr>
        <w:spacing w:after="0"/>
        <w:ind w:left="0"/>
        <w:jc w:val="both"/>
      </w:pPr>
      <w:r>
        <w:rPr>
          <w:rFonts w:ascii="Times New Roman"/>
          <w:b w:val="false"/>
          <w:i w:val="false"/>
          <w:color w:val="000000"/>
          <w:sz w:val="28"/>
        </w:rPr>
        <w:t>
      10) жүктелген функцияларды адал және объективті түрде орындайды;</w:t>
      </w:r>
    </w:p>
    <w:bookmarkEnd w:id="141"/>
    <w:bookmarkStart w:name="z517" w:id="142"/>
    <w:p>
      <w:pPr>
        <w:spacing w:after="0"/>
        <w:ind w:left="0"/>
        <w:jc w:val="both"/>
      </w:pPr>
      <w:r>
        <w:rPr>
          <w:rFonts w:ascii="Times New Roman"/>
          <w:b w:val="false"/>
          <w:i w:val="false"/>
          <w:color w:val="000000"/>
          <w:sz w:val="28"/>
        </w:rPr>
        <w:t>
      11) Қамқоршылық кеңестің және білім беру ұйымның беделін арттыруға ықпал етеді;</w:t>
      </w:r>
    </w:p>
    <w:bookmarkEnd w:id="142"/>
    <w:bookmarkStart w:name="z518" w:id="143"/>
    <w:p>
      <w:pPr>
        <w:spacing w:after="0"/>
        <w:ind w:left="0"/>
        <w:jc w:val="both"/>
      </w:pPr>
      <w:r>
        <w:rPr>
          <w:rFonts w:ascii="Times New Roman"/>
          <w:b w:val="false"/>
          <w:i w:val="false"/>
          <w:color w:val="000000"/>
          <w:sz w:val="28"/>
        </w:rPr>
        <w:t xml:space="preserve">
      12) қолжетімділігі шектеулі дербес деректерге субъектінің немесе оның заңды өкілінің келісімінсіз не өзге де заңды негіздер болмағанда оларды таратуға жол бермеу талаптарын сақтау арқылы олардың құпиялылығын қамтамасыз етедi; </w:t>
      </w:r>
    </w:p>
    <w:bookmarkEnd w:id="143"/>
    <w:bookmarkStart w:name="z519" w:id="144"/>
    <w:p>
      <w:pPr>
        <w:spacing w:after="0"/>
        <w:ind w:left="0"/>
        <w:jc w:val="both"/>
      </w:pPr>
      <w:r>
        <w:rPr>
          <w:rFonts w:ascii="Times New Roman"/>
          <w:b w:val="false"/>
          <w:i w:val="false"/>
          <w:color w:val="000000"/>
          <w:sz w:val="28"/>
        </w:rPr>
        <w:t>
      13) шешім қабылдау кезінде мүдделер қақтығысына жол бермеуге және оның бар екендігі туралы Қамқоршылық кеңесті хабардар етеді.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8" w:id="145"/>
    <w:p>
      <w:pPr>
        <w:spacing w:after="0"/>
        <w:ind w:left="0"/>
        <w:jc w:val="left"/>
      </w:pPr>
      <w:r>
        <w:rPr>
          <w:rFonts w:ascii="Times New Roman"/>
          <w:b/>
          <w:i w:val="false"/>
          <w:color w:val="000000"/>
        </w:rPr>
        <w:t xml:space="preserve"> 2-тарау. Қамқоршылық кеңесті сайлау тәртібі</w:t>
      </w:r>
    </w:p>
    <w:bookmarkEnd w:id="145"/>
    <w:bookmarkStart w:name="z119" w:id="146"/>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146"/>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120" w:id="147"/>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147"/>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121" w:id="148"/>
    <w:p>
      <w:pPr>
        <w:spacing w:after="0"/>
        <w:ind w:left="0"/>
        <w:jc w:val="both"/>
      </w:pPr>
      <w:r>
        <w:rPr>
          <w:rFonts w:ascii="Times New Roman"/>
          <w:b w:val="false"/>
          <w:i w:val="false"/>
          <w:color w:val="000000"/>
          <w:sz w:val="28"/>
        </w:rPr>
        <w:t>
      6. Комиссия төрағасы Комиссия мүшелерінің арасынан жергілікті өкілдік және/немесе атқарушы және/немесе құқық қорғау органдарының өкілдерін қоспағанда, оның бірінші отырысында сайланады, ол туралы хаттамалық шешім шығарылады.</w:t>
      </w:r>
    </w:p>
    <w:bookmarkEnd w:id="148"/>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49"/>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149"/>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123" w:id="150"/>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150"/>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124" w:id="151"/>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151"/>
    <w:bookmarkStart w:name="z125" w:id="152"/>
    <w:p>
      <w:pPr>
        <w:spacing w:after="0"/>
        <w:ind w:left="0"/>
        <w:jc w:val="both"/>
      </w:pPr>
      <w:r>
        <w:rPr>
          <w:rFonts w:ascii="Times New Roman"/>
          <w:b w:val="false"/>
          <w:i w:val="false"/>
          <w:color w:val="000000"/>
          <w:sz w:val="28"/>
        </w:rPr>
        <w:t>
      1) өтінім (еркін түрде);</w:t>
      </w:r>
    </w:p>
    <w:bookmarkEnd w:id="152"/>
    <w:bookmarkStart w:name="z126" w:id="153"/>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153"/>
    <w:bookmarkStart w:name="z127" w:id="154"/>
    <w:p>
      <w:pPr>
        <w:spacing w:after="0"/>
        <w:ind w:left="0"/>
        <w:jc w:val="both"/>
      </w:pPr>
      <w:r>
        <w:rPr>
          <w:rFonts w:ascii="Times New Roman"/>
          <w:b w:val="false"/>
          <w:i w:val="false"/>
          <w:color w:val="000000"/>
          <w:sz w:val="28"/>
        </w:rPr>
        <w:t>
      3) қазақ немесе орыс тілдеріндегі түйіндеме;</w:t>
      </w:r>
    </w:p>
    <w:bookmarkEnd w:id="154"/>
    <w:bookmarkStart w:name="z128" w:id="155"/>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155"/>
    <w:bookmarkStart w:name="z129" w:id="156"/>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156"/>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130" w:id="157"/>
    <w:p>
      <w:pPr>
        <w:spacing w:after="0"/>
        <w:ind w:left="0"/>
        <w:jc w:val="both"/>
      </w:pPr>
      <w:r>
        <w:rPr>
          <w:rFonts w:ascii="Times New Roman"/>
          <w:b w:val="false"/>
          <w:i w:val="false"/>
          <w:color w:val="000000"/>
          <w:sz w:val="28"/>
        </w:rPr>
        <w:t>
      10. Қамқоршылық кеңестің құрамына:</w:t>
      </w:r>
    </w:p>
    <w:bookmarkEnd w:id="157"/>
    <w:bookmarkStart w:name="z131" w:id="158"/>
    <w:p>
      <w:pPr>
        <w:spacing w:after="0"/>
        <w:ind w:left="0"/>
        <w:jc w:val="both"/>
      </w:pPr>
      <w:r>
        <w:rPr>
          <w:rFonts w:ascii="Times New Roman"/>
          <w:b w:val="false"/>
          <w:i w:val="false"/>
          <w:color w:val="000000"/>
          <w:sz w:val="28"/>
        </w:rPr>
        <w:t>
      1) осы білім беру ұйымындағы білім алушылардың ата-аналары немесе заңды өкілдері (әрбір сынып параллельінен осы білім беру ұйымындағы білім алушылардың бір ата-анасы немесе заңды өкілі) – 11 адамнан аспайды;</w:t>
      </w:r>
    </w:p>
    <w:bookmarkEnd w:id="158"/>
    <w:bookmarkStart w:name="z132" w:id="159"/>
    <w:p>
      <w:pPr>
        <w:spacing w:after="0"/>
        <w:ind w:left="0"/>
        <w:jc w:val="both"/>
      </w:pPr>
      <w:r>
        <w:rPr>
          <w:rFonts w:ascii="Times New Roman"/>
          <w:b w:val="false"/>
          <w:i w:val="false"/>
          <w:color w:val="000000"/>
          <w:sz w:val="28"/>
        </w:rPr>
        <w:t>
      2) педагогикалық еңбек ардагерлері (бар болса) – 1 адам;</w:t>
      </w:r>
    </w:p>
    <w:bookmarkEnd w:id="159"/>
    <w:bookmarkStart w:name="z133" w:id="160"/>
    <w:p>
      <w:pPr>
        <w:spacing w:after="0"/>
        <w:ind w:left="0"/>
        <w:jc w:val="both"/>
      </w:pPr>
      <w:r>
        <w:rPr>
          <w:rFonts w:ascii="Times New Roman"/>
          <w:b w:val="false"/>
          <w:i w:val="false"/>
          <w:color w:val="000000"/>
          <w:sz w:val="28"/>
        </w:rPr>
        <w:t>
      3) жергілікті өкілді және/немесе атқарушы, және/немесе құқық қорғау органдарының өкілдері – 1-3 адам;</w:t>
      </w:r>
    </w:p>
    <w:bookmarkEnd w:id="160"/>
    <w:bookmarkStart w:name="z134" w:id="161"/>
    <w:p>
      <w:pPr>
        <w:spacing w:after="0"/>
        <w:ind w:left="0"/>
        <w:jc w:val="both"/>
      </w:pPr>
      <w:r>
        <w:rPr>
          <w:rFonts w:ascii="Times New Roman"/>
          <w:b w:val="false"/>
          <w:i w:val="false"/>
          <w:color w:val="000000"/>
          <w:sz w:val="28"/>
        </w:rPr>
        <w:t>
      4) үкіметтік емес (коммерциялық емес) ұйымдардың өкілдері – 1-2 адам;</w:t>
      </w:r>
    </w:p>
    <w:bookmarkEnd w:id="161"/>
    <w:bookmarkStart w:name="z135" w:id="162"/>
    <w:p>
      <w:pPr>
        <w:spacing w:after="0"/>
        <w:ind w:left="0"/>
        <w:jc w:val="both"/>
      </w:pPr>
      <w:r>
        <w:rPr>
          <w:rFonts w:ascii="Times New Roman"/>
          <w:b w:val="false"/>
          <w:i w:val="false"/>
          <w:color w:val="000000"/>
          <w:sz w:val="28"/>
        </w:rPr>
        <w:t>
      5) қайырымдылық жасаушылар және/немесе меценаттар (бар болса) – 1-2 адам;</w:t>
      </w:r>
    </w:p>
    <w:bookmarkEnd w:id="162"/>
    <w:bookmarkStart w:name="z136" w:id="163"/>
    <w:p>
      <w:pPr>
        <w:spacing w:after="0"/>
        <w:ind w:left="0"/>
        <w:jc w:val="both"/>
      </w:pPr>
      <w:r>
        <w:rPr>
          <w:rFonts w:ascii="Times New Roman"/>
          <w:b w:val="false"/>
          <w:i w:val="false"/>
          <w:color w:val="000000"/>
          <w:sz w:val="28"/>
        </w:rPr>
        <w:t>
      6) бұқаралық ақпарат құралдарының өкілдері (бар болса) – 1 адам;</w:t>
      </w:r>
    </w:p>
    <w:bookmarkEnd w:id="163"/>
    <w:bookmarkStart w:name="z137" w:id="164"/>
    <w:p>
      <w:pPr>
        <w:spacing w:after="0"/>
        <w:ind w:left="0"/>
        <w:jc w:val="both"/>
      </w:pPr>
      <w:r>
        <w:rPr>
          <w:rFonts w:ascii="Times New Roman"/>
          <w:b w:val="false"/>
          <w:i w:val="false"/>
          <w:color w:val="000000"/>
          <w:sz w:val="28"/>
        </w:rPr>
        <w:t>
      7) оқушылық өзін-өзі басқару органдарының өкілдері – 1-2 адам.</w:t>
      </w:r>
    </w:p>
    <w:bookmarkEnd w:id="164"/>
    <w:bookmarkStart w:name="z138"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Қамқоршылық кеңестің мүшелігіне кандидаттарды білім беру ұйымдары ұсынады және олар ата-аналар қауымдастығының жалпы жиналысында (бұдан әрі – жиналыс) төмендегі ұсыну тәртібі бойынша іріктеуден өтеді:</w:t>
      </w:r>
    </w:p>
    <w:bookmarkEnd w:id="165"/>
    <w:bookmarkStart w:name="z521" w:id="166"/>
    <w:p>
      <w:pPr>
        <w:spacing w:after="0"/>
        <w:ind w:left="0"/>
        <w:jc w:val="both"/>
      </w:pPr>
      <w:r>
        <w:rPr>
          <w:rFonts w:ascii="Times New Roman"/>
          <w:b w:val="false"/>
          <w:i w:val="false"/>
          <w:color w:val="000000"/>
          <w:sz w:val="28"/>
        </w:rPr>
        <w:t>
      1) білім беру ұйымының әкімшілігі жиналыс өткізілетін күннен 10 (он) күнтізбелік күн бұрын ата-аналарға (заңды өкілдерге) жиналыстың күні, уақыты және өткізілетін орны көрсетілген жазбаша немесе электрондық хабарламалар жібереді. Сонымен қатар, хабарландыру білім беру ұйымының ақпараттық стендіне және/немесе ресми интернет-ресурсына орналастырылады;</w:t>
      </w:r>
    </w:p>
    <w:bookmarkEnd w:id="166"/>
    <w:bookmarkStart w:name="z522" w:id="167"/>
    <w:p>
      <w:pPr>
        <w:spacing w:after="0"/>
        <w:ind w:left="0"/>
        <w:jc w:val="both"/>
      </w:pPr>
      <w:r>
        <w:rPr>
          <w:rFonts w:ascii="Times New Roman"/>
          <w:b w:val="false"/>
          <w:i w:val="false"/>
          <w:color w:val="000000"/>
          <w:sz w:val="28"/>
        </w:rPr>
        <w:t>
      2) осы білім беру ұйымының білім алушыларының ата-аналары (заңды өкілдері) әр параллел сыныптарынан 1 (бір) кандидатурадан артық ұсынбайды. Кандидатуралар жиналыста ауызша не алдын ала білім беру ұйымы басшысының атына кандидаттың келісімі көрсетілген жазбаша түрде ұсынылады.</w:t>
      </w:r>
    </w:p>
    <w:bookmarkEnd w:id="167"/>
    <w:bookmarkStart w:name="z523" w:id="168"/>
    <w:p>
      <w:pPr>
        <w:spacing w:after="0"/>
        <w:ind w:left="0"/>
        <w:jc w:val="both"/>
      </w:pPr>
      <w:r>
        <w:rPr>
          <w:rFonts w:ascii="Times New Roman"/>
          <w:b w:val="false"/>
          <w:i w:val="false"/>
          <w:color w:val="000000"/>
          <w:sz w:val="28"/>
        </w:rPr>
        <w:t>
      Қамқоршылық кеңесінің жұмысына жеке тұлға ретінде қатысқысы келетін азаматтар жиналыс барысында өз кандидатурасын өз бетінше ұсынуға құқылы;</w:t>
      </w:r>
    </w:p>
    <w:bookmarkEnd w:id="168"/>
    <w:bookmarkStart w:name="z524" w:id="169"/>
    <w:p>
      <w:pPr>
        <w:spacing w:after="0"/>
        <w:ind w:left="0"/>
        <w:jc w:val="both"/>
      </w:pPr>
      <w:r>
        <w:rPr>
          <w:rFonts w:ascii="Times New Roman"/>
          <w:b w:val="false"/>
          <w:i w:val="false"/>
          <w:color w:val="000000"/>
          <w:sz w:val="28"/>
        </w:rPr>
        <w:t>
      3) ұсынылған әрбір кандидат жиналыста өзін қысқаша таныстырып, өзінің тәжірибесі мен Қамқоршылық кеңестің жұмысына қатысуға деген мотивациясы туралы айтып береді;</w:t>
      </w:r>
    </w:p>
    <w:bookmarkEnd w:id="169"/>
    <w:bookmarkStart w:name="z525" w:id="170"/>
    <w:p>
      <w:pPr>
        <w:spacing w:after="0"/>
        <w:ind w:left="0"/>
        <w:jc w:val="both"/>
      </w:pPr>
      <w:r>
        <w:rPr>
          <w:rFonts w:ascii="Times New Roman"/>
          <w:b w:val="false"/>
          <w:i w:val="false"/>
          <w:color w:val="000000"/>
          <w:sz w:val="28"/>
        </w:rPr>
        <w:t>
      4) ата-аналардың немесе басқа да заңды өкілдерінің жиналыстағы дауыс беруі ашық немесе жабық түрде өткізіледі (қатысушылардың көпшілігінің шешімі бойынша анықталады). Парралел сыныбы атынан түскен ең көп дауыс жинаған кандидат сайланды деп есептеледі.</w:t>
      </w:r>
    </w:p>
    <w:bookmarkEnd w:id="170"/>
    <w:bookmarkStart w:name="z526" w:id="171"/>
    <w:p>
      <w:pPr>
        <w:spacing w:after="0"/>
        <w:ind w:left="0"/>
        <w:jc w:val="both"/>
      </w:pPr>
      <w:r>
        <w:rPr>
          <w:rFonts w:ascii="Times New Roman"/>
          <w:b w:val="false"/>
          <w:i w:val="false"/>
          <w:color w:val="000000"/>
          <w:sz w:val="28"/>
        </w:rPr>
        <w:t>
      5) дауыс беру нәтижелері (еркін нысандағы) хаттамамен рәсімделеді, хаттамаға жиналыс төрағасы мен хатшысы қол қояды. Хаттамаға осы Ереженің 9-тармағында көзделген құжаттар қоса тіркеледі;</w:t>
      </w:r>
    </w:p>
    <w:bookmarkEnd w:id="171"/>
    <w:bookmarkStart w:name="z527" w:id="172"/>
    <w:p>
      <w:pPr>
        <w:spacing w:after="0"/>
        <w:ind w:left="0"/>
        <w:jc w:val="both"/>
      </w:pPr>
      <w:r>
        <w:rPr>
          <w:rFonts w:ascii="Times New Roman"/>
          <w:b w:val="false"/>
          <w:i w:val="false"/>
          <w:color w:val="000000"/>
          <w:sz w:val="28"/>
        </w:rPr>
        <w:t>
      6) сайланған кандидаттардың тізімі (әр жас тобы бойынша бір кандидаттан) құжаттардың толық топтамасымен бірге тиісті саладағы уәкілетті органға немесе білім беру саласындағы жергілікті атқарушы органға жиналыс өткізілген күннен бастап 3 (үш) жұмыс күнінен кешіктірілмей жолданады.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28" w:id="173"/>
    <w:p>
      <w:pPr>
        <w:spacing w:after="0"/>
        <w:ind w:left="0"/>
        <w:jc w:val="both"/>
      </w:pPr>
      <w:r>
        <w:rPr>
          <w:rFonts w:ascii="Times New Roman"/>
          <w:b w:val="false"/>
          <w:i w:val="false"/>
          <w:color w:val="000000"/>
          <w:sz w:val="28"/>
        </w:rPr>
        <w:t>
      11-1. Құжаттарды қабылдау аяқталғаннан кейін Комиссияның хатшысы кандидаттардың ұсынған құжаттары көрсетілген жиынтық тізімді (еркін нысанда) қалыптастырып, оны 3 (үш) жұмыс күні ішінде Комиссия мүшелеріне береді.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9" w:id="174"/>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174"/>
    <w:p>
      <w:pPr>
        <w:spacing w:after="0"/>
        <w:ind w:left="0"/>
        <w:jc w:val="both"/>
      </w:pPr>
      <w:r>
        <w:rPr>
          <w:rFonts w:ascii="Times New Roman"/>
          <w:b w:val="false"/>
          <w:i w:val="false"/>
          <w:color w:val="000000"/>
          <w:sz w:val="28"/>
        </w:rPr>
        <w:t>
      Қамқоршылық кеңес мүшелігіне үміткерлерді іріктеу кезінде білімінің болуы, кәсіби білімі, құзыреттілігі, іскерлік беделі ескеріледі.</w:t>
      </w:r>
    </w:p>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529" w:id="175"/>
    <w:p>
      <w:pPr>
        <w:spacing w:after="0"/>
        <w:ind w:left="0"/>
        <w:jc w:val="both"/>
      </w:pPr>
      <w:r>
        <w:rPr>
          <w:rFonts w:ascii="Times New Roman"/>
          <w:b w:val="false"/>
          <w:i w:val="false"/>
          <w:color w:val="000000"/>
          <w:sz w:val="28"/>
        </w:rPr>
        <w:t>
      12-1. Комиссия кандидатураларды қарау бойынша отырысты екі кезеңде өткізеді:</w:t>
      </w:r>
    </w:p>
    <w:bookmarkEnd w:id="175"/>
    <w:bookmarkStart w:name="z530" w:id="176"/>
    <w:p>
      <w:pPr>
        <w:spacing w:after="0"/>
        <w:ind w:left="0"/>
        <w:jc w:val="both"/>
      </w:pPr>
      <w:r>
        <w:rPr>
          <w:rFonts w:ascii="Times New Roman"/>
          <w:b w:val="false"/>
          <w:i w:val="false"/>
          <w:color w:val="000000"/>
          <w:sz w:val="28"/>
        </w:rPr>
        <w:t>
      1) алдын ала тексеру – ұсынылған құжаттардың толықтығын және белгіленген талаптарға сәйкестігін бағалау (осы Қағидалардың 9-тармағына сәйкес);</w:t>
      </w:r>
    </w:p>
    <w:bookmarkEnd w:id="176"/>
    <w:bookmarkStart w:name="z531" w:id="177"/>
    <w:p>
      <w:pPr>
        <w:spacing w:after="0"/>
        <w:ind w:left="0"/>
        <w:jc w:val="both"/>
      </w:pPr>
      <w:r>
        <w:rPr>
          <w:rFonts w:ascii="Times New Roman"/>
          <w:b w:val="false"/>
          <w:i w:val="false"/>
          <w:color w:val="000000"/>
          <w:sz w:val="28"/>
        </w:rPr>
        <w:t>
      2) ашық талқылау және дауыс беру – кандидаттар туралы қысқаша сипаттамаларды тыңдау (қажет болған жағдайда – олардың жеке қатысуы немесе қашықтан қосылуы), Комиссия мүшелерінің сұрақтарына жауап беру, содан кейін әрбір кандидатура бойынша дауыс беру өткізіледі.</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2" w:id="178"/>
    <w:p>
      <w:pPr>
        <w:spacing w:after="0"/>
        <w:ind w:left="0"/>
        <w:jc w:val="both"/>
      </w:pPr>
      <w:r>
        <w:rPr>
          <w:rFonts w:ascii="Times New Roman"/>
          <w:b w:val="false"/>
          <w:i w:val="false"/>
          <w:color w:val="000000"/>
          <w:sz w:val="28"/>
        </w:rPr>
        <w:t>
      12-2. Дауыс беру ашық түрде, аты-жөні көрсетілген тізім бойынша жүргізіледі және нәтижесі хаттамада тіркеледі. Комиссияның әрбір мүшесіне кандидатқа "қолдаймын" немесе "қарсымын" деп дауыс беру мүмкіндігі беріледі. Кандидат Комиссия мүшелерінің жалпы санының жартысынан көбі дауыс берген жағдайда сайланды деп есептеледі.</w:t>
      </w:r>
    </w:p>
    <w:bookmarkEnd w:id="178"/>
    <w:p>
      <w:pPr>
        <w:spacing w:after="0"/>
        <w:ind w:left="0"/>
        <w:jc w:val="both"/>
      </w:pPr>
      <w:r>
        <w:rPr>
          <w:rFonts w:ascii="Times New Roman"/>
          <w:b w:val="false"/>
          <w:i w:val="false"/>
          <w:color w:val="000000"/>
          <w:sz w:val="28"/>
        </w:rPr>
        <w:t>
      Бір санаттағы кандидаттар саны (осы Ереженің 10-тармағына сәйкес) белгіленген лимиттен асып кеткен жағдайда, ең көп дауыс жинаған кандидаттар сайланды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79"/>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білім беру ұйымдарында орналастырылады.</w:t>
      </w:r>
    </w:p>
    <w:bookmarkEnd w:id="179"/>
    <w:bookmarkStart w:name="z141" w:id="180"/>
    <w:p>
      <w:pPr>
        <w:spacing w:after="0"/>
        <w:ind w:left="0"/>
        <w:jc w:val="left"/>
      </w:pPr>
      <w:r>
        <w:rPr>
          <w:rFonts w:ascii="Times New Roman"/>
          <w:b/>
          <w:i w:val="false"/>
          <w:color w:val="000000"/>
        </w:rPr>
        <w:t xml:space="preserve"> 3-тарау. Қамқоршылық кеңестің функциялары</w:t>
      </w:r>
    </w:p>
    <w:bookmarkEnd w:id="180"/>
    <w:bookmarkStart w:name="z142" w:id="181"/>
    <w:p>
      <w:pPr>
        <w:spacing w:after="0"/>
        <w:ind w:left="0"/>
        <w:jc w:val="both"/>
      </w:pPr>
      <w:r>
        <w:rPr>
          <w:rFonts w:ascii="Times New Roman"/>
          <w:b w:val="false"/>
          <w:i w:val="false"/>
          <w:color w:val="000000"/>
          <w:sz w:val="28"/>
        </w:rPr>
        <w:t>
      14. Білім беру ұйымының Қамқоршылық кеңесі:</w:t>
      </w:r>
    </w:p>
    <w:bookmarkEnd w:id="181"/>
    <w:bookmarkStart w:name="z143" w:id="182"/>
    <w:p>
      <w:pPr>
        <w:spacing w:after="0"/>
        <w:ind w:left="0"/>
        <w:jc w:val="both"/>
      </w:pPr>
      <w:r>
        <w:rPr>
          <w:rFonts w:ascii="Times New Roman"/>
          <w:b w:val="false"/>
          <w:i w:val="false"/>
          <w:color w:val="000000"/>
          <w:sz w:val="28"/>
        </w:rPr>
        <w:t>
      1) білім беру ұйымын дамытудың басым бағыттары бойынша ұсынымдарды келіседі;</w:t>
      </w:r>
    </w:p>
    <w:bookmarkEnd w:id="182"/>
    <w:bookmarkStart w:name="z144" w:id="183"/>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bookmarkEnd w:id="183"/>
    <w:bookmarkStart w:name="z145" w:id="184"/>
    <w:p>
      <w:pPr>
        <w:spacing w:after="0"/>
        <w:ind w:left="0"/>
        <w:jc w:val="both"/>
      </w:pPr>
      <w:r>
        <w:rPr>
          <w:rFonts w:ascii="Times New Roman"/>
          <w:b w:val="false"/>
          <w:i w:val="false"/>
          <w:color w:val="000000"/>
          <w:sz w:val="28"/>
        </w:rPr>
        <w:t>
      3) білім беру ұйымының бюджетін қалыптастыру кезінде ұсыныстар әзірлейді;</w:t>
      </w:r>
    </w:p>
    <w:bookmarkEnd w:id="184"/>
    <w:bookmarkStart w:name="z146" w:id="185"/>
    <w:p>
      <w:pPr>
        <w:spacing w:after="0"/>
        <w:ind w:left="0"/>
        <w:jc w:val="both"/>
      </w:pPr>
      <w:r>
        <w:rPr>
          <w:rFonts w:ascii="Times New Roman"/>
          <w:b w:val="false"/>
          <w:i w:val="false"/>
          <w:color w:val="000000"/>
          <w:sz w:val="28"/>
        </w:rPr>
        <w:t>
      4) білім беру ұйымның жарғысы мен ішкі тәртіп ережелеріне өзгерістер және/немесе толықтырулар енгізуді келіседі;</w:t>
      </w:r>
    </w:p>
    <w:bookmarkEnd w:id="185"/>
    <w:bookmarkStart w:name="z147" w:id="186"/>
    <w:p>
      <w:pPr>
        <w:spacing w:after="0"/>
        <w:ind w:left="0"/>
        <w:jc w:val="both"/>
      </w:pPr>
      <w:r>
        <w:rPr>
          <w:rFonts w:ascii="Times New Roman"/>
          <w:b w:val="false"/>
          <w:i w:val="false"/>
          <w:color w:val="000000"/>
          <w:sz w:val="28"/>
        </w:rPr>
        <w:t>
      5) білім беру ұйымы таңдаған оқу жылының басталуы мен аяқталуының баламалы мерзімдерін келіседі;</w:t>
      </w:r>
    </w:p>
    <w:bookmarkEnd w:id="186"/>
    <w:bookmarkStart w:name="z148" w:id="187"/>
    <w:p>
      <w:pPr>
        <w:spacing w:after="0"/>
        <w:ind w:left="0"/>
        <w:jc w:val="both"/>
      </w:pPr>
      <w:r>
        <w:rPr>
          <w:rFonts w:ascii="Times New Roman"/>
          <w:b w:val="false"/>
          <w:i w:val="false"/>
          <w:color w:val="000000"/>
          <w:sz w:val="28"/>
        </w:rPr>
        <w:t>
      6) білім беру ұйымының эксперименттік білім беру бағдарламаларын келіседі;</w:t>
      </w:r>
    </w:p>
    <w:bookmarkEnd w:id="187"/>
    <w:bookmarkStart w:name="z149" w:id="188"/>
    <w:p>
      <w:pPr>
        <w:spacing w:after="0"/>
        <w:ind w:left="0"/>
        <w:jc w:val="both"/>
      </w:pPr>
      <w:r>
        <w:rPr>
          <w:rFonts w:ascii="Times New Roman"/>
          <w:b w:val="false"/>
          <w:i w:val="false"/>
          <w:color w:val="000000"/>
          <w:sz w:val="28"/>
        </w:rPr>
        <w:t>
      7)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bookmarkEnd w:id="188"/>
    <w:bookmarkStart w:name="z150" w:id="189"/>
    <w:p>
      <w:pPr>
        <w:spacing w:after="0"/>
        <w:ind w:left="0"/>
        <w:jc w:val="both"/>
      </w:pPr>
      <w:r>
        <w:rPr>
          <w:rFonts w:ascii="Times New Roman"/>
          <w:b w:val="false"/>
          <w:i w:val="false"/>
          <w:color w:val="000000"/>
          <w:sz w:val="28"/>
        </w:rPr>
        <w:t>
      8) білім беру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189"/>
    <w:bookmarkStart w:name="z151" w:id="190"/>
    <w:p>
      <w:pPr>
        <w:spacing w:after="0"/>
        <w:ind w:left="0"/>
        <w:jc w:val="both"/>
      </w:pPr>
      <w:r>
        <w:rPr>
          <w:rFonts w:ascii="Times New Roman"/>
          <w:b w:val="false"/>
          <w:i w:val="false"/>
          <w:color w:val="000000"/>
          <w:sz w:val="28"/>
        </w:rPr>
        <w:t>
      9) жыл ішінде "Балдәурен" республикалық оқу-сауықтыру орталығына және "Бөбек" ұлттық ғылыми-тәжірибелік, оқу және сауықтыру орталығына жіберілген білім алушыларға үміткерлердің тізімдерін келіседі;</w:t>
      </w:r>
    </w:p>
    <w:bookmarkEnd w:id="190"/>
    <w:bookmarkStart w:name="z152" w:id="191"/>
    <w:p>
      <w:pPr>
        <w:spacing w:after="0"/>
        <w:ind w:left="0"/>
        <w:jc w:val="both"/>
      </w:pPr>
      <w:r>
        <w:rPr>
          <w:rFonts w:ascii="Times New Roman"/>
          <w:b w:val="false"/>
          <w:i w:val="false"/>
          <w:color w:val="000000"/>
          <w:sz w:val="28"/>
        </w:rPr>
        <w:t>
      10) білім алушылардың, ата-аналардың немесе өзге де заңды өкілдердің құқықтары мен бостандықтарының сақталуын бақылауды жүзеге асырады,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191"/>
    <w:bookmarkStart w:name="z153" w:id="192"/>
    <w:p>
      <w:pPr>
        <w:spacing w:after="0"/>
        <w:ind w:left="0"/>
        <w:jc w:val="both"/>
      </w:pPr>
      <w:r>
        <w:rPr>
          <w:rFonts w:ascii="Times New Roman"/>
          <w:b w:val="false"/>
          <w:i w:val="false"/>
          <w:color w:val="000000"/>
          <w:sz w:val="28"/>
        </w:rPr>
        <w:t>
      11) санитарлық-гигиеналық жағдайлардың сақталуына, тамақ өнімдерінің сапасына, ішу режиміне, іргелес аумақтың жай-күйіне қоғамдық бақылауды жүзеге асырады;</w:t>
      </w:r>
    </w:p>
    <w:bookmarkEnd w:id="192"/>
    <w:bookmarkStart w:name="z154" w:id="193"/>
    <w:p>
      <w:pPr>
        <w:spacing w:after="0"/>
        <w:ind w:left="0"/>
        <w:jc w:val="both"/>
      </w:pPr>
      <w:r>
        <w:rPr>
          <w:rFonts w:ascii="Times New Roman"/>
          <w:b w:val="false"/>
          <w:i w:val="false"/>
          <w:color w:val="000000"/>
          <w:sz w:val="28"/>
        </w:rPr>
        <w:t>
      12) білім беру ұйымы басшысының білім беру ұйымының қызметі туралы есептерін жылына кемінде 2 (екі) рет тыңдайды;</w:t>
      </w:r>
    </w:p>
    <w:bookmarkEnd w:id="193"/>
    <w:bookmarkStart w:name="z155" w:id="194"/>
    <w:p>
      <w:pPr>
        <w:spacing w:after="0"/>
        <w:ind w:left="0"/>
        <w:jc w:val="both"/>
      </w:pPr>
      <w:r>
        <w:rPr>
          <w:rFonts w:ascii="Times New Roman"/>
          <w:b w:val="false"/>
          <w:i w:val="false"/>
          <w:color w:val="000000"/>
          <w:sz w:val="28"/>
        </w:rPr>
        <w:t>
      13) қиын өмірлік жағдайдағы білім алушыларға қолдау көрсету және материалдық-техникалық базаны нығайту үшін білім беру ұйымдарының шотына түскен демеушілік қаражаттың жұмсалуын бақылайды;</w:t>
      </w:r>
    </w:p>
    <w:bookmarkEnd w:id="194"/>
    <w:bookmarkStart w:name="z156" w:id="195"/>
    <w:p>
      <w:pPr>
        <w:spacing w:after="0"/>
        <w:ind w:left="0"/>
        <w:jc w:val="both"/>
      </w:pPr>
      <w:r>
        <w:rPr>
          <w:rFonts w:ascii="Times New Roman"/>
          <w:b w:val="false"/>
          <w:i w:val="false"/>
          <w:color w:val="000000"/>
          <w:sz w:val="28"/>
        </w:rPr>
        <w:t xml:space="preserve">
      14)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End w:id="195"/>
    <w:bookmarkStart w:name="z157" w:id="196"/>
    <w:p>
      <w:pPr>
        <w:spacing w:after="0"/>
        <w:ind w:left="0"/>
        <w:jc w:val="both"/>
      </w:pPr>
      <w:r>
        <w:rPr>
          <w:rFonts w:ascii="Times New Roman"/>
          <w:b w:val="false"/>
          <w:i w:val="false"/>
          <w:color w:val="000000"/>
          <w:sz w:val="28"/>
        </w:rPr>
        <w:t>
      15) білім беру ұйымының әкімшілігіне сыбайлас жемқорлыққа қарсы іс-қимыл шараларын жүргізуге жәрдемдеседі;</w:t>
      </w:r>
    </w:p>
    <w:bookmarkEnd w:id="196"/>
    <w:bookmarkStart w:name="z158" w:id="197"/>
    <w:p>
      <w:pPr>
        <w:spacing w:after="0"/>
        <w:ind w:left="0"/>
        <w:jc w:val="both"/>
      </w:pPr>
      <w:r>
        <w:rPr>
          <w:rFonts w:ascii="Times New Roman"/>
          <w:b w:val="false"/>
          <w:i w:val="false"/>
          <w:color w:val="000000"/>
          <w:sz w:val="28"/>
        </w:rPr>
        <w:t>
      16) білім алушылардан және ата-аналардан немесе өзге де заңды өкілдерден жасырын сұрау арқылы білім беру ұйымындағы білім алушылардың оқу жағдайларына қанағаттану дәрежесіне оқу жылы ішінде 1 (бір) рет мониторинг жүргізеді;</w:t>
      </w:r>
    </w:p>
    <w:bookmarkEnd w:id="197"/>
    <w:bookmarkStart w:name="z159" w:id="198"/>
    <w:p>
      <w:pPr>
        <w:spacing w:after="0"/>
        <w:ind w:left="0"/>
        <w:jc w:val="both"/>
      </w:pPr>
      <w:r>
        <w:rPr>
          <w:rFonts w:ascii="Times New Roman"/>
          <w:b w:val="false"/>
          <w:i w:val="false"/>
          <w:color w:val="000000"/>
          <w:sz w:val="28"/>
        </w:rPr>
        <w:t>
      17) ерекше білім беру қажеттіліктері бар балалардың білім беру ұйымдарының мүдделері бойынша үйірмелерде және спорт секцияларында жұмыспен қамтылуына жылына 1 (бір) рет мониторинг жүргізеді;</w:t>
      </w:r>
    </w:p>
    <w:bookmarkEnd w:id="198"/>
    <w:bookmarkStart w:name="z160" w:id="199"/>
    <w:p>
      <w:pPr>
        <w:spacing w:after="0"/>
        <w:ind w:left="0"/>
        <w:jc w:val="both"/>
      </w:pPr>
      <w:r>
        <w:rPr>
          <w:rFonts w:ascii="Times New Roman"/>
          <w:b w:val="false"/>
          <w:i w:val="false"/>
          <w:color w:val="000000"/>
          <w:sz w:val="28"/>
        </w:rPr>
        <w:t>
      18) тауарларды, жұмыстарды, көрсетілетін қызметтерді сатып алу процесіне мониторинг жүргізеді;</w:t>
      </w:r>
    </w:p>
    <w:bookmarkEnd w:id="199"/>
    <w:bookmarkStart w:name="z161" w:id="200"/>
    <w:p>
      <w:pPr>
        <w:spacing w:after="0"/>
        <w:ind w:left="0"/>
        <w:jc w:val="both"/>
      </w:pPr>
      <w:r>
        <w:rPr>
          <w:rFonts w:ascii="Times New Roman"/>
          <w:b w:val="false"/>
          <w:i w:val="false"/>
          <w:color w:val="000000"/>
          <w:sz w:val="28"/>
        </w:rPr>
        <w:t>
      19) педагогикалық ұжымға білім алушылардың отбасыларымен жұмысты жүзеге асыруға жәрдемдеседі, білім беру ұйымының әкімшілігімен бірлесіп, жалпы ата-аналар жиналысын өткізеді;</w:t>
      </w:r>
    </w:p>
    <w:bookmarkEnd w:id="200"/>
    <w:bookmarkStart w:name="z162" w:id="201"/>
    <w:p>
      <w:pPr>
        <w:spacing w:after="0"/>
        <w:ind w:left="0"/>
        <w:jc w:val="both"/>
      </w:pPr>
      <w:r>
        <w:rPr>
          <w:rFonts w:ascii="Times New Roman"/>
          <w:b w:val="false"/>
          <w:i w:val="false"/>
          <w:color w:val="000000"/>
          <w:sz w:val="28"/>
        </w:rPr>
        <w:t>
      20) білім беру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bookmarkEnd w:id="201"/>
    <w:bookmarkStart w:name="z163" w:id="202"/>
    <w:p>
      <w:pPr>
        <w:spacing w:after="0"/>
        <w:ind w:left="0"/>
        <w:jc w:val="both"/>
      </w:pPr>
      <w:r>
        <w:rPr>
          <w:rFonts w:ascii="Times New Roman"/>
          <w:b w:val="false"/>
          <w:i w:val="false"/>
          <w:color w:val="000000"/>
          <w:sz w:val="28"/>
        </w:rPr>
        <w:t>
      21) оқушылар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bookmarkEnd w:id="202"/>
    <w:bookmarkStart w:name="z164" w:id="203"/>
    <w:p>
      <w:pPr>
        <w:spacing w:after="0"/>
        <w:ind w:left="0"/>
        <w:jc w:val="both"/>
      </w:pPr>
      <w:r>
        <w:rPr>
          <w:rFonts w:ascii="Times New Roman"/>
          <w:b w:val="false"/>
          <w:i w:val="false"/>
          <w:color w:val="000000"/>
          <w:sz w:val="28"/>
        </w:rPr>
        <w:t>
      22) білім беру ұйымының қызметі бойынша мәдени-сауықтыру іс-шараларын, конференцияларын, кеңестерін, семинарларын өткізуге ықпал етеді;</w:t>
      </w:r>
    </w:p>
    <w:bookmarkEnd w:id="203"/>
    <w:bookmarkStart w:name="z165" w:id="204"/>
    <w:p>
      <w:pPr>
        <w:spacing w:after="0"/>
        <w:ind w:left="0"/>
        <w:jc w:val="both"/>
      </w:pPr>
      <w:r>
        <w:rPr>
          <w:rFonts w:ascii="Times New Roman"/>
          <w:b w:val="false"/>
          <w:i w:val="false"/>
          <w:color w:val="000000"/>
          <w:sz w:val="28"/>
        </w:rPr>
        <w:t>
      23)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204"/>
    <w:bookmarkStart w:name="z478" w:id="205"/>
    <w:p>
      <w:pPr>
        <w:spacing w:after="0"/>
        <w:ind w:left="0"/>
        <w:jc w:val="both"/>
      </w:pPr>
      <w:r>
        <w:rPr>
          <w:rFonts w:ascii="Times New Roman"/>
          <w:b w:val="false"/>
          <w:i w:val="false"/>
          <w:color w:val="000000"/>
          <w:sz w:val="28"/>
        </w:rPr>
        <w:t>
      24) Қазақстан Республикасының заңнамасында көзделген өзге де функцияларды жүзеге асырады.</w:t>
      </w:r>
    </w:p>
    <w:bookmarkEnd w:id="205"/>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Оқу-ағарту министрінің м.а. 31.07.2024 </w:t>
      </w:r>
      <w:r>
        <w:rPr>
          <w:rFonts w:ascii="Times New Roman"/>
          <w:b w:val="false"/>
          <w:i w:val="false"/>
          <w:color w:val="00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 w:id="206"/>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206"/>
    <w:bookmarkStart w:name="z167" w:id="207"/>
    <w:p>
      <w:pPr>
        <w:spacing w:after="0"/>
        <w:ind w:left="0"/>
        <w:jc w:val="left"/>
      </w:pPr>
      <w:r>
        <w:rPr>
          <w:rFonts w:ascii="Times New Roman"/>
          <w:b/>
          <w:i w:val="false"/>
          <w:color w:val="000000"/>
        </w:rPr>
        <w:t xml:space="preserve"> 4-тарау. Қамқоршылық кеңестің жұмысын ұйымдастыру тәртібі</w:t>
      </w:r>
    </w:p>
    <w:bookmarkEnd w:id="207"/>
    <w:bookmarkStart w:name="z168" w:id="208"/>
    <w:p>
      <w:pPr>
        <w:spacing w:after="0"/>
        <w:ind w:left="0"/>
        <w:jc w:val="both"/>
      </w:pPr>
      <w:r>
        <w:rPr>
          <w:rFonts w:ascii="Times New Roman"/>
          <w:b w:val="false"/>
          <w:i w:val="false"/>
          <w:color w:val="000000"/>
          <w:sz w:val="28"/>
        </w:rPr>
        <w:t>
      16. Қамқоршылық кеңестің отырысы тоқсанына кемінде 1 рет өткізіледі.</w:t>
      </w:r>
    </w:p>
    <w:bookmarkEnd w:id="208"/>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169" w:id="209"/>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bookmarkEnd w:id="209"/>
    <w:p>
      <w:pPr>
        <w:spacing w:after="0"/>
        <w:ind w:left="0"/>
        <w:jc w:val="both"/>
      </w:pPr>
      <w:r>
        <w:rPr>
          <w:rFonts w:ascii="Times New Roman"/>
          <w:b w:val="false"/>
          <w:i w:val="false"/>
          <w:color w:val="000000"/>
          <w:sz w:val="28"/>
        </w:rPr>
        <w:t>
      Интернет-ресурстағы ақпаратта отырыстың өткізу күні, уақыты және орны көрсетіледі.</w:t>
      </w:r>
    </w:p>
    <w:bookmarkStart w:name="z170" w:id="210"/>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210"/>
    <w:bookmarkStart w:name="z171" w:id="211"/>
    <w:p>
      <w:pPr>
        <w:spacing w:after="0"/>
        <w:ind w:left="0"/>
        <w:jc w:val="both"/>
      </w:pPr>
      <w:r>
        <w:rPr>
          <w:rFonts w:ascii="Times New Roman"/>
          <w:b w:val="false"/>
          <w:i w:val="false"/>
          <w:color w:val="000000"/>
          <w:sz w:val="28"/>
        </w:rPr>
        <w:t>
      19. Осы білім беру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211"/>
    <w:bookmarkStart w:name="z172" w:id="212"/>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212"/>
    <w:bookmarkStart w:name="z173" w:id="213"/>
    <w:p>
      <w:pPr>
        <w:spacing w:after="0"/>
        <w:ind w:left="0"/>
        <w:jc w:val="both"/>
      </w:pPr>
      <w:r>
        <w:rPr>
          <w:rFonts w:ascii="Times New Roman"/>
          <w:b w:val="false"/>
          <w:i w:val="false"/>
          <w:color w:val="000000"/>
          <w:sz w:val="28"/>
        </w:rPr>
        <w:t>
      21. Білім беру ұйымы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213"/>
    <w:bookmarkStart w:name="z174" w:id="214"/>
    <w:p>
      <w:pPr>
        <w:spacing w:after="0"/>
        <w:ind w:left="0"/>
        <w:jc w:val="both"/>
      </w:pPr>
      <w:r>
        <w:rPr>
          <w:rFonts w:ascii="Times New Roman"/>
          <w:b w:val="false"/>
          <w:i w:val="false"/>
          <w:color w:val="000000"/>
          <w:sz w:val="28"/>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214"/>
    <w:bookmarkStart w:name="z175" w:id="215"/>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bookmarkEnd w:id="215"/>
    <w:bookmarkStart w:name="z176" w:id="216"/>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216"/>
    <w:bookmarkStart w:name="z177" w:id="217"/>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білім беру ұйымының басшысына келісуге енгізіледі.</w:t>
      </w:r>
    </w:p>
    <w:bookmarkEnd w:id="217"/>
    <w:bookmarkStart w:name="z178" w:id="218"/>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218"/>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179" w:id="219"/>
    <w:p>
      <w:pPr>
        <w:spacing w:after="0"/>
        <w:ind w:left="0"/>
        <w:jc w:val="both"/>
      </w:pPr>
      <w:r>
        <w:rPr>
          <w:rFonts w:ascii="Times New Roman"/>
          <w:b w:val="false"/>
          <w:i w:val="false"/>
          <w:color w:val="000000"/>
          <w:sz w:val="28"/>
        </w:rPr>
        <w:t>
      27. Қамқоршылық кеңестің шешімдерін кеңес хатшысы білім беру ұйымының интернет-ресурсында орналастырады.</w:t>
      </w:r>
    </w:p>
    <w:bookmarkEnd w:id="219"/>
    <w:bookmarkStart w:name="z180" w:id="220"/>
    <w:p>
      <w:pPr>
        <w:spacing w:after="0"/>
        <w:ind w:left="0"/>
        <w:jc w:val="both"/>
      </w:pPr>
      <w:r>
        <w:rPr>
          <w:rFonts w:ascii="Times New Roman"/>
          <w:b w:val="false"/>
          <w:i w:val="false"/>
          <w:color w:val="000000"/>
          <w:sz w:val="28"/>
        </w:rPr>
        <w:t>
      28. Білім беру ұйымға қайырымдылық көмек ерікті түрде өтеусіз негізде көрсетіледі және Қамқоршылық кеңестің шешімі бойынша ғана жұмсалады.</w:t>
      </w:r>
    </w:p>
    <w:bookmarkEnd w:id="220"/>
    <w:bookmarkStart w:name="z181" w:id="221"/>
    <w:p>
      <w:pPr>
        <w:spacing w:after="0"/>
        <w:ind w:left="0"/>
        <w:jc w:val="both"/>
      </w:pPr>
      <w:r>
        <w:rPr>
          <w:rFonts w:ascii="Times New Roman"/>
          <w:b w:val="false"/>
          <w:i w:val="false"/>
          <w:color w:val="000000"/>
          <w:sz w:val="28"/>
        </w:rPr>
        <w:t>
      29. Білім беру ұйымға қабылданған қайырымдылық көмектен түсетін түсімдер:</w:t>
      </w:r>
    </w:p>
    <w:bookmarkEnd w:id="221"/>
    <w:bookmarkStart w:name="z182" w:id="222"/>
    <w:p>
      <w:pPr>
        <w:spacing w:after="0"/>
        <w:ind w:left="0"/>
        <w:jc w:val="both"/>
      </w:pPr>
      <w:r>
        <w:rPr>
          <w:rFonts w:ascii="Times New Roman"/>
          <w:b w:val="false"/>
          <w:i w:val="false"/>
          <w:color w:val="000000"/>
          <w:sz w:val="28"/>
        </w:rPr>
        <w:t>
      1) мемлекеттік мекеменің ұйымдық-құқықтық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bookmarkEnd w:id="222"/>
    <w:bookmarkStart w:name="z183" w:id="223"/>
    <w:p>
      <w:pPr>
        <w:spacing w:after="0"/>
        <w:ind w:left="0"/>
        <w:jc w:val="both"/>
      </w:pPr>
      <w:r>
        <w:rPr>
          <w:rFonts w:ascii="Times New Roman"/>
          <w:b w:val="false"/>
          <w:i w:val="false"/>
          <w:color w:val="000000"/>
          <w:sz w:val="28"/>
        </w:rPr>
        <w:t>
      2) өзге ұйымдық-құқықтық нысандарда құрылған білім беру ұйымы үшін - екінші деңгейдегі банкте ашылған шотына аударылады.</w:t>
      </w:r>
    </w:p>
    <w:bookmarkEnd w:id="223"/>
    <w:bookmarkStart w:name="z184" w:id="224"/>
    <w:p>
      <w:pPr>
        <w:spacing w:after="0"/>
        <w:ind w:left="0"/>
        <w:jc w:val="both"/>
      </w:pPr>
      <w:r>
        <w:rPr>
          <w:rFonts w:ascii="Times New Roman"/>
          <w:b w:val="false"/>
          <w:i w:val="false"/>
          <w:color w:val="000000"/>
          <w:sz w:val="28"/>
        </w:rPr>
        <w:t>
      30. Қайырымдылық көмектен түскен қаражат мынадай мақсаттарға жұмсалады:</w:t>
      </w:r>
    </w:p>
    <w:bookmarkEnd w:id="224"/>
    <w:bookmarkStart w:name="z185" w:id="225"/>
    <w:p>
      <w:pPr>
        <w:spacing w:after="0"/>
        <w:ind w:left="0"/>
        <w:jc w:val="both"/>
      </w:pPr>
      <w:r>
        <w:rPr>
          <w:rFonts w:ascii="Times New Roman"/>
          <w:b w:val="false"/>
          <w:i w:val="false"/>
          <w:color w:val="000000"/>
          <w:sz w:val="28"/>
        </w:rPr>
        <w:t>
      1) білім беру ұйымының білім алушыларын әлеуметтік қолдауға;</w:t>
      </w:r>
    </w:p>
    <w:bookmarkEnd w:id="225"/>
    <w:bookmarkStart w:name="z186" w:id="226"/>
    <w:p>
      <w:pPr>
        <w:spacing w:after="0"/>
        <w:ind w:left="0"/>
        <w:jc w:val="both"/>
      </w:pPr>
      <w:r>
        <w:rPr>
          <w:rFonts w:ascii="Times New Roman"/>
          <w:b w:val="false"/>
          <w:i w:val="false"/>
          <w:color w:val="000000"/>
          <w:sz w:val="28"/>
        </w:rPr>
        <w:t>
      2) білім беру ұйымының материалдық-техникалық базасын жетілдіруге;</w:t>
      </w:r>
    </w:p>
    <w:bookmarkEnd w:id="226"/>
    <w:bookmarkStart w:name="z187" w:id="227"/>
    <w:p>
      <w:pPr>
        <w:spacing w:after="0"/>
        <w:ind w:left="0"/>
        <w:jc w:val="both"/>
      </w:pPr>
      <w:r>
        <w:rPr>
          <w:rFonts w:ascii="Times New Roman"/>
          <w:b w:val="false"/>
          <w:i w:val="false"/>
          <w:color w:val="000000"/>
          <w:sz w:val="28"/>
        </w:rPr>
        <w:t>
      3) дарынды балаларды қолдауға;</w:t>
      </w:r>
    </w:p>
    <w:bookmarkEnd w:id="227"/>
    <w:bookmarkStart w:name="z188" w:id="228"/>
    <w:p>
      <w:pPr>
        <w:spacing w:after="0"/>
        <w:ind w:left="0"/>
        <w:jc w:val="both"/>
      </w:pPr>
      <w:r>
        <w:rPr>
          <w:rFonts w:ascii="Times New Roman"/>
          <w:b w:val="false"/>
          <w:i w:val="false"/>
          <w:color w:val="000000"/>
          <w:sz w:val="28"/>
        </w:rPr>
        <w:t>
      4) дамушы ортаны ұйымдастыруға.</w:t>
      </w:r>
    </w:p>
    <w:bookmarkEnd w:id="228"/>
    <w:bookmarkStart w:name="z189" w:id="229"/>
    <w:p>
      <w:pPr>
        <w:spacing w:after="0"/>
        <w:ind w:left="0"/>
        <w:jc w:val="both"/>
      </w:pPr>
      <w:r>
        <w:rPr>
          <w:rFonts w:ascii="Times New Roman"/>
          <w:b w:val="false"/>
          <w:i w:val="false"/>
          <w:color w:val="000000"/>
          <w:sz w:val="28"/>
        </w:rPr>
        <w:t>
      31. Білім беру ұйымы жыл сайын қаржы жылының қорытындысы бойынша осы білім беру ұйымының интернет-ресурсында тиісті есепті орналастыру арқылы ата-аналар қоғамдастығын өз қызметінің нәтижелері туралы хабардар етеді.</w:t>
      </w:r>
    </w:p>
    <w:bookmarkEnd w:id="229"/>
    <w:bookmarkStart w:name="z190" w:id="230"/>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230"/>
    <w:bookmarkStart w:name="z191" w:id="231"/>
    <w:p>
      <w:pPr>
        <w:spacing w:after="0"/>
        <w:ind w:left="0"/>
        <w:jc w:val="left"/>
      </w:pPr>
      <w:r>
        <w:rPr>
          <w:rFonts w:ascii="Times New Roman"/>
          <w:b/>
          <w:i w:val="false"/>
          <w:color w:val="000000"/>
        </w:rPr>
        <w:t xml:space="preserve"> 5-тарау. Қамқоршылық кеңестің жұмысын тоқтату</w:t>
      </w:r>
    </w:p>
    <w:bookmarkEnd w:id="231"/>
    <w:bookmarkStart w:name="z192" w:id="232"/>
    <w:p>
      <w:pPr>
        <w:spacing w:after="0"/>
        <w:ind w:left="0"/>
        <w:jc w:val="both"/>
      </w:pPr>
      <w:r>
        <w:rPr>
          <w:rFonts w:ascii="Times New Roman"/>
          <w:b w:val="false"/>
          <w:i w:val="false"/>
          <w:color w:val="000000"/>
          <w:sz w:val="28"/>
        </w:rPr>
        <w:t>
      33. Қамқоршылық кеңестің жұмысын тоқтату:</w:t>
      </w:r>
    </w:p>
    <w:bookmarkEnd w:id="232"/>
    <w:bookmarkStart w:name="z193" w:id="233"/>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233"/>
    <w:bookmarkStart w:name="z194" w:id="234"/>
    <w:p>
      <w:pPr>
        <w:spacing w:after="0"/>
        <w:ind w:left="0"/>
        <w:jc w:val="both"/>
      </w:pPr>
      <w:r>
        <w:rPr>
          <w:rFonts w:ascii="Times New Roman"/>
          <w:b w:val="false"/>
          <w:i w:val="false"/>
          <w:color w:val="000000"/>
          <w:sz w:val="28"/>
        </w:rPr>
        <w:t>
      2) білім беру ұйымы таратылған және қайта ұйымдастырылған кезде;</w:t>
      </w:r>
    </w:p>
    <w:bookmarkEnd w:id="234"/>
    <w:bookmarkStart w:name="z195" w:id="235"/>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235"/>
    <w:bookmarkStart w:name="z196" w:id="236"/>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236"/>
    <w:bookmarkStart w:name="z197" w:id="237"/>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237"/>
    <w:bookmarkStart w:name="z198" w:id="238"/>
    <w:p>
      <w:pPr>
        <w:spacing w:after="0"/>
        <w:ind w:left="0"/>
        <w:jc w:val="both"/>
      </w:pPr>
      <w:r>
        <w:rPr>
          <w:rFonts w:ascii="Times New Roman"/>
          <w:b w:val="false"/>
          <w:i w:val="false"/>
          <w:color w:val="000000"/>
          <w:sz w:val="28"/>
        </w:rPr>
        <w:t>
      1) жеке бастама бойынша (Кеңес төрағасының атына еркін түрдегі жазбаша өтініш негізінде);</w:t>
      </w:r>
    </w:p>
    <w:bookmarkEnd w:id="238"/>
    <w:bookmarkStart w:name="z199" w:id="239"/>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3-қосымша</w:t>
            </w:r>
          </w:p>
        </w:tc>
      </w:tr>
    </w:tbl>
    <w:bookmarkStart w:name="z201" w:id="240"/>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ұйымдарында Қамқоршылық кеңестің жұмысын ұйымдастырудың үлгілік қағидалары және оны сайлау тәртібі</w:t>
      </w:r>
    </w:p>
    <w:bookmarkEnd w:id="240"/>
    <w:p>
      <w:pPr>
        <w:spacing w:after="0"/>
        <w:ind w:left="0"/>
        <w:jc w:val="both"/>
      </w:pPr>
      <w:r>
        <w:rPr>
          <w:rFonts w:ascii="Times New Roman"/>
          <w:b w:val="false"/>
          <w:i w:val="false"/>
          <w:color w:val="ff0000"/>
          <w:sz w:val="28"/>
        </w:rPr>
        <w:t xml:space="preserve">
      Ескерту. Бұйрық 3-қосымшамен толықтырылды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2" w:id="241"/>
    <w:p>
      <w:pPr>
        <w:spacing w:after="0"/>
        <w:ind w:left="0"/>
        <w:jc w:val="left"/>
      </w:pPr>
      <w:r>
        <w:rPr>
          <w:rFonts w:ascii="Times New Roman"/>
          <w:b/>
          <w:i w:val="false"/>
          <w:color w:val="000000"/>
        </w:rPr>
        <w:t xml:space="preserve"> 1-тарау. Жалпы ережелер</w:t>
      </w:r>
    </w:p>
    <w:bookmarkEnd w:id="241"/>
    <w:bookmarkStart w:name="z203" w:id="242"/>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ұйымдарында Қамқоршылық кеңестің жұмысын ұйымдастыру және оны сайлау тәртібінің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кеңесiнiң (бұдан әрi – Қамқоршылық кеңес) қызметiн ұйымдастыру және оны сайлау тәртiбiн айқындайды</w:t>
      </w:r>
    </w:p>
    <w:bookmarkEnd w:id="242"/>
    <w:bookmarkStart w:name="z204" w:id="243"/>
    <w:p>
      <w:pPr>
        <w:spacing w:after="0"/>
        <w:ind w:left="0"/>
        <w:jc w:val="both"/>
      </w:pPr>
      <w:r>
        <w:rPr>
          <w:rFonts w:ascii="Times New Roman"/>
          <w:b w:val="false"/>
          <w:i w:val="false"/>
          <w:color w:val="000000"/>
          <w:sz w:val="28"/>
        </w:rPr>
        <w:t>
      2. Қамқоршылық кеңес техникалық және кәсіптік, орта білімнен кейінгі білім беру ұйымының (бұдан әрі – ТжКБ ұйымы) дамуына ықпал ететін және ТжКБ ұйымдардың қызметіне қоғамдық бақылауды қамтамасыз ететін алқалы басқару орган ретінде өз қызметін мына қағидаттар негізінде жүзеге асырады:</w:t>
      </w:r>
    </w:p>
    <w:bookmarkEnd w:id="243"/>
    <w:bookmarkStart w:name="z205" w:id="244"/>
    <w:p>
      <w:pPr>
        <w:spacing w:after="0"/>
        <w:ind w:left="0"/>
        <w:jc w:val="both"/>
      </w:pPr>
      <w:r>
        <w:rPr>
          <w:rFonts w:ascii="Times New Roman"/>
          <w:b w:val="false"/>
          <w:i w:val="false"/>
          <w:color w:val="000000"/>
          <w:sz w:val="28"/>
        </w:rPr>
        <w:t>
      1) тәуелсіздік;</w:t>
      </w:r>
    </w:p>
    <w:bookmarkEnd w:id="244"/>
    <w:bookmarkStart w:name="z206" w:id="245"/>
    <w:p>
      <w:pPr>
        <w:spacing w:after="0"/>
        <w:ind w:left="0"/>
        <w:jc w:val="both"/>
      </w:pPr>
      <w:r>
        <w:rPr>
          <w:rFonts w:ascii="Times New Roman"/>
          <w:b w:val="false"/>
          <w:i w:val="false"/>
          <w:color w:val="000000"/>
          <w:sz w:val="28"/>
        </w:rPr>
        <w:t>
      2) оның мүшелерінің өтеусіз негіздегі қызметі;</w:t>
      </w:r>
    </w:p>
    <w:bookmarkEnd w:id="245"/>
    <w:bookmarkStart w:name="z207" w:id="246"/>
    <w:p>
      <w:pPr>
        <w:spacing w:after="0"/>
        <w:ind w:left="0"/>
        <w:jc w:val="both"/>
      </w:pPr>
      <w:r>
        <w:rPr>
          <w:rFonts w:ascii="Times New Roman"/>
          <w:b w:val="false"/>
          <w:i w:val="false"/>
          <w:color w:val="000000"/>
          <w:sz w:val="28"/>
        </w:rPr>
        <w:t>
      3) еріктілік;</w:t>
      </w:r>
    </w:p>
    <w:bookmarkEnd w:id="246"/>
    <w:bookmarkStart w:name="z208" w:id="247"/>
    <w:p>
      <w:pPr>
        <w:spacing w:after="0"/>
        <w:ind w:left="0"/>
        <w:jc w:val="both"/>
      </w:pPr>
      <w:r>
        <w:rPr>
          <w:rFonts w:ascii="Times New Roman"/>
          <w:b w:val="false"/>
          <w:i w:val="false"/>
          <w:color w:val="000000"/>
          <w:sz w:val="28"/>
        </w:rPr>
        <w:t>
      4) ашықтық;</w:t>
      </w:r>
    </w:p>
    <w:bookmarkEnd w:id="247"/>
    <w:bookmarkStart w:name="z209" w:id="248"/>
    <w:p>
      <w:pPr>
        <w:spacing w:after="0"/>
        <w:ind w:left="0"/>
        <w:jc w:val="both"/>
      </w:pPr>
      <w:r>
        <w:rPr>
          <w:rFonts w:ascii="Times New Roman"/>
          <w:b w:val="false"/>
          <w:i w:val="false"/>
          <w:color w:val="000000"/>
          <w:sz w:val="28"/>
        </w:rPr>
        <w:t>
      5) жариялылық пен шынайылық.</w:t>
      </w:r>
    </w:p>
    <w:bookmarkEnd w:id="248"/>
    <w:bookmarkStart w:name="z210" w:id="2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Қамқоршылық кеңестің мүшелері өз қызметінде:</w:t>
      </w:r>
    </w:p>
    <w:bookmarkEnd w:id="249"/>
    <w:bookmarkStart w:name="z534" w:id="250"/>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сақтады;</w:t>
      </w:r>
    </w:p>
    <w:bookmarkEnd w:id="250"/>
    <w:bookmarkStart w:name="z535" w:id="251"/>
    <w:p>
      <w:pPr>
        <w:spacing w:after="0"/>
        <w:ind w:left="0"/>
        <w:jc w:val="both"/>
      </w:pPr>
      <w:r>
        <w:rPr>
          <w:rFonts w:ascii="Times New Roman"/>
          <w:b w:val="false"/>
          <w:i w:val="false"/>
          <w:color w:val="000000"/>
          <w:sz w:val="28"/>
        </w:rPr>
        <w:t>
      2) өз қызметін ТжКБ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асырады;</w:t>
      </w:r>
    </w:p>
    <w:bookmarkEnd w:id="251"/>
    <w:bookmarkStart w:name="z536" w:id="252"/>
    <w:p>
      <w:pPr>
        <w:spacing w:after="0"/>
        <w:ind w:left="0"/>
        <w:jc w:val="both"/>
      </w:pPr>
      <w:r>
        <w:rPr>
          <w:rFonts w:ascii="Times New Roman"/>
          <w:b w:val="false"/>
          <w:i w:val="false"/>
          <w:color w:val="000000"/>
          <w:sz w:val="28"/>
        </w:rPr>
        <w:t>
      3) Қамқоршылық кеңестің құзыретіне кіретін барлық мәселелер бойынша дауыс беру құқығымен оның отырыстарына қатысады;</w:t>
      </w:r>
    </w:p>
    <w:bookmarkEnd w:id="252"/>
    <w:bookmarkStart w:name="z537" w:id="253"/>
    <w:p>
      <w:pPr>
        <w:spacing w:after="0"/>
        <w:ind w:left="0"/>
        <w:jc w:val="both"/>
      </w:pPr>
      <w:r>
        <w:rPr>
          <w:rFonts w:ascii="Times New Roman"/>
          <w:b w:val="false"/>
          <w:i w:val="false"/>
          <w:color w:val="000000"/>
          <w:sz w:val="28"/>
        </w:rPr>
        <w:t>
       4) ТжКБ ұйымының қызметіне, оның ішінде білім беру үдерісін жетілдіру, материалдық-техникалық базаны жақсарту, тәрбие жұмысын ұйымдастыру мәселелері бойынша ұсыныстар енгізеді;</w:t>
      </w:r>
    </w:p>
    <w:bookmarkEnd w:id="253"/>
    <w:bookmarkStart w:name="z538" w:id="254"/>
    <w:p>
      <w:pPr>
        <w:spacing w:after="0"/>
        <w:ind w:left="0"/>
        <w:jc w:val="both"/>
      </w:pPr>
      <w:r>
        <w:rPr>
          <w:rFonts w:ascii="Times New Roman"/>
          <w:b w:val="false"/>
          <w:i w:val="false"/>
          <w:color w:val="000000"/>
          <w:sz w:val="28"/>
        </w:rPr>
        <w:t>
      5) Қамқоршылық кеңестің құзыреті шегінде ТжКБ ұйымы әкімшілігінен қажетті ақпаратты алады;</w:t>
      </w:r>
    </w:p>
    <w:bookmarkEnd w:id="254"/>
    <w:bookmarkStart w:name="z539" w:id="255"/>
    <w:p>
      <w:pPr>
        <w:spacing w:after="0"/>
        <w:ind w:left="0"/>
        <w:jc w:val="both"/>
      </w:pPr>
      <w:r>
        <w:rPr>
          <w:rFonts w:ascii="Times New Roman"/>
          <w:b w:val="false"/>
          <w:i w:val="false"/>
          <w:color w:val="000000"/>
          <w:sz w:val="28"/>
        </w:rPr>
        <w:t>
      6) Қамқоршылық кеңестің құзыретіне кіретін мәселелерді оның отырыстарында қарастыруды бастамашылық жасайды;</w:t>
      </w:r>
    </w:p>
    <w:bookmarkEnd w:id="255"/>
    <w:bookmarkStart w:name="z540" w:id="256"/>
    <w:p>
      <w:pPr>
        <w:spacing w:after="0"/>
        <w:ind w:left="0"/>
        <w:jc w:val="both"/>
      </w:pPr>
      <w:r>
        <w:rPr>
          <w:rFonts w:ascii="Times New Roman"/>
          <w:b w:val="false"/>
          <w:i w:val="false"/>
          <w:color w:val="000000"/>
          <w:sz w:val="28"/>
        </w:rPr>
        <w:t>
      7) ТжКБ ұйымды дамытуға бағытталған жобаларды, іс-шараларды және бағдарламаларды әзірлеуге және іске асыруға қатысады;</w:t>
      </w:r>
    </w:p>
    <w:bookmarkEnd w:id="256"/>
    <w:bookmarkStart w:name="z541" w:id="257"/>
    <w:p>
      <w:pPr>
        <w:spacing w:after="0"/>
        <w:ind w:left="0"/>
        <w:jc w:val="both"/>
      </w:pPr>
      <w:r>
        <w:rPr>
          <w:rFonts w:ascii="Times New Roman"/>
          <w:b w:val="false"/>
          <w:i w:val="false"/>
          <w:color w:val="000000"/>
          <w:sz w:val="28"/>
        </w:rPr>
        <w:t>
      8) Қамқоршылық кеңестің мүддесін мемлекеттік органдарда, жергілікті өзін-өзі басқару органдарында, қоғамдық бірлестіктер мен өзге де ұйымдарда білдіруге құқылы;</w:t>
      </w:r>
    </w:p>
    <w:bookmarkEnd w:id="257"/>
    <w:bookmarkStart w:name="z542" w:id="258"/>
    <w:p>
      <w:pPr>
        <w:spacing w:after="0"/>
        <w:ind w:left="0"/>
        <w:jc w:val="both"/>
      </w:pPr>
      <w:r>
        <w:rPr>
          <w:rFonts w:ascii="Times New Roman"/>
          <w:b w:val="false"/>
          <w:i w:val="false"/>
          <w:color w:val="000000"/>
          <w:sz w:val="28"/>
        </w:rPr>
        <w:t>
      9) Қазақстан Республикасының қолданыстағы заңнамасын және осы Ереженің талаптарын сақтайды;</w:t>
      </w:r>
    </w:p>
    <w:bookmarkEnd w:id="258"/>
    <w:bookmarkStart w:name="z543" w:id="259"/>
    <w:p>
      <w:pPr>
        <w:spacing w:after="0"/>
        <w:ind w:left="0"/>
        <w:jc w:val="both"/>
      </w:pPr>
      <w:r>
        <w:rPr>
          <w:rFonts w:ascii="Times New Roman"/>
          <w:b w:val="false"/>
          <w:i w:val="false"/>
          <w:color w:val="000000"/>
          <w:sz w:val="28"/>
        </w:rPr>
        <w:t>
      10) жүктелген функцияларды адал және объективті түрде орындайды;</w:t>
      </w:r>
    </w:p>
    <w:bookmarkEnd w:id="259"/>
    <w:bookmarkStart w:name="z544" w:id="260"/>
    <w:p>
      <w:pPr>
        <w:spacing w:after="0"/>
        <w:ind w:left="0"/>
        <w:jc w:val="both"/>
      </w:pPr>
      <w:r>
        <w:rPr>
          <w:rFonts w:ascii="Times New Roman"/>
          <w:b w:val="false"/>
          <w:i w:val="false"/>
          <w:color w:val="000000"/>
          <w:sz w:val="28"/>
        </w:rPr>
        <w:t>
      11) Қамқоршылық кеңестің және білім беру ұйымның беделін арттыруға ықпал етеді;</w:t>
      </w:r>
    </w:p>
    <w:bookmarkEnd w:id="260"/>
    <w:bookmarkStart w:name="z545" w:id="261"/>
    <w:p>
      <w:pPr>
        <w:spacing w:after="0"/>
        <w:ind w:left="0"/>
        <w:jc w:val="both"/>
      </w:pPr>
      <w:r>
        <w:rPr>
          <w:rFonts w:ascii="Times New Roman"/>
          <w:b w:val="false"/>
          <w:i w:val="false"/>
          <w:color w:val="000000"/>
          <w:sz w:val="28"/>
        </w:rPr>
        <w:t xml:space="preserve">
      12) қолжетімділігі шектеулі дербес деректерге субъектінің немесе оның заңды өкілінің келісімінсіз не өзге де заңды негіздер болмағанда оларды таратуға жол бермеу талаптарын сақтау арқылы олардың құпиялылығын қамтамасыз етедi; </w:t>
      </w:r>
    </w:p>
    <w:bookmarkEnd w:id="261"/>
    <w:bookmarkStart w:name="z546" w:id="262"/>
    <w:p>
      <w:pPr>
        <w:spacing w:after="0"/>
        <w:ind w:left="0"/>
        <w:jc w:val="both"/>
      </w:pPr>
      <w:r>
        <w:rPr>
          <w:rFonts w:ascii="Times New Roman"/>
          <w:b w:val="false"/>
          <w:i w:val="false"/>
          <w:color w:val="000000"/>
          <w:sz w:val="28"/>
        </w:rPr>
        <w:t>
      13) шешім қабылдау кезінде мүдделер қақтығысына жол бермеуге және оның бар екендігі туралы Қамқоршылық кеңесті хабардар етеді.</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3" w:id="263"/>
    <w:p>
      <w:pPr>
        <w:spacing w:after="0"/>
        <w:ind w:left="0"/>
        <w:jc w:val="left"/>
      </w:pPr>
      <w:r>
        <w:rPr>
          <w:rFonts w:ascii="Times New Roman"/>
          <w:b/>
          <w:i w:val="false"/>
          <w:color w:val="000000"/>
        </w:rPr>
        <w:t xml:space="preserve"> 2-тарау. Қамқоршылық кеңесті сайлау тәртібі</w:t>
      </w:r>
    </w:p>
    <w:bookmarkEnd w:id="263"/>
    <w:bookmarkStart w:name="z214" w:id="264"/>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264"/>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215" w:id="265"/>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265"/>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216" w:id="266"/>
    <w:p>
      <w:pPr>
        <w:spacing w:after="0"/>
        <w:ind w:left="0"/>
        <w:jc w:val="both"/>
      </w:pPr>
      <w:r>
        <w:rPr>
          <w:rFonts w:ascii="Times New Roman"/>
          <w:b w:val="false"/>
          <w:i w:val="false"/>
          <w:color w:val="000000"/>
          <w:sz w:val="28"/>
        </w:rPr>
        <w:t>
      6. Комиссия төрағасы Комиссия мүшелерінің арасынан жергілікті өкілдік және/немесе атқарушы және/немесе құқық қорғау органдарының өкілдерін қоспағанда, оның бірінші отырысында сайланады, ол туралы хаттамалық шешім шығарылады.</w:t>
      </w:r>
    </w:p>
    <w:bookmarkEnd w:id="266"/>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267"/>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267"/>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218" w:id="268"/>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268"/>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219" w:id="269"/>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269"/>
    <w:bookmarkStart w:name="z220" w:id="270"/>
    <w:p>
      <w:pPr>
        <w:spacing w:after="0"/>
        <w:ind w:left="0"/>
        <w:jc w:val="both"/>
      </w:pPr>
      <w:r>
        <w:rPr>
          <w:rFonts w:ascii="Times New Roman"/>
          <w:b w:val="false"/>
          <w:i w:val="false"/>
          <w:color w:val="000000"/>
          <w:sz w:val="28"/>
        </w:rPr>
        <w:t>
      1) өтінім (еркін түрде);</w:t>
      </w:r>
    </w:p>
    <w:bookmarkEnd w:id="270"/>
    <w:bookmarkStart w:name="z221" w:id="271"/>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271"/>
    <w:bookmarkStart w:name="z222" w:id="272"/>
    <w:p>
      <w:pPr>
        <w:spacing w:after="0"/>
        <w:ind w:left="0"/>
        <w:jc w:val="both"/>
      </w:pPr>
      <w:r>
        <w:rPr>
          <w:rFonts w:ascii="Times New Roman"/>
          <w:b w:val="false"/>
          <w:i w:val="false"/>
          <w:color w:val="000000"/>
          <w:sz w:val="28"/>
        </w:rPr>
        <w:t>
      3) қазақ немесе орыс тілдеріндегі түйіндеме;</w:t>
      </w:r>
    </w:p>
    <w:bookmarkEnd w:id="272"/>
    <w:bookmarkStart w:name="z223" w:id="273"/>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273"/>
    <w:bookmarkStart w:name="z224" w:id="274"/>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274"/>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225" w:id="275"/>
    <w:p>
      <w:pPr>
        <w:spacing w:after="0"/>
        <w:ind w:left="0"/>
        <w:jc w:val="both"/>
      </w:pPr>
      <w:r>
        <w:rPr>
          <w:rFonts w:ascii="Times New Roman"/>
          <w:b w:val="false"/>
          <w:i w:val="false"/>
          <w:color w:val="000000"/>
          <w:sz w:val="28"/>
        </w:rPr>
        <w:t>
      10. Қамқоршылық кеңестің құрамына білім алушылардың ата-аналары немесе заңды өкілдері, сондай-ақ мемлекеттік, өкілді органдардың, жұмыс берушілер мен әлеуметтік әріптестердің, меценаттардың, үкіметтік емес ұйымдардың өкілдері кіреді.</w:t>
      </w:r>
    </w:p>
    <w:bookmarkEnd w:id="275"/>
    <w:bookmarkStart w:name="z226" w:id="2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Қамқоршылық кеңестің мүшелігіне кандидаттарды ТжКБ ұйымдары ұсынады және олар ата-аналар қауымдастығының жалпы жиналысында (бұдан әрі – жиналыс) төмендегі ұсыну тәртібі бойынша іріктеуден өтеді:</w:t>
      </w:r>
    </w:p>
    <w:bookmarkEnd w:id="276"/>
    <w:bookmarkStart w:name="z548" w:id="277"/>
    <w:p>
      <w:pPr>
        <w:spacing w:after="0"/>
        <w:ind w:left="0"/>
        <w:jc w:val="both"/>
      </w:pPr>
      <w:r>
        <w:rPr>
          <w:rFonts w:ascii="Times New Roman"/>
          <w:b w:val="false"/>
          <w:i w:val="false"/>
          <w:color w:val="000000"/>
          <w:sz w:val="28"/>
        </w:rPr>
        <w:t>
      1) ТжКБ ұйымының әкімшілігі жиналыс өткізілетін күннен 10 (он) күнтізбелік күн бұрын ата-аналарға (заңды өкілдерге) жиналыстың күні, уақыты және өткізілетін орны көрсетілген жазбаша немесе электрондық хабарламалар жібереді. Сонымен қатар, хабарландыру білім беру ұйымның ақпараттық стендіне және/немесе ресми интернет-ресурсына орналастырылады;</w:t>
      </w:r>
    </w:p>
    <w:bookmarkEnd w:id="277"/>
    <w:bookmarkStart w:name="z549" w:id="278"/>
    <w:p>
      <w:pPr>
        <w:spacing w:after="0"/>
        <w:ind w:left="0"/>
        <w:jc w:val="both"/>
      </w:pPr>
      <w:r>
        <w:rPr>
          <w:rFonts w:ascii="Times New Roman"/>
          <w:b w:val="false"/>
          <w:i w:val="false"/>
          <w:color w:val="000000"/>
          <w:sz w:val="28"/>
        </w:rPr>
        <w:t>
      2) аталған ТжКБ білім алушыларының ата-аналары немесе өзге заңды өкілдері әр курс бойынша 1 (бір) кандидатурадан артық емес ұсына алады. Кандидатуралар жиналыста ауызша не алдын ала ТжКБ ұйымы басшысының атына кандидаттың келісімі көрсетілген жазбаша түрде ұсынылады.</w:t>
      </w:r>
    </w:p>
    <w:bookmarkEnd w:id="278"/>
    <w:bookmarkStart w:name="z550" w:id="279"/>
    <w:p>
      <w:pPr>
        <w:spacing w:after="0"/>
        <w:ind w:left="0"/>
        <w:jc w:val="both"/>
      </w:pPr>
      <w:r>
        <w:rPr>
          <w:rFonts w:ascii="Times New Roman"/>
          <w:b w:val="false"/>
          <w:i w:val="false"/>
          <w:color w:val="000000"/>
          <w:sz w:val="28"/>
        </w:rPr>
        <w:t>
      Қамқоршылық кеңесінің жұмысына жеке тұлға ретінде қатысқысы келетін азаматтар жиналыс барысында өз кандидатурасын өз бетінше ұсынуға құқылы;</w:t>
      </w:r>
    </w:p>
    <w:bookmarkEnd w:id="279"/>
    <w:bookmarkStart w:name="z551" w:id="280"/>
    <w:p>
      <w:pPr>
        <w:spacing w:after="0"/>
        <w:ind w:left="0"/>
        <w:jc w:val="both"/>
      </w:pPr>
      <w:r>
        <w:rPr>
          <w:rFonts w:ascii="Times New Roman"/>
          <w:b w:val="false"/>
          <w:i w:val="false"/>
          <w:color w:val="000000"/>
          <w:sz w:val="28"/>
        </w:rPr>
        <w:t>
      3) ұсынылған әрбір кандидат жиналыста өзін қысқаша таныстырып, өзінің тәжірибесі мен Қамқоршылық кеңестің жұмысына қатысуға деген мотивациясы туралы айтып береді;</w:t>
      </w:r>
    </w:p>
    <w:bookmarkEnd w:id="280"/>
    <w:bookmarkStart w:name="z552" w:id="281"/>
    <w:p>
      <w:pPr>
        <w:spacing w:after="0"/>
        <w:ind w:left="0"/>
        <w:jc w:val="both"/>
      </w:pPr>
      <w:r>
        <w:rPr>
          <w:rFonts w:ascii="Times New Roman"/>
          <w:b w:val="false"/>
          <w:i w:val="false"/>
          <w:color w:val="000000"/>
          <w:sz w:val="28"/>
        </w:rPr>
        <w:t>
      4) ата-аналардың немесе басқа да заңды өкілдерінің жиналыстағы дауыс беруі ашық немесе жабық түрде өткізіледі (қатысушылардың көпшілігінің шешімі бойынша анықталады). Парралел тобы атынан түскен ең көп дауыс жинаған кандидат сайланды деп есептеледі.</w:t>
      </w:r>
    </w:p>
    <w:bookmarkEnd w:id="281"/>
    <w:bookmarkStart w:name="z553" w:id="282"/>
    <w:p>
      <w:pPr>
        <w:spacing w:after="0"/>
        <w:ind w:left="0"/>
        <w:jc w:val="both"/>
      </w:pPr>
      <w:r>
        <w:rPr>
          <w:rFonts w:ascii="Times New Roman"/>
          <w:b w:val="false"/>
          <w:i w:val="false"/>
          <w:color w:val="000000"/>
          <w:sz w:val="28"/>
        </w:rPr>
        <w:t>
      5)дауыс беру нәтижелері (еркін нысандағы) хаттамамен рәсімделеді, хаттамаға жиналыс төрағасы мен хатшысы қол қояды. Хаттамаға осы Ереженің 9-тармағында көзделген құжаттар қоса тіркеледі;</w:t>
      </w:r>
    </w:p>
    <w:bookmarkEnd w:id="282"/>
    <w:bookmarkStart w:name="z554" w:id="283"/>
    <w:p>
      <w:pPr>
        <w:spacing w:after="0"/>
        <w:ind w:left="0"/>
        <w:jc w:val="both"/>
      </w:pPr>
      <w:r>
        <w:rPr>
          <w:rFonts w:ascii="Times New Roman"/>
          <w:b w:val="false"/>
          <w:i w:val="false"/>
          <w:color w:val="000000"/>
          <w:sz w:val="28"/>
        </w:rPr>
        <w:t>
      6)сайланған кандидаттардың тізімі (әр жас тобы бойынша бір кандидаттан) құжаттардың толық топтамасымен бірге тиісті саладағы уәкілетті органға немесе білім беру саласындағы жергілікті атқарушы органға жиналыс өткізілген күннен бастап 3 (үш) жұмыс күнінен кешіктірілмей жолданады.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6" w:id="284"/>
    <w:p>
      <w:pPr>
        <w:spacing w:after="0"/>
        <w:ind w:left="0"/>
        <w:jc w:val="both"/>
      </w:pPr>
      <w:r>
        <w:rPr>
          <w:rFonts w:ascii="Times New Roman"/>
          <w:b w:val="false"/>
          <w:i w:val="false"/>
          <w:color w:val="000000"/>
          <w:sz w:val="28"/>
        </w:rPr>
        <w:t>
      11-1. Құжаттарды қабылдау аяқталғаннан кейін Комиссияның хатшысы кандидаттардың ұсынған құжаттары көрсетілген жиынтық тізімді (еркін нысанда) қалыптастырып, оны 3 (үш) жұмыс күні ішінде Комиссия мүшелеріне береді.</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7" w:id="285"/>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285"/>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557" w:id="286"/>
    <w:p>
      <w:pPr>
        <w:spacing w:after="0"/>
        <w:ind w:left="0"/>
        <w:jc w:val="both"/>
      </w:pPr>
      <w:r>
        <w:rPr>
          <w:rFonts w:ascii="Times New Roman"/>
          <w:b w:val="false"/>
          <w:i w:val="false"/>
          <w:color w:val="000000"/>
          <w:sz w:val="28"/>
        </w:rPr>
        <w:t>
      12-1. Комиссия кандидатураларды қарау бойынша отырысты екі кезеңде өткізеді:</w:t>
      </w:r>
    </w:p>
    <w:bookmarkEnd w:id="286"/>
    <w:bookmarkStart w:name="z558" w:id="287"/>
    <w:p>
      <w:pPr>
        <w:spacing w:after="0"/>
        <w:ind w:left="0"/>
        <w:jc w:val="both"/>
      </w:pPr>
      <w:r>
        <w:rPr>
          <w:rFonts w:ascii="Times New Roman"/>
          <w:b w:val="false"/>
          <w:i w:val="false"/>
          <w:color w:val="000000"/>
          <w:sz w:val="28"/>
        </w:rPr>
        <w:t>
      1) алдын ала тексеру – ұсынылған құжаттардың толықтығын және белгіленген талаптарға сәйкестігін бағалау (осы Қағидалардың 9-тармағына сәйкес);</w:t>
      </w:r>
    </w:p>
    <w:bookmarkEnd w:id="287"/>
    <w:bookmarkStart w:name="z559" w:id="288"/>
    <w:p>
      <w:pPr>
        <w:spacing w:after="0"/>
        <w:ind w:left="0"/>
        <w:jc w:val="both"/>
      </w:pPr>
      <w:r>
        <w:rPr>
          <w:rFonts w:ascii="Times New Roman"/>
          <w:b w:val="false"/>
          <w:i w:val="false"/>
          <w:color w:val="000000"/>
          <w:sz w:val="28"/>
        </w:rPr>
        <w:t>
      2) ашық талқылау және дауыс беру – кандидаттар туралы қысқаша сипаттамаларды тыңдау (қажет болған жағдайда – олардың жеке қатысуы немесе қашықтан қосылуы), Комиссия мүшелерінің сұрақтарына жауап беру, содан кейін әрбір кандидатура бойынша дауыс беру өткізіледі.</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0" w:id="289"/>
    <w:p>
      <w:pPr>
        <w:spacing w:after="0"/>
        <w:ind w:left="0"/>
        <w:jc w:val="both"/>
      </w:pPr>
      <w:r>
        <w:rPr>
          <w:rFonts w:ascii="Times New Roman"/>
          <w:b w:val="false"/>
          <w:i w:val="false"/>
          <w:color w:val="000000"/>
          <w:sz w:val="28"/>
        </w:rPr>
        <w:t>
      12-2. Дауыс беру ашық түрде, аты-жөні көрсетілген тізім бойынша жүргізіледі және нәтижесі хаттамада тіркеледі. Комиссияның әрбір мүшесіне кандидатқа "қолдаймын" немесе "қарсымын" деп дауыс беру мүмкіндігі беріледі. Кандидат Комиссия мүшелерінің жалпы санының жартысынан көбі дауыс берген жағдайда сайланды деп есептеледі.</w:t>
      </w:r>
    </w:p>
    <w:bookmarkEnd w:id="289"/>
    <w:p>
      <w:pPr>
        <w:spacing w:after="0"/>
        <w:ind w:left="0"/>
        <w:jc w:val="both"/>
      </w:pPr>
      <w:r>
        <w:rPr>
          <w:rFonts w:ascii="Times New Roman"/>
          <w:b w:val="false"/>
          <w:i w:val="false"/>
          <w:color w:val="000000"/>
          <w:sz w:val="28"/>
        </w:rPr>
        <w:t>
      Бір санаттағы кандидаттар саны (осы Ереженің 10-тармағына сәйкес) белгіленген лимиттен асып кеткен жағдайда, ең көп дауыс жинаған кандидаттар сайланды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8" w:id="290"/>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ТжКБ ұйымдарында орналастырылады.</w:t>
      </w:r>
    </w:p>
    <w:bookmarkEnd w:id="290"/>
    <w:bookmarkStart w:name="z229" w:id="291"/>
    <w:p>
      <w:pPr>
        <w:spacing w:after="0"/>
        <w:ind w:left="0"/>
        <w:jc w:val="left"/>
      </w:pPr>
      <w:r>
        <w:rPr>
          <w:rFonts w:ascii="Times New Roman"/>
          <w:b/>
          <w:i w:val="false"/>
          <w:color w:val="000000"/>
        </w:rPr>
        <w:t xml:space="preserve"> 3-тарау. Қамқоршылық кеңестің функциялары</w:t>
      </w:r>
    </w:p>
    <w:bookmarkEnd w:id="291"/>
    <w:bookmarkStart w:name="z230" w:id="292"/>
    <w:p>
      <w:pPr>
        <w:spacing w:after="0"/>
        <w:ind w:left="0"/>
        <w:jc w:val="both"/>
      </w:pPr>
      <w:r>
        <w:rPr>
          <w:rFonts w:ascii="Times New Roman"/>
          <w:b w:val="false"/>
          <w:i w:val="false"/>
          <w:color w:val="000000"/>
          <w:sz w:val="28"/>
        </w:rPr>
        <w:t>
      14. ТжКБ ұйымының Қамқоршылық кеңесі:</w:t>
      </w:r>
    </w:p>
    <w:bookmarkEnd w:id="292"/>
    <w:bookmarkStart w:name="z231" w:id="293"/>
    <w:p>
      <w:pPr>
        <w:spacing w:after="0"/>
        <w:ind w:left="0"/>
        <w:jc w:val="both"/>
      </w:pPr>
      <w:r>
        <w:rPr>
          <w:rFonts w:ascii="Times New Roman"/>
          <w:b w:val="false"/>
          <w:i w:val="false"/>
          <w:color w:val="000000"/>
          <w:sz w:val="28"/>
        </w:rPr>
        <w:t>
      1) ТжКБ ұйымын дамытудың басым бағыттары бойынша ұсынымдарды келіседі;</w:t>
      </w:r>
    </w:p>
    <w:bookmarkEnd w:id="293"/>
    <w:bookmarkStart w:name="z232" w:id="294"/>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ТжКБ ұйымының жұмысындағы кемшіліктерді жою туралы ұсыныстар енгізеді;</w:t>
      </w:r>
    </w:p>
    <w:bookmarkEnd w:id="294"/>
    <w:bookmarkStart w:name="z233" w:id="295"/>
    <w:p>
      <w:pPr>
        <w:spacing w:after="0"/>
        <w:ind w:left="0"/>
        <w:jc w:val="both"/>
      </w:pPr>
      <w:r>
        <w:rPr>
          <w:rFonts w:ascii="Times New Roman"/>
          <w:b w:val="false"/>
          <w:i w:val="false"/>
          <w:color w:val="000000"/>
          <w:sz w:val="28"/>
        </w:rPr>
        <w:t>
      3) ТжКБ ұйымының бюджетін қалыптастыру кезінде ұсыныстар әзірлейді;</w:t>
      </w:r>
    </w:p>
    <w:bookmarkEnd w:id="295"/>
    <w:bookmarkStart w:name="z234" w:id="296"/>
    <w:p>
      <w:pPr>
        <w:spacing w:after="0"/>
        <w:ind w:left="0"/>
        <w:jc w:val="both"/>
      </w:pPr>
      <w:r>
        <w:rPr>
          <w:rFonts w:ascii="Times New Roman"/>
          <w:b w:val="false"/>
          <w:i w:val="false"/>
          <w:color w:val="000000"/>
          <w:sz w:val="28"/>
        </w:rPr>
        <w:t>
      4) ТжКБ ұйымның жарғысы мен ішкі тәртіп ережелеріне өзгерістер және/немесе толықтырулар енгізуді келіседі;</w:t>
      </w:r>
    </w:p>
    <w:bookmarkEnd w:id="296"/>
    <w:bookmarkStart w:name="z235" w:id="297"/>
    <w:p>
      <w:pPr>
        <w:spacing w:after="0"/>
        <w:ind w:left="0"/>
        <w:jc w:val="both"/>
      </w:pPr>
      <w:r>
        <w:rPr>
          <w:rFonts w:ascii="Times New Roman"/>
          <w:b w:val="false"/>
          <w:i w:val="false"/>
          <w:color w:val="000000"/>
          <w:sz w:val="28"/>
        </w:rPr>
        <w:t xml:space="preserve">
      5)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7495 болып тіркелген) ТжКБ ұйымы басшысының бос лауазымына орналасуға кандидаттармен әңгімелесу қорытындылары бойынша хаттамалық шешімді келіседі және шығарады;</w:t>
      </w:r>
    </w:p>
    <w:bookmarkEnd w:id="297"/>
    <w:bookmarkStart w:name="z236" w:id="298"/>
    <w:p>
      <w:pPr>
        <w:spacing w:after="0"/>
        <w:ind w:left="0"/>
        <w:jc w:val="both"/>
      </w:pPr>
      <w:r>
        <w:rPr>
          <w:rFonts w:ascii="Times New Roman"/>
          <w:b w:val="false"/>
          <w:i w:val="false"/>
          <w:color w:val="000000"/>
          <w:sz w:val="28"/>
        </w:rPr>
        <w:t>
      6) ТжКБ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298"/>
    <w:bookmarkStart w:name="z237" w:id="299"/>
    <w:p>
      <w:pPr>
        <w:spacing w:after="0"/>
        <w:ind w:left="0"/>
        <w:jc w:val="both"/>
      </w:pPr>
      <w:r>
        <w:rPr>
          <w:rFonts w:ascii="Times New Roman"/>
          <w:b w:val="false"/>
          <w:i w:val="false"/>
          <w:color w:val="000000"/>
          <w:sz w:val="28"/>
        </w:rPr>
        <w:t>
      7) білім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тәрбиеленушілердің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299"/>
    <w:bookmarkStart w:name="z238" w:id="300"/>
    <w:p>
      <w:pPr>
        <w:spacing w:after="0"/>
        <w:ind w:left="0"/>
        <w:jc w:val="both"/>
      </w:pPr>
      <w:r>
        <w:rPr>
          <w:rFonts w:ascii="Times New Roman"/>
          <w:b w:val="false"/>
          <w:i w:val="false"/>
          <w:color w:val="000000"/>
          <w:sz w:val="28"/>
        </w:rPr>
        <w:t>
      8) санитариялық-гигиеналық жағдайлардың сақталуына, тамақтану сапасына, ауыз су режиміне, іргелес аумақтың жай-күйіне қоғамдық бақылауды жүзеге асырады;</w:t>
      </w:r>
    </w:p>
    <w:bookmarkEnd w:id="300"/>
    <w:bookmarkStart w:name="z239" w:id="301"/>
    <w:p>
      <w:pPr>
        <w:spacing w:after="0"/>
        <w:ind w:left="0"/>
        <w:jc w:val="both"/>
      </w:pPr>
      <w:r>
        <w:rPr>
          <w:rFonts w:ascii="Times New Roman"/>
          <w:b w:val="false"/>
          <w:i w:val="false"/>
          <w:color w:val="000000"/>
          <w:sz w:val="28"/>
        </w:rPr>
        <w:t>
      9) ТжКБ басшысының ТжКБ ұйымның қызметі туралы есептерін жылына кемінде 2 (екі) рет тыңдайды;</w:t>
      </w:r>
    </w:p>
    <w:bookmarkEnd w:id="301"/>
    <w:bookmarkStart w:name="z240" w:id="302"/>
    <w:p>
      <w:pPr>
        <w:spacing w:after="0"/>
        <w:ind w:left="0"/>
        <w:jc w:val="both"/>
      </w:pPr>
      <w:r>
        <w:rPr>
          <w:rFonts w:ascii="Times New Roman"/>
          <w:b w:val="false"/>
          <w:i w:val="false"/>
          <w:color w:val="000000"/>
          <w:sz w:val="28"/>
        </w:rPr>
        <w:t>
      10) қиын өмірлік жағдайға тап болған тәрбиеленушілерге қолдау көрсету және материалдық-техникалық базаны нығайту үшін ТжКБ ұйымының шотына түсетін демеушілік қаражаттың жұмсалуына бақылайды;\</w:t>
      </w:r>
    </w:p>
    <w:bookmarkEnd w:id="302"/>
    <w:bookmarkStart w:name="z241" w:id="303"/>
    <w:p>
      <w:pPr>
        <w:spacing w:after="0"/>
        <w:ind w:left="0"/>
        <w:jc w:val="both"/>
      </w:pPr>
      <w:r>
        <w:rPr>
          <w:rFonts w:ascii="Times New Roman"/>
          <w:b w:val="false"/>
          <w:i w:val="false"/>
          <w:color w:val="000000"/>
          <w:sz w:val="28"/>
        </w:rPr>
        <w:t xml:space="preserve">
      11)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End w:id="303"/>
    <w:bookmarkStart w:name="z242" w:id="304"/>
    <w:p>
      <w:pPr>
        <w:spacing w:after="0"/>
        <w:ind w:left="0"/>
        <w:jc w:val="both"/>
      </w:pPr>
      <w:r>
        <w:rPr>
          <w:rFonts w:ascii="Times New Roman"/>
          <w:b w:val="false"/>
          <w:i w:val="false"/>
          <w:color w:val="000000"/>
          <w:sz w:val="28"/>
        </w:rPr>
        <w:t>
      12) ТжКБ ұйымының әкімшілігіне сыбайлас жемқорлыққа қарсы іс-қимыл шараларын жүргізуге жәрдемдеседі;</w:t>
      </w:r>
    </w:p>
    <w:bookmarkEnd w:id="304"/>
    <w:bookmarkStart w:name="z243" w:id="305"/>
    <w:p>
      <w:pPr>
        <w:spacing w:after="0"/>
        <w:ind w:left="0"/>
        <w:jc w:val="both"/>
      </w:pPr>
      <w:r>
        <w:rPr>
          <w:rFonts w:ascii="Times New Roman"/>
          <w:b w:val="false"/>
          <w:i w:val="false"/>
          <w:color w:val="000000"/>
          <w:sz w:val="28"/>
        </w:rPr>
        <w:t>
      13) ата-аналарына немесе өзге де заңды өкілдеріне анонимді сауалнама жүргізу арқылы ТжКБ ұйымда оқу жағдайларына қанағаттану дәрежесіне жылына 1 (бір) рет мониторинг жүргізеді;</w:t>
      </w:r>
    </w:p>
    <w:bookmarkEnd w:id="305"/>
    <w:bookmarkStart w:name="z244" w:id="306"/>
    <w:p>
      <w:pPr>
        <w:spacing w:after="0"/>
        <w:ind w:left="0"/>
        <w:jc w:val="both"/>
      </w:pPr>
      <w:r>
        <w:rPr>
          <w:rFonts w:ascii="Times New Roman"/>
          <w:b w:val="false"/>
          <w:i w:val="false"/>
          <w:color w:val="000000"/>
          <w:sz w:val="28"/>
        </w:rPr>
        <w:t>
      14) тауарларды, жұмыстар мен қызметтерді сатып алу процессіне сониторинг жүргізеді;</w:t>
      </w:r>
    </w:p>
    <w:bookmarkEnd w:id="306"/>
    <w:bookmarkStart w:name="z245" w:id="307"/>
    <w:p>
      <w:pPr>
        <w:spacing w:after="0"/>
        <w:ind w:left="0"/>
        <w:jc w:val="both"/>
      </w:pPr>
      <w:r>
        <w:rPr>
          <w:rFonts w:ascii="Times New Roman"/>
          <w:b w:val="false"/>
          <w:i w:val="false"/>
          <w:color w:val="000000"/>
          <w:sz w:val="28"/>
        </w:rPr>
        <w:t>
      15) ТжКБ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bookmarkEnd w:id="307"/>
    <w:bookmarkStart w:name="z246" w:id="308"/>
    <w:p>
      <w:pPr>
        <w:spacing w:after="0"/>
        <w:ind w:left="0"/>
        <w:jc w:val="both"/>
      </w:pPr>
      <w:r>
        <w:rPr>
          <w:rFonts w:ascii="Times New Roman"/>
          <w:b w:val="false"/>
          <w:i w:val="false"/>
          <w:color w:val="000000"/>
          <w:sz w:val="28"/>
        </w:rPr>
        <w:t>
      16) білім алушылар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bookmarkEnd w:id="308"/>
    <w:bookmarkStart w:name="z247" w:id="309"/>
    <w:p>
      <w:pPr>
        <w:spacing w:after="0"/>
        <w:ind w:left="0"/>
        <w:jc w:val="both"/>
      </w:pPr>
      <w:r>
        <w:rPr>
          <w:rFonts w:ascii="Times New Roman"/>
          <w:b w:val="false"/>
          <w:i w:val="false"/>
          <w:color w:val="000000"/>
          <w:sz w:val="28"/>
        </w:rPr>
        <w:t>
      17) ТжКБ ұйымының қызметі бойынша мәдени-сауықтыру іс-шараларын, конференцияларын, кеңестерін, семинарларын өткізуге ықпал етеді;</w:t>
      </w:r>
    </w:p>
    <w:bookmarkEnd w:id="309"/>
    <w:bookmarkStart w:name="z248" w:id="310"/>
    <w:p>
      <w:pPr>
        <w:spacing w:after="0"/>
        <w:ind w:left="0"/>
        <w:jc w:val="both"/>
      </w:pPr>
      <w:r>
        <w:rPr>
          <w:rFonts w:ascii="Times New Roman"/>
          <w:b w:val="false"/>
          <w:i w:val="false"/>
          <w:color w:val="000000"/>
          <w:sz w:val="28"/>
        </w:rPr>
        <w:t>
      18) талантты жастарды қолдау шараларын жетілдіру жөнінде ұсыныстар әзірлейді;</w:t>
      </w:r>
    </w:p>
    <w:bookmarkEnd w:id="310"/>
    <w:bookmarkStart w:name="z249" w:id="311"/>
    <w:p>
      <w:pPr>
        <w:spacing w:after="0"/>
        <w:ind w:left="0"/>
        <w:jc w:val="both"/>
      </w:pPr>
      <w:r>
        <w:rPr>
          <w:rFonts w:ascii="Times New Roman"/>
          <w:b w:val="false"/>
          <w:i w:val="false"/>
          <w:color w:val="000000"/>
          <w:sz w:val="28"/>
        </w:rPr>
        <w:t>
      19)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311"/>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шығарылады.</w:t>
      </w:r>
    </w:p>
    <w:bookmarkStart w:name="z250" w:id="312"/>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312"/>
    <w:bookmarkStart w:name="z251" w:id="313"/>
    <w:p>
      <w:pPr>
        <w:spacing w:after="0"/>
        <w:ind w:left="0"/>
        <w:jc w:val="left"/>
      </w:pPr>
      <w:r>
        <w:rPr>
          <w:rFonts w:ascii="Times New Roman"/>
          <w:b/>
          <w:i w:val="false"/>
          <w:color w:val="000000"/>
        </w:rPr>
        <w:t xml:space="preserve"> 4-тарау. Қамқоршылық кеңестің жұмысын ұйымдастыру тәртібі</w:t>
      </w:r>
    </w:p>
    <w:bookmarkEnd w:id="313"/>
    <w:bookmarkStart w:name="z252" w:id="314"/>
    <w:p>
      <w:pPr>
        <w:spacing w:after="0"/>
        <w:ind w:left="0"/>
        <w:jc w:val="both"/>
      </w:pPr>
      <w:r>
        <w:rPr>
          <w:rFonts w:ascii="Times New Roman"/>
          <w:b w:val="false"/>
          <w:i w:val="false"/>
          <w:color w:val="000000"/>
          <w:sz w:val="28"/>
        </w:rPr>
        <w:t>
      16. Қамқоршылық кеңестің отырысы тоқсанына кемінде 1 рет өткізіледі.</w:t>
      </w:r>
    </w:p>
    <w:bookmarkEnd w:id="314"/>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253" w:id="315"/>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ТжКБ ұйымының интернет-ресурсында орналастырады.</w:t>
      </w:r>
    </w:p>
    <w:bookmarkEnd w:id="315"/>
    <w:p>
      <w:pPr>
        <w:spacing w:after="0"/>
        <w:ind w:left="0"/>
        <w:jc w:val="both"/>
      </w:pPr>
      <w:r>
        <w:rPr>
          <w:rFonts w:ascii="Times New Roman"/>
          <w:b w:val="false"/>
          <w:i w:val="false"/>
          <w:color w:val="000000"/>
          <w:sz w:val="28"/>
        </w:rPr>
        <w:t>
      Интернет-ресурстағы ақпарат отырыстың өткізілетін күнін, уақытын және орнын қамтиды.</w:t>
      </w:r>
    </w:p>
    <w:bookmarkStart w:name="z254" w:id="316"/>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316"/>
    <w:bookmarkStart w:name="z255" w:id="317"/>
    <w:p>
      <w:pPr>
        <w:spacing w:after="0"/>
        <w:ind w:left="0"/>
        <w:jc w:val="both"/>
      </w:pPr>
      <w:r>
        <w:rPr>
          <w:rFonts w:ascii="Times New Roman"/>
          <w:b w:val="false"/>
          <w:i w:val="false"/>
          <w:color w:val="000000"/>
          <w:sz w:val="28"/>
        </w:rPr>
        <w:t>
      19. Осы ТжКБ ұйымының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317"/>
    <w:bookmarkStart w:name="z256" w:id="318"/>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318"/>
    <w:bookmarkStart w:name="z257" w:id="319"/>
    <w:p>
      <w:pPr>
        <w:spacing w:after="0"/>
        <w:ind w:left="0"/>
        <w:jc w:val="both"/>
      </w:pPr>
      <w:r>
        <w:rPr>
          <w:rFonts w:ascii="Times New Roman"/>
          <w:b w:val="false"/>
          <w:i w:val="false"/>
          <w:color w:val="000000"/>
          <w:sz w:val="28"/>
        </w:rPr>
        <w:t>
      21. ТжКБ ұйымы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319"/>
    <w:bookmarkStart w:name="z258" w:id="320"/>
    <w:p>
      <w:pPr>
        <w:spacing w:after="0"/>
        <w:ind w:left="0"/>
        <w:jc w:val="both"/>
      </w:pPr>
      <w:r>
        <w:rPr>
          <w:rFonts w:ascii="Times New Roman"/>
          <w:b w:val="false"/>
          <w:i w:val="false"/>
          <w:color w:val="000000"/>
          <w:sz w:val="28"/>
        </w:rPr>
        <w:t>
      22.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320"/>
    <w:bookmarkStart w:name="z259" w:id="321"/>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немесе Қамқоршылық кеңес төрағасының функцияларын жүзеге асыратын адам дауыс берген шешім қабылданады.</w:t>
      </w:r>
    </w:p>
    <w:bookmarkEnd w:id="321"/>
    <w:bookmarkStart w:name="z260" w:id="322"/>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322"/>
    <w:bookmarkStart w:name="z261" w:id="323"/>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ТжКБ ұйымының басшысына келісуге енгізіледі.</w:t>
      </w:r>
    </w:p>
    <w:bookmarkEnd w:id="323"/>
    <w:bookmarkStart w:name="z262" w:id="324"/>
    <w:p>
      <w:pPr>
        <w:spacing w:after="0"/>
        <w:ind w:left="0"/>
        <w:jc w:val="both"/>
      </w:pPr>
      <w:r>
        <w:rPr>
          <w:rFonts w:ascii="Times New Roman"/>
          <w:b w:val="false"/>
          <w:i w:val="false"/>
          <w:color w:val="000000"/>
          <w:sz w:val="28"/>
        </w:rPr>
        <w:t>
      26. ТжКБ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324"/>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263" w:id="325"/>
    <w:p>
      <w:pPr>
        <w:spacing w:after="0"/>
        <w:ind w:left="0"/>
        <w:jc w:val="both"/>
      </w:pPr>
      <w:r>
        <w:rPr>
          <w:rFonts w:ascii="Times New Roman"/>
          <w:b w:val="false"/>
          <w:i w:val="false"/>
          <w:color w:val="000000"/>
          <w:sz w:val="28"/>
        </w:rPr>
        <w:t>
      27. Қамқоршылық кеңестің шешімдерін кеңес хатшысы ТжКБ ұйымның интернет-ресурсында орналастырады.</w:t>
      </w:r>
    </w:p>
    <w:bookmarkEnd w:id="325"/>
    <w:bookmarkStart w:name="z264" w:id="326"/>
    <w:p>
      <w:pPr>
        <w:spacing w:after="0"/>
        <w:ind w:left="0"/>
        <w:jc w:val="both"/>
      </w:pPr>
      <w:r>
        <w:rPr>
          <w:rFonts w:ascii="Times New Roman"/>
          <w:b w:val="false"/>
          <w:i w:val="false"/>
          <w:color w:val="000000"/>
          <w:sz w:val="28"/>
        </w:rPr>
        <w:t>
      28. ТжКБ ұйымға қайырымдылық көмек ерікті түрде өтеусіз негізде көрсетіледі және Қамқоршылық кеңестің шешімі бойынша ғана жұмсалады.</w:t>
      </w:r>
    </w:p>
    <w:bookmarkEnd w:id="326"/>
    <w:bookmarkStart w:name="z265" w:id="327"/>
    <w:p>
      <w:pPr>
        <w:spacing w:after="0"/>
        <w:ind w:left="0"/>
        <w:jc w:val="both"/>
      </w:pPr>
      <w:r>
        <w:rPr>
          <w:rFonts w:ascii="Times New Roman"/>
          <w:b w:val="false"/>
          <w:i w:val="false"/>
          <w:color w:val="000000"/>
          <w:sz w:val="28"/>
        </w:rPr>
        <w:t>
      29. ТжКБ ұйымға қабылданған қайырымдылық көмектен түсетін түсімдер:</w:t>
      </w:r>
    </w:p>
    <w:bookmarkEnd w:id="327"/>
    <w:bookmarkStart w:name="z266" w:id="328"/>
    <w:p>
      <w:pPr>
        <w:spacing w:after="0"/>
        <w:ind w:left="0"/>
        <w:jc w:val="both"/>
      </w:pPr>
      <w:r>
        <w:rPr>
          <w:rFonts w:ascii="Times New Roman"/>
          <w:b w:val="false"/>
          <w:i w:val="false"/>
          <w:color w:val="000000"/>
          <w:sz w:val="28"/>
        </w:rPr>
        <w:t>
      1) мемлекеттік мекеменің ұйымдық-құқықтық нысанында құрылған ТжКБ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bookmarkEnd w:id="328"/>
    <w:bookmarkStart w:name="z267" w:id="329"/>
    <w:p>
      <w:pPr>
        <w:spacing w:after="0"/>
        <w:ind w:left="0"/>
        <w:jc w:val="both"/>
      </w:pPr>
      <w:r>
        <w:rPr>
          <w:rFonts w:ascii="Times New Roman"/>
          <w:b w:val="false"/>
          <w:i w:val="false"/>
          <w:color w:val="000000"/>
          <w:sz w:val="28"/>
        </w:rPr>
        <w:t>
      2) өзге ұйымдық-құқықтық нысандарда құрылған ТжКБ ұйымы үшін - екінші деңгейдегі банкте ашылған шотқа аударылады.</w:t>
      </w:r>
    </w:p>
    <w:bookmarkEnd w:id="329"/>
    <w:bookmarkStart w:name="z268" w:id="330"/>
    <w:p>
      <w:pPr>
        <w:spacing w:after="0"/>
        <w:ind w:left="0"/>
        <w:jc w:val="both"/>
      </w:pPr>
      <w:r>
        <w:rPr>
          <w:rFonts w:ascii="Times New Roman"/>
          <w:b w:val="false"/>
          <w:i w:val="false"/>
          <w:color w:val="000000"/>
          <w:sz w:val="28"/>
        </w:rPr>
        <w:t>
      35. Қайырымдылық көмектен түсетін түсімдер мынадай мақсаттарға жұмсалады:</w:t>
      </w:r>
    </w:p>
    <w:bookmarkEnd w:id="330"/>
    <w:bookmarkStart w:name="z269" w:id="331"/>
    <w:p>
      <w:pPr>
        <w:spacing w:after="0"/>
        <w:ind w:left="0"/>
        <w:jc w:val="both"/>
      </w:pPr>
      <w:r>
        <w:rPr>
          <w:rFonts w:ascii="Times New Roman"/>
          <w:b w:val="false"/>
          <w:i w:val="false"/>
          <w:color w:val="000000"/>
          <w:sz w:val="28"/>
        </w:rPr>
        <w:t>
      1) ТжКБ ұйымының білім алушыларын әлеуметтік қолдау;</w:t>
      </w:r>
    </w:p>
    <w:bookmarkEnd w:id="331"/>
    <w:bookmarkStart w:name="z270" w:id="332"/>
    <w:p>
      <w:pPr>
        <w:spacing w:after="0"/>
        <w:ind w:left="0"/>
        <w:jc w:val="both"/>
      </w:pPr>
      <w:r>
        <w:rPr>
          <w:rFonts w:ascii="Times New Roman"/>
          <w:b w:val="false"/>
          <w:i w:val="false"/>
          <w:color w:val="000000"/>
          <w:sz w:val="28"/>
        </w:rPr>
        <w:t>
      2) ТжКБ ұйымының материалдық-техникалық базасын жетілдіру;</w:t>
      </w:r>
    </w:p>
    <w:bookmarkEnd w:id="332"/>
    <w:bookmarkStart w:name="z271" w:id="333"/>
    <w:p>
      <w:pPr>
        <w:spacing w:after="0"/>
        <w:ind w:left="0"/>
        <w:jc w:val="both"/>
      </w:pPr>
      <w:r>
        <w:rPr>
          <w:rFonts w:ascii="Times New Roman"/>
          <w:b w:val="false"/>
          <w:i w:val="false"/>
          <w:color w:val="000000"/>
          <w:sz w:val="28"/>
        </w:rPr>
        <w:t>
      3) дарынды балаларды қолдау;</w:t>
      </w:r>
    </w:p>
    <w:bookmarkEnd w:id="333"/>
    <w:bookmarkStart w:name="z272" w:id="334"/>
    <w:p>
      <w:pPr>
        <w:spacing w:after="0"/>
        <w:ind w:left="0"/>
        <w:jc w:val="both"/>
      </w:pPr>
      <w:r>
        <w:rPr>
          <w:rFonts w:ascii="Times New Roman"/>
          <w:b w:val="false"/>
          <w:i w:val="false"/>
          <w:color w:val="000000"/>
          <w:sz w:val="28"/>
        </w:rPr>
        <w:t>
      4) дамушы ортаны ұйымдастыруға.</w:t>
      </w:r>
    </w:p>
    <w:bookmarkEnd w:id="334"/>
    <w:bookmarkStart w:name="z273" w:id="335"/>
    <w:p>
      <w:pPr>
        <w:spacing w:after="0"/>
        <w:ind w:left="0"/>
        <w:jc w:val="both"/>
      </w:pPr>
      <w:r>
        <w:rPr>
          <w:rFonts w:ascii="Times New Roman"/>
          <w:b w:val="false"/>
          <w:i w:val="false"/>
          <w:color w:val="000000"/>
          <w:sz w:val="28"/>
        </w:rPr>
        <w:t>
      31. ТжКБ ұйымы жыл сайын қаржы жылының қорытындысы бойынша ата-аналар жұртшылығын осы ТжКБ ұйымының интернет-ресурсында тиісті есепті орналастыру арқылы қызмет нәтижелері туралы хабардар етеді.</w:t>
      </w:r>
    </w:p>
    <w:bookmarkEnd w:id="335"/>
    <w:bookmarkStart w:name="z274" w:id="336"/>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336"/>
    <w:bookmarkStart w:name="z275" w:id="337"/>
    <w:p>
      <w:pPr>
        <w:spacing w:after="0"/>
        <w:ind w:left="0"/>
        <w:jc w:val="left"/>
      </w:pPr>
      <w:r>
        <w:rPr>
          <w:rFonts w:ascii="Times New Roman"/>
          <w:b/>
          <w:i w:val="false"/>
          <w:color w:val="000000"/>
        </w:rPr>
        <w:t xml:space="preserve"> 5-тарау. Қамқоршылық кеңестің жұмысын тоқтату</w:t>
      </w:r>
    </w:p>
    <w:bookmarkEnd w:id="337"/>
    <w:bookmarkStart w:name="z276" w:id="338"/>
    <w:p>
      <w:pPr>
        <w:spacing w:after="0"/>
        <w:ind w:left="0"/>
        <w:jc w:val="both"/>
      </w:pPr>
      <w:r>
        <w:rPr>
          <w:rFonts w:ascii="Times New Roman"/>
          <w:b w:val="false"/>
          <w:i w:val="false"/>
          <w:color w:val="000000"/>
          <w:sz w:val="28"/>
        </w:rPr>
        <w:t>
      33. Қамқоршылық кеңестің жұмысын тоқтату:</w:t>
      </w:r>
    </w:p>
    <w:bookmarkEnd w:id="338"/>
    <w:bookmarkStart w:name="z277" w:id="339"/>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339"/>
    <w:bookmarkStart w:name="z278" w:id="340"/>
    <w:p>
      <w:pPr>
        <w:spacing w:after="0"/>
        <w:ind w:left="0"/>
        <w:jc w:val="both"/>
      </w:pPr>
      <w:r>
        <w:rPr>
          <w:rFonts w:ascii="Times New Roman"/>
          <w:b w:val="false"/>
          <w:i w:val="false"/>
          <w:color w:val="000000"/>
          <w:sz w:val="28"/>
        </w:rPr>
        <w:t>
      2) ТжКБ ұйымы таратылған және қайта ұйымдастырылған кезде;</w:t>
      </w:r>
    </w:p>
    <w:bookmarkEnd w:id="340"/>
    <w:bookmarkStart w:name="z279" w:id="341"/>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341"/>
    <w:bookmarkStart w:name="z280" w:id="342"/>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342"/>
    <w:bookmarkStart w:name="z281" w:id="343"/>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343"/>
    <w:bookmarkStart w:name="z282" w:id="344"/>
    <w:p>
      <w:pPr>
        <w:spacing w:after="0"/>
        <w:ind w:left="0"/>
        <w:jc w:val="both"/>
      </w:pPr>
      <w:r>
        <w:rPr>
          <w:rFonts w:ascii="Times New Roman"/>
          <w:b w:val="false"/>
          <w:i w:val="false"/>
          <w:color w:val="000000"/>
          <w:sz w:val="28"/>
        </w:rPr>
        <w:t>
      1) жеке бастамасы бойынша (Кеңес төрағасының атына еркін түрдегі жазбаша өтініш негізінде);</w:t>
      </w:r>
    </w:p>
    <w:bookmarkEnd w:id="344"/>
    <w:bookmarkStart w:name="z283" w:id="345"/>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4-қосымша</w:t>
            </w:r>
          </w:p>
        </w:tc>
      </w:tr>
    </w:tbl>
    <w:bookmarkStart w:name="z285" w:id="346"/>
    <w:p>
      <w:pPr>
        <w:spacing w:after="0"/>
        <w:ind w:left="0"/>
        <w:jc w:val="left"/>
      </w:pPr>
      <w:r>
        <w:rPr>
          <w:rFonts w:ascii="Times New Roman"/>
          <w:b/>
          <w:i w:val="false"/>
          <w:color w:val="000000"/>
        </w:rPr>
        <w:t xml:space="preserve"> Мектептен тыс қосымша білім беру ұйымдарында Қамқоршылық кеңестің жұмысын ұйымдастырудың үлгілік қағидалары және оны сайлау тәртібі</w:t>
      </w:r>
    </w:p>
    <w:bookmarkEnd w:id="346"/>
    <w:p>
      <w:pPr>
        <w:spacing w:after="0"/>
        <w:ind w:left="0"/>
        <w:jc w:val="both"/>
      </w:pPr>
      <w:r>
        <w:rPr>
          <w:rFonts w:ascii="Times New Roman"/>
          <w:b w:val="false"/>
          <w:i w:val="false"/>
          <w:color w:val="ff0000"/>
          <w:sz w:val="28"/>
        </w:rPr>
        <w:t xml:space="preserve">
      Ескерту. Бұйрық 4-қосымшамен толықтырылды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6" w:id="347"/>
    <w:p>
      <w:pPr>
        <w:spacing w:after="0"/>
        <w:ind w:left="0"/>
        <w:jc w:val="left"/>
      </w:pPr>
      <w:r>
        <w:rPr>
          <w:rFonts w:ascii="Times New Roman"/>
          <w:b/>
          <w:i w:val="false"/>
          <w:color w:val="000000"/>
        </w:rPr>
        <w:t xml:space="preserve"> 1-тарау. Жалпы ережелер</w:t>
      </w:r>
    </w:p>
    <w:bookmarkEnd w:id="347"/>
    <w:bookmarkStart w:name="z287" w:id="348"/>
    <w:p>
      <w:pPr>
        <w:spacing w:after="0"/>
        <w:ind w:left="0"/>
        <w:jc w:val="both"/>
      </w:pPr>
      <w:r>
        <w:rPr>
          <w:rFonts w:ascii="Times New Roman"/>
          <w:b w:val="false"/>
          <w:i w:val="false"/>
          <w:color w:val="000000"/>
          <w:sz w:val="28"/>
        </w:rPr>
        <w:t xml:space="preserve">
      1. Мектептен тыс қосымша білім беру ұйымдарында қамқоршылық кеңестің жұмысын ұйымдастырудың үлгілік қағидалары және оны сайлау </w:t>
      </w:r>
      <w:r>
        <w:rPr>
          <w:rFonts w:ascii="Times New Roman"/>
          <w:b w:val="false"/>
          <w:i w:val="false"/>
          <w:color w:val="000000"/>
          <w:sz w:val="28"/>
        </w:rPr>
        <w:t>тәртібі</w:t>
      </w:r>
      <w:r>
        <w:rPr>
          <w:rFonts w:ascii="Times New Roman"/>
          <w:b w:val="false"/>
          <w:i w:val="false"/>
          <w:color w:val="000000"/>
          <w:sz w:val="28"/>
        </w:rPr>
        <w:t xml:space="preserve"> (бұдан әрі – 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кеңестің (бұдан әрі –Қамқоршылық кеңес) қызметін ұйымдастыру және оны сайлау тәртібін айқындайды.</w:t>
      </w:r>
    </w:p>
    <w:bookmarkEnd w:id="348"/>
    <w:bookmarkStart w:name="z288" w:id="349"/>
    <w:p>
      <w:pPr>
        <w:spacing w:after="0"/>
        <w:ind w:left="0"/>
        <w:jc w:val="both"/>
      </w:pPr>
      <w:r>
        <w:rPr>
          <w:rFonts w:ascii="Times New Roman"/>
          <w:b w:val="false"/>
          <w:i w:val="false"/>
          <w:color w:val="000000"/>
          <w:sz w:val="28"/>
        </w:rPr>
        <w:t>
      2. Қамқоршылық кеңес балаларға арналған мектептен тыс қосымша білім беру ұйымын (бұдан әрі – Мектептен тыс ұйым) басқарудың алқалы органы ретінде оның дамуына жәрдемдесетін және мектептен тыс ұйымның қызметіне қоғамдық бақылауды қамтамасыз ететін өз қызметін мына қағидаттар негізінде жүзеге асырады:</w:t>
      </w:r>
    </w:p>
    <w:bookmarkEnd w:id="349"/>
    <w:bookmarkStart w:name="z289" w:id="350"/>
    <w:p>
      <w:pPr>
        <w:spacing w:after="0"/>
        <w:ind w:left="0"/>
        <w:jc w:val="both"/>
      </w:pPr>
      <w:r>
        <w:rPr>
          <w:rFonts w:ascii="Times New Roman"/>
          <w:b w:val="false"/>
          <w:i w:val="false"/>
          <w:color w:val="000000"/>
          <w:sz w:val="28"/>
        </w:rPr>
        <w:t>
      1) тәуелсіздік;</w:t>
      </w:r>
    </w:p>
    <w:bookmarkEnd w:id="350"/>
    <w:bookmarkStart w:name="z290" w:id="351"/>
    <w:p>
      <w:pPr>
        <w:spacing w:after="0"/>
        <w:ind w:left="0"/>
        <w:jc w:val="both"/>
      </w:pPr>
      <w:r>
        <w:rPr>
          <w:rFonts w:ascii="Times New Roman"/>
          <w:b w:val="false"/>
          <w:i w:val="false"/>
          <w:color w:val="000000"/>
          <w:sz w:val="28"/>
        </w:rPr>
        <w:t>
      2) оның мүшелерінің өтеусіз негіздегі қызметі;</w:t>
      </w:r>
    </w:p>
    <w:bookmarkEnd w:id="351"/>
    <w:bookmarkStart w:name="z291" w:id="352"/>
    <w:p>
      <w:pPr>
        <w:spacing w:after="0"/>
        <w:ind w:left="0"/>
        <w:jc w:val="both"/>
      </w:pPr>
      <w:r>
        <w:rPr>
          <w:rFonts w:ascii="Times New Roman"/>
          <w:b w:val="false"/>
          <w:i w:val="false"/>
          <w:color w:val="000000"/>
          <w:sz w:val="28"/>
        </w:rPr>
        <w:t>
      3) еріктілік;</w:t>
      </w:r>
    </w:p>
    <w:bookmarkEnd w:id="352"/>
    <w:bookmarkStart w:name="z292" w:id="353"/>
    <w:p>
      <w:pPr>
        <w:spacing w:after="0"/>
        <w:ind w:left="0"/>
        <w:jc w:val="both"/>
      </w:pPr>
      <w:r>
        <w:rPr>
          <w:rFonts w:ascii="Times New Roman"/>
          <w:b w:val="false"/>
          <w:i w:val="false"/>
          <w:color w:val="000000"/>
          <w:sz w:val="28"/>
        </w:rPr>
        <w:t>
      4) ашықтық;</w:t>
      </w:r>
    </w:p>
    <w:bookmarkEnd w:id="353"/>
    <w:bookmarkStart w:name="z293" w:id="354"/>
    <w:p>
      <w:pPr>
        <w:spacing w:after="0"/>
        <w:ind w:left="0"/>
        <w:jc w:val="both"/>
      </w:pPr>
      <w:r>
        <w:rPr>
          <w:rFonts w:ascii="Times New Roman"/>
          <w:b w:val="false"/>
          <w:i w:val="false"/>
          <w:color w:val="000000"/>
          <w:sz w:val="28"/>
        </w:rPr>
        <w:t>
      5) жариялылық пен шынайылық.</w:t>
      </w:r>
    </w:p>
    <w:bookmarkEnd w:id="354"/>
    <w:bookmarkStart w:name="z294" w:id="3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Қамқоршылық кеңестің мүшелері өз қызметінде:</w:t>
      </w:r>
    </w:p>
    <w:bookmarkEnd w:id="355"/>
    <w:bookmarkStart w:name="z562" w:id="356"/>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сақтады;</w:t>
      </w:r>
    </w:p>
    <w:bookmarkEnd w:id="356"/>
    <w:bookmarkStart w:name="z563" w:id="357"/>
    <w:p>
      <w:pPr>
        <w:spacing w:after="0"/>
        <w:ind w:left="0"/>
        <w:jc w:val="both"/>
      </w:pPr>
      <w:r>
        <w:rPr>
          <w:rFonts w:ascii="Times New Roman"/>
          <w:b w:val="false"/>
          <w:i w:val="false"/>
          <w:color w:val="000000"/>
          <w:sz w:val="28"/>
        </w:rPr>
        <w:t>
      2) өз қызметін мектептен тыс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асырады;</w:t>
      </w:r>
    </w:p>
    <w:bookmarkEnd w:id="357"/>
    <w:bookmarkStart w:name="z564" w:id="358"/>
    <w:p>
      <w:pPr>
        <w:spacing w:after="0"/>
        <w:ind w:left="0"/>
        <w:jc w:val="both"/>
      </w:pPr>
      <w:r>
        <w:rPr>
          <w:rFonts w:ascii="Times New Roman"/>
          <w:b w:val="false"/>
          <w:i w:val="false"/>
          <w:color w:val="000000"/>
          <w:sz w:val="28"/>
        </w:rPr>
        <w:t>
      3) Қамқоршылық кеңестің құзыретіне кіретін барлық мәселелер бойынша дауыс беру құқығымен оның отырыстарына қатысады;</w:t>
      </w:r>
    </w:p>
    <w:bookmarkEnd w:id="358"/>
    <w:bookmarkStart w:name="z565" w:id="359"/>
    <w:p>
      <w:pPr>
        <w:spacing w:after="0"/>
        <w:ind w:left="0"/>
        <w:jc w:val="both"/>
      </w:pPr>
      <w:r>
        <w:rPr>
          <w:rFonts w:ascii="Times New Roman"/>
          <w:b w:val="false"/>
          <w:i w:val="false"/>
          <w:color w:val="000000"/>
          <w:sz w:val="28"/>
        </w:rPr>
        <w:t>
      4) мектептен тыс ұйымның қызметіне, оның ішінде білім беру үдерісін жетілдіру, материалдық-техникалық базаны жақсарту, тәрбие жұмысын ұйымдастыру мәселелері бойынша ұсыныстар енгізеді;</w:t>
      </w:r>
    </w:p>
    <w:bookmarkEnd w:id="359"/>
    <w:bookmarkStart w:name="z566" w:id="360"/>
    <w:p>
      <w:pPr>
        <w:spacing w:after="0"/>
        <w:ind w:left="0"/>
        <w:jc w:val="both"/>
      </w:pPr>
      <w:r>
        <w:rPr>
          <w:rFonts w:ascii="Times New Roman"/>
          <w:b w:val="false"/>
          <w:i w:val="false"/>
          <w:color w:val="000000"/>
          <w:sz w:val="28"/>
        </w:rPr>
        <w:t>
      5) Қамқоршылық кеңестің құзыреті шегінде мектептен тыс ұйымы әкімшілігінен қажетті ақпаратты алады;</w:t>
      </w:r>
    </w:p>
    <w:bookmarkEnd w:id="360"/>
    <w:bookmarkStart w:name="z567" w:id="361"/>
    <w:p>
      <w:pPr>
        <w:spacing w:after="0"/>
        <w:ind w:left="0"/>
        <w:jc w:val="both"/>
      </w:pPr>
      <w:r>
        <w:rPr>
          <w:rFonts w:ascii="Times New Roman"/>
          <w:b w:val="false"/>
          <w:i w:val="false"/>
          <w:color w:val="000000"/>
          <w:sz w:val="28"/>
        </w:rPr>
        <w:t>
      6) Қамқоршылық кеңестің құзыретіне кіретін мәселелерді оның отырыстарында қарастыруды бастамашылық жасайды;</w:t>
      </w:r>
    </w:p>
    <w:bookmarkEnd w:id="361"/>
    <w:bookmarkStart w:name="z568" w:id="362"/>
    <w:p>
      <w:pPr>
        <w:spacing w:after="0"/>
        <w:ind w:left="0"/>
        <w:jc w:val="both"/>
      </w:pPr>
      <w:r>
        <w:rPr>
          <w:rFonts w:ascii="Times New Roman"/>
          <w:b w:val="false"/>
          <w:i w:val="false"/>
          <w:color w:val="000000"/>
          <w:sz w:val="28"/>
        </w:rPr>
        <w:t>
      7) мектепкен тыс ұйымды дамытуға бағытталған жобаларды, іс-шараларды және бағдарламаларды әзірлеуге және іске асыруға қатысады;</w:t>
      </w:r>
    </w:p>
    <w:bookmarkEnd w:id="362"/>
    <w:bookmarkStart w:name="z569" w:id="363"/>
    <w:p>
      <w:pPr>
        <w:spacing w:after="0"/>
        <w:ind w:left="0"/>
        <w:jc w:val="both"/>
      </w:pPr>
      <w:r>
        <w:rPr>
          <w:rFonts w:ascii="Times New Roman"/>
          <w:b w:val="false"/>
          <w:i w:val="false"/>
          <w:color w:val="000000"/>
          <w:sz w:val="28"/>
        </w:rPr>
        <w:t>
      8) Қамқоршылық кеңестің мүддесін мемлекеттік органдарда, жергілікті өзін-өзі басқару органдарында, қоғамдық бірлестіктер мен өзге де ұйымдарда білдіруге құқылы;</w:t>
      </w:r>
    </w:p>
    <w:bookmarkEnd w:id="363"/>
    <w:bookmarkStart w:name="z570" w:id="364"/>
    <w:p>
      <w:pPr>
        <w:spacing w:after="0"/>
        <w:ind w:left="0"/>
        <w:jc w:val="both"/>
      </w:pPr>
      <w:r>
        <w:rPr>
          <w:rFonts w:ascii="Times New Roman"/>
          <w:b w:val="false"/>
          <w:i w:val="false"/>
          <w:color w:val="000000"/>
          <w:sz w:val="28"/>
        </w:rPr>
        <w:t>
      9) Қазақстан Республикасының қолданыстағы заңнамасын және осы Ереженің талаптарын сақтайды;</w:t>
      </w:r>
    </w:p>
    <w:bookmarkEnd w:id="364"/>
    <w:bookmarkStart w:name="z571" w:id="365"/>
    <w:p>
      <w:pPr>
        <w:spacing w:after="0"/>
        <w:ind w:left="0"/>
        <w:jc w:val="both"/>
      </w:pPr>
      <w:r>
        <w:rPr>
          <w:rFonts w:ascii="Times New Roman"/>
          <w:b w:val="false"/>
          <w:i w:val="false"/>
          <w:color w:val="000000"/>
          <w:sz w:val="28"/>
        </w:rPr>
        <w:t>
      10) жүктелген функцияларды адал және объективті түрде орындайды;</w:t>
      </w:r>
    </w:p>
    <w:bookmarkEnd w:id="365"/>
    <w:bookmarkStart w:name="z572" w:id="366"/>
    <w:p>
      <w:pPr>
        <w:spacing w:after="0"/>
        <w:ind w:left="0"/>
        <w:jc w:val="both"/>
      </w:pPr>
      <w:r>
        <w:rPr>
          <w:rFonts w:ascii="Times New Roman"/>
          <w:b w:val="false"/>
          <w:i w:val="false"/>
          <w:color w:val="000000"/>
          <w:sz w:val="28"/>
        </w:rPr>
        <w:t>
      11) Қамқоршылық кеңестің және мектепке дейінгі ұйымның беделін арттыруға ықпал етеді;</w:t>
      </w:r>
    </w:p>
    <w:bookmarkEnd w:id="366"/>
    <w:bookmarkStart w:name="z573" w:id="367"/>
    <w:p>
      <w:pPr>
        <w:spacing w:after="0"/>
        <w:ind w:left="0"/>
        <w:jc w:val="both"/>
      </w:pPr>
      <w:r>
        <w:rPr>
          <w:rFonts w:ascii="Times New Roman"/>
          <w:b w:val="false"/>
          <w:i w:val="false"/>
          <w:color w:val="000000"/>
          <w:sz w:val="28"/>
        </w:rPr>
        <w:t>
      12) қолжетімділігі шектеулі дербес деректерге субъектінің немесе оның заңды өкілінің келісімінсіз не өзге де заңды негіздер болмағанда оларды таратуға жол бермеу талаптарын сақтау арқылы олардың құпиялылығын қамтамасыз етедi;</w:t>
      </w:r>
    </w:p>
    <w:bookmarkEnd w:id="367"/>
    <w:bookmarkStart w:name="z574" w:id="368"/>
    <w:p>
      <w:pPr>
        <w:spacing w:after="0"/>
        <w:ind w:left="0"/>
        <w:jc w:val="both"/>
      </w:pPr>
      <w:r>
        <w:rPr>
          <w:rFonts w:ascii="Times New Roman"/>
          <w:b w:val="false"/>
          <w:i w:val="false"/>
          <w:color w:val="000000"/>
          <w:sz w:val="28"/>
        </w:rPr>
        <w:t>
      13) шешім қабылдау кезінде мүдделер қақтығысына жол бермеуге және оның бар екендігі туралы Қамқоршылық кеңесті хабардар етеді.</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369"/>
    <w:p>
      <w:pPr>
        <w:spacing w:after="0"/>
        <w:ind w:left="0"/>
        <w:jc w:val="left"/>
      </w:pPr>
      <w:r>
        <w:rPr>
          <w:rFonts w:ascii="Times New Roman"/>
          <w:b/>
          <w:i w:val="false"/>
          <w:color w:val="000000"/>
        </w:rPr>
        <w:t xml:space="preserve"> 2-тарау. Қамқоршылық кеңесті сайлау тәртібі</w:t>
      </w:r>
    </w:p>
    <w:bookmarkEnd w:id="369"/>
    <w:bookmarkStart w:name="z298" w:id="370"/>
    <w:p>
      <w:pPr>
        <w:spacing w:after="0"/>
        <w:ind w:left="0"/>
        <w:jc w:val="both"/>
      </w:pPr>
      <w:r>
        <w:rPr>
          <w:rFonts w:ascii="Times New Roman"/>
          <w:b w:val="false"/>
          <w:i w:val="false"/>
          <w:color w:val="000000"/>
          <w:sz w:val="28"/>
        </w:rPr>
        <w:t>
      4. Қамқоршылық кеңесті тиісті саланың уәкілетті органы немесе білім беру саласындағы жергілікті атқарушы орган құратын комиссия (бұдан әрі – Комиссия) сайлайды.</w:t>
      </w:r>
    </w:p>
    <w:bookmarkEnd w:id="370"/>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299" w:id="371"/>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371"/>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300" w:id="372"/>
    <w:p>
      <w:pPr>
        <w:spacing w:after="0"/>
        <w:ind w:left="0"/>
        <w:jc w:val="both"/>
      </w:pPr>
      <w:r>
        <w:rPr>
          <w:rFonts w:ascii="Times New Roman"/>
          <w:b w:val="false"/>
          <w:i w:val="false"/>
          <w:color w:val="000000"/>
          <w:sz w:val="28"/>
        </w:rPr>
        <w:t>
      6. Комиссия төрағасы Комиссия мүшелерінің арасынан жергілікті өкілдік және/немесе атқарушы және/немесе құқық қорғау органдарының өкілдерін қоспағанда, оның бірінші отырысында сайланады, ол туралы хаттамалық шешім шығарылады.</w:t>
      </w:r>
    </w:p>
    <w:bookmarkEnd w:id="372"/>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1" w:id="373"/>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373"/>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302" w:id="374"/>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374"/>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303" w:id="375"/>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375"/>
    <w:bookmarkStart w:name="z304" w:id="376"/>
    <w:p>
      <w:pPr>
        <w:spacing w:after="0"/>
        <w:ind w:left="0"/>
        <w:jc w:val="both"/>
      </w:pPr>
      <w:r>
        <w:rPr>
          <w:rFonts w:ascii="Times New Roman"/>
          <w:b w:val="false"/>
          <w:i w:val="false"/>
          <w:color w:val="000000"/>
          <w:sz w:val="28"/>
        </w:rPr>
        <w:t>
      1) өтінім (еркін түрде);</w:t>
      </w:r>
    </w:p>
    <w:bookmarkEnd w:id="376"/>
    <w:bookmarkStart w:name="z305" w:id="377"/>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377"/>
    <w:bookmarkStart w:name="z306" w:id="378"/>
    <w:p>
      <w:pPr>
        <w:spacing w:after="0"/>
        <w:ind w:left="0"/>
        <w:jc w:val="both"/>
      </w:pPr>
      <w:r>
        <w:rPr>
          <w:rFonts w:ascii="Times New Roman"/>
          <w:b w:val="false"/>
          <w:i w:val="false"/>
          <w:color w:val="000000"/>
          <w:sz w:val="28"/>
        </w:rPr>
        <w:t>
      3) қазақ немесе орыс тілдеріндегі түйіндеме;</w:t>
      </w:r>
    </w:p>
    <w:bookmarkEnd w:id="378"/>
    <w:bookmarkStart w:name="z307" w:id="379"/>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379"/>
    <w:bookmarkStart w:name="z308" w:id="380"/>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380"/>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309" w:id="381"/>
    <w:p>
      <w:pPr>
        <w:spacing w:after="0"/>
        <w:ind w:left="0"/>
        <w:jc w:val="both"/>
      </w:pPr>
      <w:r>
        <w:rPr>
          <w:rFonts w:ascii="Times New Roman"/>
          <w:b w:val="false"/>
          <w:i w:val="false"/>
          <w:color w:val="000000"/>
          <w:sz w:val="28"/>
        </w:rPr>
        <w:t>
      10. Қамқоршылық кеңестің құрамына мыналар кіреді:</w:t>
      </w:r>
    </w:p>
    <w:bookmarkEnd w:id="381"/>
    <w:bookmarkStart w:name="z310" w:id="382"/>
    <w:p>
      <w:pPr>
        <w:spacing w:after="0"/>
        <w:ind w:left="0"/>
        <w:jc w:val="both"/>
      </w:pPr>
      <w:r>
        <w:rPr>
          <w:rFonts w:ascii="Times New Roman"/>
          <w:b w:val="false"/>
          <w:i w:val="false"/>
          <w:color w:val="000000"/>
          <w:sz w:val="28"/>
        </w:rPr>
        <w:t>
      1) мектептен тыс ұйым білім алушыларының ата-аналары немесе заңды өкілдері – кемінде 3 адам;</w:t>
      </w:r>
    </w:p>
    <w:bookmarkEnd w:id="382"/>
    <w:bookmarkStart w:name="z311" w:id="383"/>
    <w:p>
      <w:pPr>
        <w:spacing w:after="0"/>
        <w:ind w:left="0"/>
        <w:jc w:val="both"/>
      </w:pPr>
      <w:r>
        <w:rPr>
          <w:rFonts w:ascii="Times New Roman"/>
          <w:b w:val="false"/>
          <w:i w:val="false"/>
          <w:color w:val="000000"/>
          <w:sz w:val="28"/>
        </w:rPr>
        <w:t>
      2) педагогикалық еңбек ардагерлері (бар болса) – 1 адам;</w:t>
      </w:r>
    </w:p>
    <w:bookmarkEnd w:id="383"/>
    <w:bookmarkStart w:name="z312" w:id="384"/>
    <w:p>
      <w:pPr>
        <w:spacing w:after="0"/>
        <w:ind w:left="0"/>
        <w:jc w:val="both"/>
      </w:pPr>
      <w:r>
        <w:rPr>
          <w:rFonts w:ascii="Times New Roman"/>
          <w:b w:val="false"/>
          <w:i w:val="false"/>
          <w:color w:val="000000"/>
          <w:sz w:val="28"/>
        </w:rPr>
        <w:t>
      3) жергілікті өкілдік, атқарушы және құқық қорғау органдарының өкілдері – 1-3 адам;</w:t>
      </w:r>
    </w:p>
    <w:bookmarkEnd w:id="384"/>
    <w:bookmarkStart w:name="z313" w:id="385"/>
    <w:p>
      <w:pPr>
        <w:spacing w:after="0"/>
        <w:ind w:left="0"/>
        <w:jc w:val="both"/>
      </w:pPr>
      <w:r>
        <w:rPr>
          <w:rFonts w:ascii="Times New Roman"/>
          <w:b w:val="false"/>
          <w:i w:val="false"/>
          <w:color w:val="000000"/>
          <w:sz w:val="28"/>
        </w:rPr>
        <w:t>
      4) үкіметтік емес (коммерциялық емес) ұйымдардың өкілдері – 1-2 адам;</w:t>
      </w:r>
    </w:p>
    <w:bookmarkEnd w:id="385"/>
    <w:bookmarkStart w:name="z314" w:id="386"/>
    <w:p>
      <w:pPr>
        <w:spacing w:after="0"/>
        <w:ind w:left="0"/>
        <w:jc w:val="both"/>
      </w:pPr>
      <w:r>
        <w:rPr>
          <w:rFonts w:ascii="Times New Roman"/>
          <w:b w:val="false"/>
          <w:i w:val="false"/>
          <w:color w:val="000000"/>
          <w:sz w:val="28"/>
        </w:rPr>
        <w:t>
      5) қайырымдылық жасаушылар және / немесе меценаттар (бар болса) – 1-2 адам;</w:t>
      </w:r>
    </w:p>
    <w:bookmarkEnd w:id="386"/>
    <w:bookmarkStart w:name="z315" w:id="387"/>
    <w:p>
      <w:pPr>
        <w:spacing w:after="0"/>
        <w:ind w:left="0"/>
        <w:jc w:val="both"/>
      </w:pPr>
      <w:r>
        <w:rPr>
          <w:rFonts w:ascii="Times New Roman"/>
          <w:b w:val="false"/>
          <w:i w:val="false"/>
          <w:color w:val="000000"/>
          <w:sz w:val="28"/>
        </w:rPr>
        <w:t>
      6) бұқаралық ақпарат құралдарының өкілі (бар болса) – 1 адам;</w:t>
      </w:r>
    </w:p>
    <w:bookmarkEnd w:id="387"/>
    <w:bookmarkStart w:name="z316" w:id="388"/>
    <w:p>
      <w:pPr>
        <w:spacing w:after="0"/>
        <w:ind w:left="0"/>
        <w:jc w:val="both"/>
      </w:pPr>
      <w:r>
        <w:rPr>
          <w:rFonts w:ascii="Times New Roman"/>
          <w:b w:val="false"/>
          <w:i w:val="false"/>
          <w:color w:val="000000"/>
          <w:sz w:val="28"/>
        </w:rPr>
        <w:t>
      7) оқушылардың өзін – өзі басқару органдарының өкілдері – 1-2 адам.</w:t>
      </w:r>
    </w:p>
    <w:bookmarkEnd w:id="388"/>
    <w:bookmarkStart w:name="z317" w:id="3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Қамқоршылық кеңестің мүшелігіне кандидаттарды мектептен тыс ұйымдары ұсынады және олар ата-аналар қауымдастығының жалпы жиналысында (бұдан әрі – жиналыс) төмендегі ұсыну тәртібі бойынша іріктеуден өтеді:</w:t>
      </w:r>
    </w:p>
    <w:bookmarkEnd w:id="389"/>
    <w:bookmarkStart w:name="z576" w:id="390"/>
    <w:p>
      <w:pPr>
        <w:spacing w:after="0"/>
        <w:ind w:left="0"/>
        <w:jc w:val="both"/>
      </w:pPr>
      <w:r>
        <w:rPr>
          <w:rFonts w:ascii="Times New Roman"/>
          <w:b w:val="false"/>
          <w:i w:val="false"/>
          <w:color w:val="000000"/>
          <w:sz w:val="28"/>
        </w:rPr>
        <w:t>
      1) мектептен тыс ұйымының әкімшілігі жиналыс өткізілетін күннен 10 (он) күнтізбелік күн бұрын ата-аналарға (заңды өкілдерге) жиналыстың күні, уақыты және өткізілетін орны көрсетілген жазбаша немесе электрондық хабарламалар жібереді. Сонымен қатар, хабарландыру білім беру ұйымның ақпараттық стендіне және/немесе ресми интернет-ресурсына орналастырылады;</w:t>
      </w:r>
    </w:p>
    <w:bookmarkEnd w:id="390"/>
    <w:bookmarkStart w:name="z577" w:id="391"/>
    <w:p>
      <w:pPr>
        <w:spacing w:after="0"/>
        <w:ind w:left="0"/>
        <w:jc w:val="both"/>
      </w:pPr>
      <w:r>
        <w:rPr>
          <w:rFonts w:ascii="Times New Roman"/>
          <w:b w:val="false"/>
          <w:i w:val="false"/>
          <w:color w:val="000000"/>
          <w:sz w:val="28"/>
        </w:rPr>
        <w:t>
      2) осы мектептен тыс ұйымының білім алушыларының ата-аналары немесе басқа да заңды өкілдері әр жас тобынан 1 (бір) кандидатурадан артық ұсынбайды. Кандидатуралар жиналыста ауызша не алдын ала мектептен тыс ұйымы басшысының атына кандидаттың келісімі көрсетілген жазбаша түрде ұсынылады.</w:t>
      </w:r>
    </w:p>
    <w:bookmarkEnd w:id="391"/>
    <w:bookmarkStart w:name="z578" w:id="392"/>
    <w:p>
      <w:pPr>
        <w:spacing w:after="0"/>
        <w:ind w:left="0"/>
        <w:jc w:val="both"/>
      </w:pPr>
      <w:r>
        <w:rPr>
          <w:rFonts w:ascii="Times New Roman"/>
          <w:b w:val="false"/>
          <w:i w:val="false"/>
          <w:color w:val="000000"/>
          <w:sz w:val="28"/>
        </w:rPr>
        <w:t>
      Қамқоршылық кеңесінің жұмысына жеке тұлға ретінде қатысқысы келетін азаматтар жиналыс барысында өз кандидатурасын өз бетінше ұсынуға құқылы;</w:t>
      </w:r>
    </w:p>
    <w:bookmarkEnd w:id="392"/>
    <w:bookmarkStart w:name="z579" w:id="393"/>
    <w:p>
      <w:pPr>
        <w:spacing w:after="0"/>
        <w:ind w:left="0"/>
        <w:jc w:val="both"/>
      </w:pPr>
      <w:r>
        <w:rPr>
          <w:rFonts w:ascii="Times New Roman"/>
          <w:b w:val="false"/>
          <w:i w:val="false"/>
          <w:color w:val="000000"/>
          <w:sz w:val="28"/>
        </w:rPr>
        <w:t>
      3) ұсынылған әрбір кандидат жиналыста өзін қысқаша таныстырып, өзінің тәжірибесі мен Қамқоршылық кеңестің жұмысына қатысуға деген мотивациясы туралы айтып береді;</w:t>
      </w:r>
    </w:p>
    <w:bookmarkEnd w:id="393"/>
    <w:bookmarkStart w:name="z580" w:id="394"/>
    <w:p>
      <w:pPr>
        <w:spacing w:after="0"/>
        <w:ind w:left="0"/>
        <w:jc w:val="both"/>
      </w:pPr>
      <w:r>
        <w:rPr>
          <w:rFonts w:ascii="Times New Roman"/>
          <w:b w:val="false"/>
          <w:i w:val="false"/>
          <w:color w:val="000000"/>
          <w:sz w:val="28"/>
        </w:rPr>
        <w:t>
      4) ата-аналардың немесе басқа да заңды өкілдерінің жиналыстағы дауыс беруі ашық немесе жабық түрде өткізіледі (қатысушылардың көпшілігінің шешімі бойынша анықталады). Параллел сыныбы атынан түскен ең көп дауыс жинаған кандидат сайланды деп есептеледі;</w:t>
      </w:r>
    </w:p>
    <w:bookmarkEnd w:id="394"/>
    <w:bookmarkStart w:name="z581" w:id="395"/>
    <w:p>
      <w:pPr>
        <w:spacing w:after="0"/>
        <w:ind w:left="0"/>
        <w:jc w:val="both"/>
      </w:pPr>
      <w:r>
        <w:rPr>
          <w:rFonts w:ascii="Times New Roman"/>
          <w:b w:val="false"/>
          <w:i w:val="false"/>
          <w:color w:val="000000"/>
          <w:sz w:val="28"/>
        </w:rPr>
        <w:t>
      5) дауыс беру нәтижелері (еркін нысандағы) хаттамамен рәсімделеді, хаттамаға жиналыс төрағасы мен хатшысы қол қояды. Хаттамаға осы Ереженің 9-тармағында көзделген құжаттар қоса тіркеледі;</w:t>
      </w:r>
    </w:p>
    <w:bookmarkEnd w:id="395"/>
    <w:bookmarkStart w:name="z582" w:id="396"/>
    <w:p>
      <w:pPr>
        <w:spacing w:after="0"/>
        <w:ind w:left="0"/>
        <w:jc w:val="both"/>
      </w:pPr>
      <w:r>
        <w:rPr>
          <w:rFonts w:ascii="Times New Roman"/>
          <w:b w:val="false"/>
          <w:i w:val="false"/>
          <w:color w:val="000000"/>
          <w:sz w:val="28"/>
        </w:rPr>
        <w:t>
      6) сайланған кандидаттардың тізімі (әр жас тобы бойынша бір кандидаттан) құжаттардың толық топтамасымен бірге тиісті саладағы уәкілетті органға немесе білім беру саласындағы жергілікті атқарушы органға жиналыс өткізілген күннен бастап 3 (үш) жұмыс күнінен кешіктірілмей жолданады.</w:t>
      </w:r>
    </w:p>
    <w:bookmarkEnd w:id="3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3" w:id="397"/>
    <w:p>
      <w:pPr>
        <w:spacing w:after="0"/>
        <w:ind w:left="0"/>
        <w:jc w:val="both"/>
      </w:pPr>
      <w:r>
        <w:rPr>
          <w:rFonts w:ascii="Times New Roman"/>
          <w:b w:val="false"/>
          <w:i w:val="false"/>
          <w:color w:val="000000"/>
          <w:sz w:val="28"/>
        </w:rPr>
        <w:t>
      11-1. Құжаттарды қабылдау аяқталғаннан кейін Комиссияның хатшысы кандидаттардың ұсынған құжаттары көрсетілген жиынтық тізімді (еркін нысанда) қалыптастырып, оны 3 (үш) жұмыс күні ішінде Комиссия мүшелеріне береді.</w:t>
      </w:r>
    </w:p>
    <w:bookmarkEnd w:id="3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398"/>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кандидаттар ұсынған құжаттарды қарайды, кандидаттың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398"/>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584" w:id="399"/>
    <w:p>
      <w:pPr>
        <w:spacing w:after="0"/>
        <w:ind w:left="0"/>
        <w:jc w:val="both"/>
      </w:pPr>
      <w:r>
        <w:rPr>
          <w:rFonts w:ascii="Times New Roman"/>
          <w:b w:val="false"/>
          <w:i w:val="false"/>
          <w:color w:val="000000"/>
          <w:sz w:val="28"/>
        </w:rPr>
        <w:t>
      12-1. Комиссия кандидатураларды қарау бойынша отырысты екі кезеңде өткізеді:</w:t>
      </w:r>
    </w:p>
    <w:bookmarkEnd w:id="399"/>
    <w:bookmarkStart w:name="z585" w:id="400"/>
    <w:p>
      <w:pPr>
        <w:spacing w:after="0"/>
        <w:ind w:left="0"/>
        <w:jc w:val="both"/>
      </w:pPr>
      <w:r>
        <w:rPr>
          <w:rFonts w:ascii="Times New Roman"/>
          <w:b w:val="false"/>
          <w:i w:val="false"/>
          <w:color w:val="000000"/>
          <w:sz w:val="28"/>
        </w:rPr>
        <w:t>
      1) алдын ала тексеру – ұсынылған құжаттардың толықтығын және белгіленген талаптарға сәйкестігін бағалау (осы Қағидалардың 9-тармағына сәйкес);</w:t>
      </w:r>
    </w:p>
    <w:bookmarkEnd w:id="400"/>
    <w:bookmarkStart w:name="z586" w:id="401"/>
    <w:p>
      <w:pPr>
        <w:spacing w:after="0"/>
        <w:ind w:left="0"/>
        <w:jc w:val="both"/>
      </w:pPr>
      <w:r>
        <w:rPr>
          <w:rFonts w:ascii="Times New Roman"/>
          <w:b w:val="false"/>
          <w:i w:val="false"/>
          <w:color w:val="000000"/>
          <w:sz w:val="28"/>
        </w:rPr>
        <w:t>
      2) ашық талқылау және дауыс беру – кандидаттар туралы қысқаша сипаттамаларды тыңдау (қажет болған жағдайда – олардың жеке қатысуы немесе қашықтан қосылуы), Комиссия мүшелерінің сұрақтарына жауап беру, содан кейін әрбір кандидатура бойынша дауыс беру өткізіледі.</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87" w:id="402"/>
    <w:p>
      <w:pPr>
        <w:spacing w:after="0"/>
        <w:ind w:left="0"/>
        <w:jc w:val="both"/>
      </w:pPr>
      <w:r>
        <w:rPr>
          <w:rFonts w:ascii="Times New Roman"/>
          <w:b w:val="false"/>
          <w:i w:val="false"/>
          <w:color w:val="000000"/>
          <w:sz w:val="28"/>
        </w:rPr>
        <w:t>
      12-2. Дауыс беру ашық түрде, аты-жөні көрсетілген тізім бойынша жүргізіледі және нәтижесі хаттамада тіркеледі. Комиссияның әрбір мүшесіне кандидатқа "қолдаймын" немесе "қарсымын" деп дауыс беру мүмкіндігі беріледі. Кандидат Комиссия мүшелерінің жалпы санының жартысынан көбі дауыс берген жағдайда сайланды деп есептеледі.</w:t>
      </w:r>
    </w:p>
    <w:bookmarkEnd w:id="402"/>
    <w:p>
      <w:pPr>
        <w:spacing w:after="0"/>
        <w:ind w:left="0"/>
        <w:jc w:val="both"/>
      </w:pPr>
      <w:r>
        <w:rPr>
          <w:rFonts w:ascii="Times New Roman"/>
          <w:b w:val="false"/>
          <w:i w:val="false"/>
          <w:color w:val="000000"/>
          <w:sz w:val="28"/>
        </w:rPr>
        <w:t>
      Бір санаттағы кандидаттар саны (осы Ереженің 10-тармағына сәйкес) белгіленген лимиттен асып кеткен жағдайда, ең көп дауыс жинаған кандидаттар сайланды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9" w:id="403"/>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орналастырылады.</w:t>
      </w:r>
    </w:p>
    <w:bookmarkEnd w:id="403"/>
    <w:bookmarkStart w:name="z320" w:id="404"/>
    <w:p>
      <w:pPr>
        <w:spacing w:after="0"/>
        <w:ind w:left="0"/>
        <w:jc w:val="left"/>
      </w:pPr>
      <w:r>
        <w:rPr>
          <w:rFonts w:ascii="Times New Roman"/>
          <w:b/>
          <w:i w:val="false"/>
          <w:color w:val="000000"/>
        </w:rPr>
        <w:t xml:space="preserve"> 3- тарау. Қамқоршылық кеңестің функциялары</w:t>
      </w:r>
    </w:p>
    <w:bookmarkEnd w:id="404"/>
    <w:bookmarkStart w:name="z321" w:id="405"/>
    <w:p>
      <w:pPr>
        <w:spacing w:after="0"/>
        <w:ind w:left="0"/>
        <w:jc w:val="both"/>
      </w:pPr>
      <w:r>
        <w:rPr>
          <w:rFonts w:ascii="Times New Roman"/>
          <w:b w:val="false"/>
          <w:i w:val="false"/>
          <w:color w:val="000000"/>
          <w:sz w:val="28"/>
        </w:rPr>
        <w:t>
      14. Мектептен тыс ұйымының Қамқоршылық кеңесі:</w:t>
      </w:r>
    </w:p>
    <w:bookmarkEnd w:id="405"/>
    <w:bookmarkStart w:name="z322" w:id="406"/>
    <w:p>
      <w:pPr>
        <w:spacing w:after="0"/>
        <w:ind w:left="0"/>
        <w:jc w:val="both"/>
      </w:pPr>
      <w:r>
        <w:rPr>
          <w:rFonts w:ascii="Times New Roman"/>
          <w:b w:val="false"/>
          <w:i w:val="false"/>
          <w:color w:val="000000"/>
          <w:sz w:val="28"/>
        </w:rPr>
        <w:t>
      1) мектептен тыс ұйымын дамытудың басым бағыттары бойынша ұсынымдар әзірлейді;</w:t>
      </w:r>
    </w:p>
    <w:bookmarkEnd w:id="406"/>
    <w:bookmarkStart w:name="z323" w:id="407"/>
    <w:p>
      <w:pPr>
        <w:spacing w:after="0"/>
        <w:ind w:left="0"/>
        <w:jc w:val="both"/>
      </w:pPr>
      <w:r>
        <w:rPr>
          <w:rFonts w:ascii="Times New Roman"/>
          <w:b w:val="false"/>
          <w:i w:val="false"/>
          <w:color w:val="000000"/>
          <w:sz w:val="28"/>
        </w:rPr>
        <w:t>
      2) тиісті саланың уәкілетті органына немесе білім беру саласындағы жергілікті атқарушы органға Қамқоршылық кеңес анықтаған мектептен тыс ұйымның жұмысындағы кемшіліктерді жою туралы ұсыныстар енгізеді;</w:t>
      </w:r>
    </w:p>
    <w:bookmarkEnd w:id="407"/>
    <w:bookmarkStart w:name="z324" w:id="408"/>
    <w:p>
      <w:pPr>
        <w:spacing w:after="0"/>
        <w:ind w:left="0"/>
        <w:jc w:val="both"/>
      </w:pPr>
      <w:r>
        <w:rPr>
          <w:rFonts w:ascii="Times New Roman"/>
          <w:b w:val="false"/>
          <w:i w:val="false"/>
          <w:color w:val="000000"/>
          <w:sz w:val="28"/>
        </w:rPr>
        <w:t>
      3) мектептен тыс Ұйымның бюджетін қалыптастыру кезінде ұсыныстар әзірлейді;</w:t>
      </w:r>
    </w:p>
    <w:bookmarkEnd w:id="408"/>
    <w:bookmarkStart w:name="z325" w:id="409"/>
    <w:p>
      <w:pPr>
        <w:spacing w:after="0"/>
        <w:ind w:left="0"/>
        <w:jc w:val="both"/>
      </w:pPr>
      <w:r>
        <w:rPr>
          <w:rFonts w:ascii="Times New Roman"/>
          <w:b w:val="false"/>
          <w:i w:val="false"/>
          <w:color w:val="000000"/>
          <w:sz w:val="28"/>
        </w:rPr>
        <w:t>
      4) білім беру ұйымның жарғысы мен ішкі тәртіп ережелеріне өзгерістер және/немесе толықтырулар енгізуді келіседі;</w:t>
      </w:r>
    </w:p>
    <w:bookmarkEnd w:id="409"/>
    <w:bookmarkStart w:name="z326" w:id="410"/>
    <w:p>
      <w:pPr>
        <w:spacing w:after="0"/>
        <w:ind w:left="0"/>
        <w:jc w:val="both"/>
      </w:pPr>
      <w:r>
        <w:rPr>
          <w:rFonts w:ascii="Times New Roman"/>
          <w:b w:val="false"/>
          <w:i w:val="false"/>
          <w:color w:val="000000"/>
          <w:sz w:val="28"/>
        </w:rPr>
        <w:t>
      5) мектептен тыс ұйымына қайырымдылық көмек түрінде түскен қаржы қаражатын бөлу жөнінде келіседі және хаттамалық шешім шығарады және демеушілік, қайырымдылық және өзге де көмекті пайдаланудың бағыттарын, нысандарын, мөлшері мен тәртібін таңдау жөнінде оның нысаналы жұмсалуы туралы шешім қабылдайды;</w:t>
      </w:r>
    </w:p>
    <w:bookmarkEnd w:id="410"/>
    <w:bookmarkStart w:name="z327" w:id="411"/>
    <w:p>
      <w:pPr>
        <w:spacing w:after="0"/>
        <w:ind w:left="0"/>
        <w:jc w:val="both"/>
      </w:pPr>
      <w:r>
        <w:rPr>
          <w:rFonts w:ascii="Times New Roman"/>
          <w:b w:val="false"/>
          <w:i w:val="false"/>
          <w:color w:val="000000"/>
          <w:sz w:val="28"/>
        </w:rPr>
        <w:t>
      6) білім алушылардың, ата-аналардың немесе өзге де заңды өкілдердің құқықтары мен бостандықтарының сақталуына бақылауды жүзеге асыруға, олардың құқықтарын қорғауға, білім алушылардың қауіпсіздігін қамтамасыз етуге және оларды физикалық, психикалық және өзге де зорлық-зомбылық пен кемсітушіліктен қорғауға жәрдемдеседі;</w:t>
      </w:r>
    </w:p>
    <w:bookmarkEnd w:id="411"/>
    <w:bookmarkStart w:name="z328" w:id="412"/>
    <w:p>
      <w:pPr>
        <w:spacing w:after="0"/>
        <w:ind w:left="0"/>
        <w:jc w:val="both"/>
      </w:pPr>
      <w:r>
        <w:rPr>
          <w:rFonts w:ascii="Times New Roman"/>
          <w:b w:val="false"/>
          <w:i w:val="false"/>
          <w:color w:val="000000"/>
          <w:sz w:val="28"/>
        </w:rPr>
        <w:t>
      7) санитариялық-гигиеналық жағдайлардың, тамақтану сапасының, ауыз су режимінің сақталуына, іргелес аумақтың жай-күйіне қоғамдық бақылауды жүзеге асырады;</w:t>
      </w:r>
    </w:p>
    <w:bookmarkEnd w:id="412"/>
    <w:bookmarkStart w:name="z329" w:id="413"/>
    <w:p>
      <w:pPr>
        <w:spacing w:after="0"/>
        <w:ind w:left="0"/>
        <w:jc w:val="both"/>
      </w:pPr>
      <w:r>
        <w:rPr>
          <w:rFonts w:ascii="Times New Roman"/>
          <w:b w:val="false"/>
          <w:i w:val="false"/>
          <w:color w:val="000000"/>
          <w:sz w:val="28"/>
        </w:rPr>
        <w:t>
      8) мектептен тыс ұйым басшысының мектептен тыс ұйымының қызметі туралы есептерін жылына кемінде 2 (екі) рет тыңдайды;</w:t>
      </w:r>
    </w:p>
    <w:bookmarkEnd w:id="413"/>
    <w:bookmarkStart w:name="z330" w:id="414"/>
    <w:p>
      <w:pPr>
        <w:spacing w:after="0"/>
        <w:ind w:left="0"/>
        <w:jc w:val="both"/>
      </w:pPr>
      <w:r>
        <w:rPr>
          <w:rFonts w:ascii="Times New Roman"/>
          <w:b w:val="false"/>
          <w:i w:val="false"/>
          <w:color w:val="000000"/>
          <w:sz w:val="28"/>
        </w:rPr>
        <w:t>
      9) қиын өмірлік жағдайға тап болған білім алушыларға қолдау көрсету және материалдық-техникалық базаны нығайту үшін мектептен тыс ұйымның шотына түсетін демеушілік қаражаттың жұмсалуына бақылауды жүзеге асырады;</w:t>
      </w:r>
    </w:p>
    <w:bookmarkEnd w:id="414"/>
    <w:bookmarkStart w:name="z331" w:id="415"/>
    <w:p>
      <w:pPr>
        <w:spacing w:after="0"/>
        <w:ind w:left="0"/>
        <w:jc w:val="both"/>
      </w:pPr>
      <w:r>
        <w:rPr>
          <w:rFonts w:ascii="Times New Roman"/>
          <w:b w:val="false"/>
          <w:i w:val="false"/>
          <w:color w:val="000000"/>
          <w:sz w:val="28"/>
        </w:rPr>
        <w:t xml:space="preserve">
      10) "Тұрғын үй қатынастары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халықтың әлеуметтiк жағынан осал топтарына жататын отбасылардан шаққан білім алушыларға көмек көрсетудi ұйымдастыруға жәрдемдеседi, жетiм балалар мен ата-анасының қамқорлығынсыз қалған балаларды, ерекше бiлiм алуды қажет ететiн балаларды, дарынды балаларды қолдау шараларын жетiлдiру жөнiнде ұсыныстар әзiрлейдi;</w:t>
      </w:r>
    </w:p>
    <w:bookmarkEnd w:id="415"/>
    <w:bookmarkStart w:name="z332" w:id="416"/>
    <w:p>
      <w:pPr>
        <w:spacing w:after="0"/>
        <w:ind w:left="0"/>
        <w:jc w:val="both"/>
      </w:pPr>
      <w:r>
        <w:rPr>
          <w:rFonts w:ascii="Times New Roman"/>
          <w:b w:val="false"/>
          <w:i w:val="false"/>
          <w:color w:val="000000"/>
          <w:sz w:val="28"/>
        </w:rPr>
        <w:t>
      11) мектептен тыс ұйымның сыбайлас жемқорлыққа қарсы іс-қимыл жөніндегі қызметіне мониторингті жүзеге асырады;</w:t>
      </w:r>
    </w:p>
    <w:bookmarkEnd w:id="416"/>
    <w:bookmarkStart w:name="z333" w:id="417"/>
    <w:p>
      <w:pPr>
        <w:spacing w:after="0"/>
        <w:ind w:left="0"/>
        <w:jc w:val="both"/>
      </w:pPr>
      <w:r>
        <w:rPr>
          <w:rFonts w:ascii="Times New Roman"/>
          <w:b w:val="false"/>
          <w:i w:val="false"/>
          <w:color w:val="000000"/>
          <w:sz w:val="28"/>
        </w:rPr>
        <w:t>
      12) білім алушыларына және ата-аналарына немесе өзге де заңды өкілдеріне анонимді сауалнама жүргізу арқылы мектептен тыс ұйымның оқу жағдайларына қанағаттану дәрежесіне жылына 1 (бір) рет мониторинг жүргізеді;</w:t>
      </w:r>
    </w:p>
    <w:bookmarkEnd w:id="417"/>
    <w:bookmarkStart w:name="z334" w:id="418"/>
    <w:p>
      <w:pPr>
        <w:spacing w:after="0"/>
        <w:ind w:left="0"/>
        <w:jc w:val="both"/>
      </w:pPr>
      <w:r>
        <w:rPr>
          <w:rFonts w:ascii="Times New Roman"/>
          <w:b w:val="false"/>
          <w:i w:val="false"/>
          <w:color w:val="000000"/>
          <w:sz w:val="28"/>
        </w:rPr>
        <w:t>
      13) ерекше білім беру қажеттіліктері бар балалардың білім беру ұйымдарының мүдделері бойынша үйірмелерде және спорт секцияларында жұмыспен қамтылуына жылына 1 (бір) рет мониторинг жүргізеді;</w:t>
      </w:r>
    </w:p>
    <w:bookmarkEnd w:id="418"/>
    <w:bookmarkStart w:name="z335" w:id="419"/>
    <w:p>
      <w:pPr>
        <w:spacing w:after="0"/>
        <w:ind w:left="0"/>
        <w:jc w:val="both"/>
      </w:pPr>
      <w:r>
        <w:rPr>
          <w:rFonts w:ascii="Times New Roman"/>
          <w:b w:val="false"/>
          <w:i w:val="false"/>
          <w:color w:val="000000"/>
          <w:sz w:val="28"/>
        </w:rPr>
        <w:t>
      14) тауарларды, жұмыстар мен қызметтерді сатып алу процессіне сониторинг жүргізеді;</w:t>
      </w:r>
    </w:p>
    <w:bookmarkEnd w:id="419"/>
    <w:bookmarkStart w:name="z336" w:id="420"/>
    <w:p>
      <w:pPr>
        <w:spacing w:after="0"/>
        <w:ind w:left="0"/>
        <w:jc w:val="both"/>
      </w:pPr>
      <w:r>
        <w:rPr>
          <w:rFonts w:ascii="Times New Roman"/>
          <w:b w:val="false"/>
          <w:i w:val="false"/>
          <w:color w:val="000000"/>
          <w:sz w:val="28"/>
        </w:rPr>
        <w:t>
      15) педагогикалық ұжымға оқушылардың отбасымен жұмыс істеуге жәрдемдеседі және қажет болған жағдайда мектептен тыс ұйымның әкімшілігімен бірлесіп жалпы ата-аналар жиналысын өткізеді.</w:t>
      </w:r>
    </w:p>
    <w:bookmarkEnd w:id="420"/>
    <w:bookmarkStart w:name="z337" w:id="421"/>
    <w:p>
      <w:pPr>
        <w:spacing w:after="0"/>
        <w:ind w:left="0"/>
        <w:jc w:val="both"/>
      </w:pPr>
      <w:r>
        <w:rPr>
          <w:rFonts w:ascii="Times New Roman"/>
          <w:b w:val="false"/>
          <w:i w:val="false"/>
          <w:color w:val="000000"/>
          <w:sz w:val="28"/>
        </w:rPr>
        <w:t>
      16) мектептен тыс ұйымының әкімшілігіне білім алушылар арасында құқық бұзушылықтың, нашақорлықтың, алкоголизмнің, темекі шегудің, қаңғыбастықтың, қайыршылықтың, қорлаудың, ойынға құмарлықтың алдын алуда жәрдемдеседі</w:t>
      </w:r>
    </w:p>
    <w:bookmarkEnd w:id="421"/>
    <w:bookmarkStart w:name="z338" w:id="422"/>
    <w:p>
      <w:pPr>
        <w:spacing w:after="0"/>
        <w:ind w:left="0"/>
        <w:jc w:val="both"/>
      </w:pPr>
      <w:r>
        <w:rPr>
          <w:rFonts w:ascii="Times New Roman"/>
          <w:b w:val="false"/>
          <w:i w:val="false"/>
          <w:color w:val="000000"/>
          <w:sz w:val="28"/>
        </w:rPr>
        <w:t>
      17) білім алушылар арасында тәртіпті нығайтуға және мұғалімдер, білім алушылар, ата-аналар немесе өзге де заңды өкілдер арасында туындаған жанжалдарды шешуге көмектеседі;</w:t>
      </w:r>
    </w:p>
    <w:bookmarkEnd w:id="422"/>
    <w:bookmarkStart w:name="z339" w:id="423"/>
    <w:p>
      <w:pPr>
        <w:spacing w:after="0"/>
        <w:ind w:left="0"/>
        <w:jc w:val="both"/>
      </w:pPr>
      <w:r>
        <w:rPr>
          <w:rFonts w:ascii="Times New Roman"/>
          <w:b w:val="false"/>
          <w:i w:val="false"/>
          <w:color w:val="000000"/>
          <w:sz w:val="28"/>
        </w:rPr>
        <w:t>
      18) мектептен тыс ұйым қызметінің мәселелері бойынша мәдени, сауықтыру іс-шараларын, конференцияларды, кеңестерді, семинарларды өткізуге жәрдемдеседі.</w:t>
      </w:r>
    </w:p>
    <w:bookmarkEnd w:id="423"/>
    <w:bookmarkStart w:name="z340" w:id="424"/>
    <w:p>
      <w:pPr>
        <w:spacing w:after="0"/>
        <w:ind w:left="0"/>
        <w:jc w:val="both"/>
      </w:pPr>
      <w:r>
        <w:rPr>
          <w:rFonts w:ascii="Times New Roman"/>
          <w:b w:val="false"/>
          <w:i w:val="false"/>
          <w:color w:val="000000"/>
          <w:sz w:val="28"/>
        </w:rPr>
        <w:t>
      19)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424"/>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шығарады.</w:t>
      </w:r>
    </w:p>
    <w:bookmarkStart w:name="z341" w:id="425"/>
    <w:p>
      <w:pPr>
        <w:spacing w:after="0"/>
        <w:ind w:left="0"/>
        <w:jc w:val="both"/>
      </w:pPr>
      <w:r>
        <w:rPr>
          <w:rFonts w:ascii="Times New Roman"/>
          <w:b w:val="false"/>
          <w:i w:val="false"/>
          <w:color w:val="000000"/>
          <w:sz w:val="28"/>
        </w:rPr>
        <w:t>
      15. Қамқоршылық кеңестің қызметі оқу жылына арналған жұмыс жоспарына сәйкес жүзеге асырылады.</w:t>
      </w:r>
    </w:p>
    <w:bookmarkEnd w:id="425"/>
    <w:bookmarkStart w:name="z342" w:id="426"/>
    <w:p>
      <w:pPr>
        <w:spacing w:after="0"/>
        <w:ind w:left="0"/>
        <w:jc w:val="left"/>
      </w:pPr>
      <w:r>
        <w:rPr>
          <w:rFonts w:ascii="Times New Roman"/>
          <w:b/>
          <w:i w:val="false"/>
          <w:color w:val="000000"/>
        </w:rPr>
        <w:t xml:space="preserve"> 4- тарау. Қамқоршылық кеңес жұмысын ұйымдастыру тәртібі</w:t>
      </w:r>
    </w:p>
    <w:bookmarkEnd w:id="426"/>
    <w:bookmarkStart w:name="z343" w:id="427"/>
    <w:p>
      <w:pPr>
        <w:spacing w:after="0"/>
        <w:ind w:left="0"/>
        <w:jc w:val="both"/>
      </w:pPr>
      <w:r>
        <w:rPr>
          <w:rFonts w:ascii="Times New Roman"/>
          <w:b w:val="false"/>
          <w:i w:val="false"/>
          <w:color w:val="000000"/>
          <w:sz w:val="28"/>
        </w:rPr>
        <w:t>
      16. Қамқоршылық кеңестің отырысы тоқсанына кемінде 1 рет өткізіледі.</w:t>
      </w:r>
    </w:p>
    <w:bookmarkEnd w:id="427"/>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344" w:id="428"/>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мектептен тыс ұйымның интернет-ресурсында орналастырады.</w:t>
      </w:r>
    </w:p>
    <w:bookmarkEnd w:id="428"/>
    <w:p>
      <w:pPr>
        <w:spacing w:after="0"/>
        <w:ind w:left="0"/>
        <w:jc w:val="both"/>
      </w:pPr>
      <w:r>
        <w:rPr>
          <w:rFonts w:ascii="Times New Roman"/>
          <w:b w:val="false"/>
          <w:i w:val="false"/>
          <w:color w:val="000000"/>
          <w:sz w:val="28"/>
        </w:rPr>
        <w:t>
      Интернет-ресурстағы ақпарат отырыстың өткізілетін күнін, уақытын және орнын қамтиды.</w:t>
      </w:r>
    </w:p>
    <w:bookmarkStart w:name="z345" w:id="429"/>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429"/>
    <w:bookmarkStart w:name="z346" w:id="430"/>
    <w:p>
      <w:pPr>
        <w:spacing w:after="0"/>
        <w:ind w:left="0"/>
        <w:jc w:val="both"/>
      </w:pPr>
      <w:r>
        <w:rPr>
          <w:rFonts w:ascii="Times New Roman"/>
          <w:b w:val="false"/>
          <w:i w:val="false"/>
          <w:color w:val="000000"/>
          <w:sz w:val="28"/>
        </w:rPr>
        <w:t>
      19. Осы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430"/>
    <w:bookmarkStart w:name="z347" w:id="431"/>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өкілдік,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431"/>
    <w:bookmarkStart w:name="z348" w:id="432"/>
    <w:p>
      <w:pPr>
        <w:spacing w:after="0"/>
        <w:ind w:left="0"/>
        <w:jc w:val="both"/>
      </w:pPr>
      <w:r>
        <w:rPr>
          <w:rFonts w:ascii="Times New Roman"/>
          <w:b w:val="false"/>
          <w:i w:val="false"/>
          <w:color w:val="000000"/>
          <w:sz w:val="28"/>
        </w:rPr>
        <w:t>
      21. Мектептен тыс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432"/>
    <w:bookmarkStart w:name="z349" w:id="433"/>
    <w:p>
      <w:pPr>
        <w:spacing w:after="0"/>
        <w:ind w:left="0"/>
        <w:jc w:val="both"/>
      </w:pPr>
      <w:r>
        <w:rPr>
          <w:rFonts w:ascii="Times New Roman"/>
          <w:b w:val="false"/>
          <w:i w:val="false"/>
          <w:color w:val="000000"/>
          <w:sz w:val="28"/>
        </w:rPr>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433"/>
    <w:bookmarkStart w:name="z350" w:id="434"/>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bookmarkEnd w:id="434"/>
    <w:bookmarkStart w:name="z351" w:id="435"/>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435"/>
    <w:bookmarkStart w:name="z352" w:id="436"/>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енгізіледі.</w:t>
      </w:r>
    </w:p>
    <w:bookmarkEnd w:id="436"/>
    <w:bookmarkStart w:name="z353" w:id="437"/>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437"/>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Келісу комиссиясы келіспеушіліктер туындаған шешімдерді қарайды.</w:t>
      </w:r>
    </w:p>
    <w:p>
      <w:pPr>
        <w:spacing w:after="0"/>
        <w:ind w:left="0"/>
        <w:jc w:val="both"/>
      </w:pPr>
      <w:r>
        <w:rPr>
          <w:rFonts w:ascii="Times New Roman"/>
          <w:b w:val="false"/>
          <w:i w:val="false"/>
          <w:color w:val="000000"/>
          <w:sz w:val="28"/>
        </w:rPr>
        <w:t>
      Келісу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354" w:id="438"/>
    <w:p>
      <w:pPr>
        <w:spacing w:after="0"/>
        <w:ind w:left="0"/>
        <w:jc w:val="both"/>
      </w:pPr>
      <w:r>
        <w:rPr>
          <w:rFonts w:ascii="Times New Roman"/>
          <w:b w:val="false"/>
          <w:i w:val="false"/>
          <w:color w:val="000000"/>
          <w:sz w:val="28"/>
        </w:rPr>
        <w:t>
      27. Қамқоршылық кеңестің шешімдерін кеңестің хатшысы мектептен тыс ұйымның интернет-ресурсында орналастырады.</w:t>
      </w:r>
    </w:p>
    <w:bookmarkEnd w:id="438"/>
    <w:bookmarkStart w:name="z355" w:id="439"/>
    <w:p>
      <w:pPr>
        <w:spacing w:after="0"/>
        <w:ind w:left="0"/>
        <w:jc w:val="both"/>
      </w:pPr>
      <w:r>
        <w:rPr>
          <w:rFonts w:ascii="Times New Roman"/>
          <w:b w:val="false"/>
          <w:i w:val="false"/>
          <w:color w:val="000000"/>
          <w:sz w:val="28"/>
        </w:rPr>
        <w:t>
      28. Мектептен тыс ұйымға қайырымдылық көмек ерікті түрде өтеусіз негізде көрсетіледі және Қамқоршылық кеңестің шешімі бойынша ғана жұмсалады.</w:t>
      </w:r>
    </w:p>
    <w:bookmarkEnd w:id="439"/>
    <w:bookmarkStart w:name="z356" w:id="440"/>
    <w:p>
      <w:pPr>
        <w:spacing w:after="0"/>
        <w:ind w:left="0"/>
        <w:jc w:val="both"/>
      </w:pPr>
      <w:r>
        <w:rPr>
          <w:rFonts w:ascii="Times New Roman"/>
          <w:b w:val="false"/>
          <w:i w:val="false"/>
          <w:color w:val="000000"/>
          <w:sz w:val="28"/>
        </w:rPr>
        <w:t>
      29. Мектептен тыс ұйымға қабылданған қайырымдылық көмектен түсетін түсімдер:</w:t>
      </w:r>
    </w:p>
    <w:bookmarkEnd w:id="440"/>
    <w:bookmarkStart w:name="z357" w:id="441"/>
    <w:p>
      <w:pPr>
        <w:spacing w:after="0"/>
        <w:ind w:left="0"/>
        <w:jc w:val="both"/>
      </w:pPr>
      <w:r>
        <w:rPr>
          <w:rFonts w:ascii="Times New Roman"/>
          <w:b w:val="false"/>
          <w:i w:val="false"/>
          <w:color w:val="000000"/>
          <w:sz w:val="28"/>
        </w:rPr>
        <w:t>
      1) мемлекеттік мекеме ұйымдық-құқықтық нысаны түрінде құрылған мектептен тыс ұйымдар үшін - Қазақстан Республикасының бюджеттік заңнамасына сәйкес бюджетті атқару жөніндегі уәкілетті органның аумақтық бөлімшеде ашылған қайырымдылық көмектің қолма-қол ақшасын бақылау шотына;</w:t>
      </w:r>
    </w:p>
    <w:bookmarkEnd w:id="441"/>
    <w:bookmarkStart w:name="z358" w:id="442"/>
    <w:p>
      <w:pPr>
        <w:spacing w:after="0"/>
        <w:ind w:left="0"/>
        <w:jc w:val="both"/>
      </w:pPr>
      <w:r>
        <w:rPr>
          <w:rFonts w:ascii="Times New Roman"/>
          <w:b w:val="false"/>
          <w:i w:val="false"/>
          <w:color w:val="000000"/>
          <w:sz w:val="28"/>
        </w:rPr>
        <w:t>
      2) өзге ұйымдық-құқықтық нысандарда құрылған мектептен тыс ұйымы үшін - екінші деңгейлі банкте ашылған шотына аударылады.</w:t>
      </w:r>
    </w:p>
    <w:bookmarkEnd w:id="442"/>
    <w:bookmarkStart w:name="z359" w:id="443"/>
    <w:p>
      <w:pPr>
        <w:spacing w:after="0"/>
        <w:ind w:left="0"/>
        <w:jc w:val="both"/>
      </w:pPr>
      <w:r>
        <w:rPr>
          <w:rFonts w:ascii="Times New Roman"/>
          <w:b w:val="false"/>
          <w:i w:val="false"/>
          <w:color w:val="000000"/>
          <w:sz w:val="28"/>
        </w:rPr>
        <w:t>
      30. Қайырымдылық көмектен түсетін түсімдер мынадай мақсаттарға:</w:t>
      </w:r>
    </w:p>
    <w:bookmarkEnd w:id="443"/>
    <w:bookmarkStart w:name="z360" w:id="444"/>
    <w:p>
      <w:pPr>
        <w:spacing w:after="0"/>
        <w:ind w:left="0"/>
        <w:jc w:val="both"/>
      </w:pPr>
      <w:r>
        <w:rPr>
          <w:rFonts w:ascii="Times New Roman"/>
          <w:b w:val="false"/>
          <w:i w:val="false"/>
          <w:color w:val="000000"/>
          <w:sz w:val="28"/>
        </w:rPr>
        <w:t>
      1) мектептен тыс ұйымның білім алушыларына әлеуметтік қолдау;</w:t>
      </w:r>
    </w:p>
    <w:bookmarkEnd w:id="444"/>
    <w:bookmarkStart w:name="z361" w:id="445"/>
    <w:p>
      <w:pPr>
        <w:spacing w:after="0"/>
        <w:ind w:left="0"/>
        <w:jc w:val="both"/>
      </w:pPr>
      <w:r>
        <w:rPr>
          <w:rFonts w:ascii="Times New Roman"/>
          <w:b w:val="false"/>
          <w:i w:val="false"/>
          <w:color w:val="000000"/>
          <w:sz w:val="28"/>
        </w:rPr>
        <w:t>
      2) мектептен тыс ұйымның материалдық-техникалық базасын жетілдіру;</w:t>
      </w:r>
    </w:p>
    <w:bookmarkEnd w:id="445"/>
    <w:bookmarkStart w:name="z362" w:id="446"/>
    <w:p>
      <w:pPr>
        <w:spacing w:after="0"/>
        <w:ind w:left="0"/>
        <w:jc w:val="both"/>
      </w:pPr>
      <w:r>
        <w:rPr>
          <w:rFonts w:ascii="Times New Roman"/>
          <w:b w:val="false"/>
          <w:i w:val="false"/>
          <w:color w:val="000000"/>
          <w:sz w:val="28"/>
        </w:rPr>
        <w:t>
      3) дарынды балаларды қолдау;</w:t>
      </w:r>
    </w:p>
    <w:bookmarkEnd w:id="446"/>
    <w:bookmarkStart w:name="z363" w:id="447"/>
    <w:p>
      <w:pPr>
        <w:spacing w:after="0"/>
        <w:ind w:left="0"/>
        <w:jc w:val="both"/>
      </w:pPr>
      <w:r>
        <w:rPr>
          <w:rFonts w:ascii="Times New Roman"/>
          <w:b w:val="false"/>
          <w:i w:val="false"/>
          <w:color w:val="000000"/>
          <w:sz w:val="28"/>
        </w:rPr>
        <w:t>
      4) пәндік-кеңістіктік дамытушы ортаны ұйымдастыруға жұмсалады.</w:t>
      </w:r>
    </w:p>
    <w:bookmarkEnd w:id="447"/>
    <w:bookmarkStart w:name="z364" w:id="448"/>
    <w:p>
      <w:pPr>
        <w:spacing w:after="0"/>
        <w:ind w:left="0"/>
        <w:jc w:val="both"/>
      </w:pPr>
      <w:r>
        <w:rPr>
          <w:rFonts w:ascii="Times New Roman"/>
          <w:b w:val="false"/>
          <w:i w:val="false"/>
          <w:color w:val="000000"/>
          <w:sz w:val="28"/>
        </w:rPr>
        <w:t>
      31. Білім беру ұйымы жыл сайын қаржы жылының қорытындысы бойынша осы білім беру ұйымының интернет-ресурсында тиісті есепті орналастыру арқылы ата-аналар қоғамдастығын өз қызметінің нәтижелері туралы хабардар етеді.</w:t>
      </w:r>
    </w:p>
    <w:bookmarkEnd w:id="448"/>
    <w:bookmarkStart w:name="z365" w:id="449"/>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449"/>
    <w:bookmarkStart w:name="z366" w:id="450"/>
    <w:p>
      <w:pPr>
        <w:spacing w:after="0"/>
        <w:ind w:left="0"/>
        <w:jc w:val="left"/>
      </w:pPr>
      <w:r>
        <w:rPr>
          <w:rFonts w:ascii="Times New Roman"/>
          <w:b/>
          <w:i w:val="false"/>
          <w:color w:val="000000"/>
        </w:rPr>
        <w:t xml:space="preserve"> 5 - тарау. Қамқоршылық кеңестің жұмысын тоқтату</w:t>
      </w:r>
    </w:p>
    <w:bookmarkEnd w:id="450"/>
    <w:bookmarkStart w:name="z367" w:id="451"/>
    <w:p>
      <w:pPr>
        <w:spacing w:after="0"/>
        <w:ind w:left="0"/>
        <w:jc w:val="both"/>
      </w:pPr>
      <w:r>
        <w:rPr>
          <w:rFonts w:ascii="Times New Roman"/>
          <w:b w:val="false"/>
          <w:i w:val="false"/>
          <w:color w:val="000000"/>
          <w:sz w:val="28"/>
        </w:rPr>
        <w:t>
      33. Қамқоршылық кеңестің жұмысын тоқтату:</w:t>
      </w:r>
    </w:p>
    <w:bookmarkEnd w:id="451"/>
    <w:bookmarkStart w:name="z368" w:id="452"/>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452"/>
    <w:bookmarkStart w:name="z369" w:id="453"/>
    <w:p>
      <w:pPr>
        <w:spacing w:after="0"/>
        <w:ind w:left="0"/>
        <w:jc w:val="both"/>
      </w:pPr>
      <w:r>
        <w:rPr>
          <w:rFonts w:ascii="Times New Roman"/>
          <w:b w:val="false"/>
          <w:i w:val="false"/>
          <w:color w:val="000000"/>
          <w:sz w:val="28"/>
        </w:rPr>
        <w:t>
      2) мектептен тыс ұйымы таратылған және қайта ұйымдастырылған кезде;</w:t>
      </w:r>
    </w:p>
    <w:bookmarkEnd w:id="453"/>
    <w:bookmarkStart w:name="z370" w:id="454"/>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454"/>
    <w:bookmarkStart w:name="z371" w:id="455"/>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455"/>
    <w:bookmarkStart w:name="z372" w:id="456"/>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456"/>
    <w:bookmarkStart w:name="z373" w:id="457"/>
    <w:p>
      <w:pPr>
        <w:spacing w:after="0"/>
        <w:ind w:left="0"/>
        <w:jc w:val="both"/>
      </w:pPr>
      <w:r>
        <w:rPr>
          <w:rFonts w:ascii="Times New Roman"/>
          <w:b w:val="false"/>
          <w:i w:val="false"/>
          <w:color w:val="000000"/>
          <w:sz w:val="28"/>
        </w:rPr>
        <w:t>
      1) жеке бастамасы бойынша (Кеңес төрағасының атына еркін түрдегі жазбаша өтініш негізінде);</w:t>
      </w:r>
    </w:p>
    <w:bookmarkEnd w:id="457"/>
    <w:bookmarkStart w:name="z374" w:id="458"/>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355 бұйрығына</w:t>
            </w:r>
            <w:r>
              <w:br/>
            </w:r>
            <w:r>
              <w:rPr>
                <w:rFonts w:ascii="Times New Roman"/>
                <w:b w:val="false"/>
                <w:i w:val="false"/>
                <w:color w:val="000000"/>
                <w:sz w:val="20"/>
              </w:rPr>
              <w:t>5-қосымша</w:t>
            </w:r>
          </w:p>
        </w:tc>
      </w:tr>
    </w:tbl>
    <w:bookmarkStart w:name="z376" w:id="459"/>
    <w:p>
      <w:pPr>
        <w:spacing w:after="0"/>
        <w:ind w:left="0"/>
        <w:jc w:val="left"/>
      </w:pPr>
      <w:r>
        <w:rPr>
          <w:rFonts w:ascii="Times New Roman"/>
          <w:b/>
          <w:i w:val="false"/>
          <w:color w:val="000000"/>
        </w:rPr>
        <w:t xml:space="preserve">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тәртібі</w:t>
      </w:r>
    </w:p>
    <w:bookmarkEnd w:id="459"/>
    <w:p>
      <w:pPr>
        <w:spacing w:after="0"/>
        <w:ind w:left="0"/>
        <w:jc w:val="both"/>
      </w:pPr>
      <w:r>
        <w:rPr>
          <w:rFonts w:ascii="Times New Roman"/>
          <w:b w:val="false"/>
          <w:i w:val="false"/>
          <w:color w:val="ff0000"/>
          <w:sz w:val="28"/>
        </w:rPr>
        <w:t xml:space="preserve">
      Ескерту. Бұйрық 5-қосымшамен толықтырылды - ҚР Оқу-ағарту министрінің м.а. 01.03.2023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7" w:id="460"/>
    <w:p>
      <w:pPr>
        <w:spacing w:after="0"/>
        <w:ind w:left="0"/>
        <w:jc w:val="left"/>
      </w:pPr>
      <w:r>
        <w:rPr>
          <w:rFonts w:ascii="Times New Roman"/>
          <w:b/>
          <w:i w:val="false"/>
          <w:color w:val="000000"/>
        </w:rPr>
        <w:t xml:space="preserve"> 1-тарау. Жалпы ережелер</w:t>
      </w:r>
    </w:p>
    <w:bookmarkEnd w:id="460"/>
    <w:bookmarkStart w:name="z378" w:id="461"/>
    <w:p>
      <w:pPr>
        <w:spacing w:after="0"/>
        <w:ind w:left="0"/>
        <w:jc w:val="both"/>
      </w:pPr>
      <w:r>
        <w:rPr>
          <w:rFonts w:ascii="Times New Roman"/>
          <w:b w:val="false"/>
          <w:i w:val="false"/>
          <w:color w:val="000000"/>
          <w:sz w:val="28"/>
        </w:rPr>
        <w:t xml:space="preserve">
      1. Жетім балалар мен ата-анасының қамқорлығынсыз қалған балаларға арналған білім беру ұйымдарында Қамқоршылық кеңестің жұмысын ұйымдастырудың үлгілік қағидалары және оны сайлау </w:t>
      </w:r>
      <w:r>
        <w:rPr>
          <w:rFonts w:ascii="Times New Roman"/>
          <w:b w:val="false"/>
          <w:i w:val="false"/>
          <w:color w:val="000000"/>
          <w:sz w:val="28"/>
        </w:rPr>
        <w:t>тәртібі</w:t>
      </w:r>
      <w:r>
        <w:rPr>
          <w:rFonts w:ascii="Times New Roman"/>
          <w:b w:val="false"/>
          <w:i w:val="false"/>
          <w:color w:val="000000"/>
          <w:sz w:val="28"/>
        </w:rPr>
        <w:t xml:space="preserve"> (бұдан әрі-Қағидалар) "Білім туралы" Қазақстан Республикасы Заңының 44-бабының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Қамқоршылық кеңестің (бұдан әрі – Қамқоршылық кеңес) қызметін ұйымдастыру және оның сайлау тәртібін айқындайды.</w:t>
      </w:r>
    </w:p>
    <w:bookmarkEnd w:id="461"/>
    <w:bookmarkStart w:name="z379" w:id="462"/>
    <w:p>
      <w:pPr>
        <w:spacing w:after="0"/>
        <w:ind w:left="0"/>
        <w:jc w:val="both"/>
      </w:pPr>
      <w:r>
        <w:rPr>
          <w:rFonts w:ascii="Times New Roman"/>
          <w:b w:val="false"/>
          <w:i w:val="false"/>
          <w:color w:val="000000"/>
          <w:sz w:val="28"/>
        </w:rPr>
        <w:t>
      2. Қамқоршылық кеңес жетім балалар мен ата-анасының қамқорлығынсыз қалған балаларға арналған білім беру ұйымын (бұдан әрі-білім беру ұйымы) оның дамуына жәрдемдесетін және білім беру ұйымының қызметіне қоғамдық бақылауды қамтамасыз ететін алқалы басқару орган ретінде өз қызметін мына қағидаттар негізінде жүзеге асырады:</w:t>
      </w:r>
    </w:p>
    <w:bookmarkEnd w:id="462"/>
    <w:bookmarkStart w:name="z380" w:id="463"/>
    <w:p>
      <w:pPr>
        <w:spacing w:after="0"/>
        <w:ind w:left="0"/>
        <w:jc w:val="both"/>
      </w:pPr>
      <w:r>
        <w:rPr>
          <w:rFonts w:ascii="Times New Roman"/>
          <w:b w:val="false"/>
          <w:i w:val="false"/>
          <w:color w:val="000000"/>
          <w:sz w:val="28"/>
        </w:rPr>
        <w:t>
      1) тәуелсіздік;</w:t>
      </w:r>
    </w:p>
    <w:bookmarkEnd w:id="463"/>
    <w:bookmarkStart w:name="z381" w:id="464"/>
    <w:p>
      <w:pPr>
        <w:spacing w:after="0"/>
        <w:ind w:left="0"/>
        <w:jc w:val="both"/>
      </w:pPr>
      <w:r>
        <w:rPr>
          <w:rFonts w:ascii="Times New Roman"/>
          <w:b w:val="false"/>
          <w:i w:val="false"/>
          <w:color w:val="000000"/>
          <w:sz w:val="28"/>
        </w:rPr>
        <w:t>
      2) оның мүшелерінің өтеусіз негіздегі қызметі;</w:t>
      </w:r>
    </w:p>
    <w:bookmarkEnd w:id="464"/>
    <w:bookmarkStart w:name="z382" w:id="465"/>
    <w:p>
      <w:pPr>
        <w:spacing w:after="0"/>
        <w:ind w:left="0"/>
        <w:jc w:val="both"/>
      </w:pPr>
      <w:r>
        <w:rPr>
          <w:rFonts w:ascii="Times New Roman"/>
          <w:b w:val="false"/>
          <w:i w:val="false"/>
          <w:color w:val="000000"/>
          <w:sz w:val="28"/>
        </w:rPr>
        <w:t>
      3) еріктілік;</w:t>
      </w:r>
    </w:p>
    <w:bookmarkEnd w:id="465"/>
    <w:bookmarkStart w:name="z383" w:id="466"/>
    <w:p>
      <w:pPr>
        <w:spacing w:after="0"/>
        <w:ind w:left="0"/>
        <w:jc w:val="both"/>
      </w:pPr>
      <w:r>
        <w:rPr>
          <w:rFonts w:ascii="Times New Roman"/>
          <w:b w:val="false"/>
          <w:i w:val="false"/>
          <w:color w:val="000000"/>
          <w:sz w:val="28"/>
        </w:rPr>
        <w:t>
      4) ашықтық;</w:t>
      </w:r>
    </w:p>
    <w:bookmarkEnd w:id="466"/>
    <w:bookmarkStart w:name="z384" w:id="467"/>
    <w:p>
      <w:pPr>
        <w:spacing w:after="0"/>
        <w:ind w:left="0"/>
        <w:jc w:val="both"/>
      </w:pPr>
      <w:r>
        <w:rPr>
          <w:rFonts w:ascii="Times New Roman"/>
          <w:b w:val="false"/>
          <w:i w:val="false"/>
          <w:color w:val="000000"/>
          <w:sz w:val="28"/>
        </w:rPr>
        <w:t>
      5) жариялылық пен шынайылық.</w:t>
      </w:r>
    </w:p>
    <w:bookmarkEnd w:id="467"/>
    <w:bookmarkStart w:name="z385" w:id="4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Қамқоршылық кеңестің мүшелері өз қызметінде:</w:t>
      </w:r>
    </w:p>
    <w:bookmarkEnd w:id="468"/>
    <w:bookmarkStart w:name="z589" w:id="469"/>
    <w:p>
      <w:pPr>
        <w:spacing w:after="0"/>
        <w:ind w:left="0"/>
        <w:jc w:val="both"/>
      </w:pPr>
      <w:r>
        <w:rPr>
          <w:rFonts w:ascii="Times New Roman"/>
          <w:b w:val="false"/>
          <w:i w:val="false"/>
          <w:color w:val="000000"/>
          <w:sz w:val="28"/>
        </w:rPr>
        <w:t>
      1) Қазақстан Республикасының заңнамасын, осы Қағидалардың және өзге де нормативтік құқықтық актілердің талаптарын сақтады;</w:t>
      </w:r>
    </w:p>
    <w:bookmarkEnd w:id="469"/>
    <w:bookmarkStart w:name="z590" w:id="470"/>
    <w:p>
      <w:pPr>
        <w:spacing w:after="0"/>
        <w:ind w:left="0"/>
        <w:jc w:val="both"/>
      </w:pPr>
      <w:r>
        <w:rPr>
          <w:rFonts w:ascii="Times New Roman"/>
          <w:b w:val="false"/>
          <w:i w:val="false"/>
          <w:color w:val="000000"/>
          <w:sz w:val="28"/>
        </w:rPr>
        <w:t>
      2) өз қызметін білім беру ұйымымен, жұртшылықпен, жергілікті атқарушы және өкілді органдармен, мүдделі мемлекеттік органдармен және өзге де жеке және/немесе заңды тұлғалармен өзара іс-қимыл жасай отырып, жүзеге асырады;</w:t>
      </w:r>
    </w:p>
    <w:bookmarkEnd w:id="470"/>
    <w:bookmarkStart w:name="z591" w:id="471"/>
    <w:p>
      <w:pPr>
        <w:spacing w:after="0"/>
        <w:ind w:left="0"/>
        <w:jc w:val="both"/>
      </w:pPr>
      <w:r>
        <w:rPr>
          <w:rFonts w:ascii="Times New Roman"/>
          <w:b w:val="false"/>
          <w:i w:val="false"/>
          <w:color w:val="000000"/>
          <w:sz w:val="28"/>
        </w:rPr>
        <w:t>
      3) Қамқоршылық кеңестің құзыретіне кіретін барлық мәселелер бойынша дауыс беру құқығымен оның отырыстарына қатысады;</w:t>
      </w:r>
    </w:p>
    <w:bookmarkEnd w:id="471"/>
    <w:bookmarkStart w:name="z592" w:id="472"/>
    <w:p>
      <w:pPr>
        <w:spacing w:after="0"/>
        <w:ind w:left="0"/>
        <w:jc w:val="both"/>
      </w:pPr>
      <w:r>
        <w:rPr>
          <w:rFonts w:ascii="Times New Roman"/>
          <w:b w:val="false"/>
          <w:i w:val="false"/>
          <w:color w:val="000000"/>
          <w:sz w:val="28"/>
        </w:rPr>
        <w:t>
      4) білім беру ұйымның қызметіне, оның ішінде білім беру үдерісін жетілдіру, материалдық-техникалық базаны жақсарту, тәрбие жұмысын ұйымдастыру мәселелері бойынша ұсыныстар енгізеді;</w:t>
      </w:r>
    </w:p>
    <w:bookmarkEnd w:id="472"/>
    <w:bookmarkStart w:name="z593" w:id="473"/>
    <w:p>
      <w:pPr>
        <w:spacing w:after="0"/>
        <w:ind w:left="0"/>
        <w:jc w:val="both"/>
      </w:pPr>
      <w:r>
        <w:rPr>
          <w:rFonts w:ascii="Times New Roman"/>
          <w:b w:val="false"/>
          <w:i w:val="false"/>
          <w:color w:val="000000"/>
          <w:sz w:val="28"/>
        </w:rPr>
        <w:t>
      5) Қамқоршылық кеңестің құзыреті шегінде білім беру ұйымы әкімшілігінен қажетті ақпаратты алады;</w:t>
      </w:r>
    </w:p>
    <w:bookmarkEnd w:id="473"/>
    <w:bookmarkStart w:name="z594" w:id="474"/>
    <w:p>
      <w:pPr>
        <w:spacing w:after="0"/>
        <w:ind w:left="0"/>
        <w:jc w:val="both"/>
      </w:pPr>
      <w:r>
        <w:rPr>
          <w:rFonts w:ascii="Times New Roman"/>
          <w:b w:val="false"/>
          <w:i w:val="false"/>
          <w:color w:val="000000"/>
          <w:sz w:val="28"/>
        </w:rPr>
        <w:t>
      6) Қамқоршылық кеңестің құзыретіне кіретін мәселелерді оның отырыстарында қарастыруды бастамашылық жасайды;</w:t>
      </w:r>
    </w:p>
    <w:bookmarkEnd w:id="474"/>
    <w:bookmarkStart w:name="z595" w:id="475"/>
    <w:p>
      <w:pPr>
        <w:spacing w:after="0"/>
        <w:ind w:left="0"/>
        <w:jc w:val="both"/>
      </w:pPr>
      <w:r>
        <w:rPr>
          <w:rFonts w:ascii="Times New Roman"/>
          <w:b w:val="false"/>
          <w:i w:val="false"/>
          <w:color w:val="000000"/>
          <w:sz w:val="28"/>
        </w:rPr>
        <w:t>
      7) білім беру ұйымды дамытуға бағытталған жобаларды, іс-шараларды және бағдарламаларды әзірлеуге және іске асыруға қатысады;</w:t>
      </w:r>
    </w:p>
    <w:bookmarkEnd w:id="475"/>
    <w:bookmarkStart w:name="z596" w:id="476"/>
    <w:p>
      <w:pPr>
        <w:spacing w:after="0"/>
        <w:ind w:left="0"/>
        <w:jc w:val="both"/>
      </w:pPr>
      <w:r>
        <w:rPr>
          <w:rFonts w:ascii="Times New Roman"/>
          <w:b w:val="false"/>
          <w:i w:val="false"/>
          <w:color w:val="000000"/>
          <w:sz w:val="28"/>
        </w:rPr>
        <w:t>
      8) Қамқоршылық кеңестің мүддесін мемлекеттік органдарда, жергілікті өзін-өзі басқару органдарында, қоғамдық бірлестіктер мен өзге де ұйымдарда білдіруге құқылы;</w:t>
      </w:r>
    </w:p>
    <w:bookmarkEnd w:id="476"/>
    <w:bookmarkStart w:name="z597" w:id="477"/>
    <w:p>
      <w:pPr>
        <w:spacing w:after="0"/>
        <w:ind w:left="0"/>
        <w:jc w:val="both"/>
      </w:pPr>
      <w:r>
        <w:rPr>
          <w:rFonts w:ascii="Times New Roman"/>
          <w:b w:val="false"/>
          <w:i w:val="false"/>
          <w:color w:val="000000"/>
          <w:sz w:val="28"/>
        </w:rPr>
        <w:t>
      9) Қазақстан Республикасының қолданыстағы заңнамасын және осы Ереженің талаптарын сақтайды;</w:t>
      </w:r>
    </w:p>
    <w:bookmarkEnd w:id="477"/>
    <w:bookmarkStart w:name="z598" w:id="478"/>
    <w:p>
      <w:pPr>
        <w:spacing w:after="0"/>
        <w:ind w:left="0"/>
        <w:jc w:val="both"/>
      </w:pPr>
      <w:r>
        <w:rPr>
          <w:rFonts w:ascii="Times New Roman"/>
          <w:b w:val="false"/>
          <w:i w:val="false"/>
          <w:color w:val="000000"/>
          <w:sz w:val="28"/>
        </w:rPr>
        <w:t>
      10) жүктелген функцияларды адал және объективті түрде орындайды;</w:t>
      </w:r>
    </w:p>
    <w:bookmarkEnd w:id="478"/>
    <w:bookmarkStart w:name="z599" w:id="479"/>
    <w:p>
      <w:pPr>
        <w:spacing w:after="0"/>
        <w:ind w:left="0"/>
        <w:jc w:val="both"/>
      </w:pPr>
      <w:r>
        <w:rPr>
          <w:rFonts w:ascii="Times New Roman"/>
          <w:b w:val="false"/>
          <w:i w:val="false"/>
          <w:color w:val="000000"/>
          <w:sz w:val="28"/>
        </w:rPr>
        <w:t>
      11) Қамқоршылық кеңестің және мектепке дейінгі ұйымның беделін арттыруға ықпал етеді;</w:t>
      </w:r>
    </w:p>
    <w:bookmarkEnd w:id="479"/>
    <w:bookmarkStart w:name="z600" w:id="480"/>
    <w:p>
      <w:pPr>
        <w:spacing w:after="0"/>
        <w:ind w:left="0"/>
        <w:jc w:val="both"/>
      </w:pPr>
      <w:r>
        <w:rPr>
          <w:rFonts w:ascii="Times New Roman"/>
          <w:b w:val="false"/>
          <w:i w:val="false"/>
          <w:color w:val="000000"/>
          <w:sz w:val="28"/>
        </w:rPr>
        <w:t xml:space="preserve">
      12) қолжетімділігі шектеулі дербес деректерге субъектінің немесе оның заңды өкілінің келісімінсіз не өзге де заңды негіздер болмағанда оларды таратуға жол бермеу талаптарын сақтау арқылы олардың құпиялылығын қамтамасыз етедi; </w:t>
      </w:r>
    </w:p>
    <w:bookmarkEnd w:id="480"/>
    <w:bookmarkStart w:name="z601" w:id="481"/>
    <w:p>
      <w:pPr>
        <w:spacing w:after="0"/>
        <w:ind w:left="0"/>
        <w:jc w:val="both"/>
      </w:pPr>
      <w:r>
        <w:rPr>
          <w:rFonts w:ascii="Times New Roman"/>
          <w:b w:val="false"/>
          <w:i w:val="false"/>
          <w:color w:val="000000"/>
          <w:sz w:val="28"/>
        </w:rPr>
        <w:t>
      13) шешім қабылдау кезінде мүдделер қақтығысына жол бермеуге және оның бар екендігі туралы Қамқоршылық кеңесті хабардар етеді.</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8" w:id="482"/>
    <w:p>
      <w:pPr>
        <w:spacing w:after="0"/>
        <w:ind w:left="0"/>
        <w:jc w:val="left"/>
      </w:pPr>
      <w:r>
        <w:rPr>
          <w:rFonts w:ascii="Times New Roman"/>
          <w:b/>
          <w:i w:val="false"/>
          <w:color w:val="000000"/>
        </w:rPr>
        <w:t xml:space="preserve"> 2-тарау. Қамқоршылық кеңесті сайлау тәртібі</w:t>
      </w:r>
    </w:p>
    <w:bookmarkEnd w:id="482"/>
    <w:bookmarkStart w:name="z389" w:id="483"/>
    <w:p>
      <w:pPr>
        <w:spacing w:after="0"/>
        <w:ind w:left="0"/>
        <w:jc w:val="both"/>
      </w:pPr>
      <w:r>
        <w:rPr>
          <w:rFonts w:ascii="Times New Roman"/>
          <w:b w:val="false"/>
          <w:i w:val="false"/>
          <w:color w:val="000000"/>
          <w:sz w:val="28"/>
        </w:rPr>
        <w:t>
      4. Қамқоршылық кеңесті білім беру саласындағы жергілікті атқарушы орган құратын комиссия (бұдан әрі – Комиссия) сайлайды.</w:t>
      </w:r>
    </w:p>
    <w:bookmarkEnd w:id="483"/>
    <w:p>
      <w:pPr>
        <w:spacing w:after="0"/>
        <w:ind w:left="0"/>
        <w:jc w:val="both"/>
      </w:pPr>
      <w:r>
        <w:rPr>
          <w:rFonts w:ascii="Times New Roman"/>
          <w:b w:val="false"/>
          <w:i w:val="false"/>
          <w:color w:val="000000"/>
          <w:sz w:val="28"/>
        </w:rPr>
        <w:t>
      Қамқоршылық кеңестің өкілеттік мерзімі 3 (үш) жылды құрайды.</w:t>
      </w:r>
    </w:p>
    <w:bookmarkStart w:name="z390" w:id="484"/>
    <w:p>
      <w:pPr>
        <w:spacing w:after="0"/>
        <w:ind w:left="0"/>
        <w:jc w:val="both"/>
      </w:pPr>
      <w:r>
        <w:rPr>
          <w:rFonts w:ascii="Times New Roman"/>
          <w:b w:val="false"/>
          <w:i w:val="false"/>
          <w:color w:val="000000"/>
          <w:sz w:val="28"/>
        </w:rPr>
        <w:t>
      5. Комиссия мүшелерінің саны тақ санды құрайды, кемінде 7 (жеті) адам, оның ішінде мемлекеттік органдар өкілдерінің саны Қамқоршылық кеңес мүшелерінің жалпы санының 2/3 (үштен екісінен) аспайды.</w:t>
      </w:r>
    </w:p>
    <w:bookmarkEnd w:id="484"/>
    <w:p>
      <w:pPr>
        <w:spacing w:after="0"/>
        <w:ind w:left="0"/>
        <w:jc w:val="both"/>
      </w:pPr>
      <w:r>
        <w:rPr>
          <w:rFonts w:ascii="Times New Roman"/>
          <w:b w:val="false"/>
          <w:i w:val="false"/>
          <w:color w:val="000000"/>
          <w:sz w:val="28"/>
        </w:rPr>
        <w:t>
      Комиссия құрамына жергілікті өкілді, атқарушы және құқық қорғау органдарының, үкіметтік емес ұйымдардың, бұқаралық ақпарат құралдарының өкілдері кіреді.</w:t>
      </w:r>
    </w:p>
    <w:bookmarkStart w:name="z391" w:id="485"/>
    <w:p>
      <w:pPr>
        <w:spacing w:after="0"/>
        <w:ind w:left="0"/>
        <w:jc w:val="both"/>
      </w:pPr>
      <w:r>
        <w:rPr>
          <w:rFonts w:ascii="Times New Roman"/>
          <w:b w:val="false"/>
          <w:i w:val="false"/>
          <w:color w:val="000000"/>
          <w:sz w:val="28"/>
        </w:rPr>
        <w:t>
      6. Комиссия төрағасы Комиссия мүшелерінің арасынан жергілікті өкілдік және/немесе атқарушы және/немесе құқық қорғау органдарының өкілдерін қоспағанда, оның бірінші отырысында сайланады, ол туралы хаттамалық шешім шығарылады.</w:t>
      </w:r>
    </w:p>
    <w:bookmarkEnd w:id="485"/>
    <w:p>
      <w:pPr>
        <w:spacing w:after="0"/>
        <w:ind w:left="0"/>
        <w:jc w:val="both"/>
      </w:pPr>
      <w:r>
        <w:rPr>
          <w:rFonts w:ascii="Times New Roman"/>
          <w:b w:val="false"/>
          <w:i w:val="false"/>
          <w:color w:val="000000"/>
          <w:sz w:val="28"/>
        </w:rPr>
        <w:t>
      Комиссия хатшысы оның жұмысын ұйымдастырушылық қамтамасыз етуді жүзеге асырады, оның мүшесі болып табылмайды және дауыс беруге қатыспайды. Тиісті саланың уәкілетті органының немесе білім беру саласындағы жергілікті атқарушы органның қызметкері Комиссия хатшысы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2" w:id="486"/>
    <w:p>
      <w:pPr>
        <w:spacing w:after="0"/>
        <w:ind w:left="0"/>
        <w:jc w:val="both"/>
      </w:pPr>
      <w:r>
        <w:rPr>
          <w:rFonts w:ascii="Times New Roman"/>
          <w:b w:val="false"/>
          <w:i w:val="false"/>
          <w:color w:val="000000"/>
          <w:sz w:val="28"/>
        </w:rPr>
        <w:t>
      7. Комиссияның жалпы құрамының кемінде 2/3 (үштен екісі) қатысқан жағдайда Комиссияның отырысы өткізілген және оның шешімі заңды болып есептеледі.</w:t>
      </w:r>
    </w:p>
    <w:bookmarkEnd w:id="486"/>
    <w:p>
      <w:pPr>
        <w:spacing w:after="0"/>
        <w:ind w:left="0"/>
        <w:jc w:val="both"/>
      </w:pPr>
      <w:r>
        <w:rPr>
          <w:rFonts w:ascii="Times New Roman"/>
          <w:b w:val="false"/>
          <w:i w:val="false"/>
          <w:color w:val="000000"/>
          <w:sz w:val="28"/>
        </w:rPr>
        <w:t>
      Комиссия шешімі комиссия мүшелерінің жалпы санының дауыстар басымдылығымен қабылданады. Дауыстар тең болған жағдайда комиссия төрағасының дауысы шешуші болып табылады. Комиссияның барлық шешімдері хаттама түрінде рәсімделеді, оған төраға, отырысқа қатысқан комиссия мүшелері және хатшы қол қояды.</w:t>
      </w:r>
    </w:p>
    <w:bookmarkStart w:name="z393" w:id="487"/>
    <w:p>
      <w:pPr>
        <w:spacing w:after="0"/>
        <w:ind w:left="0"/>
        <w:jc w:val="both"/>
      </w:pPr>
      <w:r>
        <w:rPr>
          <w:rFonts w:ascii="Times New Roman"/>
          <w:b w:val="false"/>
          <w:i w:val="false"/>
          <w:color w:val="000000"/>
          <w:sz w:val="28"/>
        </w:rPr>
        <w:t>
      8. Тиісті саланың уәкілетті органы немесе білім беру саласындағы жергілікті атқарушы орган күнтізбелік жылдың 1 мен 10 қыркүйек аралығындағы кезеңде (Қамқоршылық кеңестің өкілеттігін тоқтату туралы шешім қабылданған күннен бастап бір ай ішінде) Қамқоршылық кеңестің сайлануы жөніндегі конкурсты өткізу туралы хабарландыруды, оның атауын, сапалық құрамын, сондай-ақ Қағиданың 9-тармағына сәйкес құжаттар мен мәліметтер жіберілетін почта және электрондық мекенжайларды көрсете отырып, өзінің интернет-ресурсында және/немесе тиісті әкімшілік-аумақтық бірліктің аумағында таратылатын мерзімді баспасөз басылымында қазақ және орыс тілдерінде жариялайды.</w:t>
      </w:r>
    </w:p>
    <w:bookmarkEnd w:id="487"/>
    <w:p>
      <w:pPr>
        <w:spacing w:after="0"/>
        <w:ind w:left="0"/>
        <w:jc w:val="both"/>
      </w:pPr>
      <w:r>
        <w:rPr>
          <w:rFonts w:ascii="Times New Roman"/>
          <w:b w:val="false"/>
          <w:i w:val="false"/>
          <w:color w:val="000000"/>
          <w:sz w:val="28"/>
        </w:rPr>
        <w:t>
      Құжаттарды қабылдау хабарландыру орналастырылған күннен бастап күнтізбелік 20 (жиырма) күн өткен соң аяқталады.</w:t>
      </w:r>
    </w:p>
    <w:bookmarkStart w:name="z394" w:id="488"/>
    <w:p>
      <w:pPr>
        <w:spacing w:after="0"/>
        <w:ind w:left="0"/>
        <w:jc w:val="both"/>
      </w:pPr>
      <w:r>
        <w:rPr>
          <w:rFonts w:ascii="Times New Roman"/>
          <w:b w:val="false"/>
          <w:i w:val="false"/>
          <w:color w:val="000000"/>
          <w:sz w:val="28"/>
        </w:rPr>
        <w:t>
      9. Үміткерлер Қамқоршылық кеңесті сайлау және оның құрамы бойынша ұсыныстарды қабылдау туралы хабарламада көрсетілген мерзімде Комиссияға мынадай құжаттарды ұсынады:</w:t>
      </w:r>
    </w:p>
    <w:bookmarkEnd w:id="488"/>
    <w:bookmarkStart w:name="z395" w:id="489"/>
    <w:p>
      <w:pPr>
        <w:spacing w:after="0"/>
        <w:ind w:left="0"/>
        <w:jc w:val="both"/>
      </w:pPr>
      <w:r>
        <w:rPr>
          <w:rFonts w:ascii="Times New Roman"/>
          <w:b w:val="false"/>
          <w:i w:val="false"/>
          <w:color w:val="000000"/>
          <w:sz w:val="28"/>
        </w:rPr>
        <w:t>
      1) өтінім (еркін түрде);</w:t>
      </w:r>
    </w:p>
    <w:bookmarkEnd w:id="489"/>
    <w:bookmarkStart w:name="z396" w:id="490"/>
    <w:p>
      <w:pPr>
        <w:spacing w:after="0"/>
        <w:ind w:left="0"/>
        <w:jc w:val="both"/>
      </w:pPr>
      <w:r>
        <w:rPr>
          <w:rFonts w:ascii="Times New Roman"/>
          <w:b w:val="false"/>
          <w:i w:val="false"/>
          <w:color w:val="000000"/>
          <w:sz w:val="28"/>
        </w:rPr>
        <w:t>
      2) үміткердің жеке басын куәландыратын құжаттың көшірмесі;</w:t>
      </w:r>
    </w:p>
    <w:bookmarkEnd w:id="490"/>
    <w:bookmarkStart w:name="z397" w:id="491"/>
    <w:p>
      <w:pPr>
        <w:spacing w:after="0"/>
        <w:ind w:left="0"/>
        <w:jc w:val="both"/>
      </w:pPr>
      <w:r>
        <w:rPr>
          <w:rFonts w:ascii="Times New Roman"/>
          <w:b w:val="false"/>
          <w:i w:val="false"/>
          <w:color w:val="000000"/>
          <w:sz w:val="28"/>
        </w:rPr>
        <w:t>
      3) қазақ немесе орыс тілдеріндегі түйіндеме;</w:t>
      </w:r>
    </w:p>
    <w:bookmarkEnd w:id="491"/>
    <w:bookmarkStart w:name="z398" w:id="492"/>
    <w:p>
      <w:pPr>
        <w:spacing w:after="0"/>
        <w:ind w:left="0"/>
        <w:jc w:val="both"/>
      </w:pPr>
      <w:r>
        <w:rPr>
          <w:rFonts w:ascii="Times New Roman"/>
          <w:b w:val="false"/>
          <w:i w:val="false"/>
          <w:color w:val="000000"/>
          <w:sz w:val="28"/>
        </w:rPr>
        <w:t>
      4) білімі бар екендігі туралы құжаттың көшірмесі (бар болса);</w:t>
      </w:r>
    </w:p>
    <w:bookmarkEnd w:id="492"/>
    <w:bookmarkStart w:name="z399" w:id="493"/>
    <w:p>
      <w:pPr>
        <w:spacing w:after="0"/>
        <w:ind w:left="0"/>
        <w:jc w:val="both"/>
      </w:pPr>
      <w:r>
        <w:rPr>
          <w:rFonts w:ascii="Times New Roman"/>
          <w:b w:val="false"/>
          <w:i w:val="false"/>
          <w:color w:val="000000"/>
          <w:sz w:val="28"/>
        </w:rPr>
        <w:t>
      5) Қазақстан Республикасы Бас прокуратурасының Құқықтық статистика және арнайы есепке алу жөніндегі комитетінің аумақтық бөлімшелері берген соттылығының және сыбайлас жемқорлық құқық бұзушылықтардың жоқтығын растайтын құжаттар.</w:t>
      </w:r>
    </w:p>
    <w:bookmarkEnd w:id="493"/>
    <w:p>
      <w:pPr>
        <w:spacing w:after="0"/>
        <w:ind w:left="0"/>
        <w:jc w:val="both"/>
      </w:pPr>
      <w:r>
        <w:rPr>
          <w:rFonts w:ascii="Times New Roman"/>
          <w:b w:val="false"/>
          <w:i w:val="false"/>
          <w:color w:val="000000"/>
          <w:sz w:val="28"/>
        </w:rPr>
        <w:t>
      Үміткерлер өздерінің кәсіби (немесе) қоғамдық қызметі туралы қосымша мәліметтер ұсынады.</w:t>
      </w:r>
    </w:p>
    <w:bookmarkStart w:name="z400" w:id="494"/>
    <w:p>
      <w:pPr>
        <w:spacing w:after="0"/>
        <w:ind w:left="0"/>
        <w:jc w:val="both"/>
      </w:pPr>
      <w:r>
        <w:rPr>
          <w:rFonts w:ascii="Times New Roman"/>
          <w:b w:val="false"/>
          <w:i w:val="false"/>
          <w:color w:val="000000"/>
          <w:sz w:val="28"/>
        </w:rPr>
        <w:t>
      10. Қамқоршылық кеңестің құрамына мыналар кіреді:</w:t>
      </w:r>
    </w:p>
    <w:bookmarkEnd w:id="494"/>
    <w:bookmarkStart w:name="z401" w:id="495"/>
    <w:p>
      <w:pPr>
        <w:spacing w:after="0"/>
        <w:ind w:left="0"/>
        <w:jc w:val="both"/>
      </w:pPr>
      <w:r>
        <w:rPr>
          <w:rFonts w:ascii="Times New Roman"/>
          <w:b w:val="false"/>
          <w:i w:val="false"/>
          <w:color w:val="000000"/>
          <w:sz w:val="28"/>
        </w:rPr>
        <w:t>
      1) білім беру ұйымының әкімшілік аумағында орналасқан қорғаншылық және қамқоршылық органдарының өкілдері-1 адам;</w:t>
      </w:r>
    </w:p>
    <w:bookmarkEnd w:id="495"/>
    <w:bookmarkStart w:name="z402" w:id="496"/>
    <w:p>
      <w:pPr>
        <w:spacing w:after="0"/>
        <w:ind w:left="0"/>
        <w:jc w:val="both"/>
      </w:pPr>
      <w:r>
        <w:rPr>
          <w:rFonts w:ascii="Times New Roman"/>
          <w:b w:val="false"/>
          <w:i w:val="false"/>
          <w:color w:val="000000"/>
          <w:sz w:val="28"/>
        </w:rPr>
        <w:t>
      2) үкіметтік емес (коммерциялық емес) ұйымдардың өкілдері - кемінде 3 адам. Коммерциялық емес ұйым болып табылатын бір заңды тұлғадан Қамқоршылық кеңеске бір ғана өкіл сайлана алады;</w:t>
      </w:r>
    </w:p>
    <w:bookmarkEnd w:id="496"/>
    <w:bookmarkStart w:name="z403" w:id="497"/>
    <w:p>
      <w:pPr>
        <w:spacing w:after="0"/>
        <w:ind w:left="0"/>
        <w:jc w:val="both"/>
      </w:pPr>
      <w:r>
        <w:rPr>
          <w:rFonts w:ascii="Times New Roman"/>
          <w:b w:val="false"/>
          <w:i w:val="false"/>
          <w:color w:val="000000"/>
          <w:sz w:val="28"/>
        </w:rPr>
        <w:t>
      3) жергілікті өкілдік органдарының өкілдері – 1 адам;</w:t>
      </w:r>
    </w:p>
    <w:bookmarkEnd w:id="497"/>
    <w:bookmarkStart w:name="z404" w:id="498"/>
    <w:p>
      <w:pPr>
        <w:spacing w:after="0"/>
        <w:ind w:left="0"/>
        <w:jc w:val="both"/>
      </w:pPr>
      <w:r>
        <w:rPr>
          <w:rFonts w:ascii="Times New Roman"/>
          <w:b w:val="false"/>
          <w:i w:val="false"/>
          <w:color w:val="000000"/>
          <w:sz w:val="28"/>
        </w:rPr>
        <w:t>
      4) мемлекеттік органдардың өкілдері – 1 адам;</w:t>
      </w:r>
    </w:p>
    <w:bookmarkEnd w:id="498"/>
    <w:bookmarkStart w:name="z405" w:id="499"/>
    <w:p>
      <w:pPr>
        <w:spacing w:after="0"/>
        <w:ind w:left="0"/>
        <w:jc w:val="both"/>
      </w:pPr>
      <w:r>
        <w:rPr>
          <w:rFonts w:ascii="Times New Roman"/>
          <w:b w:val="false"/>
          <w:i w:val="false"/>
          <w:color w:val="000000"/>
          <w:sz w:val="28"/>
        </w:rPr>
        <w:t>
      5) құқық қорғау органдарының өкілдері – 1 адам;</w:t>
      </w:r>
    </w:p>
    <w:bookmarkEnd w:id="499"/>
    <w:bookmarkStart w:name="z406" w:id="500"/>
    <w:p>
      <w:pPr>
        <w:spacing w:after="0"/>
        <w:ind w:left="0"/>
        <w:jc w:val="both"/>
      </w:pPr>
      <w:r>
        <w:rPr>
          <w:rFonts w:ascii="Times New Roman"/>
          <w:b w:val="false"/>
          <w:i w:val="false"/>
          <w:color w:val="000000"/>
          <w:sz w:val="28"/>
        </w:rPr>
        <w:t>
      6) бала құқықтары жөніндегі өңірлік уәкіл (бар болса) – 1 адам;</w:t>
      </w:r>
    </w:p>
    <w:bookmarkEnd w:id="500"/>
    <w:bookmarkStart w:name="z407" w:id="501"/>
    <w:p>
      <w:pPr>
        <w:spacing w:after="0"/>
        <w:ind w:left="0"/>
        <w:jc w:val="both"/>
      </w:pPr>
      <w:r>
        <w:rPr>
          <w:rFonts w:ascii="Times New Roman"/>
          <w:b w:val="false"/>
          <w:i w:val="false"/>
          <w:color w:val="000000"/>
          <w:sz w:val="28"/>
        </w:rPr>
        <w:t>
      7) республикалық немесе жергілікті қоғамдық кеңестің өкілі-1 адам;</w:t>
      </w:r>
    </w:p>
    <w:bookmarkEnd w:id="501"/>
    <w:bookmarkStart w:name="z408" w:id="502"/>
    <w:p>
      <w:pPr>
        <w:spacing w:after="0"/>
        <w:ind w:left="0"/>
        <w:jc w:val="both"/>
      </w:pPr>
      <w:r>
        <w:rPr>
          <w:rFonts w:ascii="Times New Roman"/>
          <w:b w:val="false"/>
          <w:i w:val="false"/>
          <w:color w:val="000000"/>
          <w:sz w:val="28"/>
        </w:rPr>
        <w:t>
      8) Ұлттық алдын алу тетігінің қатысушысы (бар болса) – 1 адам;</w:t>
      </w:r>
    </w:p>
    <w:bookmarkEnd w:id="502"/>
    <w:bookmarkStart w:name="z409" w:id="503"/>
    <w:p>
      <w:pPr>
        <w:spacing w:after="0"/>
        <w:ind w:left="0"/>
        <w:jc w:val="both"/>
      </w:pPr>
      <w:r>
        <w:rPr>
          <w:rFonts w:ascii="Times New Roman"/>
          <w:b w:val="false"/>
          <w:i w:val="false"/>
          <w:color w:val="000000"/>
          <w:sz w:val="28"/>
        </w:rPr>
        <w:t>
      9) қайырымдылық жасаушылар және / немесе меценаттар (бар болса) – 1-2 адам;</w:t>
      </w:r>
    </w:p>
    <w:bookmarkEnd w:id="503"/>
    <w:bookmarkStart w:name="z410" w:id="504"/>
    <w:p>
      <w:pPr>
        <w:spacing w:after="0"/>
        <w:ind w:left="0"/>
        <w:jc w:val="both"/>
      </w:pPr>
      <w:r>
        <w:rPr>
          <w:rFonts w:ascii="Times New Roman"/>
          <w:b w:val="false"/>
          <w:i w:val="false"/>
          <w:color w:val="000000"/>
          <w:sz w:val="28"/>
        </w:rPr>
        <w:t>
      10) бұқаралық ақпарат құралдарының өкілі (бар болса) – 1-2 адам;</w:t>
      </w:r>
    </w:p>
    <w:bookmarkEnd w:id="504"/>
    <w:bookmarkStart w:name="z411" w:id="505"/>
    <w:p>
      <w:pPr>
        <w:spacing w:after="0"/>
        <w:ind w:left="0"/>
        <w:jc w:val="both"/>
      </w:pPr>
      <w:r>
        <w:rPr>
          <w:rFonts w:ascii="Times New Roman"/>
          <w:b w:val="false"/>
          <w:i w:val="false"/>
          <w:color w:val="000000"/>
          <w:sz w:val="28"/>
        </w:rPr>
        <w:t>
      11) тәрбиеленушілердің өзін – өзі басқару органдарының өкілдері – 1 адам.</w:t>
      </w:r>
    </w:p>
    <w:bookmarkEnd w:id="505"/>
    <w:bookmarkStart w:name="z412" w:id="5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Қамқоршылық кеңестің мүшелігіне кандидаттарды білім беру ұйымдары ұсынады және олар ата-аналар қауымдастығының жалпы жиналысында (бұдан әрі – жиналыс) төмендегі ұсыну тәртібі бойынша іріктеуден өтеді:</w:t>
      </w:r>
    </w:p>
    <w:bookmarkEnd w:id="506"/>
    <w:bookmarkStart w:name="z603" w:id="507"/>
    <w:p>
      <w:pPr>
        <w:spacing w:after="0"/>
        <w:ind w:left="0"/>
        <w:jc w:val="both"/>
      </w:pPr>
      <w:r>
        <w:rPr>
          <w:rFonts w:ascii="Times New Roman"/>
          <w:b w:val="false"/>
          <w:i w:val="false"/>
          <w:color w:val="000000"/>
          <w:sz w:val="28"/>
        </w:rPr>
        <w:t>
      1) білім беру ұйымының әкімшілігі жиналыс өткізілетін күннен 10 (он) күнтізбелік күн бұрын педагогтер мен кандидаттарға жиналыстың күні, уақыты және өткізілетін орны көрсетілген жазбаша немесе электрондық хабарламалар жібереді. Сонымен қатар, хабарландыру білім беру ұйымның ақпараттық стендіне және/немесе ресми интернет-ресурсына орналастырылады;</w:t>
      </w:r>
    </w:p>
    <w:bookmarkEnd w:id="507"/>
    <w:bookmarkStart w:name="z604" w:id="508"/>
    <w:p>
      <w:pPr>
        <w:spacing w:after="0"/>
        <w:ind w:left="0"/>
        <w:jc w:val="both"/>
      </w:pPr>
      <w:r>
        <w:rPr>
          <w:rFonts w:ascii="Times New Roman"/>
          <w:b w:val="false"/>
          <w:i w:val="false"/>
          <w:color w:val="000000"/>
          <w:sz w:val="28"/>
        </w:rPr>
        <w:t>
      2) кандидаттар педагогтар тарапынан педагогикалық кеңесте ауызша немесе алдын ала ұйым басшысының атына жазбаша түрде, кандидаттардің келісімі көрсетілген түрде ұсынылады.</w:t>
      </w:r>
    </w:p>
    <w:bookmarkEnd w:id="508"/>
    <w:bookmarkStart w:name="z605" w:id="509"/>
    <w:p>
      <w:pPr>
        <w:spacing w:after="0"/>
        <w:ind w:left="0"/>
        <w:jc w:val="both"/>
      </w:pPr>
      <w:r>
        <w:rPr>
          <w:rFonts w:ascii="Times New Roman"/>
          <w:b w:val="false"/>
          <w:i w:val="false"/>
          <w:color w:val="000000"/>
          <w:sz w:val="28"/>
        </w:rPr>
        <w:t xml:space="preserve">
      Қамқоршылық кеңесінің жұмысына жеке тұлға ретінде қатысқысы келетін азаматтар педагогикалық кеңестің барысында өз кандидатурасын өз бетінше ұсынуға құқылы; </w:t>
      </w:r>
    </w:p>
    <w:bookmarkEnd w:id="509"/>
    <w:bookmarkStart w:name="z606" w:id="510"/>
    <w:p>
      <w:pPr>
        <w:spacing w:after="0"/>
        <w:ind w:left="0"/>
        <w:jc w:val="both"/>
      </w:pPr>
      <w:r>
        <w:rPr>
          <w:rFonts w:ascii="Times New Roman"/>
          <w:b w:val="false"/>
          <w:i w:val="false"/>
          <w:color w:val="000000"/>
          <w:sz w:val="28"/>
        </w:rPr>
        <w:t>
      3) ұсынылған әрбір кандидат жиналыста өзін қысқаша таныстырып, өзінің тәжірибесі мен Қамқоршылық кеңестің жұмысына қатысуға деген мотивациясы туралы айтып береді;</w:t>
      </w:r>
    </w:p>
    <w:bookmarkEnd w:id="510"/>
    <w:bookmarkStart w:name="z607" w:id="511"/>
    <w:p>
      <w:pPr>
        <w:spacing w:after="0"/>
        <w:ind w:left="0"/>
        <w:jc w:val="both"/>
      </w:pPr>
      <w:r>
        <w:rPr>
          <w:rFonts w:ascii="Times New Roman"/>
          <w:b w:val="false"/>
          <w:i w:val="false"/>
          <w:color w:val="000000"/>
          <w:sz w:val="28"/>
        </w:rPr>
        <w:t>
      4) педагогтердің педагогикалық кеңестегі дауыс беруі ашық немесе жабық түрде өткізіледі (қатысушылардың көпшілігінің шешімі бойынша анықталады). Ең көп дауыс жинаған кандидат сайланды деп есептеледі.</w:t>
      </w:r>
    </w:p>
    <w:bookmarkEnd w:id="511"/>
    <w:bookmarkStart w:name="z608" w:id="512"/>
    <w:p>
      <w:pPr>
        <w:spacing w:after="0"/>
        <w:ind w:left="0"/>
        <w:jc w:val="both"/>
      </w:pPr>
      <w:r>
        <w:rPr>
          <w:rFonts w:ascii="Times New Roman"/>
          <w:b w:val="false"/>
          <w:i w:val="false"/>
          <w:color w:val="000000"/>
          <w:sz w:val="28"/>
        </w:rPr>
        <w:t>
      5) дауыс беру нәтижелері (еркін нысандағы) хаттамамен рәсімделеді, хаттамаға жиналыс төрағасы мен хатшысы қол қояды. Хаттамаға осы Ереженің 9-тармағында көзделген құжаттар қоса тіркеледі;</w:t>
      </w:r>
    </w:p>
    <w:bookmarkEnd w:id="512"/>
    <w:bookmarkStart w:name="z609" w:id="513"/>
    <w:p>
      <w:pPr>
        <w:spacing w:after="0"/>
        <w:ind w:left="0"/>
        <w:jc w:val="both"/>
      </w:pPr>
      <w:r>
        <w:rPr>
          <w:rFonts w:ascii="Times New Roman"/>
          <w:b w:val="false"/>
          <w:i w:val="false"/>
          <w:color w:val="000000"/>
          <w:sz w:val="28"/>
        </w:rPr>
        <w:t>
      6) сайланған кандидаттардың тізімі құжаттардың толық топтамасымен бірге тиісті саладағы уәкілетті органға немесе білім беру саласындағы жергілікті атқарушы органға педагогикалық кеңес өткізілген күннен бастап 3 (үш) жұмыс күнінен кешіктірілмей жолданады.</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0" w:id="514"/>
    <w:p>
      <w:pPr>
        <w:spacing w:after="0"/>
        <w:ind w:left="0"/>
        <w:jc w:val="both"/>
      </w:pPr>
      <w:r>
        <w:rPr>
          <w:rFonts w:ascii="Times New Roman"/>
          <w:b w:val="false"/>
          <w:i w:val="false"/>
          <w:color w:val="000000"/>
          <w:sz w:val="28"/>
        </w:rPr>
        <w:t>
      11-1. Құжаттарды қабылдау аяқталғаннан кейін Комиссияның хатшысы кандидаттардың ұсынған құжаттары көрсетілген жиынтық тізімді (еркін нысанда) қалыптастырып, оны 3 (үш) жұмыс күні ішінде Комиссия мүшелеріне береді.</w:t>
      </w:r>
    </w:p>
    <w:bookmarkEnd w:id="5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3" w:id="515"/>
    <w:p>
      <w:pPr>
        <w:spacing w:after="0"/>
        <w:ind w:left="0"/>
        <w:jc w:val="both"/>
      </w:pPr>
      <w:r>
        <w:rPr>
          <w:rFonts w:ascii="Times New Roman"/>
          <w:b w:val="false"/>
          <w:i w:val="false"/>
          <w:color w:val="000000"/>
          <w:sz w:val="28"/>
        </w:rPr>
        <w:t xml:space="preserve">
      12. Комиссия өтініштерді беру мерзімі аяқталған күннен бастап 7 (жеті) жұмыс күні ішінде үміткерлер ұсынған құжаттарды қарайды, үміткердің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сәйкестігін бағалауды жүргізеді. Жүргізілген бағалау нәтижелері бойынша Комиссия 10 (он) жұмыс күні ішінде осы Қағидалардың талаптарына сәйкес үміткерлерді іріктеуді жүргізеді.</w:t>
      </w:r>
    </w:p>
    <w:bookmarkEnd w:id="515"/>
    <w:p>
      <w:pPr>
        <w:spacing w:after="0"/>
        <w:ind w:left="0"/>
        <w:jc w:val="both"/>
      </w:pPr>
      <w:r>
        <w:rPr>
          <w:rFonts w:ascii="Times New Roman"/>
          <w:b w:val="false"/>
          <w:i w:val="false"/>
          <w:color w:val="000000"/>
          <w:sz w:val="28"/>
        </w:rPr>
        <w:t>
      Барлық қажетті рәсімдерді ескере отырып, Қамқоршылық кеңесті сайлау күнтізбелік жылдың 30 қазаннан кешіктірілмей аяқталады.</w:t>
      </w:r>
    </w:p>
    <w:bookmarkStart w:name="z611" w:id="516"/>
    <w:p>
      <w:pPr>
        <w:spacing w:after="0"/>
        <w:ind w:left="0"/>
        <w:jc w:val="both"/>
      </w:pPr>
      <w:r>
        <w:rPr>
          <w:rFonts w:ascii="Times New Roman"/>
          <w:b w:val="false"/>
          <w:i w:val="false"/>
          <w:color w:val="000000"/>
          <w:sz w:val="28"/>
        </w:rPr>
        <w:t>
      12-1. Комиссия кандидатураларды қарау бойынша отырысты екі кезеңде өткізеді:</w:t>
      </w:r>
    </w:p>
    <w:bookmarkEnd w:id="516"/>
    <w:bookmarkStart w:name="z612" w:id="517"/>
    <w:p>
      <w:pPr>
        <w:spacing w:after="0"/>
        <w:ind w:left="0"/>
        <w:jc w:val="both"/>
      </w:pPr>
      <w:r>
        <w:rPr>
          <w:rFonts w:ascii="Times New Roman"/>
          <w:b w:val="false"/>
          <w:i w:val="false"/>
          <w:color w:val="000000"/>
          <w:sz w:val="28"/>
        </w:rPr>
        <w:t>
      1) алдын ала тексеру – ұсынылған құжаттардың толықтығын және белгіленген талаптарға сәйкестігін бағалау (осы Қағидалардың 9-тармағына сәйкес);</w:t>
      </w:r>
    </w:p>
    <w:bookmarkEnd w:id="517"/>
    <w:bookmarkStart w:name="z613" w:id="518"/>
    <w:p>
      <w:pPr>
        <w:spacing w:after="0"/>
        <w:ind w:left="0"/>
        <w:jc w:val="both"/>
      </w:pPr>
      <w:r>
        <w:rPr>
          <w:rFonts w:ascii="Times New Roman"/>
          <w:b w:val="false"/>
          <w:i w:val="false"/>
          <w:color w:val="000000"/>
          <w:sz w:val="28"/>
        </w:rPr>
        <w:t>
      2) ашық талқылау және дауыс беру – кандидаттар туралы қысқаша сипаттамаларды тыңдау (қажет болған жағдайда – олардың жеке қатысуы немесе қашықтан қосылуы), Комиссия мүшелерінің сұрақтарына жауап беру, содан кейін әрбір кандидатура бойынша дауыс беру өткізіледі.</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12-1-тармақпен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4" w:id="519"/>
    <w:p>
      <w:pPr>
        <w:spacing w:after="0"/>
        <w:ind w:left="0"/>
        <w:jc w:val="both"/>
      </w:pPr>
      <w:r>
        <w:rPr>
          <w:rFonts w:ascii="Times New Roman"/>
          <w:b w:val="false"/>
          <w:i w:val="false"/>
          <w:color w:val="000000"/>
          <w:sz w:val="28"/>
        </w:rPr>
        <w:t>
      12-2. Дауыс беру ашық түрде, аты-жөні көрсетілген тізім бойынша жүргізіледі және нәтижесі хаттамада тіркеледі. Комиссияның әрбір мүшесіне кандидатқа "қолдаймын" немесе "қарсымын" деп дауыс беру мүмкіндігі беріледі. Кандидат Комиссия мүшелерінің жалпы санының жартысынан көбі дауыс берген жағдайда сайланды деп есептеледі.</w:t>
      </w:r>
    </w:p>
    <w:bookmarkEnd w:id="519"/>
    <w:bookmarkStart w:name="z615" w:id="520"/>
    <w:p>
      <w:pPr>
        <w:spacing w:after="0"/>
        <w:ind w:left="0"/>
        <w:jc w:val="both"/>
      </w:pPr>
      <w:r>
        <w:rPr>
          <w:rFonts w:ascii="Times New Roman"/>
          <w:b w:val="false"/>
          <w:i w:val="false"/>
          <w:color w:val="000000"/>
          <w:sz w:val="28"/>
        </w:rPr>
        <w:t>
      Бір санаттағы кандидаттар саны (осы Ереженің 10-тармағына сәйкес) белгіленген лимиттен асып кеткен жағдайда, ең көп дауыс жинаған кандидаттар сайланды деп танылады.</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12-2-тармақпен толықтырылды - ҚР Оқу-ағарту министрінің м.а. 25.05.2026 </w:t>
      </w:r>
      <w:r>
        <w:rPr>
          <w:rFonts w:ascii="Times New Roman"/>
          <w:b w:val="false"/>
          <w:i w:val="false"/>
          <w:color w:val="ff0000"/>
          <w:sz w:val="28"/>
        </w:rPr>
        <w:t>№ 137-НҚ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4" w:id="521"/>
    <w:p>
      <w:pPr>
        <w:spacing w:after="0"/>
        <w:ind w:left="0"/>
        <w:jc w:val="both"/>
      </w:pPr>
      <w:r>
        <w:rPr>
          <w:rFonts w:ascii="Times New Roman"/>
          <w:b w:val="false"/>
          <w:i w:val="false"/>
          <w:color w:val="000000"/>
          <w:sz w:val="28"/>
        </w:rPr>
        <w:t>
      13. Қамқоршылық кеңестің сайланған құрамы тиісті саланың уәкілетті органы немесе білім беру саласындағы жергілікті атқарушы орган Комиссия хаттамалық шешім шығарған күннен бастап 3 (үш) жұмыс күні ішінде бекітеді, сайланған құрамның тізімі олардың ресми интернет-ресурсында және мектептен тыс ұйымында орналастырылады.</w:t>
      </w:r>
    </w:p>
    <w:bookmarkEnd w:id="521"/>
    <w:bookmarkStart w:name="z415" w:id="522"/>
    <w:p>
      <w:pPr>
        <w:spacing w:after="0"/>
        <w:ind w:left="0"/>
        <w:jc w:val="left"/>
      </w:pPr>
      <w:r>
        <w:rPr>
          <w:rFonts w:ascii="Times New Roman"/>
          <w:b/>
          <w:i w:val="false"/>
          <w:color w:val="000000"/>
        </w:rPr>
        <w:t xml:space="preserve"> 3 - тарау. Қамқоршылық кеңестің функциялары</w:t>
      </w:r>
    </w:p>
    <w:bookmarkEnd w:id="522"/>
    <w:bookmarkStart w:name="z416" w:id="523"/>
    <w:p>
      <w:pPr>
        <w:spacing w:after="0"/>
        <w:ind w:left="0"/>
        <w:jc w:val="both"/>
      </w:pPr>
      <w:r>
        <w:rPr>
          <w:rFonts w:ascii="Times New Roman"/>
          <w:b w:val="false"/>
          <w:i w:val="false"/>
          <w:color w:val="000000"/>
          <w:sz w:val="28"/>
        </w:rPr>
        <w:t>
      14. Білім беру ұйымының Қамқоршылық кеңесі:</w:t>
      </w:r>
    </w:p>
    <w:bookmarkEnd w:id="523"/>
    <w:bookmarkStart w:name="z417" w:id="524"/>
    <w:p>
      <w:pPr>
        <w:spacing w:after="0"/>
        <w:ind w:left="0"/>
        <w:jc w:val="both"/>
      </w:pPr>
      <w:r>
        <w:rPr>
          <w:rFonts w:ascii="Times New Roman"/>
          <w:b w:val="false"/>
          <w:i w:val="false"/>
          <w:color w:val="000000"/>
          <w:sz w:val="28"/>
        </w:rPr>
        <w:t>
      1) білім беру ұйымды дамытудың басым бағыттары бойынша ұсынымдарды келіседі;</w:t>
      </w:r>
    </w:p>
    <w:bookmarkEnd w:id="524"/>
    <w:bookmarkStart w:name="z418" w:id="525"/>
    <w:p>
      <w:pPr>
        <w:spacing w:after="0"/>
        <w:ind w:left="0"/>
        <w:jc w:val="both"/>
      </w:pPr>
      <w:r>
        <w:rPr>
          <w:rFonts w:ascii="Times New Roman"/>
          <w:b w:val="false"/>
          <w:i w:val="false"/>
          <w:color w:val="000000"/>
          <w:sz w:val="28"/>
        </w:rPr>
        <w:t>
      2) білім беру саласындағы жергілікті атқарушы органға Қамқоршылық кеңес анықтаған білім беру ұйымының жұмысындағы кемшіліктерді жою туралы ұсыныстар енгізеді;</w:t>
      </w:r>
    </w:p>
    <w:bookmarkEnd w:id="525"/>
    <w:bookmarkStart w:name="z419" w:id="526"/>
    <w:p>
      <w:pPr>
        <w:spacing w:after="0"/>
        <w:ind w:left="0"/>
        <w:jc w:val="both"/>
      </w:pPr>
      <w:r>
        <w:rPr>
          <w:rFonts w:ascii="Times New Roman"/>
          <w:b w:val="false"/>
          <w:i w:val="false"/>
          <w:color w:val="000000"/>
          <w:sz w:val="28"/>
        </w:rPr>
        <w:t>
      3) білім беру ұйымының бюджетін қалыптастыру кезінде ұсыныстар әзірлейді;</w:t>
      </w:r>
    </w:p>
    <w:bookmarkEnd w:id="526"/>
    <w:bookmarkStart w:name="z420" w:id="527"/>
    <w:p>
      <w:pPr>
        <w:spacing w:after="0"/>
        <w:ind w:left="0"/>
        <w:jc w:val="both"/>
      </w:pPr>
      <w:r>
        <w:rPr>
          <w:rFonts w:ascii="Times New Roman"/>
          <w:b w:val="false"/>
          <w:i w:val="false"/>
          <w:color w:val="000000"/>
          <w:sz w:val="28"/>
        </w:rPr>
        <w:t>
      4) білім беру ұйымның жарғысы мен ішкі тәртіп ережелеріне өзгерістер және/немесе толықтырулар енгізуді келіседі;</w:t>
      </w:r>
    </w:p>
    <w:bookmarkEnd w:id="527"/>
    <w:bookmarkStart w:name="z421" w:id="528"/>
    <w:p>
      <w:pPr>
        <w:spacing w:after="0"/>
        <w:ind w:left="0"/>
        <w:jc w:val="both"/>
      </w:pPr>
      <w:r>
        <w:rPr>
          <w:rFonts w:ascii="Times New Roman"/>
          <w:b w:val="false"/>
          <w:i w:val="false"/>
          <w:color w:val="000000"/>
          <w:sz w:val="28"/>
        </w:rPr>
        <w:t xml:space="preserve">
      5) "Мемлекеттік білім беру ұйымдарының бірінші басшылары мен педагогтерін лауазымға тағайындау, лауазымнан босату қағидаларын бекіту туралы" Қазақстан Республикасы Білім және ғылым министрінің 2012 жылғы 21 ақпандағы № 57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7495 болып тіркелген) білім беру ұйымы басшысының бос лауазымына орналасуға кандидаттармен әңгімелесу қорытындылары бойынша хаттамалық шешімді келіседі және шығарады;</w:t>
      </w:r>
    </w:p>
    <w:bookmarkEnd w:id="528"/>
    <w:bookmarkStart w:name="z422" w:id="529"/>
    <w:p>
      <w:pPr>
        <w:spacing w:after="0"/>
        <w:ind w:left="0"/>
        <w:jc w:val="both"/>
      </w:pPr>
      <w:r>
        <w:rPr>
          <w:rFonts w:ascii="Times New Roman"/>
          <w:b w:val="false"/>
          <w:i w:val="false"/>
          <w:color w:val="000000"/>
          <w:sz w:val="28"/>
        </w:rPr>
        <w:t>
      6) тиісті деңгейдегі уәкілетті органның аттестаттау комиссиясына біліктілік санатын беруге (растауға) кезекті аттестаттаудан өтуге оның жұмысының қорытындылары бойынша білім беру ұйымының басшысына ұсыным хат ұсынады;</w:t>
      </w:r>
    </w:p>
    <w:bookmarkEnd w:id="529"/>
    <w:bookmarkStart w:name="z423" w:id="530"/>
    <w:p>
      <w:pPr>
        <w:spacing w:after="0"/>
        <w:ind w:left="0"/>
        <w:jc w:val="both"/>
      </w:pPr>
      <w:r>
        <w:rPr>
          <w:rFonts w:ascii="Times New Roman"/>
          <w:b w:val="false"/>
          <w:i w:val="false"/>
          <w:color w:val="000000"/>
          <w:sz w:val="28"/>
        </w:rPr>
        <w:t>
      7) білім беру ұйымына қайырымдылық көмек түрінде түскен қаржы қаражатын бөлу жөнінде келіседі және хаттамалық шешім шығарады, оның нысаналы жұмсалуы туралы, демеушілік, қайырымдылық және өзге де көмекті пайдалану бағыттарын, нысандарын, мөлшері мен тәртібін таңдау жөнінде шешім қабылдайды;</w:t>
      </w:r>
    </w:p>
    <w:bookmarkEnd w:id="530"/>
    <w:bookmarkStart w:name="z424" w:id="531"/>
    <w:p>
      <w:pPr>
        <w:spacing w:after="0"/>
        <w:ind w:left="0"/>
        <w:jc w:val="both"/>
      </w:pPr>
      <w:r>
        <w:rPr>
          <w:rFonts w:ascii="Times New Roman"/>
          <w:b w:val="false"/>
          <w:i w:val="false"/>
          <w:color w:val="000000"/>
          <w:sz w:val="28"/>
        </w:rPr>
        <w:t>
      8) тауарларды, жұмыстарды және көрсетілетін қызметтерді сатып алу процесіне мониторинг жүргізеді;</w:t>
      </w:r>
    </w:p>
    <w:bookmarkEnd w:id="531"/>
    <w:bookmarkStart w:name="z425" w:id="532"/>
    <w:p>
      <w:pPr>
        <w:spacing w:after="0"/>
        <w:ind w:left="0"/>
        <w:jc w:val="both"/>
      </w:pPr>
      <w:r>
        <w:rPr>
          <w:rFonts w:ascii="Times New Roman"/>
          <w:b w:val="false"/>
          <w:i w:val="false"/>
          <w:color w:val="000000"/>
          <w:sz w:val="28"/>
        </w:rPr>
        <w:t>
      9) тәрбиеленушіні білім беру ұйымынан басқа білім беру, денсаулық сақтау және әлеуметтік қорғау ұйымға ауыстыруды келіседі;</w:t>
      </w:r>
    </w:p>
    <w:bookmarkEnd w:id="532"/>
    <w:bookmarkStart w:name="z426" w:id="533"/>
    <w:p>
      <w:pPr>
        <w:spacing w:after="0"/>
        <w:ind w:left="0"/>
        <w:jc w:val="both"/>
      </w:pPr>
      <w:r>
        <w:rPr>
          <w:rFonts w:ascii="Times New Roman"/>
          <w:b w:val="false"/>
          <w:i w:val="false"/>
          <w:color w:val="000000"/>
          <w:sz w:val="28"/>
        </w:rPr>
        <w:t>
      10) жазғы демалыс кезінде жазғы сауықтыру лагерьлерінде болу шарттарын, "Балдәурен" республикалық білім беру орталығына және "Бөбек" ұлттық ғылыми-білім беру орталығына жіберілетін білім алушыларға үміткерлердің тізімдерін келіседі;</w:t>
      </w:r>
    </w:p>
    <w:bookmarkEnd w:id="533"/>
    <w:bookmarkStart w:name="z427" w:id="534"/>
    <w:p>
      <w:pPr>
        <w:spacing w:after="0"/>
        <w:ind w:left="0"/>
        <w:jc w:val="both"/>
      </w:pPr>
      <w:r>
        <w:rPr>
          <w:rFonts w:ascii="Times New Roman"/>
          <w:b w:val="false"/>
          <w:i w:val="false"/>
          <w:color w:val="000000"/>
          <w:sz w:val="28"/>
        </w:rPr>
        <w:t>
      11) тәрбиеленушілерді психологиялық және құқықтық қолдауға, олардың отбасылық орналасуына, асырап алушы ата-аналарды сүйемелдеуге және білім беру ұйымының түлектерін интернаттан кейінгі сүйемелдеуге жәрдемдеседі;</w:t>
      </w:r>
    </w:p>
    <w:bookmarkEnd w:id="534"/>
    <w:bookmarkStart w:name="z428" w:id="535"/>
    <w:p>
      <w:pPr>
        <w:spacing w:after="0"/>
        <w:ind w:left="0"/>
        <w:jc w:val="both"/>
      </w:pPr>
      <w:r>
        <w:rPr>
          <w:rFonts w:ascii="Times New Roman"/>
          <w:b w:val="false"/>
          <w:i w:val="false"/>
          <w:color w:val="000000"/>
          <w:sz w:val="28"/>
        </w:rPr>
        <w:t>
      12) білім беру ұйымы жанынан құрылған Асырап алушы ата-аналар мектебімен өзара іс-қимыл жасайды;</w:t>
      </w:r>
    </w:p>
    <w:bookmarkEnd w:id="535"/>
    <w:bookmarkStart w:name="z429" w:id="536"/>
    <w:p>
      <w:pPr>
        <w:spacing w:after="0"/>
        <w:ind w:left="0"/>
        <w:jc w:val="both"/>
      </w:pPr>
      <w:r>
        <w:rPr>
          <w:rFonts w:ascii="Times New Roman"/>
          <w:b w:val="false"/>
          <w:i w:val="false"/>
          <w:color w:val="000000"/>
          <w:sz w:val="28"/>
        </w:rPr>
        <w:t>
      13) білім беру ұйымының санитариялық-гигиеналық жағдайларының сапасына, тамақтанудың сапасына, киім-кешектің, дәрілік препараттардың, іргелес аумақтың жай-күйіне қоғамдық бақылауды жүзеге асырады;</w:t>
      </w:r>
    </w:p>
    <w:bookmarkEnd w:id="536"/>
    <w:bookmarkStart w:name="z430" w:id="537"/>
    <w:p>
      <w:pPr>
        <w:spacing w:after="0"/>
        <w:ind w:left="0"/>
        <w:jc w:val="both"/>
      </w:pPr>
      <w:r>
        <w:rPr>
          <w:rFonts w:ascii="Times New Roman"/>
          <w:b w:val="false"/>
          <w:i w:val="false"/>
          <w:color w:val="000000"/>
          <w:sz w:val="28"/>
        </w:rPr>
        <w:t>
      14) білім беру ұйымдары тәрбиеленушілерінің жеке және заңды тұлғалардан түсетін ақшалай қаражаттары мен материалдық құндылықтарының сақталуын, олардың мүліктік және мүліктік емес құқықтарының сақталуын қамтамасыз ету бөлігінде олардың құқықтарының сақталуына қоғамдық бақылауды жүзеге асырады;</w:t>
      </w:r>
    </w:p>
    <w:bookmarkEnd w:id="537"/>
    <w:bookmarkStart w:name="z431" w:id="538"/>
    <w:p>
      <w:pPr>
        <w:spacing w:after="0"/>
        <w:ind w:left="0"/>
        <w:jc w:val="both"/>
      </w:pPr>
      <w:r>
        <w:rPr>
          <w:rFonts w:ascii="Times New Roman"/>
          <w:b w:val="false"/>
          <w:i w:val="false"/>
          <w:color w:val="000000"/>
          <w:sz w:val="28"/>
        </w:rPr>
        <w:t>
      15) тәрбиеленушілерге қатысты тәлімгерлік практикасын дамытуға жәрдемдеседі;</w:t>
      </w:r>
    </w:p>
    <w:bookmarkEnd w:id="538"/>
    <w:bookmarkStart w:name="z432" w:id="539"/>
    <w:p>
      <w:pPr>
        <w:spacing w:after="0"/>
        <w:ind w:left="0"/>
        <w:jc w:val="both"/>
      </w:pPr>
      <w:r>
        <w:rPr>
          <w:rFonts w:ascii="Times New Roman"/>
          <w:b w:val="false"/>
          <w:i w:val="false"/>
          <w:color w:val="000000"/>
          <w:sz w:val="28"/>
        </w:rPr>
        <w:t>
      16) тәрбиеленушілерге қолдау көрсету және материалдық-техникалық базаны нығайту үшін білім беру ұйымдарының шотына түскен демеушілік қаражаттың жұмсалуын бақылайды;</w:t>
      </w:r>
    </w:p>
    <w:bookmarkEnd w:id="539"/>
    <w:bookmarkStart w:name="z433" w:id="540"/>
    <w:p>
      <w:pPr>
        <w:spacing w:after="0"/>
        <w:ind w:left="0"/>
        <w:jc w:val="both"/>
      </w:pPr>
      <w:r>
        <w:rPr>
          <w:rFonts w:ascii="Times New Roman"/>
          <w:b w:val="false"/>
          <w:i w:val="false"/>
          <w:color w:val="000000"/>
          <w:sz w:val="28"/>
        </w:rPr>
        <w:t>
      17) білім беру ұйымы әкімшілігінің тәрбиеленушілер арасында құқық бұзушылықтардың, қылмыстардың, нашақорлықтың, алкоголизм мен темекі шегудің, қаңғыбастық пен қайыр сұраудың алдын алу жөніндегі қызметіне жәрдемдеседі;</w:t>
      </w:r>
    </w:p>
    <w:bookmarkEnd w:id="540"/>
    <w:bookmarkStart w:name="z434" w:id="541"/>
    <w:p>
      <w:pPr>
        <w:spacing w:after="0"/>
        <w:ind w:left="0"/>
        <w:jc w:val="both"/>
      </w:pPr>
      <w:r>
        <w:rPr>
          <w:rFonts w:ascii="Times New Roman"/>
          <w:b w:val="false"/>
          <w:i w:val="false"/>
          <w:color w:val="000000"/>
          <w:sz w:val="28"/>
        </w:rPr>
        <w:t>
      18) тәрбиеленушілер арасында тәртіпті нығайтуға жәрдемдеседі;</w:t>
      </w:r>
    </w:p>
    <w:bookmarkEnd w:id="541"/>
    <w:bookmarkStart w:name="z435" w:id="542"/>
    <w:p>
      <w:pPr>
        <w:spacing w:after="0"/>
        <w:ind w:left="0"/>
        <w:jc w:val="both"/>
      </w:pPr>
      <w:r>
        <w:rPr>
          <w:rFonts w:ascii="Times New Roman"/>
          <w:b w:val="false"/>
          <w:i w:val="false"/>
          <w:color w:val="000000"/>
          <w:sz w:val="28"/>
        </w:rPr>
        <w:t>
      19) білім беру ұйымы тәрбиеленушілерінің заңды өкілдерімен және туыстарымен өзара іс-қимыл жасайды және білім беру ұйымында туындаған жанжалдарды шешуге жәрдемдеседі;</w:t>
      </w:r>
    </w:p>
    <w:bookmarkEnd w:id="542"/>
    <w:bookmarkStart w:name="z436" w:id="543"/>
    <w:p>
      <w:pPr>
        <w:spacing w:after="0"/>
        <w:ind w:left="0"/>
        <w:jc w:val="both"/>
      </w:pPr>
      <w:r>
        <w:rPr>
          <w:rFonts w:ascii="Times New Roman"/>
          <w:b w:val="false"/>
          <w:i w:val="false"/>
          <w:color w:val="000000"/>
          <w:sz w:val="28"/>
        </w:rPr>
        <w:t>
      20) білім беру ұйымы әкімшілігінің қызметіне тәрбиеленушілерге оқыту, тәрбиелеу, емдеу, әлеуметтік бейімдеу, оңалту және қоғамға ықпалдасу үшін жағдайлар жасауда жәрдемдеседі;</w:t>
      </w:r>
    </w:p>
    <w:bookmarkEnd w:id="543"/>
    <w:bookmarkStart w:name="z437" w:id="544"/>
    <w:p>
      <w:pPr>
        <w:spacing w:after="0"/>
        <w:ind w:left="0"/>
        <w:jc w:val="both"/>
      </w:pPr>
      <w:r>
        <w:rPr>
          <w:rFonts w:ascii="Times New Roman"/>
          <w:b w:val="false"/>
          <w:i w:val="false"/>
          <w:color w:val="000000"/>
          <w:sz w:val="28"/>
        </w:rPr>
        <w:t>
      21) білім беру ұйымының сыбайлас жемқорлыққа қарсы іс-қимыл жөніндегі қызметіне мониторингті жүзеге асырады;</w:t>
      </w:r>
    </w:p>
    <w:bookmarkEnd w:id="544"/>
    <w:bookmarkStart w:name="z438" w:id="545"/>
    <w:p>
      <w:pPr>
        <w:spacing w:after="0"/>
        <w:ind w:left="0"/>
        <w:jc w:val="both"/>
      </w:pPr>
      <w:r>
        <w:rPr>
          <w:rFonts w:ascii="Times New Roman"/>
          <w:b w:val="false"/>
          <w:i w:val="false"/>
          <w:color w:val="000000"/>
          <w:sz w:val="28"/>
        </w:rPr>
        <w:t>
      22) тәрбиеленушілерден және олардың заңды өкілдерінен анонимді сауалнама жүргізу арқылы білім беру ұйымындағы білім алушылардың тұрмыс жағдайлары мен білім алуына қанағаттану дәрежесіне жылына 1 (бір) рет мониторинг жүргізеді;</w:t>
      </w:r>
    </w:p>
    <w:bookmarkEnd w:id="545"/>
    <w:bookmarkStart w:name="z439" w:id="546"/>
    <w:p>
      <w:pPr>
        <w:spacing w:after="0"/>
        <w:ind w:left="0"/>
        <w:jc w:val="both"/>
      </w:pPr>
      <w:r>
        <w:rPr>
          <w:rFonts w:ascii="Times New Roman"/>
          <w:b w:val="false"/>
          <w:i w:val="false"/>
          <w:color w:val="000000"/>
          <w:sz w:val="28"/>
        </w:rPr>
        <w:t>
      23) ерекше білім беру қажеттіліктері бар балалардың білім беру ұйымдарының мүдделері бойынша үйірмелерде және спорт секцияларында қамтылуына жылына 1 (бір) рет мониторинг жүргізеді;</w:t>
      </w:r>
    </w:p>
    <w:bookmarkEnd w:id="546"/>
    <w:bookmarkStart w:name="z440" w:id="547"/>
    <w:p>
      <w:pPr>
        <w:spacing w:after="0"/>
        <w:ind w:left="0"/>
        <w:jc w:val="both"/>
      </w:pPr>
      <w:r>
        <w:rPr>
          <w:rFonts w:ascii="Times New Roman"/>
          <w:b w:val="false"/>
          <w:i w:val="false"/>
          <w:color w:val="000000"/>
          <w:sz w:val="28"/>
        </w:rPr>
        <w:t>
      24) білім беру ұйымы басшысының білім беру ұйымының қызметі туралы есептерін жылына кемінде 2 (екі) рет тыңдайды.</w:t>
      </w:r>
    </w:p>
    <w:bookmarkEnd w:id="547"/>
    <w:bookmarkStart w:name="z441" w:id="548"/>
    <w:p>
      <w:pPr>
        <w:spacing w:after="0"/>
        <w:ind w:left="0"/>
        <w:jc w:val="both"/>
      </w:pPr>
      <w:r>
        <w:rPr>
          <w:rFonts w:ascii="Times New Roman"/>
          <w:b w:val="false"/>
          <w:i w:val="false"/>
          <w:color w:val="000000"/>
          <w:sz w:val="28"/>
        </w:rPr>
        <w:t>
      25) білім беру ұйымының қызметі бойынша мәдени-сауықтыру іс-шараларын, конференцияларын, кеңестерін, семинарларын өткізуге ықпал етеді;</w:t>
      </w:r>
    </w:p>
    <w:bookmarkEnd w:id="548"/>
    <w:bookmarkStart w:name="z442" w:id="549"/>
    <w:p>
      <w:pPr>
        <w:spacing w:after="0"/>
        <w:ind w:left="0"/>
        <w:jc w:val="both"/>
      </w:pPr>
      <w:r>
        <w:rPr>
          <w:rFonts w:ascii="Times New Roman"/>
          <w:b w:val="false"/>
          <w:i w:val="false"/>
          <w:color w:val="000000"/>
          <w:sz w:val="28"/>
        </w:rPr>
        <w:t>
      26) Қамқоршылық кеңестің құзыретіне кіретін мәселелер бойынша заң және нормативтік құқықтық актілер жобаларын қоғамдық талқылауға қатысады.</w:t>
      </w:r>
    </w:p>
    <w:bookmarkEnd w:id="549"/>
    <w:p>
      <w:pPr>
        <w:spacing w:after="0"/>
        <w:ind w:left="0"/>
        <w:jc w:val="both"/>
      </w:pPr>
      <w:r>
        <w:rPr>
          <w:rFonts w:ascii="Times New Roman"/>
          <w:b w:val="false"/>
          <w:i w:val="false"/>
          <w:color w:val="000000"/>
          <w:sz w:val="28"/>
        </w:rPr>
        <w:t>
      Бақылау барысында анықталған бұзушылықтар кезектен тыс отырыстың қарауына шығарады.</w:t>
      </w:r>
    </w:p>
    <w:bookmarkStart w:name="z443" w:id="550"/>
    <w:p>
      <w:pPr>
        <w:spacing w:after="0"/>
        <w:ind w:left="0"/>
        <w:jc w:val="both"/>
      </w:pPr>
      <w:r>
        <w:rPr>
          <w:rFonts w:ascii="Times New Roman"/>
          <w:b w:val="false"/>
          <w:i w:val="false"/>
          <w:color w:val="000000"/>
          <w:sz w:val="28"/>
        </w:rPr>
        <w:t>
      15. Қамқоршылық кеңестің қызметі осы Қағидаларға қосымшаға сәйкес білім беру ұйымының Қамқоршылық кеңесінің үлгілік жұмыс жоспары негізінде әзірленген оқу жылына арналған жұмыс жоспарына сәйкес жүзеге асырылады.</w:t>
      </w:r>
    </w:p>
    <w:bookmarkEnd w:id="550"/>
    <w:bookmarkStart w:name="z444" w:id="551"/>
    <w:p>
      <w:pPr>
        <w:spacing w:after="0"/>
        <w:ind w:left="0"/>
        <w:jc w:val="left"/>
      </w:pPr>
      <w:r>
        <w:rPr>
          <w:rFonts w:ascii="Times New Roman"/>
          <w:b/>
          <w:i w:val="false"/>
          <w:color w:val="000000"/>
        </w:rPr>
        <w:t xml:space="preserve"> 4 - тарау. Қамқоршылық кеңес жұмысын ұйымдастыру тәртібі</w:t>
      </w:r>
    </w:p>
    <w:bookmarkEnd w:id="551"/>
    <w:bookmarkStart w:name="z445" w:id="552"/>
    <w:p>
      <w:pPr>
        <w:spacing w:after="0"/>
        <w:ind w:left="0"/>
        <w:jc w:val="both"/>
      </w:pPr>
      <w:r>
        <w:rPr>
          <w:rFonts w:ascii="Times New Roman"/>
          <w:b w:val="false"/>
          <w:i w:val="false"/>
          <w:color w:val="000000"/>
          <w:sz w:val="28"/>
        </w:rPr>
        <w:t>
      16. Қамқоршылық кеңестің отырыстары тоқсанына кемінде бір рет өткізіледі.</w:t>
      </w:r>
    </w:p>
    <w:bookmarkEnd w:id="552"/>
    <w:p>
      <w:pPr>
        <w:spacing w:after="0"/>
        <w:ind w:left="0"/>
        <w:jc w:val="both"/>
      </w:pPr>
      <w:r>
        <w:rPr>
          <w:rFonts w:ascii="Times New Roman"/>
          <w:b w:val="false"/>
          <w:i w:val="false"/>
          <w:color w:val="000000"/>
          <w:sz w:val="28"/>
        </w:rPr>
        <w:t>
      Қамқоршылық кеңестің отырыстарын бейнеконференцбайланыс режимінде өткізуге жол беріледі.</w:t>
      </w:r>
    </w:p>
    <w:bookmarkStart w:name="z446" w:id="553"/>
    <w:p>
      <w:pPr>
        <w:spacing w:after="0"/>
        <w:ind w:left="0"/>
        <w:jc w:val="both"/>
      </w:pPr>
      <w:r>
        <w:rPr>
          <w:rFonts w:ascii="Times New Roman"/>
          <w:b w:val="false"/>
          <w:i w:val="false"/>
          <w:color w:val="000000"/>
          <w:sz w:val="28"/>
        </w:rPr>
        <w:t>
      17. Отырысты өткізу туралы ақпаратты Қамқоршылық кеңестің хатшысы Қамқоршылық кеңестің барлық мүшелерін хабардар ете отырып, білім беру ұйымының интернет-ресурсында орналастырады.</w:t>
      </w:r>
    </w:p>
    <w:bookmarkEnd w:id="553"/>
    <w:p>
      <w:pPr>
        <w:spacing w:after="0"/>
        <w:ind w:left="0"/>
        <w:jc w:val="both"/>
      </w:pPr>
      <w:r>
        <w:rPr>
          <w:rFonts w:ascii="Times New Roman"/>
          <w:b w:val="false"/>
          <w:i w:val="false"/>
          <w:color w:val="000000"/>
          <w:sz w:val="28"/>
        </w:rPr>
        <w:t>
      Интернет-ресурстағы ақпаратта отырыстың өткізу күні, уақыты және орны көрсетіледі.</w:t>
      </w:r>
    </w:p>
    <w:bookmarkStart w:name="z447" w:id="554"/>
    <w:p>
      <w:pPr>
        <w:spacing w:after="0"/>
        <w:ind w:left="0"/>
        <w:jc w:val="both"/>
      </w:pPr>
      <w:r>
        <w:rPr>
          <w:rFonts w:ascii="Times New Roman"/>
          <w:b w:val="false"/>
          <w:i w:val="false"/>
          <w:color w:val="000000"/>
          <w:sz w:val="28"/>
        </w:rPr>
        <w:t>
      18. Отырыстарға азаматтық қоғамның бақылаушылары қатысады.</w:t>
      </w:r>
    </w:p>
    <w:bookmarkEnd w:id="554"/>
    <w:bookmarkStart w:name="z448" w:id="555"/>
    <w:p>
      <w:pPr>
        <w:spacing w:after="0"/>
        <w:ind w:left="0"/>
        <w:jc w:val="both"/>
      </w:pPr>
      <w:r>
        <w:rPr>
          <w:rFonts w:ascii="Times New Roman"/>
          <w:b w:val="false"/>
          <w:i w:val="false"/>
          <w:color w:val="000000"/>
          <w:sz w:val="28"/>
        </w:rPr>
        <w:t>
      19. Осы білім беру ұйымның Қамқоршылық кеңесі мүшелерінің арасынан Қамқоршылық кеңестің отырысында көпшілік дауспен ашық дауыс беру жолымен сайланатын оның төрағасы Қамқоршылық кеңестің басшысы болып табылады.</w:t>
      </w:r>
    </w:p>
    <w:bookmarkEnd w:id="555"/>
    <w:bookmarkStart w:name="z449" w:id="556"/>
    <w:p>
      <w:pPr>
        <w:spacing w:after="0"/>
        <w:ind w:left="0"/>
        <w:jc w:val="both"/>
      </w:pPr>
      <w:r>
        <w:rPr>
          <w:rFonts w:ascii="Times New Roman"/>
          <w:b w:val="false"/>
          <w:i w:val="false"/>
          <w:color w:val="000000"/>
          <w:sz w:val="28"/>
        </w:rPr>
        <w:t>
      20. Төраға Қамқоршылық кеңестің атынан әрекет етеді және оның қызметін осы Қағидаларға сәйкес қамтамасыз етеді. Төраға болмаған жағдайда оның функцияларын қамқоршылық кеңестің құрамына кіретін жергілікті өкілді, атқарушы және құқық қорғау органдарының өкілдерін қоспағанда, Қамқоршылық кеңестің шешімі бойынша Қамқоршылық кеңес мүшелерінің бірі жүзеге асырады.</w:t>
      </w:r>
    </w:p>
    <w:bookmarkEnd w:id="556"/>
    <w:bookmarkStart w:name="z450" w:id="557"/>
    <w:p>
      <w:pPr>
        <w:spacing w:after="0"/>
        <w:ind w:left="0"/>
        <w:jc w:val="both"/>
      </w:pPr>
      <w:r>
        <w:rPr>
          <w:rFonts w:ascii="Times New Roman"/>
          <w:b w:val="false"/>
          <w:i w:val="false"/>
          <w:color w:val="000000"/>
          <w:sz w:val="28"/>
        </w:rPr>
        <w:t>
      21. Білім беру ұйым қызметкерлерінің немесе тәуелсіз тұлғалардың арасынан сайланатын және Қамқоршылық кеңестің мүшесі болып табылмайтын Қамқоршылық кеңестің хатшысы Қамқоршылық кеңес отырыстарының материалдары мен хаттамаларын дайындауды, өткізуді, ресімдеуді қамтамасыз етеді.</w:t>
      </w:r>
    </w:p>
    <w:bookmarkEnd w:id="557"/>
    <w:bookmarkStart w:name="z451" w:id="558"/>
    <w:p>
      <w:pPr>
        <w:spacing w:after="0"/>
        <w:ind w:left="0"/>
        <w:jc w:val="both"/>
      </w:pPr>
      <w:r>
        <w:rPr>
          <w:rFonts w:ascii="Times New Roman"/>
          <w:b w:val="false"/>
          <w:i w:val="false"/>
          <w:color w:val="000000"/>
          <w:sz w:val="28"/>
        </w:rPr>
        <w:t>
      22. Егер отырысқа оның мүшелерінің жалпы санының кемінде 2/3 (үштен екісі) қатысса, Қамқоршылық кеңестің отырысы заңды болып табылады. Қамқоршылық кеңес мүшесінің өз дауысын Қамқоршылық кеңестің басқа мүшесіне не адамға сенімхат бойынша беруіне жол берілмейді.</w:t>
      </w:r>
    </w:p>
    <w:bookmarkEnd w:id="558"/>
    <w:bookmarkStart w:name="z452" w:id="559"/>
    <w:p>
      <w:pPr>
        <w:spacing w:after="0"/>
        <w:ind w:left="0"/>
        <w:jc w:val="both"/>
      </w:pPr>
      <w:r>
        <w:rPr>
          <w:rFonts w:ascii="Times New Roman"/>
          <w:b w:val="false"/>
          <w:i w:val="false"/>
          <w:color w:val="000000"/>
          <w:sz w:val="28"/>
        </w:rPr>
        <w:t>
      23. Қамқоршылық кеңестің шешімі оған қатысқан мүшелердің көпшілік даусымен ашық дауыс беру арқылы қабылданады, хаттамамен ресімделеді және оған Қамқоршылық кеңестің төрағасы қол қояды. Дауыстар тең болған жағдайда Қамқоршылық кеңестің төрағасы не Қамқоршылық кеңес төрағасының функцияларын жүзеге асыратын адам дауыс берген шешім қабылданады.</w:t>
      </w:r>
    </w:p>
    <w:bookmarkEnd w:id="559"/>
    <w:bookmarkStart w:name="z453" w:id="560"/>
    <w:p>
      <w:pPr>
        <w:spacing w:after="0"/>
        <w:ind w:left="0"/>
        <w:jc w:val="both"/>
      </w:pPr>
      <w:r>
        <w:rPr>
          <w:rFonts w:ascii="Times New Roman"/>
          <w:b w:val="false"/>
          <w:i w:val="false"/>
          <w:color w:val="000000"/>
          <w:sz w:val="28"/>
        </w:rPr>
        <w:t>
      24. Қамқоршылық кеңестің шешімдерін білім беру ұйымының әкімшілігі заңда белгіленген мерзімде тиісті шешімдер қабылдай отырып қарайды.</w:t>
      </w:r>
    </w:p>
    <w:bookmarkEnd w:id="560"/>
    <w:bookmarkStart w:name="z454" w:id="561"/>
    <w:p>
      <w:pPr>
        <w:spacing w:after="0"/>
        <w:ind w:left="0"/>
        <w:jc w:val="both"/>
      </w:pPr>
      <w:r>
        <w:rPr>
          <w:rFonts w:ascii="Times New Roman"/>
          <w:b w:val="false"/>
          <w:i w:val="false"/>
          <w:color w:val="000000"/>
          <w:sz w:val="28"/>
        </w:rPr>
        <w:t>
      25. Қамқоршылық кеңестің шешімі хаттамамен ресімделеді, оған Қамқоршылық кеңестің төрағасы мен барлық қатысып отырған мүшелері қол қояды және мектептен тыс ұйымның басшысына келісуге енгізіледі.</w:t>
      </w:r>
    </w:p>
    <w:bookmarkEnd w:id="561"/>
    <w:bookmarkStart w:name="z455" w:id="562"/>
    <w:p>
      <w:pPr>
        <w:spacing w:after="0"/>
        <w:ind w:left="0"/>
        <w:jc w:val="both"/>
      </w:pPr>
      <w:r>
        <w:rPr>
          <w:rFonts w:ascii="Times New Roman"/>
          <w:b w:val="false"/>
          <w:i w:val="false"/>
          <w:color w:val="000000"/>
          <w:sz w:val="28"/>
        </w:rPr>
        <w:t>
      26. Білім беру ұйымының басшысы Қамқоршылық кеңестің шешімімен келіспеген кезде келіспеушіліктер оларды еңсеру үшін қамқоршылық кеңестен және мектепке дейінгі ұйымнан қатысушылардың тең саны қатысатын комиссия (бұдан әрі – келісу комиссиясы) құрылатын келісу рәсімдері арқылы шешіледі.</w:t>
      </w:r>
    </w:p>
    <w:bookmarkEnd w:id="562"/>
    <w:p>
      <w:pPr>
        <w:spacing w:after="0"/>
        <w:ind w:left="0"/>
        <w:jc w:val="both"/>
      </w:pPr>
      <w:r>
        <w:rPr>
          <w:rFonts w:ascii="Times New Roman"/>
          <w:b w:val="false"/>
          <w:i w:val="false"/>
          <w:color w:val="000000"/>
          <w:sz w:val="28"/>
        </w:rPr>
        <w:t>
      Келісу комиссиясының мүшелері өз құрамынан келісу комиссиясы мүшелерінің жалпы санының көпшілік даусымен төрағаны сайлайды. Келісім комиссиясы келіспеушіліктер туындаған шешімнің ережелерін қарайды.</w:t>
      </w:r>
    </w:p>
    <w:p>
      <w:pPr>
        <w:spacing w:after="0"/>
        <w:ind w:left="0"/>
        <w:jc w:val="both"/>
      </w:pPr>
      <w:r>
        <w:rPr>
          <w:rFonts w:ascii="Times New Roman"/>
          <w:b w:val="false"/>
          <w:i w:val="false"/>
          <w:color w:val="000000"/>
          <w:sz w:val="28"/>
        </w:rPr>
        <w:t>
      Келісім комиссиясы шешімді ашық дауыс беру арқылы қабылдайды. Келісу комиссиясының шешімдері оның мүшелерінің жалпы санының көпшілік даусымен қабылданады. "Қолдаймын" немесе "қарсымын" дауыстар саны тең болған кезде келісу комиссиясы төрағасының дауысы шешуші болып есептеледі.</w:t>
      </w:r>
    </w:p>
    <w:bookmarkStart w:name="z456" w:id="563"/>
    <w:p>
      <w:pPr>
        <w:spacing w:after="0"/>
        <w:ind w:left="0"/>
        <w:jc w:val="both"/>
      </w:pPr>
      <w:r>
        <w:rPr>
          <w:rFonts w:ascii="Times New Roman"/>
          <w:b w:val="false"/>
          <w:i w:val="false"/>
          <w:color w:val="000000"/>
          <w:sz w:val="28"/>
        </w:rPr>
        <w:t>
      27. Қамқоршылық кеңестің шешімдерін кеңестің хатшысы білім беру ұйымның интернет-ресурсында орналастырады.</w:t>
      </w:r>
    </w:p>
    <w:bookmarkEnd w:id="563"/>
    <w:bookmarkStart w:name="z457" w:id="564"/>
    <w:p>
      <w:pPr>
        <w:spacing w:after="0"/>
        <w:ind w:left="0"/>
        <w:jc w:val="both"/>
      </w:pPr>
      <w:r>
        <w:rPr>
          <w:rFonts w:ascii="Times New Roman"/>
          <w:b w:val="false"/>
          <w:i w:val="false"/>
          <w:color w:val="000000"/>
          <w:sz w:val="28"/>
        </w:rPr>
        <w:t>
      28. Білім беру ұйымға қайырымдылық көмек ерікті түрде өтеусіз негізде көрсетіледі және Қамқоршылық кеңестің шешімі бойынша ғана жұмсалады.</w:t>
      </w:r>
    </w:p>
    <w:bookmarkEnd w:id="564"/>
    <w:bookmarkStart w:name="z458" w:id="565"/>
    <w:p>
      <w:pPr>
        <w:spacing w:after="0"/>
        <w:ind w:left="0"/>
        <w:jc w:val="both"/>
      </w:pPr>
      <w:r>
        <w:rPr>
          <w:rFonts w:ascii="Times New Roman"/>
          <w:b w:val="false"/>
          <w:i w:val="false"/>
          <w:color w:val="000000"/>
          <w:sz w:val="28"/>
        </w:rPr>
        <w:t>
      29. Білім беру ұйымға қабылданған қайырымдылық көмектен түсетін түсімдер:</w:t>
      </w:r>
    </w:p>
    <w:bookmarkEnd w:id="565"/>
    <w:bookmarkStart w:name="z459" w:id="566"/>
    <w:p>
      <w:pPr>
        <w:spacing w:after="0"/>
        <w:ind w:left="0"/>
        <w:jc w:val="both"/>
      </w:pPr>
      <w:r>
        <w:rPr>
          <w:rFonts w:ascii="Times New Roman"/>
          <w:b w:val="false"/>
          <w:i w:val="false"/>
          <w:color w:val="000000"/>
          <w:sz w:val="28"/>
        </w:rPr>
        <w:t>
      1) мемлекеттік мекеменің ұйымдық-құқықтық нысанында құрылған білім беру ұйымдары үшін - Қазақстан Республикасының бюджет заңнамасына сәйкес бюджетті атқару жөніндегі уәкілетті органның аумақтық бөлімшесінде ашылған қайырымдылық көмекке арналған қолма-қол ақшаны бақылау шотына;</w:t>
      </w:r>
    </w:p>
    <w:bookmarkEnd w:id="566"/>
    <w:bookmarkStart w:name="z460" w:id="567"/>
    <w:p>
      <w:pPr>
        <w:spacing w:after="0"/>
        <w:ind w:left="0"/>
        <w:jc w:val="both"/>
      </w:pPr>
      <w:r>
        <w:rPr>
          <w:rFonts w:ascii="Times New Roman"/>
          <w:b w:val="false"/>
          <w:i w:val="false"/>
          <w:color w:val="000000"/>
          <w:sz w:val="28"/>
        </w:rPr>
        <w:t>
      2) өзге ұйымдық-құқықтық нысандарда құрылған білім беру ұйымы үшін-екінші деңгейдегі банкте ашылған шотына аударылады.</w:t>
      </w:r>
    </w:p>
    <w:bookmarkEnd w:id="567"/>
    <w:bookmarkStart w:name="z461" w:id="568"/>
    <w:p>
      <w:pPr>
        <w:spacing w:after="0"/>
        <w:ind w:left="0"/>
        <w:jc w:val="both"/>
      </w:pPr>
      <w:r>
        <w:rPr>
          <w:rFonts w:ascii="Times New Roman"/>
          <w:b w:val="false"/>
          <w:i w:val="false"/>
          <w:color w:val="000000"/>
          <w:sz w:val="28"/>
        </w:rPr>
        <w:t>
      30. Қайырымдылық көмектен түсетін түсімдер мына мақсаттарға:</w:t>
      </w:r>
    </w:p>
    <w:bookmarkEnd w:id="568"/>
    <w:bookmarkStart w:name="z462" w:id="569"/>
    <w:p>
      <w:pPr>
        <w:spacing w:after="0"/>
        <w:ind w:left="0"/>
        <w:jc w:val="both"/>
      </w:pPr>
      <w:r>
        <w:rPr>
          <w:rFonts w:ascii="Times New Roman"/>
          <w:b w:val="false"/>
          <w:i w:val="false"/>
          <w:color w:val="000000"/>
          <w:sz w:val="28"/>
        </w:rPr>
        <w:t>
      1) білім беру ұйымның тәрбиеленушілеріне әлеуметтік қолдау;</w:t>
      </w:r>
    </w:p>
    <w:bookmarkEnd w:id="569"/>
    <w:bookmarkStart w:name="z463" w:id="570"/>
    <w:p>
      <w:pPr>
        <w:spacing w:after="0"/>
        <w:ind w:left="0"/>
        <w:jc w:val="both"/>
      </w:pPr>
      <w:r>
        <w:rPr>
          <w:rFonts w:ascii="Times New Roman"/>
          <w:b w:val="false"/>
          <w:i w:val="false"/>
          <w:color w:val="000000"/>
          <w:sz w:val="28"/>
        </w:rPr>
        <w:t>
      2) білім беру ұйымның материалдық-техникалық базасын жетілдіру;</w:t>
      </w:r>
    </w:p>
    <w:bookmarkEnd w:id="570"/>
    <w:bookmarkStart w:name="z464" w:id="571"/>
    <w:p>
      <w:pPr>
        <w:spacing w:after="0"/>
        <w:ind w:left="0"/>
        <w:jc w:val="both"/>
      </w:pPr>
      <w:r>
        <w:rPr>
          <w:rFonts w:ascii="Times New Roman"/>
          <w:b w:val="false"/>
          <w:i w:val="false"/>
          <w:color w:val="000000"/>
          <w:sz w:val="28"/>
        </w:rPr>
        <w:t>
      3) дарынды балаларды қолдау;</w:t>
      </w:r>
    </w:p>
    <w:bookmarkEnd w:id="571"/>
    <w:bookmarkStart w:name="z465" w:id="572"/>
    <w:p>
      <w:pPr>
        <w:spacing w:after="0"/>
        <w:ind w:left="0"/>
        <w:jc w:val="both"/>
      </w:pPr>
      <w:r>
        <w:rPr>
          <w:rFonts w:ascii="Times New Roman"/>
          <w:b w:val="false"/>
          <w:i w:val="false"/>
          <w:color w:val="000000"/>
          <w:sz w:val="28"/>
        </w:rPr>
        <w:t>
      4) пәндік-кеңістіктік дамытушы ортаны ұйымдастыруға жұмсалады.</w:t>
      </w:r>
    </w:p>
    <w:bookmarkEnd w:id="572"/>
    <w:bookmarkStart w:name="z466" w:id="573"/>
    <w:p>
      <w:pPr>
        <w:spacing w:after="0"/>
        <w:ind w:left="0"/>
        <w:jc w:val="both"/>
      </w:pPr>
      <w:r>
        <w:rPr>
          <w:rFonts w:ascii="Times New Roman"/>
          <w:b w:val="false"/>
          <w:i w:val="false"/>
          <w:color w:val="000000"/>
          <w:sz w:val="28"/>
        </w:rPr>
        <w:t>
      31. Білім беру ұйымы жыл сайын қаржы жылының қорытындылары бойынша осы білім беру ұйымының интернет-ресурсында тиісті есепті орналастыру арқылы ата-аналар қоғамдастығын өз қызметінің нәтижелері туралы хабарлайды.</w:t>
      </w:r>
    </w:p>
    <w:bookmarkEnd w:id="573"/>
    <w:bookmarkStart w:name="z467" w:id="574"/>
    <w:p>
      <w:pPr>
        <w:spacing w:after="0"/>
        <w:ind w:left="0"/>
        <w:jc w:val="both"/>
      </w:pPr>
      <w:r>
        <w:rPr>
          <w:rFonts w:ascii="Times New Roman"/>
          <w:b w:val="false"/>
          <w:i w:val="false"/>
          <w:color w:val="000000"/>
          <w:sz w:val="28"/>
        </w:rPr>
        <w:t>
      32. Қамқоршылық кеңестің мүшесі осы кеңестің қызметі шеңберінде жеке деректерді қорғау, мемлекеттік және қызметтік құпия, коммерциялық құпия туралы қолданыстағы заңнамамен қорғалатын мәліметтерді үшінші тұлғаларға жария етуге болмайды.</w:t>
      </w:r>
    </w:p>
    <w:bookmarkEnd w:id="574"/>
    <w:bookmarkStart w:name="z468" w:id="575"/>
    <w:p>
      <w:pPr>
        <w:spacing w:after="0"/>
        <w:ind w:left="0"/>
        <w:jc w:val="left"/>
      </w:pPr>
      <w:r>
        <w:rPr>
          <w:rFonts w:ascii="Times New Roman"/>
          <w:b/>
          <w:i w:val="false"/>
          <w:color w:val="000000"/>
        </w:rPr>
        <w:t xml:space="preserve"> 5 - тарау. Қамқоршылық кеңестің жұмысын тоқтату</w:t>
      </w:r>
    </w:p>
    <w:bookmarkEnd w:id="575"/>
    <w:bookmarkStart w:name="z469" w:id="576"/>
    <w:p>
      <w:pPr>
        <w:spacing w:after="0"/>
        <w:ind w:left="0"/>
        <w:jc w:val="both"/>
      </w:pPr>
      <w:r>
        <w:rPr>
          <w:rFonts w:ascii="Times New Roman"/>
          <w:b w:val="false"/>
          <w:i w:val="false"/>
          <w:color w:val="000000"/>
          <w:sz w:val="28"/>
        </w:rPr>
        <w:t>
      33. Қамқоршылық кеңестің жұмысын тоқтату:</w:t>
      </w:r>
    </w:p>
    <w:bookmarkEnd w:id="576"/>
    <w:bookmarkStart w:name="z470" w:id="577"/>
    <w:p>
      <w:pPr>
        <w:spacing w:after="0"/>
        <w:ind w:left="0"/>
        <w:jc w:val="both"/>
      </w:pPr>
      <w:r>
        <w:rPr>
          <w:rFonts w:ascii="Times New Roman"/>
          <w:b w:val="false"/>
          <w:i w:val="false"/>
          <w:color w:val="000000"/>
          <w:sz w:val="28"/>
        </w:rPr>
        <w:t>
      1) тиісті саланың уәкілетті органының немесе білім беру саласындағы жергілікті атқарушы органның бастамасы бойынша;</w:t>
      </w:r>
    </w:p>
    <w:bookmarkEnd w:id="577"/>
    <w:bookmarkStart w:name="z471" w:id="578"/>
    <w:p>
      <w:pPr>
        <w:spacing w:after="0"/>
        <w:ind w:left="0"/>
        <w:jc w:val="both"/>
      </w:pPr>
      <w:r>
        <w:rPr>
          <w:rFonts w:ascii="Times New Roman"/>
          <w:b w:val="false"/>
          <w:i w:val="false"/>
          <w:color w:val="000000"/>
          <w:sz w:val="28"/>
        </w:rPr>
        <w:t>
      2) білім беру ұйымы таратылған және қайта ұйымдастырылған кезде;</w:t>
      </w:r>
    </w:p>
    <w:bookmarkEnd w:id="578"/>
    <w:bookmarkStart w:name="z472" w:id="579"/>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Қамқоршылық кеңестің өкілеттік мерзімі өткеннен кейін;</w:t>
      </w:r>
    </w:p>
    <w:bookmarkEnd w:id="579"/>
    <w:bookmarkStart w:name="z473" w:id="580"/>
    <w:p>
      <w:pPr>
        <w:spacing w:after="0"/>
        <w:ind w:left="0"/>
        <w:jc w:val="both"/>
      </w:pPr>
      <w:r>
        <w:rPr>
          <w:rFonts w:ascii="Times New Roman"/>
          <w:b w:val="false"/>
          <w:i w:val="false"/>
          <w:color w:val="000000"/>
          <w:sz w:val="28"/>
        </w:rPr>
        <w:t>
      4) Қамқоршылық кеңес мүшелерінің өкілеттіктері мерзімінен бұрын тоқтатылған жағдайда жүзеге асырылады.</w:t>
      </w:r>
    </w:p>
    <w:bookmarkEnd w:id="580"/>
    <w:bookmarkStart w:name="z474" w:id="581"/>
    <w:p>
      <w:pPr>
        <w:spacing w:after="0"/>
        <w:ind w:left="0"/>
        <w:jc w:val="both"/>
      </w:pPr>
      <w:r>
        <w:rPr>
          <w:rFonts w:ascii="Times New Roman"/>
          <w:b w:val="false"/>
          <w:i w:val="false"/>
          <w:color w:val="000000"/>
          <w:sz w:val="28"/>
        </w:rPr>
        <w:t>
      34. Қамқоршылық кеңестің мүшесі Қамқоршылық кеңестің құрамынан:</w:t>
      </w:r>
    </w:p>
    <w:bookmarkEnd w:id="581"/>
    <w:bookmarkStart w:name="z475" w:id="582"/>
    <w:p>
      <w:pPr>
        <w:spacing w:after="0"/>
        <w:ind w:left="0"/>
        <w:jc w:val="both"/>
      </w:pPr>
      <w:r>
        <w:rPr>
          <w:rFonts w:ascii="Times New Roman"/>
          <w:b w:val="false"/>
          <w:i w:val="false"/>
          <w:color w:val="000000"/>
          <w:sz w:val="28"/>
        </w:rPr>
        <w:t>
      1) жеке бастамасы бойынша (Кеңес төрағасының атына еркін түрдегі жазбаша өтініш негізінде);</w:t>
      </w:r>
    </w:p>
    <w:bookmarkEnd w:id="582"/>
    <w:bookmarkStart w:name="z476" w:id="583"/>
    <w:p>
      <w:pPr>
        <w:spacing w:after="0"/>
        <w:ind w:left="0"/>
        <w:jc w:val="both"/>
      </w:pPr>
      <w:r>
        <w:rPr>
          <w:rFonts w:ascii="Times New Roman"/>
          <w:b w:val="false"/>
          <w:i w:val="false"/>
          <w:color w:val="000000"/>
          <w:sz w:val="28"/>
        </w:rPr>
        <w:t>
      2) кеңес отырыстарында дәлелсіз себептермен жыл ішінде үш реттен артық болмау себебінен шығарылады.</w:t>
      </w:r>
    </w:p>
    <w:bookmarkEnd w:id="5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