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392f" w14:textId="16439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31 шілдедегі № 142 қаулысы. Қазақстан Республикасының Әділет министрлігінде 2017 жылғы 24 тамызда № 15548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ұлттық валютасын қолданудың кейбір мәселелері туралы" Қазақстан Республикасы Президентінің 2001 жылғы 7 ақпандағы № 549 Жарлығына өзгеріс енгізу туралы" Қазақстан Республикасы Президентінің 2017 жылғы 1 сәуірдегі № 452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кейбір қаулыларының күші жойылды деп танылсын. </w:t>
      </w:r>
    </w:p>
    <w:bookmarkEnd w:id="1"/>
    <w:bookmarkStart w:name="z3" w:id="2"/>
    <w:p>
      <w:pPr>
        <w:spacing w:after="0"/>
        <w:ind w:left="0"/>
        <w:jc w:val="both"/>
      </w:pPr>
      <w:r>
        <w:rPr>
          <w:rFonts w:ascii="Times New Roman"/>
          <w:b w:val="false"/>
          <w:i w:val="false"/>
          <w:color w:val="000000"/>
          <w:sz w:val="28"/>
        </w:rPr>
        <w:t>
      2. Қолма-қол ақшамен жұмыс жүргізу басқармасы (Әбішева Т.Т.)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7"/>
    <w:bookmarkStart w:name="z9" w:id="8"/>
    <w:p>
      <w:pPr>
        <w:spacing w:after="0"/>
        <w:ind w:left="0"/>
        <w:jc w:val="both"/>
      </w:pPr>
      <w:r>
        <w:rPr>
          <w:rFonts w:ascii="Times New Roman"/>
          <w:b w:val="false"/>
          <w:i w:val="false"/>
          <w:color w:val="000000"/>
          <w:sz w:val="28"/>
        </w:rPr>
        <w:t>
      5. Осы қаулы</w:t>
      </w:r>
      <w:r>
        <w:rPr>
          <w:rFonts w:ascii="Times New Roman"/>
          <w:b w:val="false"/>
          <w:i w:val="false"/>
          <w:color w:val="000000"/>
          <w:vertAlign w:val="superscript"/>
        </w:rPr>
        <w:t xml:space="preserve"> </w:t>
      </w:r>
      <w:r>
        <w:rPr>
          <w:rFonts w:ascii="Times New Roman"/>
          <w:b w:val="false"/>
          <w:i w:val="false"/>
          <w:color w:val="000000"/>
          <w:sz w:val="28"/>
        </w:rPr>
        <w:t>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31 шілдедегі</w:t>
            </w:r>
            <w:r>
              <w:br/>
            </w:r>
            <w:r>
              <w:rPr>
                <w:rFonts w:ascii="Times New Roman"/>
                <w:b w:val="false"/>
                <w:i w:val="false"/>
                <w:color w:val="000000"/>
                <w:sz w:val="20"/>
              </w:rPr>
              <w:t>№ 142 қаулысына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Қазақстан Республикасы Ұлттық Банкі</w:t>
      </w:r>
      <w:r>
        <w:br/>
      </w:r>
      <w:r>
        <w:rPr>
          <w:rFonts w:ascii="Times New Roman"/>
          <w:b/>
          <w:i w:val="false"/>
          <w:color w:val="000000"/>
        </w:rPr>
        <w:t xml:space="preserve">Басқармасының күші жойылды деп танылатын кейбір қаулыларының тізбесі </w:t>
      </w:r>
    </w:p>
    <w:bookmarkEnd w:id="9"/>
    <w:bookmarkStart w:name="z13" w:id="10"/>
    <w:p>
      <w:pPr>
        <w:spacing w:after="0"/>
        <w:ind w:left="0"/>
        <w:jc w:val="both"/>
      </w:pPr>
      <w:r>
        <w:rPr>
          <w:rFonts w:ascii="Times New Roman"/>
          <w:b w:val="false"/>
          <w:i w:val="false"/>
          <w:color w:val="000000"/>
          <w:sz w:val="28"/>
        </w:rPr>
        <w:t xml:space="preserve">
      1. "Қолма-қол ақша белгілерін – тиындарды ақша айналымынан алу ережесін бекіту туралы" Қазақстан Республикасы Ұлттық Банкі Басқармасының 2001 жылғы 3 наурыздағы № 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1428 тіркелген, 2001 жылы Қазақстан Республикасы орталық атқарушы және өзге де мемлекеттік органдары нормативтік құқықтық актілерінің бюллетенінде № 12, 345-құжат және 2001 жылғы 30 наурызда "Егемен Қазақстан" газетінде № 67 (22671) жарияланған). </w:t>
      </w:r>
    </w:p>
    <w:bookmarkEnd w:id="10"/>
    <w:bookmarkStart w:name="z14" w:id="11"/>
    <w:p>
      <w:pPr>
        <w:spacing w:after="0"/>
        <w:ind w:left="0"/>
        <w:jc w:val="both"/>
      </w:pPr>
      <w:r>
        <w:rPr>
          <w:rFonts w:ascii="Times New Roman"/>
          <w:b w:val="false"/>
          <w:i w:val="false"/>
          <w:color w:val="000000"/>
          <w:sz w:val="28"/>
        </w:rPr>
        <w:t xml:space="preserve">
      2. "Қазақстан Республикасының Ұлттық Банкі Басқармасының кейбір қаулыларына өзгерістер енгізу туралы" Қазақстан Республикасы Ұлттық Банкі Басқармасының 2011 жылғы 29 сәуірдегі № 38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7008 тіркелген, 2011 жылы Қазақстан Республикасының орталық атқарушы және өзге де орталық мемлекеттік органдарының актілер жинағында № 6 және 2011 жылғы 28 қазанда "Заң газеті" газетінде № 158 (1974) жарияланған).</w:t>
      </w:r>
    </w:p>
    <w:bookmarkEnd w:id="11"/>
    <w:bookmarkStart w:name="z15" w:id="12"/>
    <w:p>
      <w:pPr>
        <w:spacing w:after="0"/>
        <w:ind w:left="0"/>
        <w:jc w:val="both"/>
      </w:pPr>
      <w:r>
        <w:rPr>
          <w:rFonts w:ascii="Times New Roman"/>
          <w:b w:val="false"/>
          <w:i w:val="false"/>
          <w:color w:val="000000"/>
          <w:sz w:val="28"/>
        </w:rPr>
        <w:t xml:space="preserve">
      3. "Қазақстан Республикасы Ұлттық Банкі Басқармасының "Қолма-қол белгілерін - тиындарды ақша айналымынан алу ережесін бекіту туралы" 2001 жылғы 3 наурыздағы № 57 қаулысына өзгеріс енгізу туралы" Қазақстан Республикасы Ұлттық Банкі Басқармасының 2012 жылғы 24 ақпандағы № 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7485 тіркелген, 2012 жылғы 24 мамырда "Егемен Қазақстан" газетінде № 261-266 (27340) жарияланған).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