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063d" w14:textId="0450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бөлі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 тамыздағы № 221 бұйрығы. Қазақстан Республикасының Әділет министрлігінде 2017 жылғы 18 тамызда № 15507 болып тіркелді.</w:t>
      </w:r>
    </w:p>
    <w:p>
      <w:pPr>
        <w:spacing w:after="0"/>
        <w:ind w:left="0"/>
        <w:jc w:val="both"/>
      </w:pPr>
      <w:bookmarkStart w:name="z0" w:id="0"/>
      <w:r>
        <w:rPr>
          <w:rFonts w:ascii="Times New Roman"/>
          <w:b w:val="false"/>
          <w:i w:val="false"/>
          <w:color w:val="000000"/>
          <w:sz w:val="28"/>
        </w:rPr>
        <w:t xml:space="preserve">
      "Мәдениет туралы" Қазақстан Республикасы Заңының 2006 жылғы 15 желтоқсандағы 7-бабының </w:t>
      </w:r>
      <w:r>
        <w:rPr>
          <w:rFonts w:ascii="Times New Roman"/>
          <w:b w:val="false"/>
          <w:i w:val="false"/>
          <w:color w:val="000000"/>
          <w:sz w:val="28"/>
        </w:rPr>
        <w:t>23-7) тармақшасына</w:t>
      </w:r>
      <w:r>
        <w:rPr>
          <w:rFonts w:ascii="Times New Roman"/>
          <w:b w:val="false"/>
          <w:i w:val="false"/>
          <w:color w:val="000000"/>
          <w:sz w:val="28"/>
        </w:rPr>
        <w:t xml:space="preserve"> және "Дене шынықтыру және спорт туралы" Қазақстан Республикасы Заңының 2014 жылғы 3 шілдедегі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2017-2018 оқу жылына арналған мемлекеттік білім беру тапсырысын бекіту туралы" Қазақстан Республикасының 2017 жылғы 22 маусымдағы № 386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білімі бар мамандар даярлауға 2017 - 2018 оқу жылына арналған мемлекеттік білім беру тапсырысы;</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2017 - 2018 оқу жылына арналған мемлекеттік білім беру тапсырысы;</w:t>
      </w:r>
    </w:p>
    <w:bookmarkEnd w:id="2"/>
    <w:bookmarkStart w:name="z3"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2017 - 2018 оқу жылына арналған мемлекеттік білім беру тапсырысы;</w:t>
      </w:r>
    </w:p>
    <w:bookmarkEnd w:id="3"/>
    <w:bookmarkStart w:name="z4"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спорт саласындағы білім беру ұйымдарында техникалық және кәсіптік білімі бар мамандар даярлауға 2017 - 2018 оқу жылына арналған мемлекеттік білім беру тапсырысы бөлінсін.</w:t>
      </w:r>
    </w:p>
    <w:bookmarkEnd w:id="4"/>
    <w:bookmarkStart w:name="z5" w:id="5"/>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 Сүйінов)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электрондық бақылау банкіне енгізу үшін жіберілуін;</w:t>
      </w:r>
    </w:p>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 қамтамасыз етсін.</w:t>
      </w:r>
    </w:p>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2017 жылғы 1 тамыздағы</w:t>
            </w:r>
            <w:r>
              <w:br/>
            </w:r>
            <w:r>
              <w:rPr>
                <w:rFonts w:ascii="Times New Roman"/>
                <w:b w:val="false"/>
                <w:i w:val="false"/>
                <w:color w:val="000000"/>
                <w:sz w:val="20"/>
              </w:rPr>
              <w:t>№ 221 бұйрығына</w:t>
            </w:r>
            <w:r>
              <w:br/>
            </w:r>
            <w:r>
              <w:rPr>
                <w:rFonts w:ascii="Times New Roman"/>
                <w:b w:val="false"/>
                <w:i w:val="false"/>
                <w:color w:val="000000"/>
                <w:sz w:val="20"/>
              </w:rPr>
              <w:t>1-қосымша</w:t>
            </w:r>
          </w:p>
        </w:tc>
      </w:tr>
    </w:tbl>
    <w:bookmarkStart w:name="z9" w:id="8"/>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білімі бар мамандар даярлауға 2017 - 2018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5556"/>
        <w:gridCol w:w="1291"/>
        <w:gridCol w:w="1251"/>
        <w:gridCol w:w="1251"/>
        <w:gridCol w:w="1700"/>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bl>
    <w:bookmarkStart w:name="z18" w:id="9"/>
    <w:p>
      <w:pPr>
        <w:spacing w:after="0"/>
        <w:ind w:left="0"/>
        <w:jc w:val="left"/>
      </w:pPr>
      <w:r>
        <w:rPr>
          <w:rFonts w:ascii="Times New Roman"/>
          <w:b/>
          <w:i w:val="false"/>
          <w:color w:val="000000"/>
        </w:rPr>
        <w:t xml:space="preserve"> Бөлім 4. Қазақстан Республикасы Мәдениет және спорт министрлігінің "Қазақ ұлттық хореография академиясы" коммерциялық емес акционерлік қоғамы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3317"/>
        <w:gridCol w:w="553"/>
        <w:gridCol w:w="1190"/>
        <w:gridCol w:w="980"/>
        <w:gridCol w:w="980"/>
        <w:gridCol w:w="767"/>
        <w:gridCol w:w="981"/>
        <w:gridCol w:w="981"/>
        <w:gridCol w:w="1192"/>
        <w:gridCol w:w="169"/>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2017 жылғы 1 тамыздағы</w:t>
            </w:r>
            <w:r>
              <w:br/>
            </w:r>
            <w:r>
              <w:rPr>
                <w:rFonts w:ascii="Times New Roman"/>
                <w:b w:val="false"/>
                <w:i w:val="false"/>
                <w:color w:val="000000"/>
                <w:sz w:val="20"/>
              </w:rPr>
              <w:t>№ 221 бұйрығына 2-қосымша</w:t>
            </w:r>
          </w:p>
        </w:tc>
      </w:tr>
    </w:tbl>
    <w:bookmarkStart w:name="z12" w:id="10"/>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2017 - 2018 оқу жылына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11.09.2017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6442"/>
        <w:gridCol w:w="1257"/>
        <w:gridCol w:w="2651"/>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Қазақстан Республикасы Мәдениет және спорт министрлігінің "Қазақ ұлттық хореография академиясы" коммерциялық емес акционерлік қоғамы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 PhD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2017 жылғы 1 тамыздағы</w:t>
            </w:r>
            <w:r>
              <w:br/>
            </w:r>
            <w:r>
              <w:rPr>
                <w:rFonts w:ascii="Times New Roman"/>
                <w:b w:val="false"/>
                <w:i w:val="false"/>
                <w:color w:val="000000"/>
                <w:sz w:val="20"/>
              </w:rPr>
              <w:t>№ 221 бұйрығына</w:t>
            </w:r>
            <w:r>
              <w:br/>
            </w:r>
            <w:r>
              <w:rPr>
                <w:rFonts w:ascii="Times New Roman"/>
                <w:b w:val="false"/>
                <w:i w:val="false"/>
                <w:color w:val="000000"/>
                <w:sz w:val="20"/>
              </w:rPr>
              <w:t>3-қосымша</w:t>
            </w:r>
          </w:p>
        </w:tc>
      </w:tr>
    </w:tbl>
    <w:bookmarkStart w:name="z14" w:id="11"/>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2017-2018 оқу жылына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095"/>
        <w:gridCol w:w="2"/>
        <w:gridCol w:w="5516"/>
        <w:gridCol w:w="8"/>
        <w:gridCol w:w="752"/>
        <w:gridCol w:w="1022"/>
        <w:gridCol w:w="1022"/>
        <w:gridCol w:w="2"/>
        <w:gridCol w:w="1022"/>
        <w:gridCol w:w="107"/>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топтардың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"Қазақ ұлттық өнер университетінің колледжі" республикалық мемлекеттік мекемесі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эстрада музыка өнері</w:t>
            </w:r>
            <w:r>
              <w:br/>
            </w: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 сәндік өнер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"Т.К. Жүргенов атындағы Қазақ ұлттық өнер академиясының колледжі" республикалық мемлекеттік мекемесі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"Қазақ ұлттық хореография академиясының колледжі" коммерциялық емес акционерлік қоғамы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0408013 Балет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0408023 Би ансамблі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және халықтық көркем өнер шығармашылығы: 0403013</w:t>
            </w:r>
            <w:r>
              <w:br/>
            </w:r>
            <w:r>
              <w:rPr>
                <w:rFonts w:ascii="Times New Roman"/>
                <w:b w:val="false"/>
                <w:i w:val="false"/>
                <w:color w:val="000000"/>
                <w:sz w:val="20"/>
              </w:rPr>
              <w:t>
Ұйымдастырушы – педагог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Қазақстан Республикасы Мәдениет және спорт министрлігінің "О. Таңсықбаев атындағы Алматы сәндік-қолданбалы өнер колледжі" республикалық мемлекеттік қазыналық кәсіпорны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сәндік-қолданбалы өнер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және халықтық кәсіпшілік өнері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кәсіпорны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040401 3 Балалар музыка мектебінің оқытушысы, концертмейстер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040402 3 Балалар музыка мектебінің оқытушысы, оркестр, ансамбль әртісі (жетекшісі)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040403 3 Балалар музыка мектебінің оқытушысы, халық аспаптар оркестрінің әртісі (жетекшісі)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040404 3 Балалар музыка мектебінің оқытушысы, эстрадалық аспаптар оркестрінің әртісі (жетекшісі)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 040501 3 Оқытушы, хормейстер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040601 3 Балалар музыка мектебінің оқытушысы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 040701 3 Академиялық ән салу әртісі, ансамбль солисі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 040702 3 Балалар музыка мектебінің оқытушысы, домбырамен халық әндерін орындау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 040703 3 Балалар музыка мектебінің оқытушысы, эстрадалық әндер орындаушы әртіс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 0416013 - Балалар музыка мектебінің оқытушысы, оркестр әртісі, дыбыс операторы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Қазақстан Республикасы Мәдениет және спорт министрлігінің "Ж. Елебеков атындағы республикалық эстрадалық-цирк колледжі" республикалық мемлекеттік қазыналық кәсіпорны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эстрада музыкалық өнер эстрадасы: 040403 3 Халық аспаптар оркестрінің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эстрада музыкалық өнер эстрадасы: 040404 3 Эстрадалық аспаптар оркестрінің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040702 3 Домбырамен халық әндерін орындау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040703 3 Эстрадалық әндер орындау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040704 3 Хор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040802 3 Би ансамблі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040901 3 Драма театры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 0410013</w:t>
            </w:r>
            <w:r>
              <w:br/>
            </w:r>
            <w:r>
              <w:rPr>
                <w:rFonts w:ascii="Times New Roman"/>
                <w:b w:val="false"/>
                <w:i w:val="false"/>
                <w:color w:val="000000"/>
                <w:sz w:val="20"/>
              </w:rPr>
              <w:t>
Цирк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кәсіпорны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0408013 Балет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0408023 Би ансамблі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2017 жылғы 1 тамыздағы</w:t>
            </w:r>
            <w:r>
              <w:br/>
            </w:r>
            <w:r>
              <w:rPr>
                <w:rFonts w:ascii="Times New Roman"/>
                <w:b w:val="false"/>
                <w:i w:val="false"/>
                <w:color w:val="000000"/>
                <w:sz w:val="20"/>
              </w:rPr>
              <w:t>№ 221 бұйрығына</w:t>
            </w:r>
            <w:r>
              <w:br/>
            </w:r>
            <w:r>
              <w:rPr>
                <w:rFonts w:ascii="Times New Roman"/>
                <w:b w:val="false"/>
                <w:i w:val="false"/>
                <w:color w:val="000000"/>
                <w:sz w:val="20"/>
              </w:rPr>
              <w:t>4-қосымша</w:t>
            </w:r>
          </w:p>
        </w:tc>
      </w:tr>
    </w:tbl>
    <w:bookmarkStart w:name="z16" w:id="12"/>
    <w:p>
      <w:pPr>
        <w:spacing w:after="0"/>
        <w:ind w:left="0"/>
        <w:jc w:val="left"/>
      </w:pPr>
      <w:r>
        <w:rPr>
          <w:rFonts w:ascii="Times New Roman"/>
          <w:b/>
          <w:i w:val="false"/>
          <w:color w:val="000000"/>
        </w:rPr>
        <w:t xml:space="preserve"> Республикалық бюджеттен қаржыландырылатын спорт саласындағы білім беру ұйымдарында техникалық және кәсіптік білімі бар мамандар даярлауға 2017 - 2018 оқу жылына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4339"/>
        <w:gridCol w:w="3"/>
        <w:gridCol w:w="1284"/>
        <w:gridCol w:w="1213"/>
        <w:gridCol w:w="3"/>
        <w:gridCol w:w="3"/>
        <w:gridCol w:w="398"/>
        <w:gridCol w:w="801"/>
        <w:gridCol w:w="9"/>
        <w:gridCol w:w="1648"/>
        <w:gridCol w:w="1214"/>
        <w:gridCol w:w="84"/>
        <w:gridCol w:w="89"/>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топтардың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"Республикалық спорт колледжі" республикалық мемлекеттік қазыналық кәсіпорны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"Кәркен Ахметов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Қазақстан Республикасы Мәдениет және спорт министрлігінің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Қазақстан Республикасы Мәдениет және спорт министрлігінің "Риддер қаласындағы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