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4b99c1" w14:textId="04b99c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Ұшу құрамының, кабина экипажының адамдарына, ұшуға техникалық қолдау көрсетуді қамтамасыз ететін инженерлік-техникалық құрамға және ұшу кезінде әуе кемесінің қауіпсіздігін қамтамасыз ететін персоналға экипаж мүшесінің куәлігін беру қағидаларын бекіту туралы</w:t>
      </w:r>
    </w:p>
    <w:p>
      <w:pPr>
        <w:spacing w:after="0"/>
        <w:ind w:left="0"/>
        <w:jc w:val="both"/>
      </w:pPr>
      <w:r>
        <w:rPr>
          <w:rFonts w:ascii="Times New Roman"/>
          <w:b w:val="false"/>
          <w:i w:val="false"/>
          <w:color w:val="000000"/>
          <w:sz w:val="28"/>
        </w:rPr>
        <w:t>Қазақстан Республикасы Инвестициялар және даму министрінің 2017 жылғы 22 маусымдағы № 378 бұйрығы. Қазақстан Республикасының Әділет министрлігінде 2017 жылғы 11 тамызда № 15478 болып тіркелді.</w:t>
      </w:r>
    </w:p>
    <w:p>
      <w:pPr>
        <w:spacing w:after="0"/>
        <w:ind w:left="0"/>
        <w:jc w:val="both"/>
      </w:pPr>
      <w:bookmarkStart w:name="z1" w:id="0"/>
      <w:r>
        <w:rPr>
          <w:rFonts w:ascii="Times New Roman"/>
          <w:b w:val="false"/>
          <w:i w:val="false"/>
          <w:color w:val="000000"/>
          <w:sz w:val="28"/>
        </w:rPr>
        <w:t xml:space="preserve">
      "Қазақстан Республикасы әуе кеңістігін пайдалану және авиация қызметі туралы" Қазақстан Республикасы Заңының </w:t>
      </w:r>
      <w:r>
        <w:rPr>
          <w:rFonts w:ascii="Times New Roman"/>
          <w:b w:val="false"/>
          <w:i w:val="false"/>
          <w:color w:val="000000"/>
          <w:sz w:val="28"/>
        </w:rPr>
        <w:t>108-бабына</w:t>
      </w:r>
      <w:r>
        <w:rPr>
          <w:rFonts w:ascii="Times New Roman"/>
          <w:b w:val="false"/>
          <w:i w:val="false"/>
          <w:color w:val="000000"/>
          <w:sz w:val="28"/>
        </w:rPr>
        <w:t xml:space="preserve"> және "Мемлекеттік және әлеуметтік маңызы бар көрсетілетін қызметтер туралы" Қазақстан Республикасының Заңы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Көлік министрінің 11.06.2026 </w:t>
      </w:r>
      <w:r>
        <w:rPr>
          <w:rFonts w:ascii="Times New Roman"/>
          <w:b w:val="false"/>
          <w:i w:val="false"/>
          <w:color w:val="000000"/>
          <w:sz w:val="28"/>
        </w:rPr>
        <w:t>№ 144</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Ұшу құрамының, кабина экипажының адамдарына, ұшуға техникалық қолдау көрсетуді қамтамасыз ететін инженерлік-техникалық құрамға және ұшу кезінде әуе кемесінің қауіпсіздігін қамтамасыз ететін персоналға экипаж мүшесінің куәлігін беру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xml:space="preserve">
      2. Осы бұйрықтың </w:t>
      </w:r>
      <w:r>
        <w:rPr>
          <w:rFonts w:ascii="Times New Roman"/>
          <w:b w:val="false"/>
          <w:i w:val="false"/>
          <w:color w:val="000000"/>
          <w:sz w:val="28"/>
        </w:rPr>
        <w:t>қосымшасына</w:t>
      </w:r>
      <w:r>
        <w:rPr>
          <w:rFonts w:ascii="Times New Roman"/>
          <w:b w:val="false"/>
          <w:i w:val="false"/>
          <w:color w:val="000000"/>
          <w:sz w:val="28"/>
        </w:rPr>
        <w:t xml:space="preserve"> сәйкес Қазақстан Республикасы Көлік және коммуникациялар министрінің кейбір бұйрықтары күші жойылды деп танылсын.</w:t>
      </w:r>
    </w:p>
    <w:bookmarkEnd w:id="2"/>
    <w:bookmarkStart w:name="z4" w:id="3"/>
    <w:p>
      <w:pPr>
        <w:spacing w:after="0"/>
        <w:ind w:left="0"/>
        <w:jc w:val="both"/>
      </w:pPr>
      <w:r>
        <w:rPr>
          <w:rFonts w:ascii="Times New Roman"/>
          <w:b w:val="false"/>
          <w:i w:val="false"/>
          <w:color w:val="000000"/>
          <w:sz w:val="28"/>
        </w:rPr>
        <w:t>
      3. Қазақстан Республикасы Инвестициялар және даму министрлігінің Азаматтық авиация комитеті:</w:t>
      </w:r>
    </w:p>
    <w:bookmarkEnd w:id="3"/>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p>
      <w:pPr>
        <w:spacing w:after="0"/>
        <w:ind w:left="0"/>
        <w:jc w:val="both"/>
      </w:pPr>
      <w:r>
        <w:rPr>
          <w:rFonts w:ascii="Times New Roman"/>
          <w:b w:val="false"/>
          <w:i w:val="false"/>
          <w:color w:val="000000"/>
          <w:sz w:val="28"/>
        </w:rPr>
        <w:t>
      2) осы бұйрық мемлекеттік тіркелген күнінен бастап күнтізбелік он күн ішінде оның қазақ және орыс тілдеріндегі қағаз тасығыштағы және электрондық нысандағы көшірмелерін Қазақстан Республикасы Нормативтік құқықтық актілерінің эталондық бақылау банкіне ресми жариялау және енгізу үшін "Республикалық құқықтық ақпарат орталығы" шаруашылық жүргізу құқығындағы республикалық мемлекеттік кәсіпорнына жіберуді;</w:t>
      </w:r>
    </w:p>
    <w:p>
      <w:pPr>
        <w:spacing w:after="0"/>
        <w:ind w:left="0"/>
        <w:jc w:val="both"/>
      </w:pPr>
      <w:r>
        <w:rPr>
          <w:rFonts w:ascii="Times New Roman"/>
          <w:b w:val="false"/>
          <w:i w:val="false"/>
          <w:color w:val="000000"/>
          <w:sz w:val="28"/>
        </w:rPr>
        <w:t>
      3) осы бұйрық мемлекеттік тіркелгеннен кейін күнтізбелік он күн ішінде оның көшірмелерін мерзімді баспа басылымдарына ресми жариялауға жіберуді;</w:t>
      </w:r>
    </w:p>
    <w:p>
      <w:pPr>
        <w:spacing w:after="0"/>
        <w:ind w:left="0"/>
        <w:jc w:val="both"/>
      </w:pPr>
      <w:r>
        <w:rPr>
          <w:rFonts w:ascii="Times New Roman"/>
          <w:b w:val="false"/>
          <w:i w:val="false"/>
          <w:color w:val="000000"/>
          <w:sz w:val="28"/>
        </w:rPr>
        <w:t>
      4) осы бұйрықты Қазақстан Республикасы Инвестициялар және даму министрлігінің интернет-ресурсында орналастыруды;</w:t>
      </w:r>
    </w:p>
    <w:p>
      <w:pPr>
        <w:spacing w:after="0"/>
        <w:ind w:left="0"/>
        <w:jc w:val="both"/>
      </w:pPr>
      <w:r>
        <w:rPr>
          <w:rFonts w:ascii="Times New Roman"/>
          <w:b w:val="false"/>
          <w:i w:val="false"/>
          <w:color w:val="000000"/>
          <w:sz w:val="28"/>
        </w:rPr>
        <w:t>
      5) осы бұйрықтың Қазақстан Республикасы Әділет министрлігінде мемлекеттік тіркелгеннен кейін он жұмыс күні ішінде осы тармақтың 1), 2), 3) және 4) тармақшаларына сәйкес іс-шаралардың орындалуы туралы мәліметтерді Қазақстан Республикасы Инвестициялар және даму министрлігінің Заң департаментіне ұсынуды қамтамасыз етсін.</w:t>
      </w:r>
    </w:p>
    <w:bookmarkStart w:name="z5" w:id="4"/>
    <w:p>
      <w:pPr>
        <w:spacing w:after="0"/>
        <w:ind w:left="0"/>
        <w:jc w:val="both"/>
      </w:pPr>
      <w:r>
        <w:rPr>
          <w:rFonts w:ascii="Times New Roman"/>
          <w:b w:val="false"/>
          <w:i w:val="false"/>
          <w:color w:val="000000"/>
          <w:sz w:val="28"/>
        </w:rPr>
        <w:t>
      4. Осы бұйрықтың орындалуын бақылау Қазақстан Республикасының Инвестициялар және даму министрлігінің жетекшілік ететін вице-министріне жүктелсін.</w:t>
      </w:r>
    </w:p>
    <w:bookmarkEnd w:id="4"/>
    <w:bookmarkStart w:name="z6" w:id="5"/>
    <w:p>
      <w:pPr>
        <w:spacing w:after="0"/>
        <w:ind w:left="0"/>
        <w:jc w:val="both"/>
      </w:pPr>
      <w:r>
        <w:rPr>
          <w:rFonts w:ascii="Times New Roman"/>
          <w:b w:val="false"/>
          <w:i w:val="false"/>
          <w:color w:val="000000"/>
          <w:sz w:val="28"/>
        </w:rPr>
        <w:t>
      5. Осы бұйрық алғаш ресми жарияланған күнінен бастап күнтізбелік он күн өткен соң қолданысқа енгізіледі.</w:t>
      </w:r>
    </w:p>
    <w:bookmarkEnd w:id="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Инвестициялар және даму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 Қасымбек</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Ұлттық қауіпсіздік</w:t>
      </w:r>
    </w:p>
    <w:p>
      <w:pPr>
        <w:spacing w:after="0"/>
        <w:ind w:left="0"/>
        <w:jc w:val="both"/>
      </w:pPr>
      <w:r>
        <w:rPr>
          <w:rFonts w:ascii="Times New Roman"/>
          <w:b w:val="false"/>
          <w:i w:val="false"/>
          <w:color w:val="000000"/>
          <w:sz w:val="28"/>
        </w:rPr>
        <w:t>
      комитетінің төрағасы</w:t>
      </w:r>
    </w:p>
    <w:p>
      <w:pPr>
        <w:spacing w:after="0"/>
        <w:ind w:left="0"/>
        <w:jc w:val="both"/>
      </w:pPr>
      <w:r>
        <w:rPr>
          <w:rFonts w:ascii="Times New Roman"/>
          <w:b w:val="false"/>
          <w:i w:val="false"/>
          <w:color w:val="000000"/>
          <w:sz w:val="28"/>
        </w:rPr>
        <w:t>
      ______________К. Мәсімов</w:t>
      </w:r>
    </w:p>
    <w:p>
      <w:pPr>
        <w:spacing w:after="0"/>
        <w:ind w:left="0"/>
        <w:jc w:val="both"/>
      </w:pPr>
      <w:r>
        <w:rPr>
          <w:rFonts w:ascii="Times New Roman"/>
          <w:b w:val="false"/>
          <w:i w:val="false"/>
          <w:color w:val="000000"/>
          <w:sz w:val="28"/>
        </w:rPr>
        <w:t>
      2017 жылғы 12 шілде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Инвестициялар және</w:t>
            </w:r>
            <w:r>
              <w:br/>
            </w:r>
            <w:r>
              <w:rPr>
                <w:rFonts w:ascii="Times New Roman"/>
                <w:b w:val="false"/>
                <w:i w:val="false"/>
                <w:color w:val="000000"/>
                <w:sz w:val="20"/>
              </w:rPr>
              <w:t>даму министрінің</w:t>
            </w:r>
            <w:r>
              <w:br/>
            </w:r>
            <w:r>
              <w:rPr>
                <w:rFonts w:ascii="Times New Roman"/>
                <w:b w:val="false"/>
                <w:i w:val="false"/>
                <w:color w:val="000000"/>
                <w:sz w:val="20"/>
              </w:rPr>
              <w:t>2017 жылғы 22 маусымдағы</w:t>
            </w:r>
            <w:r>
              <w:br/>
            </w:r>
            <w:r>
              <w:rPr>
                <w:rFonts w:ascii="Times New Roman"/>
                <w:b w:val="false"/>
                <w:i w:val="false"/>
                <w:color w:val="000000"/>
                <w:sz w:val="20"/>
              </w:rPr>
              <w:t>№ 378 бұйрығымен</w:t>
            </w:r>
            <w:r>
              <w:br/>
            </w:r>
            <w:r>
              <w:rPr>
                <w:rFonts w:ascii="Times New Roman"/>
                <w:b w:val="false"/>
                <w:i w:val="false"/>
                <w:color w:val="000000"/>
                <w:sz w:val="20"/>
              </w:rPr>
              <w:t>бекітілген</w:t>
            </w:r>
          </w:p>
        </w:tc>
      </w:tr>
    </w:tbl>
    <w:bookmarkStart w:name="z8" w:id="6"/>
    <w:p>
      <w:pPr>
        <w:spacing w:after="0"/>
        <w:ind w:left="0"/>
        <w:jc w:val="left"/>
      </w:pPr>
      <w:r>
        <w:rPr>
          <w:rFonts w:ascii="Times New Roman"/>
          <w:b/>
          <w:i w:val="false"/>
          <w:color w:val="000000"/>
        </w:rPr>
        <w:t xml:space="preserve"> Ұшу құрамының, кабина экипажының адамдарына, ұшуға техникалық қолдау көрсетуді қамтамасыз ететін инженерлік-техникалық құрамға және ұшу кезінде әуе кемесінің қауіпсіздігін қамтамасыз ететін персоналға экипаж мүшесінің куәлігін беру қағидалары</w:t>
      </w:r>
    </w:p>
    <w:bookmarkEnd w:id="6"/>
    <w:p>
      <w:pPr>
        <w:spacing w:after="0"/>
        <w:ind w:left="0"/>
        <w:jc w:val="both"/>
      </w:pPr>
      <w:r>
        <w:rPr>
          <w:rFonts w:ascii="Times New Roman"/>
          <w:b w:val="false"/>
          <w:i w:val="false"/>
          <w:color w:val="ff0000"/>
          <w:sz w:val="28"/>
        </w:rPr>
        <w:t xml:space="preserve">
      Ескерту. Қағида жаңа редакцияда – ҚР Индустрия және инфрақұрылымдық даму министрінің м.а. 03.04.2020 </w:t>
      </w:r>
      <w:r>
        <w:rPr>
          <w:rFonts w:ascii="Times New Roman"/>
          <w:b w:val="false"/>
          <w:i w:val="false"/>
          <w:color w:val="ff0000"/>
          <w:sz w:val="28"/>
        </w:rPr>
        <w:t>№ 182</w:t>
      </w:r>
      <w:r>
        <w:rPr>
          <w:rFonts w:ascii="Times New Roman"/>
          <w:b w:val="false"/>
          <w:i w:val="false"/>
          <w:color w:val="ff0000"/>
          <w:sz w:val="28"/>
        </w:rPr>
        <w:t xml:space="preserve"> (алғашқы ресми жарияланған күннен кейін күнтізбелік он күн өткен соң қолданысқа енгізіледі) бұйрығымен.</w:t>
      </w:r>
    </w:p>
    <w:bookmarkStart w:name="z42" w:id="7"/>
    <w:p>
      <w:pPr>
        <w:spacing w:after="0"/>
        <w:ind w:left="0"/>
        <w:jc w:val="left"/>
      </w:pPr>
      <w:r>
        <w:rPr>
          <w:rFonts w:ascii="Times New Roman"/>
          <w:b/>
          <w:i w:val="false"/>
          <w:color w:val="000000"/>
        </w:rPr>
        <w:t xml:space="preserve"> 1-тарау. Жалпы ережелер</w:t>
      </w:r>
    </w:p>
    <w:bookmarkEnd w:id="7"/>
    <w:bookmarkStart w:name="z13" w:id="8"/>
    <w:p>
      <w:pPr>
        <w:spacing w:after="0"/>
        <w:ind w:left="0"/>
        <w:jc w:val="both"/>
      </w:pPr>
      <w:r>
        <w:rPr>
          <w:rFonts w:ascii="Times New Roman"/>
          <w:b w:val="false"/>
          <w:i w:val="false"/>
          <w:color w:val="000000"/>
          <w:sz w:val="28"/>
        </w:rPr>
        <w:t xml:space="preserve">
      1. Осы Ұшу құрамының, кабина экипажының адамдарына, ұшуға техникалық қолдау көрсетуді қамтамасыз ететін инженерлік-техникалық құрамға және ұшу кезінде әуе кемесінің авиациялық қауіпсіздігін қамтамасыз ететін персоналға экипаж мүшесінің куәлігін беру қағидалары (бұдан әрі – Қағидалар) "Қазақстан Республикасының әуе кеңістігін пайдалану және авиация қызметі туралы" Қазақстан Республикасы Заңының </w:t>
      </w:r>
      <w:r>
        <w:rPr>
          <w:rFonts w:ascii="Times New Roman"/>
          <w:b w:val="false"/>
          <w:i w:val="false"/>
          <w:color w:val="000000"/>
          <w:sz w:val="28"/>
        </w:rPr>
        <w:t>108-бабына</w:t>
      </w:r>
      <w:r>
        <w:rPr>
          <w:rFonts w:ascii="Times New Roman"/>
          <w:b w:val="false"/>
          <w:i w:val="false"/>
          <w:color w:val="000000"/>
          <w:sz w:val="28"/>
        </w:rPr>
        <w:t xml:space="preserve"> және "Мемлекеттік және әлеуметтік маңызы бар көрсетілетін қызметтер туралы" Қазақстан Республикасы Заңының (бұдан әрі – Мемлекеттік және әлеуметтік маңызы бар көрсетілетін қызметтер туралы заңы) 10-бабының </w:t>
      </w:r>
      <w:r>
        <w:rPr>
          <w:rFonts w:ascii="Times New Roman"/>
          <w:b w:val="false"/>
          <w:i w:val="false"/>
          <w:color w:val="000000"/>
          <w:sz w:val="28"/>
        </w:rPr>
        <w:t>1) тармақшасына</w:t>
      </w:r>
      <w:r>
        <w:rPr>
          <w:rFonts w:ascii="Times New Roman"/>
          <w:b w:val="false"/>
          <w:i w:val="false"/>
          <w:color w:val="000000"/>
          <w:sz w:val="28"/>
        </w:rPr>
        <w:t>, Халықаралық азаматтық авиация ұйымы (бұдан әрі – ИКАО) стандарттарына және ұсынатын практикасына сәйкес әзірленді және ұшу құрамының, кабина экипажының адамдарына, ұшуға техникалық қолдау көрсетуді қамтамасыз ететін инженерлік-техникалық құрамға және ұшу кезінде әуе кемесінің авиациялық қауіпсіздігін қамтамасыз ететін персоналға экипаж мүшесінің куәлігін беру және "Экипаж мүшесінің куәлігін беру" мемлекеттік көрсетілетін қызметінің (бұдан әрі - мемлекеттік көрсетілетін қызмет) тәртібін анықтайды.</w:t>
      </w:r>
    </w:p>
    <w:bookmarkEnd w:id="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Көлік министрінің 11.06.2026 </w:t>
      </w:r>
      <w:r>
        <w:rPr>
          <w:rFonts w:ascii="Times New Roman"/>
          <w:b w:val="false"/>
          <w:i w:val="false"/>
          <w:color w:val="000000"/>
          <w:sz w:val="28"/>
        </w:rPr>
        <w:t>№ 144</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4" w:id="9"/>
    <w:p>
      <w:pPr>
        <w:spacing w:after="0"/>
        <w:ind w:left="0"/>
        <w:jc w:val="both"/>
      </w:pPr>
      <w:r>
        <w:rPr>
          <w:rFonts w:ascii="Times New Roman"/>
          <w:b w:val="false"/>
          <w:i w:val="false"/>
          <w:color w:val="000000"/>
          <w:sz w:val="28"/>
        </w:rPr>
        <w:t>
      2. Осы Қағидаларда мынадай терминдер мен анықтамалар пайдаланылады:</w:t>
      </w:r>
    </w:p>
    <w:bookmarkEnd w:id="9"/>
    <w:bookmarkStart w:name="z43" w:id="10"/>
    <w:p>
      <w:pPr>
        <w:spacing w:after="0"/>
        <w:ind w:left="0"/>
        <w:jc w:val="both"/>
      </w:pPr>
      <w:r>
        <w:rPr>
          <w:rFonts w:ascii="Times New Roman"/>
          <w:b w:val="false"/>
          <w:i w:val="false"/>
          <w:color w:val="000000"/>
          <w:sz w:val="28"/>
        </w:rPr>
        <w:t>
      1) азаматтық авиация саласындағы уәкілетті ұйым – мемлекет жарғылық капиталына жүз пайыз қатысатын, Қазақстан Республикасы азаматтық авиациясы саласының тұрақты дамуын, ұшулар қауіпсіздігі мен авиациялық қауіпсіздікті қамтамасыз етуге бағытталған қызметті жүзеге асыратын акционерлік қоғам;</w:t>
      </w:r>
    </w:p>
    <w:bookmarkEnd w:id="10"/>
    <w:bookmarkStart w:name="z44" w:id="11"/>
    <w:p>
      <w:pPr>
        <w:spacing w:after="0"/>
        <w:ind w:left="0"/>
        <w:jc w:val="both"/>
      </w:pPr>
      <w:r>
        <w:rPr>
          <w:rFonts w:ascii="Times New Roman"/>
          <w:b w:val="false"/>
          <w:i w:val="false"/>
          <w:color w:val="000000"/>
          <w:sz w:val="28"/>
        </w:rPr>
        <w:t>
      2) авиакомпания – азаматтық әуе кемелерін пайдаланушының сертификаты бар заңды тұлға.</w:t>
      </w:r>
    </w:p>
    <w:bookmarkEnd w:id="11"/>
    <w:bookmarkStart w:name="z15" w:id="12"/>
    <w:p>
      <w:pPr>
        <w:spacing w:after="0"/>
        <w:ind w:left="0"/>
        <w:jc w:val="both"/>
      </w:pPr>
      <w:r>
        <w:rPr>
          <w:rFonts w:ascii="Times New Roman"/>
          <w:b w:val="false"/>
          <w:i w:val="false"/>
          <w:color w:val="000000"/>
          <w:sz w:val="28"/>
        </w:rPr>
        <w:t>
      3. Мемлекеттік көрсетілетін қызметін азаматтық авиация саласындағы уәкілетті ұйым (бұдан әрі – көрсетілетін қызметті беруші) азаматтық әуе кемелерін пайдаланатын заңды тұлғаларға (бұдан әрі – көрсетілетін қызметті алушы) осы Қағидаларға сәйкес көрсетеді.</w:t>
      </w:r>
    </w:p>
    <w:bookmarkEnd w:id="12"/>
    <w:bookmarkStart w:name="z57" w:id="13"/>
    <w:p>
      <w:pPr>
        <w:spacing w:after="0"/>
        <w:ind w:left="0"/>
        <w:jc w:val="both"/>
      </w:pPr>
      <w:r>
        <w:rPr>
          <w:rFonts w:ascii="Times New Roman"/>
          <w:b w:val="false"/>
          <w:i w:val="false"/>
          <w:color w:val="000000"/>
          <w:sz w:val="28"/>
        </w:rPr>
        <w:t xml:space="preserve">
      3-1. Экипаж мүшесінің куәлігін бергені үшін "Қазақстан Республикасының азаматтық авиациясы саласындағы төлемдерді алу қағидаларын бекіту туралы" Қазақстан Республикасы Индустрия және инфрақұрылымдық даму министрінің міндетін атқарушының 2023 жылғы 24 наурыздағы </w:t>
      </w:r>
      <w:r>
        <w:rPr>
          <w:rFonts w:ascii="Times New Roman"/>
          <w:b w:val="false"/>
          <w:i w:val="false"/>
          <w:color w:val="000000"/>
          <w:sz w:val="28"/>
        </w:rPr>
        <w:t>№ 177</w:t>
      </w:r>
      <w:r>
        <w:rPr>
          <w:rFonts w:ascii="Times New Roman"/>
          <w:b w:val="false"/>
          <w:i w:val="false"/>
          <w:color w:val="000000"/>
          <w:sz w:val="28"/>
        </w:rPr>
        <w:t xml:space="preserve"> (Нормативтік құқықтық актілердің мемлекеттік тіркеу тізілімінде № 32120 болып тіркелген) және "Азаматтық авиация саласындағы уәкілетті ұйымның ақылы көрсетілетін қызметтерінің тізбесін және азаматтық авиация саласындағы төлем мөлшерлемелерін бекіту туралы" Қазақстан Республикасы Индустрия және инфрақұрылымдық даму министрінің 2023 жылғы 17 наурыздағы </w:t>
      </w:r>
      <w:r>
        <w:rPr>
          <w:rFonts w:ascii="Times New Roman"/>
          <w:b w:val="false"/>
          <w:i w:val="false"/>
          <w:color w:val="000000"/>
          <w:sz w:val="28"/>
        </w:rPr>
        <w:t>№ 167 бұйрығымен</w:t>
      </w:r>
      <w:r>
        <w:rPr>
          <w:rFonts w:ascii="Times New Roman"/>
          <w:b w:val="false"/>
          <w:i w:val="false"/>
          <w:color w:val="000000"/>
          <w:sz w:val="28"/>
        </w:rPr>
        <w:t xml:space="preserve"> (Нормативтік құқықтық актілердің мемлекеттік тіркеу тізілімінде № 32089 болып тіркелген) айқындалған тәртіп пен мөлшерде ақы алынады.</w:t>
      </w:r>
    </w:p>
    <w:bookmarkEnd w:id="13"/>
    <w:p>
      <w:pPr>
        <w:spacing w:after="0"/>
        <w:ind w:left="0"/>
        <w:jc w:val="both"/>
      </w:pPr>
      <w:r>
        <w:rPr>
          <w:rFonts w:ascii="Times New Roman"/>
          <w:b w:val="false"/>
          <w:i w:val="false"/>
          <w:color w:val="000000"/>
          <w:sz w:val="28"/>
        </w:rPr>
        <w:t>
      Мемлекеттік көрсетілетін қызмет көрсетілетін қызметті берушінің бюджетіне төлем түскеннен кейін көрсетіледі.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3-1-тармақпен толықтырылды - ҚР Көлік министрінің 17.01.2024 </w:t>
      </w:r>
      <w:r>
        <w:rPr>
          <w:rFonts w:ascii="Times New Roman"/>
          <w:b w:val="false"/>
          <w:i w:val="false"/>
          <w:color w:val="000000"/>
          <w:sz w:val="28"/>
        </w:rPr>
        <w:t>№ 30</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6" w:id="14"/>
    <w:p>
      <w:pPr>
        <w:spacing w:after="0"/>
        <w:ind w:left="0"/>
        <w:jc w:val="both"/>
      </w:pPr>
      <w:r>
        <w:rPr>
          <w:rFonts w:ascii="Times New Roman"/>
          <w:b w:val="false"/>
          <w:i w:val="false"/>
          <w:color w:val="000000"/>
          <w:sz w:val="28"/>
        </w:rPr>
        <w:t>
      4. Мемлекеттік қызмет көрсету процесінің сипаттамасын, нысанын, мазмұны мен нәтижесін, сондай-ақ мемлекеттік қызмет көрсету ерекшеліктерін ескере отырып өзге де мәліметтерді қамтитын мемлекеттік қызмет көрсетуге қойылатын негізгі талаптардың тізбесі осы Қағидаларға 1-қосымшаға сәйкес жазылған.</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Көлік министрінің 17.01.2024 </w:t>
      </w:r>
      <w:r>
        <w:rPr>
          <w:rFonts w:ascii="Times New Roman"/>
          <w:b w:val="false"/>
          <w:i w:val="false"/>
          <w:color w:val="000000"/>
          <w:sz w:val="28"/>
        </w:rPr>
        <w:t>№ 30</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7" w:id="15"/>
    <w:p>
      <w:pPr>
        <w:spacing w:after="0"/>
        <w:ind w:left="0"/>
        <w:jc w:val="both"/>
      </w:pPr>
      <w:r>
        <w:rPr>
          <w:rFonts w:ascii="Times New Roman"/>
          <w:b w:val="false"/>
          <w:i w:val="false"/>
          <w:color w:val="000000"/>
          <w:sz w:val="28"/>
        </w:rPr>
        <w:t>
      5. Мемлекеттік көрсетілетін қызметті алу үшін көрсетілетін қызмет алушы осы қызметкерлер іс жүзінде жұмыс істейтін авиакомпания не оның филиалы (өкілдігі) тіркелген жер бойынша Қазақстан Республикасы ұлттық қауіпсіздік органдарына алдын ала келісуге мемлекеттік, орыс және ағылшын тілдерінде әліпбилік тәртіпте жасалған мемлекеттік көрсетілетін қызметті алу негізі мен қызметкерлер тізімін көрсете отырып, бірінші басшының не оның орнын басатын адамның қолы қойылған бланкіде өтінім-хат жібереді.</w:t>
      </w:r>
    </w:p>
    <w:bookmarkEnd w:id="15"/>
    <w:bookmarkStart w:name="z18" w:id="16"/>
    <w:p>
      <w:pPr>
        <w:spacing w:after="0"/>
        <w:ind w:left="0"/>
        <w:jc w:val="both"/>
      </w:pPr>
      <w:r>
        <w:rPr>
          <w:rFonts w:ascii="Times New Roman"/>
          <w:b w:val="false"/>
          <w:i w:val="false"/>
          <w:color w:val="000000"/>
          <w:sz w:val="28"/>
        </w:rPr>
        <w:t>
      6. Өтінім-хатты Қазақстан Республикасының ұлттық қауіпсіздік органдары келген күннен бастап 20 жұмыс күн ішінде қарайды және ілеспе хатпен авиакомпанияға қайтарылады, онда өтінім-хатта көрсетілген әрбір қызметкер бойынша атап-атап экипаж мүшесінің куәлігін (бұдан әрі – ЭМК) беруге кедергі келтіруі мүмкін мәліметтердің жоқтығы не барлығы туралы жазылады.</w:t>
      </w:r>
    </w:p>
    <w:bookmarkEnd w:id="16"/>
    <w:bookmarkStart w:name="z58" w:id="17"/>
    <w:p>
      <w:pPr>
        <w:spacing w:after="0"/>
        <w:ind w:left="0"/>
        <w:jc w:val="both"/>
      </w:pPr>
      <w:r>
        <w:rPr>
          <w:rFonts w:ascii="Times New Roman"/>
          <w:b w:val="false"/>
          <w:i w:val="false"/>
          <w:color w:val="000000"/>
          <w:sz w:val="28"/>
        </w:rPr>
        <w:t xml:space="preserve">
      6-1. Көрсетілетін қызметті беруші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5-бабы</w:t>
      </w:r>
      <w:r>
        <w:rPr>
          <w:rFonts w:ascii="Times New Roman"/>
          <w:b w:val="false"/>
          <w:i w:val="false"/>
          <w:color w:val="000000"/>
          <w:sz w:val="28"/>
        </w:rPr>
        <w:t xml:space="preserve"> 2-тармағының 11) тармақшасына сәйкес мемлекеттік немесе әлеуметтік жауапкершілігі бар қызмет көрсету сатысы туралы деректерді оларды көрсету мониторингінің цифрлық жүйесіне цифрландыру саласындағы уәкілетті орган айқындаған тәртіппен енгізуді қамтамасыз етеді.</w:t>
      </w:r>
    </w:p>
    <w:bookmarkEnd w:id="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6-1-тармақпен толықтырылды - ҚР Көлік министрінің 17.01.2024 </w:t>
      </w:r>
      <w:r>
        <w:rPr>
          <w:rFonts w:ascii="Times New Roman"/>
          <w:b w:val="false"/>
          <w:i w:val="false"/>
          <w:color w:val="000000"/>
          <w:sz w:val="28"/>
        </w:rPr>
        <w:t>№ 30</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жаңа редакцияда - ҚР Көлік министрінің 13.07.2026 </w:t>
      </w:r>
      <w:r>
        <w:rPr>
          <w:rFonts w:ascii="Times New Roman"/>
          <w:b w:val="false"/>
          <w:i w:val="false"/>
          <w:color w:val="000000"/>
          <w:sz w:val="28"/>
        </w:rPr>
        <w:t>№ 179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бұйрықтарымен.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6-2. Азаматтық авиация саласындағы уәкілетті орган бұйрық мемлекеттік тіркеуден өткеннен кейін 3 (үш) жұмыс күні ішінде Бірыңғай байланыс орталығына мемлекеттік қызмет көрсету тәртібін айқындайтын осы Қағидаларға енгізілген өзгерістер және (немесе) толықтырулар туралы ақпаратты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6-2-тармақпен толықтырылды - ҚР Көлік министрінің 17.01.2024 </w:t>
      </w:r>
      <w:r>
        <w:rPr>
          <w:rFonts w:ascii="Times New Roman"/>
          <w:b w:val="false"/>
          <w:i w:val="false"/>
          <w:color w:val="000000"/>
          <w:sz w:val="28"/>
        </w:rPr>
        <w:t>№ 30</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9" w:id="18"/>
    <w:p>
      <w:pPr>
        <w:spacing w:after="0"/>
        <w:ind w:left="0"/>
        <w:jc w:val="left"/>
      </w:pPr>
      <w:r>
        <w:rPr>
          <w:rFonts w:ascii="Times New Roman"/>
          <w:b/>
          <w:i w:val="false"/>
          <w:color w:val="000000"/>
        </w:rPr>
        <w:t xml:space="preserve"> 2-тарау. Мемлекеттік көрсетілетін қызметті көрсету тәртібі</w:t>
      </w:r>
    </w:p>
    <w:bookmarkEnd w:id="18"/>
    <w:p>
      <w:pPr>
        <w:spacing w:after="0"/>
        <w:ind w:left="0"/>
        <w:jc w:val="both"/>
      </w:pPr>
      <w:bookmarkStart w:name="z20" w:id="19"/>
      <w:r>
        <w:rPr>
          <w:rFonts w:ascii="Times New Roman"/>
          <w:b w:val="false"/>
          <w:i w:val="false"/>
          <w:color w:val="000000"/>
          <w:sz w:val="28"/>
        </w:rPr>
        <w:t xml:space="preserve">
      7. ЭМК беруге кедергі болатын ақпарат жоқ болғанда көрсетілетін қызмет алушы мынадай құжаттарды қоса отырып,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хат-өтінімді көрсетілетін қызметті берушіге "цифрлық үкіметтің" веб-порталы (бұдан әрі - портал) арқылы жолдайды:</w:t>
      </w:r>
    </w:p>
    <w:bookmarkEnd w:id="19"/>
    <w:p>
      <w:pPr>
        <w:spacing w:after="0"/>
        <w:ind w:left="0"/>
        <w:jc w:val="both"/>
      </w:pPr>
      <w:r>
        <w:rPr>
          <w:rFonts w:ascii="Times New Roman"/>
          <w:b w:val="false"/>
          <w:i w:val="false"/>
          <w:color w:val="000000"/>
          <w:sz w:val="28"/>
        </w:rPr>
        <w:t>
      1) лауазымға тағайындау туралы бұйрықтың электрондық көшірмесі;</w:t>
      </w:r>
    </w:p>
    <w:p>
      <w:pPr>
        <w:spacing w:after="0"/>
        <w:ind w:left="0"/>
        <w:jc w:val="both"/>
      </w:pPr>
      <w:r>
        <w:rPr>
          <w:rFonts w:ascii="Times New Roman"/>
          <w:b w:val="false"/>
          <w:i w:val="false"/>
          <w:color w:val="000000"/>
          <w:sz w:val="28"/>
        </w:rPr>
        <w:t>
      2) ЭМК алушының тегін, атын, әкесінің атын (бар болған кезде), лауазымын көрсете отырып, жеке қолы үлгісінің, мөлшері 9 x 12 түрлі-түсті (күңгірт) фотоның (jpg графикалық форматта бас киімсіз және нысанды киімде) электрондық көшірмесі;</w:t>
      </w:r>
    </w:p>
    <w:p>
      <w:pPr>
        <w:spacing w:after="0"/>
        <w:ind w:left="0"/>
        <w:jc w:val="both"/>
      </w:pPr>
      <w:r>
        <w:rPr>
          <w:rFonts w:ascii="Times New Roman"/>
          <w:b w:val="false"/>
          <w:i w:val="false"/>
          <w:color w:val="000000"/>
          <w:sz w:val="28"/>
        </w:rPr>
        <w:t xml:space="preserve">
      3)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мәліметтер нысаны;</w:t>
      </w:r>
    </w:p>
    <w:p>
      <w:pPr>
        <w:spacing w:after="0"/>
        <w:ind w:left="0"/>
        <w:jc w:val="both"/>
      </w:pPr>
      <w:r>
        <w:rPr>
          <w:rFonts w:ascii="Times New Roman"/>
          <w:b w:val="false"/>
          <w:i w:val="false"/>
          <w:color w:val="000000"/>
          <w:sz w:val="28"/>
        </w:rPr>
        <w:t>
      4) мемлекеттік цифрлық жүйеде мәліметтер болмаған жағдайда, авиациялық персоналдың қолданыстағы куәлігінің электрондық көшірмесі (ұшу құрамының адамдарына, ұшуды техникалық сүйемелдеуді қамтамасыз ететін инженерлік-техникалық құрамға);</w:t>
      </w:r>
    </w:p>
    <w:p>
      <w:pPr>
        <w:spacing w:after="0"/>
        <w:ind w:left="0"/>
        <w:jc w:val="both"/>
      </w:pPr>
      <w:r>
        <w:rPr>
          <w:rFonts w:ascii="Times New Roman"/>
          <w:b w:val="false"/>
          <w:i w:val="false"/>
          <w:color w:val="000000"/>
          <w:sz w:val="28"/>
        </w:rPr>
        <w:t>
      5) Қазақстан Республикасының ұлттық қауіпсіздік органының келісу хатының электрондық көшірмесі;</w:t>
      </w:r>
    </w:p>
    <w:p>
      <w:pPr>
        <w:spacing w:after="0"/>
        <w:ind w:left="0"/>
        <w:jc w:val="both"/>
      </w:pPr>
      <w:r>
        <w:rPr>
          <w:rFonts w:ascii="Times New Roman"/>
          <w:b w:val="false"/>
          <w:i w:val="false"/>
          <w:color w:val="000000"/>
          <w:sz w:val="28"/>
        </w:rPr>
        <w:t>
      6) жеке басын куәландыратын құжаттар, заңды тұлғаны мемлекеттік тіркеу (қайта тіркеу), авиациялық персоналдың қолданыстағы куәлігінің, төлемді растайтын құжат, (ұшу құрамының, кабина экипажының адамдарына, ұшуды техникалық сүйемелдеуді қамтамасыз ететін инженерлік-техникалық құрамға) туралы мәліметті көрсетілетін қызметті беруші "цифрлық үкімет" шлюзі арқылы тиісті мемлекеттік цифрлық жүйелерден алады.</w:t>
      </w:r>
    </w:p>
    <w:p>
      <w:pPr>
        <w:spacing w:after="0"/>
        <w:ind w:left="0"/>
        <w:jc w:val="both"/>
      </w:pPr>
      <w:r>
        <w:rPr>
          <w:rFonts w:ascii="Times New Roman"/>
          <w:b w:val="false"/>
          <w:i w:val="false"/>
          <w:color w:val="000000"/>
          <w:sz w:val="28"/>
        </w:rPr>
        <w:t>
      Авиация персоналының шетелдік сертификаттарын ұсынған жағдайда азаматтық авиация саласындағы уәкілетті ұйымның осы куәліктерді растаудың электрондық көшірмесін қоса беру қажет.</w:t>
      </w:r>
    </w:p>
    <w:p>
      <w:pPr>
        <w:spacing w:after="0"/>
        <w:ind w:left="0"/>
        <w:jc w:val="both"/>
      </w:pPr>
      <w:r>
        <w:rPr>
          <w:rFonts w:ascii="Times New Roman"/>
          <w:b w:val="false"/>
          <w:i w:val="false"/>
          <w:color w:val="000000"/>
          <w:sz w:val="28"/>
        </w:rPr>
        <w:t>
      Ұшуда әуе кемесінің авиациялық қауіпсіздігін қамтамасыз ететін персонал үшін ИКАО оқу орталығында алынған авиациялық қауіпсіздік қызметінің басшысы сертификаттың электрондық көшірмесі.</w:t>
      </w:r>
    </w:p>
    <w:p>
      <w:pPr>
        <w:spacing w:after="0"/>
        <w:ind w:left="0"/>
        <w:jc w:val="both"/>
      </w:pPr>
      <w:r>
        <w:rPr>
          <w:rFonts w:ascii="Times New Roman"/>
          <w:b w:val="false"/>
          <w:i w:val="false"/>
          <w:color w:val="000000"/>
          <w:sz w:val="28"/>
        </w:rPr>
        <w:t>
      Мемлекеттік көрсетілетін қызметті алу кезінде электрондық цифрлық куәландырылған (қол қойылған) немесе бір реттік парольмен куәландырылған электрондық құжат нысанындағы өтінім "цифрлық үкіметтің" шлюзі арқылы көрсетілетін қызметті берушінің ЕЛ цифрлық жүйесіне құжаттарды қабылдаған күні жіберіледі.</w:t>
      </w:r>
    </w:p>
    <w:p>
      <w:pPr>
        <w:spacing w:after="0"/>
        <w:ind w:left="0"/>
        <w:jc w:val="both"/>
      </w:pPr>
      <w:r>
        <w:rPr>
          <w:rFonts w:ascii="Times New Roman"/>
          <w:b w:val="false"/>
          <w:i w:val="false"/>
          <w:color w:val="000000"/>
          <w:sz w:val="28"/>
        </w:rPr>
        <w:t>
      Өтінімді өңдеуді көрсетілетін қызметті беруші ЕЛ-ға өтінім келіп түскен кезден бастап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Көлік министрінің 11.06.2026 </w:t>
      </w:r>
      <w:r>
        <w:rPr>
          <w:rFonts w:ascii="Times New Roman"/>
          <w:b w:val="false"/>
          <w:i w:val="false"/>
          <w:color w:val="000000"/>
          <w:sz w:val="28"/>
        </w:rPr>
        <w:t>№ 144</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1" w:id="20"/>
    <w:p>
      <w:pPr>
        <w:spacing w:after="0"/>
        <w:ind w:left="0"/>
        <w:jc w:val="both"/>
      </w:pPr>
      <w:r>
        <w:rPr>
          <w:rFonts w:ascii="Times New Roman"/>
          <w:b w:val="false"/>
          <w:i w:val="false"/>
          <w:color w:val="000000"/>
          <w:sz w:val="28"/>
        </w:rPr>
        <w:t>
      8. Көрсетілетін қызметті алушы барлық қажет құжаттарды тапсырған кезде көрсетілетін қызметті алушының порталында "жеке кабинетке" мемлекеттік көрсетілетін қызмет нәтижесін алу күні мен уақытын көрсетумен мемлекеттік көрсетілетін қызмет көрсету үшін сұраудың қабылдануы туралы мәртебе жіберіледі.</w:t>
      </w:r>
    </w:p>
    <w:bookmarkEnd w:id="20"/>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 xml:space="preserve">9. Көрсетілетін қызметті берушінің қызметкері осы Қағидалардың 7-тармағында көрсетілген құжаттар мен мәліметтерді олар келіп түскен күні тіркеуді жүзеге асырады, мәртебесі туралы көрсетілетін қызметті алушының жеке кабинеті арқылы хабардар етіледі. </w:t>
      </w:r>
      <w:r>
        <w:br/>
      </w:r>
      <w:r>
        <w:rPr>
          <w:rFonts w:ascii="Times New Roman"/>
          <w:b w:val="false"/>
          <w:i w:val="false"/>
          <w:color w:val="000000"/>
          <w:sz w:val="28"/>
        </w:rPr>
        <w:t>
      Өтініш беруші жұмыс уақыты аяқталғаннан кейін, Қазақстан Республикасының еңбек заңнамасына сәйкес демалыс және мереке күндері жүгінген жағдайда өтінішті қабылдау және Мемлекеттік қызмет көрсету нәтижесін беру келесі жұмыс күні жүзеге асырылады.</w:t>
      </w:r>
      <w:r>
        <w:br/>
      </w:r>
      <w:r>
        <w:rPr>
          <w:rFonts w:ascii="Times New Roman"/>
          <w:b w:val="false"/>
          <w:i w:val="false"/>
          <w:color w:val="000000"/>
          <w:sz w:val="28"/>
        </w:rPr>
        <w:t>
      Мемлекеттік қызмет көрсету мемлекеттік қызмет көрсетуге қойылатын негізгі талаптар тізбесінің 7-тармағында көзделген жұмыс кестесіне сәйкес жүзеге асырылады.</w:t>
      </w:r>
      <w:r>
        <w:br/>
      </w: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Көлік министрінің 11.06.2026 </w:t>
      </w:r>
      <w:r>
        <w:rPr>
          <w:rFonts w:ascii="Times New Roman"/>
          <w:b w:val="false"/>
          <w:i w:val="false"/>
          <w:color w:val="000000"/>
          <w:sz w:val="28"/>
        </w:rPr>
        <w:t>№ 144</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3" w:id="21"/>
    <w:p>
      <w:pPr>
        <w:spacing w:after="0"/>
        <w:ind w:left="0"/>
        <w:jc w:val="both"/>
      </w:pPr>
      <w:r>
        <w:rPr>
          <w:rFonts w:ascii="Times New Roman"/>
          <w:b w:val="false"/>
          <w:i w:val="false"/>
          <w:color w:val="000000"/>
          <w:sz w:val="28"/>
        </w:rPr>
        <w:t>
      10. Уәкілетті ұйым ұсынылған құжаттардың толықтығын тексереді және өтініш беруші негізгі талаптар тізбесінің 8-тармағында көзделген құжаттар топтамасын толық ұсынбаған кезде өтінішті портал арқылы қабылдаудан бас тартады.</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Көлік министрінің 11.06.2026 </w:t>
      </w:r>
      <w:r>
        <w:rPr>
          <w:rFonts w:ascii="Times New Roman"/>
          <w:b w:val="false"/>
          <w:i w:val="false"/>
          <w:color w:val="000000"/>
          <w:sz w:val="28"/>
        </w:rPr>
        <w:t>№ 144</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4" w:id="22"/>
    <w:p>
      <w:pPr>
        <w:spacing w:after="0"/>
        <w:ind w:left="0"/>
        <w:jc w:val="both"/>
      </w:pPr>
      <w:r>
        <w:rPr>
          <w:rFonts w:ascii="Times New Roman"/>
          <w:b w:val="false"/>
          <w:i w:val="false"/>
          <w:color w:val="000000"/>
          <w:sz w:val="28"/>
        </w:rPr>
        <w:t>
      11. Мемлекеттік көрсетілетін қызметті көрсетуден бас тарту үшін негіз:</w:t>
      </w:r>
    </w:p>
    <w:bookmarkEnd w:id="22"/>
    <w:p>
      <w:pPr>
        <w:spacing w:after="0"/>
        <w:ind w:left="0"/>
        <w:jc w:val="both"/>
      </w:pPr>
      <w:r>
        <w:rPr>
          <w:rFonts w:ascii="Times New Roman"/>
          <w:b w:val="false"/>
          <w:i w:val="false"/>
          <w:color w:val="000000"/>
          <w:sz w:val="28"/>
        </w:rPr>
        <w:t xml:space="preserve">
      1) авиакомпанияның ЭМК алу үшін ұсынған құжаттардың және (немесе) олардағы деректердің (мәліметтердің) анық еместігін анықтау; </w:t>
      </w:r>
    </w:p>
    <w:p>
      <w:pPr>
        <w:spacing w:after="0"/>
        <w:ind w:left="0"/>
        <w:jc w:val="both"/>
      </w:pPr>
      <w:r>
        <w:rPr>
          <w:rFonts w:ascii="Times New Roman"/>
          <w:b w:val="false"/>
          <w:i w:val="false"/>
          <w:color w:val="000000"/>
          <w:sz w:val="28"/>
        </w:rPr>
        <w:t>
      2) ЭМК алу үшін қажетті ұсынылған материалдардың, объектілердің, деректердің және мәліметтердің осы Қағидаларда белгіленген талаптарға сәйкес келмеуі;</w:t>
      </w:r>
    </w:p>
    <w:p>
      <w:pPr>
        <w:spacing w:after="0"/>
        <w:ind w:left="0"/>
        <w:jc w:val="both"/>
      </w:pPr>
      <w:r>
        <w:rPr>
          <w:rFonts w:ascii="Times New Roman"/>
          <w:b w:val="false"/>
          <w:i w:val="false"/>
          <w:color w:val="000000"/>
          <w:sz w:val="28"/>
        </w:rPr>
        <w:t xml:space="preserve">
      3) Заңының 108-бабына сәйкес Қазақстан Республикасының ұлттық қауіпсіздік органның ЭМК алу үшін қажетті келісімі туралы сұрау салуға берілген теріс жауабы; </w:t>
      </w:r>
    </w:p>
    <w:p>
      <w:pPr>
        <w:spacing w:after="0"/>
        <w:ind w:left="0"/>
        <w:jc w:val="both"/>
      </w:pPr>
      <w:r>
        <w:rPr>
          <w:rFonts w:ascii="Times New Roman"/>
          <w:b w:val="false"/>
          <w:i w:val="false"/>
          <w:color w:val="000000"/>
          <w:sz w:val="28"/>
        </w:rPr>
        <w:t>
      4) көрсетілетін қызметті алушыға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0"/>
        <w:ind w:left="0"/>
        <w:jc w:val="both"/>
      </w:pPr>
      <w:r>
        <w:rPr>
          <w:rFonts w:ascii="Times New Roman"/>
          <w:b w:val="false"/>
          <w:i w:val="false"/>
          <w:color w:val="000000"/>
          <w:sz w:val="28"/>
        </w:rPr>
        <w:t xml:space="preserve">
      5)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арнайы құқығынан айырылуы бойынша мемлекеттік көрсетілетін қызметтерді көрсетуден бас тарту болып табылады. </w:t>
      </w:r>
    </w:p>
    <w:bookmarkStart w:name="z56" w:id="23"/>
    <w:p>
      <w:pPr>
        <w:spacing w:after="0"/>
        <w:ind w:left="0"/>
        <w:jc w:val="both"/>
      </w:pPr>
      <w:r>
        <w:rPr>
          <w:rFonts w:ascii="Times New Roman"/>
          <w:b w:val="false"/>
          <w:i w:val="false"/>
          <w:color w:val="000000"/>
          <w:sz w:val="28"/>
        </w:rPr>
        <w:t>
      11-1. Мемлекеттік қызметті көрсетуден бас тарту үшін негіздер анықталған кезде көрсетілетін қызметті беруші көрсетілетін қызметті алушыға алдын ала шешім бойынша позициясын білдіру мүмкіндігі үшін мемлекеттік қызметті көрсетуден бас тарту туралы алдын ала шешім, сондай-ақ тыңдауды өткізу уақыты мен орны (тәсілі) туралы хабарлайды.</w:t>
      </w:r>
    </w:p>
    <w:bookmarkEnd w:id="23"/>
    <w:p>
      <w:pPr>
        <w:spacing w:after="0"/>
        <w:ind w:left="0"/>
        <w:jc w:val="both"/>
      </w:pPr>
      <w:r>
        <w:rPr>
          <w:rFonts w:ascii="Times New Roman"/>
          <w:b w:val="false"/>
          <w:i w:val="false"/>
          <w:color w:val="000000"/>
          <w:sz w:val="28"/>
        </w:rPr>
        <w:t xml:space="preserve">
      Тыңдау туралы хабарлама Қазақстан Республикасының Әкімшілік рәсімдік-процестік кодексінің (бұдан әрі – ҚР ӘРПК) </w:t>
      </w:r>
      <w:r>
        <w:rPr>
          <w:rFonts w:ascii="Times New Roman"/>
          <w:b w:val="false"/>
          <w:i w:val="false"/>
          <w:color w:val="000000"/>
          <w:sz w:val="28"/>
        </w:rPr>
        <w:t>73-бабына</w:t>
      </w:r>
      <w:r>
        <w:rPr>
          <w:rFonts w:ascii="Times New Roman"/>
          <w:b w:val="false"/>
          <w:i w:val="false"/>
          <w:color w:val="000000"/>
          <w:sz w:val="28"/>
        </w:rPr>
        <w:t xml:space="preserve"> сәйкес мемлекеттік қызмет көрсету мерзімі аяқталғанға дейін кемінде 3 (үш) жұмыс күні бұрын жіберіледі. Тыңдау хабардар етілген күннен бастап 2 (екі) жұмыс күнінен кешіктірілмей жүргізіледі.</w:t>
      </w:r>
    </w:p>
    <w:p>
      <w:pPr>
        <w:spacing w:after="0"/>
        <w:ind w:left="0"/>
        <w:jc w:val="both"/>
      </w:pPr>
      <w:r>
        <w:rPr>
          <w:rFonts w:ascii="Times New Roman"/>
          <w:b w:val="false"/>
          <w:i w:val="false"/>
          <w:color w:val="000000"/>
          <w:sz w:val="28"/>
        </w:rPr>
        <w:t>
      Тыңдау нәтижелері бойынша көрсетілетін қызметті беруші ЭМК немесе мемлекеттік қызметті көрсетуден бас тарту туралы дәлелді жауап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11-1-тармақпен толықтырылды - ҚР Индустрия және инфрақұрылымдық даму министрінің 18.04.2022 </w:t>
      </w:r>
      <w:r>
        <w:rPr>
          <w:rFonts w:ascii="Times New Roman"/>
          <w:b w:val="false"/>
          <w:i w:val="false"/>
          <w:color w:val="000000"/>
          <w:sz w:val="28"/>
        </w:rPr>
        <w:t>№ 211</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51" w:id="24"/>
    <w:p>
      <w:pPr>
        <w:spacing w:after="0"/>
        <w:ind w:left="0"/>
        <w:jc w:val="both"/>
      </w:pPr>
      <w:r>
        <w:rPr>
          <w:rFonts w:ascii="Times New Roman"/>
          <w:b w:val="false"/>
          <w:i w:val="false"/>
          <w:color w:val="000000"/>
          <w:sz w:val="28"/>
        </w:rPr>
        <w:t xml:space="preserve">
      12. Көрсетілетін қызметті берушімен мемлекеттік көрсетілетін қызметті көрсету жалпы мерзімі ЭМК алу үшін хат-өтінімі тіркелген сәттен бастап жеті жұмыс күн. </w:t>
      </w:r>
    </w:p>
    <w:bookmarkEnd w:id="24"/>
    <w:bookmarkStart w:name="z52" w:id="25"/>
    <w:p>
      <w:pPr>
        <w:spacing w:after="0"/>
        <w:ind w:left="0"/>
        <w:jc w:val="both"/>
      </w:pPr>
      <w:r>
        <w:rPr>
          <w:rFonts w:ascii="Times New Roman"/>
          <w:b w:val="false"/>
          <w:i w:val="false"/>
          <w:color w:val="000000"/>
          <w:sz w:val="28"/>
        </w:rPr>
        <w:t>
      13. Мемлекеттік көрсетілетін қызметтер нәтижесін беру "Азаматтарға арналған үкімет" мемлекеттік корпорациясы" коммерциялық емес акционерлік қоғамы (бұдан әрі - Мемлекеттік корпорация) арқылы жүзеге асырылады.</w:t>
      </w:r>
    </w:p>
    <w:bookmarkEnd w:id="25"/>
    <w:p>
      <w:pPr>
        <w:spacing w:after="0"/>
        <w:ind w:left="0"/>
        <w:jc w:val="both"/>
      </w:pPr>
      <w:r>
        <w:rPr>
          <w:rFonts w:ascii="Times New Roman"/>
          <w:b w:val="false"/>
          <w:i w:val="false"/>
          <w:color w:val="000000"/>
          <w:sz w:val="28"/>
        </w:rPr>
        <w:t>
      Көрсетілетін қызметті берушінің уәкілетті тұлғасының электрондық цифрлық қолтаңбасымен (бұдан әрі - ЭЦҚ) қол қойылған электрондық құжат нысанындағы хабарлама ЭМК дайындығы туралы көрсетілетін қызметті алушыға "жеке кабинетке"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Көлік министрінің 17.01.2024 </w:t>
      </w:r>
      <w:r>
        <w:rPr>
          <w:rFonts w:ascii="Times New Roman"/>
          <w:b w:val="false"/>
          <w:i w:val="false"/>
          <w:color w:val="000000"/>
          <w:sz w:val="28"/>
        </w:rPr>
        <w:t>№ 30</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53" w:id="26"/>
    <w:p>
      <w:pPr>
        <w:spacing w:after="0"/>
        <w:ind w:left="0"/>
        <w:jc w:val="both"/>
      </w:pPr>
      <w:r>
        <w:rPr>
          <w:rFonts w:ascii="Times New Roman"/>
          <w:b w:val="false"/>
          <w:i w:val="false"/>
          <w:color w:val="000000"/>
          <w:sz w:val="28"/>
        </w:rPr>
        <w:t>
      14. ЭМК Қазақстан Республикасының резиденттеріне 3 жыл мерзімге беріледі және басқа адамға берілмеуі тиіс.</w:t>
      </w:r>
    </w:p>
    <w:bookmarkEnd w:id="26"/>
    <w:p>
      <w:pPr>
        <w:spacing w:after="0"/>
        <w:ind w:left="0"/>
        <w:jc w:val="both"/>
      </w:pPr>
      <w:r>
        <w:rPr>
          <w:rFonts w:ascii="Times New Roman"/>
          <w:b w:val="false"/>
          <w:i w:val="false"/>
          <w:color w:val="000000"/>
          <w:sz w:val="28"/>
        </w:rPr>
        <w:t>
      Мемлекеттік көрсетілетін қызметті Қазақстан Республикасының резидент емес тұлғаларына берген жағдайда ЭМК қолданыс мерзімі авиациялық персонал куәлігін тану мерзіміне сәйкес келеді.</w:t>
      </w:r>
    </w:p>
    <w:bookmarkStart w:name="z54" w:id="27"/>
    <w:p>
      <w:pPr>
        <w:spacing w:after="0"/>
        <w:ind w:left="0"/>
        <w:jc w:val="both"/>
      </w:pPr>
      <w:r>
        <w:rPr>
          <w:rFonts w:ascii="Times New Roman"/>
          <w:b w:val="false"/>
          <w:i w:val="false"/>
          <w:color w:val="000000"/>
          <w:sz w:val="28"/>
        </w:rPr>
        <w:t>
      15. ЭМК жоғалтқанда немесе бүлдіргенде ЭМК-ні беру осы Қағидаларға сәйкес жүзеге асырылады.</w:t>
      </w:r>
    </w:p>
    <w:bookmarkEnd w:id="27"/>
    <w:bookmarkStart w:name="z55" w:id="28"/>
    <w:p>
      <w:pPr>
        <w:spacing w:after="0"/>
        <w:ind w:left="0"/>
        <w:jc w:val="both"/>
      </w:pPr>
      <w:r>
        <w:rPr>
          <w:rFonts w:ascii="Times New Roman"/>
          <w:b w:val="false"/>
          <w:i w:val="false"/>
          <w:color w:val="000000"/>
          <w:sz w:val="28"/>
        </w:rPr>
        <w:t>
      16. Экипаж мүшесін жұмыстан босату, оның басқа жұмысқа немесе басқа ұйымға ауысуы және ЭМК бүлдірілген жағдайда пайдаланушы берілген ЭМК-ті уәкілетті ұйымға қайтарады.</w:t>
      </w:r>
    </w:p>
    <w:bookmarkEnd w:id="28"/>
    <w:bookmarkStart w:name="z30" w:id="29"/>
    <w:p>
      <w:pPr>
        <w:spacing w:after="0"/>
        <w:ind w:left="0"/>
        <w:jc w:val="left"/>
      </w:pPr>
      <w:r>
        <w:rPr>
          <w:rFonts w:ascii="Times New Roman"/>
          <w:b/>
          <w:i w:val="false"/>
          <w:color w:val="000000"/>
        </w:rPr>
        <w:t xml:space="preserve"> 3-тарау. Мемлекеттік көрсетілетін қызметтер көрсету мәселелері бойынша көрсетілетін қызмет берушінің шешіміне, әрекетіне (әрекетсіздігіне) шағымдану тәртібі</w:t>
      </w:r>
    </w:p>
    <w:bookmarkEnd w:id="29"/>
    <w:bookmarkStart w:name="z31" w:id="30"/>
    <w:p>
      <w:pPr>
        <w:spacing w:after="0"/>
        <w:ind w:left="0"/>
        <w:jc w:val="both"/>
      </w:pPr>
      <w:r>
        <w:rPr>
          <w:rFonts w:ascii="Times New Roman"/>
          <w:b w:val="false"/>
          <w:i w:val="false"/>
          <w:color w:val="000000"/>
          <w:sz w:val="28"/>
        </w:rPr>
        <w:t>
      17. Көрсетілетін қызметті алушы мемлекеттік қызметті көрсету мәселелері бойынша шағымды шешіміне, әрекетіне (әрекетсіздігіне) шағым жасалған көрсетілетін қызметті берушіге, лауазымды адамға береді.</w:t>
      </w:r>
    </w:p>
    <w:bookmarkEnd w:id="30"/>
    <w:p>
      <w:pPr>
        <w:spacing w:after="0"/>
        <w:ind w:left="0"/>
        <w:jc w:val="both"/>
      </w:pPr>
      <w:r>
        <w:rPr>
          <w:rFonts w:ascii="Times New Roman"/>
          <w:b w:val="false"/>
          <w:i w:val="false"/>
          <w:color w:val="000000"/>
          <w:sz w:val="28"/>
        </w:rPr>
        <w:t>
      Шешіміне, әрекетіне (әрекетсіздігіне) шағым жасалған көрсетілетін қызметті беруші, лауазымды адам шағым келіп түскен күннен бастап 3 (үш) жұмыс күні ішінде оны және әкімшілік істі шағымды қарайтын органға жібереді.</w:t>
      </w:r>
    </w:p>
    <w:p>
      <w:pPr>
        <w:spacing w:after="0"/>
        <w:ind w:left="0"/>
        <w:jc w:val="both"/>
      </w:pPr>
      <w:r>
        <w:rPr>
          <w:rFonts w:ascii="Times New Roman"/>
          <w:b w:val="false"/>
          <w:i w:val="false"/>
          <w:color w:val="000000"/>
          <w:sz w:val="28"/>
        </w:rPr>
        <w:t>
      Бұл ретте, шешіміне, әрекетіне (әрекетсіздігіне) шағым жасалған көрсетілетін қызметті беруші, лауазымды адам егер 3 (үш) жұмыс күні ішінде шағымда көрсетілген талаптарды толық қанағаттандыратын шешім қабылдаса не әрекет жасаса, ол шағымды қарайтын органға шағымды жібермейді.</w:t>
      </w:r>
    </w:p>
    <w:p>
      <w:pPr>
        <w:spacing w:after="0"/>
        <w:ind w:left="0"/>
        <w:jc w:val="both"/>
      </w:pPr>
      <w:r>
        <w:rPr>
          <w:rFonts w:ascii="Times New Roman"/>
          <w:b w:val="false"/>
          <w:i w:val="false"/>
          <w:color w:val="000000"/>
          <w:sz w:val="28"/>
        </w:rPr>
        <w:t xml:space="preserve">
      Көрсетілетін қызметті алушының шағымы Мемлекеттік және әлеуметтік маңызы бар көрсетілетін қызметтер туралы заңының </w:t>
      </w:r>
      <w:r>
        <w:rPr>
          <w:rFonts w:ascii="Times New Roman"/>
          <w:b w:val="false"/>
          <w:i w:val="false"/>
          <w:color w:val="000000"/>
          <w:sz w:val="28"/>
        </w:rPr>
        <w:t>25-бабының</w:t>
      </w:r>
      <w:r>
        <w:rPr>
          <w:rFonts w:ascii="Times New Roman"/>
          <w:b w:val="false"/>
          <w:i w:val="false"/>
          <w:color w:val="000000"/>
          <w:sz w:val="28"/>
        </w:rPr>
        <w:t xml:space="preserve"> 2-тармағына сәйкес:</w:t>
      </w:r>
    </w:p>
    <w:p>
      <w:pPr>
        <w:spacing w:after="0"/>
        <w:ind w:left="0"/>
        <w:jc w:val="both"/>
      </w:pPr>
      <w:r>
        <w:rPr>
          <w:rFonts w:ascii="Times New Roman"/>
          <w:b w:val="false"/>
          <w:i w:val="false"/>
          <w:color w:val="000000"/>
          <w:sz w:val="28"/>
        </w:rPr>
        <w:t>
      көрсетілетін қызметті берушімен - ол тіркеген күннен бастап 5 (бес) жұмыс күні ішінде;</w:t>
      </w:r>
    </w:p>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органмен - ол тіркелген күннен бастап 15 (он бес) жұмыс күні ішінде қаралуға жатады.</w:t>
      </w:r>
    </w:p>
    <w:p>
      <w:pPr>
        <w:spacing w:after="0"/>
        <w:ind w:left="0"/>
        <w:jc w:val="both"/>
      </w:pPr>
      <w:r>
        <w:rPr>
          <w:rFonts w:ascii="Times New Roman"/>
          <w:b w:val="false"/>
          <w:i w:val="false"/>
          <w:color w:val="000000"/>
          <w:sz w:val="28"/>
        </w:rPr>
        <w:t>
      Мемлекеттік корпорация жұмыскерлерінің қызмет көрсету кезіндегі әрекеттеріне (әрекетсіздігіне) шағым оның басшысының атына не ақпараттандыру саласындағы уәкілетті органға беріледі.</w:t>
      </w:r>
    </w:p>
    <w:p>
      <w:pPr>
        <w:spacing w:after="0"/>
        <w:ind w:left="0"/>
        <w:jc w:val="both"/>
      </w:pPr>
      <w:r>
        <w:rPr>
          <w:rFonts w:ascii="Times New Roman"/>
          <w:b w:val="false"/>
          <w:i w:val="false"/>
          <w:color w:val="000000"/>
          <w:sz w:val="28"/>
        </w:rPr>
        <w:t xml:space="preserve">
      Егер Қазақстан Республикасының заңдарында өзгеше көзделмесе, сотқа жүгінуге ҚР ӘРПК 91-бабының </w:t>
      </w:r>
      <w:r>
        <w:rPr>
          <w:rFonts w:ascii="Times New Roman"/>
          <w:b w:val="false"/>
          <w:i w:val="false"/>
          <w:color w:val="000000"/>
          <w:sz w:val="28"/>
        </w:rPr>
        <w:t>5-тармағына</w:t>
      </w:r>
      <w:r>
        <w:rPr>
          <w:rFonts w:ascii="Times New Roman"/>
          <w:b w:val="false"/>
          <w:i w:val="false"/>
          <w:color w:val="000000"/>
          <w:sz w:val="28"/>
        </w:rPr>
        <w:t xml:space="preserve"> сәйкес сотқа дейінгі тәртіппен шағым жасалғаннан кейін жол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Индустрия және инфрақұрылымдық даму министрінің 18.04.2022 </w:t>
      </w:r>
      <w:r>
        <w:rPr>
          <w:rFonts w:ascii="Times New Roman"/>
          <w:b w:val="false"/>
          <w:i w:val="false"/>
          <w:color w:val="000000"/>
          <w:sz w:val="28"/>
        </w:rPr>
        <w:t>№ 211</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өзгеріс енгізіледі - ҚР Көлік министрінің 11.06.2026 </w:t>
      </w:r>
      <w:r>
        <w:rPr>
          <w:rFonts w:ascii="Times New Roman"/>
          <w:b w:val="false"/>
          <w:i w:val="false"/>
          <w:color w:val="000000"/>
          <w:sz w:val="28"/>
        </w:rPr>
        <w:t>№ 144</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Ұшу құрамының, кабина</w:t>
            </w:r>
            <w:r>
              <w:br/>
            </w:r>
            <w:r>
              <w:rPr>
                <w:rFonts w:ascii="Times New Roman"/>
                <w:b w:val="false"/>
                <w:i w:val="false"/>
                <w:color w:val="000000"/>
                <w:sz w:val="20"/>
              </w:rPr>
              <w:t>экипажының адамдарына,</w:t>
            </w:r>
            <w:r>
              <w:br/>
            </w:r>
            <w:r>
              <w:rPr>
                <w:rFonts w:ascii="Times New Roman"/>
                <w:b w:val="false"/>
                <w:i w:val="false"/>
                <w:color w:val="000000"/>
                <w:sz w:val="20"/>
              </w:rPr>
              <w:t>ұшуларға техникалық қолдауды</w:t>
            </w:r>
            <w:r>
              <w:br/>
            </w:r>
            <w:r>
              <w:rPr>
                <w:rFonts w:ascii="Times New Roman"/>
                <w:b w:val="false"/>
                <w:i w:val="false"/>
                <w:color w:val="000000"/>
                <w:sz w:val="20"/>
              </w:rPr>
              <w:t>қамтамасыз етуші инженерлік-</w:t>
            </w:r>
            <w:r>
              <w:br/>
            </w:r>
            <w:r>
              <w:rPr>
                <w:rFonts w:ascii="Times New Roman"/>
                <w:b w:val="false"/>
                <w:i w:val="false"/>
                <w:color w:val="000000"/>
                <w:sz w:val="20"/>
              </w:rPr>
              <w:t>техникалық құрамға және ұшу</w:t>
            </w:r>
            <w:r>
              <w:br/>
            </w:r>
            <w:r>
              <w:rPr>
                <w:rFonts w:ascii="Times New Roman"/>
                <w:b w:val="false"/>
                <w:i w:val="false"/>
                <w:color w:val="000000"/>
                <w:sz w:val="20"/>
              </w:rPr>
              <w:t>кезінде әуе кемесінің</w:t>
            </w:r>
            <w:r>
              <w:br/>
            </w:r>
            <w:r>
              <w:rPr>
                <w:rFonts w:ascii="Times New Roman"/>
                <w:b w:val="false"/>
                <w:i w:val="false"/>
                <w:color w:val="000000"/>
                <w:sz w:val="20"/>
              </w:rPr>
              <w:t>қауіпсіздігін қамтамасыз ететін</w:t>
            </w:r>
            <w:r>
              <w:br/>
            </w:r>
            <w:r>
              <w:rPr>
                <w:rFonts w:ascii="Times New Roman"/>
                <w:b w:val="false"/>
                <w:i w:val="false"/>
                <w:color w:val="000000"/>
                <w:sz w:val="20"/>
              </w:rPr>
              <w:t>персоналға экипаж мүшесі</w:t>
            </w:r>
            <w:r>
              <w:br/>
            </w:r>
            <w:r>
              <w:rPr>
                <w:rFonts w:ascii="Times New Roman"/>
                <w:b w:val="false"/>
                <w:i w:val="false"/>
                <w:color w:val="000000"/>
                <w:sz w:val="20"/>
              </w:rPr>
              <w:t>куәлігін беру қағидаларына</w:t>
            </w:r>
            <w:r>
              <w:br/>
            </w:r>
            <w:r>
              <w:rPr>
                <w:rFonts w:ascii="Times New Roman"/>
                <w:b w:val="false"/>
                <w:i w:val="false"/>
                <w:color w:val="000000"/>
                <w:sz w:val="20"/>
              </w:rPr>
              <w:t>1-қосымша</w:t>
            </w:r>
          </w:p>
        </w:tc>
      </w:tr>
    </w:tbl>
    <w:p>
      <w:pPr>
        <w:spacing w:after="0"/>
        <w:ind w:left="0"/>
        <w:jc w:val="left"/>
      </w:pPr>
      <w:r>
        <w:rPr>
          <w:rFonts w:ascii="Times New Roman"/>
          <w:b/>
          <w:i w:val="false"/>
          <w:color w:val="000000"/>
        </w:rPr>
        <w:t xml:space="preserve"> "Экипаж мүшесінің куәлігін беру" мемлекеттік қызмет көрсетуге қойылатын негізгі талаптардың тізбесі</w:t>
      </w:r>
    </w:p>
    <w:p>
      <w:pPr>
        <w:spacing w:after="0"/>
        <w:ind w:left="0"/>
        <w:jc w:val="both"/>
      </w:pPr>
      <w:r>
        <w:rPr>
          <w:rFonts w:ascii="Times New Roman"/>
          <w:b w:val="false"/>
          <w:i w:val="false"/>
          <w:color w:val="ff0000"/>
          <w:sz w:val="28"/>
        </w:rPr>
        <w:t xml:space="preserve">
      Ескерту. 1-қосымша жаңа редакцияда – ҚР Көлік министрінің 11.06.2026 </w:t>
      </w:r>
      <w:r>
        <w:rPr>
          <w:rFonts w:ascii="Times New Roman"/>
          <w:b w:val="false"/>
          <w:i w:val="false"/>
          <w:color w:val="ff0000"/>
          <w:sz w:val="28"/>
        </w:rPr>
        <w:t>№ 144</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өзгеріс енгізілді - ҚР Көлік министрінің 13.07.2026 </w:t>
      </w:r>
      <w:r>
        <w:rPr>
          <w:rFonts w:ascii="Times New Roman"/>
          <w:b w:val="false"/>
          <w:i w:val="false"/>
          <w:color w:val="ff0000"/>
          <w:sz w:val="28"/>
        </w:rPr>
        <w:t>№ 179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"Қазақстанның авиациялық әкімшілігі" акционерлік қоғамы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 және оның кіші түрлерін (бар болса)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корпорация, "Цифрлық үкіметтің" веб-порталы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(жеті)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 (ішінара цифрландырылған) /қағаз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Экипаж мүшесінің куәлігі (бұдан әрі – ЭМК) не осы мемлекеттік қызмет көрсетуге қойылатын негізгі талаптардың тізбесінің 9-бағанында көзделген негіздер бойынша мемлекеттік көрсетілетін қызметті көрсетуден бас тарту туралы дәлелді жауап. Мемлекеттік көрсетілетін қызметті көрсету нәтижесі Мемлекеттік корпорация арқылы беріледі. Мемлекеттік көрсетілетін қызметтерді көрсету нысаны: Электрондық / 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көрсетілетін қызмет "Қазақстан Республикасының азаматтық авиациясы саласындағы төлемдерді алу қағидаларын бекіту туралы" Қазақстан Республикасы Индустрия және инфрақұрылымдық даму министрінің міндетін атқарушының 2023 жылғы 24 наурыздағы </w:t>
            </w:r>
            <w:r>
              <w:rPr>
                <w:rFonts w:ascii="Times New Roman"/>
                <w:b w:val="false"/>
                <w:i w:val="false"/>
                <w:color w:val="000000"/>
                <w:sz w:val="20"/>
              </w:rPr>
              <w:t>№ 177</w:t>
            </w:r>
            <w:r>
              <w:rPr>
                <w:rFonts w:ascii="Times New Roman"/>
                <w:b w:val="false"/>
                <w:i w:val="false"/>
                <w:color w:val="000000"/>
                <w:sz w:val="20"/>
              </w:rPr>
              <w:t xml:space="preserve"> (Нормативтік құқықтық актілердің мемлекеттік тіркеу тізілімінде № 32120 болып тіркелген) және "Азаматтық авиация саласындағы уәкілетті ұйымның ақылы көрсетілетін қызметтерінің тізбесін және азаматтық авиация саласындағы төлем мөлшерлемелерін бекіту туралы" Қазақстан Республикасы Индустрия және инфрақұрылымдық даму министрінің 2023 жылғы 17 наурыздағы № 167 </w:t>
            </w:r>
            <w:r>
              <w:rPr>
                <w:rFonts w:ascii="Times New Roman"/>
                <w:b w:val="false"/>
                <w:i w:val="false"/>
                <w:color w:val="000000"/>
                <w:sz w:val="20"/>
              </w:rPr>
              <w:t>бұйрықтарына</w:t>
            </w:r>
            <w:r>
              <w:rPr>
                <w:rFonts w:ascii="Times New Roman"/>
                <w:b w:val="false"/>
                <w:i w:val="false"/>
                <w:color w:val="000000"/>
                <w:sz w:val="20"/>
              </w:rPr>
              <w:t xml:space="preserve"> (Нормативтік құқықтық актілердің мемлекеттік тіркеу тізілімінде № 32089 болып тіркелген) сәйкес азаматтық авиация саласындағы тәртіпте және мөлшерлемелер бойынша ақылы негізде көрсетіледі. Төлем екінші деңгейдегі банктер қолма-қол немесе қолма-қол емес нысанда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көрсетілетін қызметті беруші –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(бұдан әрі – Кодекс) сәйкес демалыс және мереке күндерін қоспағанда, дүйсенбіден жұмаға дейін қоса алғанда, сағат 13.00-ден 14.00-ге дейін түскі асқа үзіліспен сағат 08.00-дан 17.00-ге дейін;</w:t>
            </w:r>
          </w:p>
          <w:p>
            <w:pPr>
              <w:spacing w:after="20"/>
              <w:ind w:left="20"/>
              <w:jc w:val="both"/>
            </w:pPr>
            <w:r>
              <w:rPr>
                <w:rFonts w:ascii="Times New Roman"/>
                <w:b w:val="false"/>
                <w:i w:val="false"/>
                <w:color w:val="000000"/>
                <w:sz w:val="20"/>
              </w:rPr>
              <w:t>
2) мемлекеттік корпорация – Кодекске сәйкес демалыс және мереке күндерін қоспағанда, дүйсенбіден жұмаға дейін, белгіленген жұмыс кестесіне сәйкес сағат 9:00-ден 18:30-ға дейін, түскі үзіліс сағат 13:00-ден 14:30-ға дейін;</w:t>
            </w:r>
          </w:p>
          <w:p>
            <w:pPr>
              <w:spacing w:after="20"/>
              <w:ind w:left="20"/>
              <w:jc w:val="both"/>
            </w:pPr>
            <w:r>
              <w:rPr>
                <w:rFonts w:ascii="Times New Roman"/>
                <w:b w:val="false"/>
                <w:i w:val="false"/>
                <w:color w:val="000000"/>
                <w:sz w:val="20"/>
              </w:rPr>
              <w:t>
3) портал – тәулік бойы (көрсетілетін қызметті алушы жұмыс уақыты аяқталған соң, Қазақстан Республикасының еңбек заңнамасына сәйкес демалыс және мереке күндері жүгінген кезде өтініштерді қабылдау және мемлекеттік қызмет көрсету нәтижесін беру электрондық (толық цифрландырылған нысанда) көрсетілетін мемлекеттік қызметтерді қоспағанда,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осы Қағидаларға 2-қосымшаға сәйкес нысан бойынша хат-өтінім;</w:t>
            </w:r>
          </w:p>
          <w:p>
            <w:pPr>
              <w:spacing w:after="20"/>
              <w:ind w:left="20"/>
              <w:jc w:val="both"/>
            </w:pPr>
            <w:r>
              <w:rPr>
                <w:rFonts w:ascii="Times New Roman"/>
                <w:b w:val="false"/>
                <w:i w:val="false"/>
                <w:color w:val="000000"/>
                <w:sz w:val="20"/>
              </w:rPr>
              <w:t>
2) лауазымға тағайындау туралы бұйрықтың көшірмесі;</w:t>
            </w:r>
          </w:p>
          <w:p>
            <w:pPr>
              <w:spacing w:after="20"/>
              <w:ind w:left="20"/>
              <w:jc w:val="both"/>
            </w:pPr>
            <w:r>
              <w:rPr>
                <w:rFonts w:ascii="Times New Roman"/>
                <w:b w:val="false"/>
                <w:i w:val="false"/>
                <w:color w:val="000000"/>
                <w:sz w:val="20"/>
              </w:rPr>
              <w:t>
3) ЭМК алушының тегін, атын, әкесінің атын (бар болған кезде), лауазымын көрсете отырып, жеке қолы үлгісінің, мөлшері 9x12 түрлі-түсті (күңгірт) фотоның (jpg графикалық форматта бас киімсіз және нысанды киімде) көшірмесі;</w:t>
            </w:r>
          </w:p>
          <w:p>
            <w:pPr>
              <w:spacing w:after="20"/>
              <w:ind w:left="20"/>
              <w:jc w:val="both"/>
            </w:pPr>
            <w:r>
              <w:rPr>
                <w:rFonts w:ascii="Times New Roman"/>
                <w:b w:val="false"/>
                <w:i w:val="false"/>
                <w:color w:val="000000"/>
                <w:sz w:val="20"/>
              </w:rPr>
              <w:t>
4) осы Қағидаларға 3-қосымшаға сәйкес мәліметтер нысаны;</w:t>
            </w:r>
          </w:p>
          <w:p>
            <w:pPr>
              <w:spacing w:after="20"/>
              <w:ind w:left="20"/>
              <w:jc w:val="both"/>
            </w:pPr>
            <w:r>
              <w:rPr>
                <w:rFonts w:ascii="Times New Roman"/>
                <w:b w:val="false"/>
                <w:i w:val="false"/>
                <w:color w:val="000000"/>
                <w:sz w:val="20"/>
              </w:rPr>
              <w:t>
5) мемлекеттік цифрлық жүйеде мәліметтер болмаған жағдайда, авиациялық персоналдың қолданыстағы куәлігінің көшірмесі (ұшу құрамының адамдарына, ұшуды техникалық сүйемелдеуді қамтамасыз ететін инженерлік-техникалық құрамға);</w:t>
            </w:r>
          </w:p>
          <w:p>
            <w:pPr>
              <w:spacing w:after="20"/>
              <w:ind w:left="20"/>
              <w:jc w:val="both"/>
            </w:pPr>
            <w:r>
              <w:rPr>
                <w:rFonts w:ascii="Times New Roman"/>
                <w:b w:val="false"/>
                <w:i w:val="false"/>
                <w:color w:val="000000"/>
                <w:sz w:val="20"/>
              </w:rPr>
              <w:t>
6) Қазақстан Республикасының ұлттық қауіпсіздік органының келісу хатының электрондық көшірмесі;</w:t>
            </w:r>
          </w:p>
          <w:p>
            <w:pPr>
              <w:spacing w:after="20"/>
              <w:ind w:left="20"/>
              <w:jc w:val="both"/>
            </w:pPr>
            <w:r>
              <w:rPr>
                <w:rFonts w:ascii="Times New Roman"/>
                <w:b w:val="false"/>
                <w:i w:val="false"/>
                <w:color w:val="000000"/>
                <w:sz w:val="20"/>
              </w:rPr>
              <w:t>
7) жеке басын куәландыратын құжаттар, заңды тұлғаны мемлекеттік тіркеу (қайта тіркеу), авиациялық персоналдың қолданыстағы куәлігінің (ұшу құрамының, кабина экипажының адамдарына, ұшуды техникалық сүйемелдеуді қамтамасыз ететін инженерлік-техникалық құрамға) туралы мәліметті көрсетілетін қызметті беруші "цифрлық үкіметтің" шлюзі арқылы тиісті мемлекеттік цифрлық жүйеден алады;</w:t>
            </w:r>
          </w:p>
          <w:p>
            <w:pPr>
              <w:spacing w:after="20"/>
              <w:ind w:left="20"/>
              <w:jc w:val="both"/>
            </w:pPr>
            <w:r>
              <w:rPr>
                <w:rFonts w:ascii="Times New Roman"/>
                <w:b w:val="false"/>
                <w:i w:val="false"/>
                <w:color w:val="000000"/>
                <w:sz w:val="20"/>
              </w:rPr>
              <w:t>
8) көрсетілетін қызметті берушіге қызмет ақысын растайтын құжаттың электрондық көшірмесі.</w:t>
            </w:r>
          </w:p>
          <w:p>
            <w:pPr>
              <w:spacing w:after="20"/>
              <w:ind w:left="20"/>
              <w:jc w:val="both"/>
            </w:pPr>
            <w:r>
              <w:rPr>
                <w:rFonts w:ascii="Times New Roman"/>
                <w:b w:val="false"/>
                <w:i w:val="false"/>
                <w:color w:val="000000"/>
                <w:sz w:val="20"/>
              </w:rPr>
              <w:t>
Авиация персоналының шетелдік сертификаттарын ұсынған жағдайда азаматтық авиация саласындағы уәкілетті ұйымның осы куәліктерді растаудың көшірмесін қоса беру қажет.</w:t>
            </w:r>
          </w:p>
          <w:p>
            <w:pPr>
              <w:spacing w:after="20"/>
              <w:ind w:left="20"/>
              <w:jc w:val="both"/>
            </w:pPr>
            <w:r>
              <w:rPr>
                <w:rFonts w:ascii="Times New Roman"/>
                <w:b w:val="false"/>
                <w:i w:val="false"/>
                <w:color w:val="000000"/>
                <w:sz w:val="20"/>
              </w:rPr>
              <w:t>
Ұшуда әуе кемесінің авиациялық қауіпсіздігін қамтамасыз ететін персонал үшін ИКАО оқу орталығында алынған авиациялық қауіпсіздік қызметінің басшысы сертификаттың көшірмесі.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 ЭМК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2) ЭМК алу үшін қажетті ұсынылған материалдардың, объектілердің, деректердің және мәліметтердің осы Қағидаларда белгіленген талаптарға сәйкес келмеуі;</w:t>
            </w:r>
          </w:p>
          <w:p>
            <w:pPr>
              <w:spacing w:after="20"/>
              <w:ind w:left="20"/>
              <w:jc w:val="both"/>
            </w:pPr>
            <w:r>
              <w:rPr>
                <w:rFonts w:ascii="Times New Roman"/>
                <w:b w:val="false"/>
                <w:i w:val="false"/>
                <w:color w:val="000000"/>
                <w:sz w:val="20"/>
              </w:rPr>
              <w:t>
3) уәкілетті мемлекеттік органның мемлекеттік немесе әлеуметтік жауапкершілігі бар қызмет көрсету үшін қажетті келісімі туралы сұрау салуға берілген теріс жауап, сондай-ақ сараптаманың, зерттеудің не тексерудің теріс қорытындысы;</w:t>
            </w:r>
          </w:p>
          <w:p>
            <w:pPr>
              <w:spacing w:after="20"/>
              <w:ind w:left="20"/>
              <w:jc w:val="both"/>
            </w:pPr>
            <w:r>
              <w:rPr>
                <w:rFonts w:ascii="Times New Roman"/>
                <w:b w:val="false"/>
                <w:i w:val="false"/>
                <w:color w:val="000000"/>
                <w:sz w:val="20"/>
              </w:rPr>
              <w:t>
4) көрсетілетін қызметті алушыға қатысты оның қызметіне немесе мемлекеттік немесе әлеуметтік жауапкершілігі бар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5) көрсетілетін қызметті алушыға қатысты соттың заңды күшіне енген үкімінің болуы, оның негізінде көрсетілетін қызметті алушының мемлекеттік немесе әлеуметтік жауапкершілігі бар көрсетілетін қызметті алумен байланысты арнаулы құқығынан айырылуы бойынша;</w:t>
            </w:r>
          </w:p>
          <w:p>
            <w:pPr>
              <w:spacing w:after="20"/>
              <w:ind w:left="20"/>
              <w:jc w:val="both"/>
            </w:pPr>
            <w:r>
              <w:rPr>
                <w:rFonts w:ascii="Times New Roman"/>
                <w:b w:val="false"/>
                <w:i w:val="false"/>
                <w:color w:val="000000"/>
                <w:sz w:val="20"/>
              </w:rPr>
              <w:t xml:space="preserve">
6) көрсетілетін қызметті алушының мемлекеттік немесе әлеуметтік жауапкершілігі бар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 бойынша мемлекеттік немесе әлеуметтік жауапкершілігі бар қызметтерді көрсетуден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орындарының мекенжайлары мынадай интернет-ресурста орналастырылған:</w:t>
            </w:r>
          </w:p>
          <w:p>
            <w:pPr>
              <w:spacing w:after="20"/>
              <w:ind w:left="20"/>
              <w:jc w:val="both"/>
            </w:pPr>
            <w:r>
              <w:rPr>
                <w:rFonts w:ascii="Times New Roman"/>
                <w:b w:val="false"/>
                <w:i w:val="false"/>
                <w:color w:val="000000"/>
                <w:sz w:val="20"/>
              </w:rPr>
              <w:t>
"Қазақстанның авиациялық әкімшілігі" акционерлік қоғамы www.caa.gov.kz.</w:t>
            </w:r>
          </w:p>
          <w:p>
            <w:pPr>
              <w:spacing w:after="20"/>
              <w:ind w:left="20"/>
              <w:jc w:val="both"/>
            </w:pPr>
            <w:r>
              <w:rPr>
                <w:rFonts w:ascii="Times New Roman"/>
                <w:b w:val="false"/>
                <w:i w:val="false"/>
                <w:color w:val="000000"/>
                <w:sz w:val="20"/>
              </w:rPr>
              <w:t>
Көрсетілетін қызметті алушы ЭЦҚ болған жағдайда портал арқылы электрондық нысанда мемлекеттік көрсетілетін қызметті алу мүмкіндігіне ие. Көрсетілетін қызметті алушы порталдың "жеке кабинеті" арқылы қашықтықтан қол жеткізу режимінде мемлекеттік көрсетілетін қызметтерді көрсету тәртібі мен мәртебесі туралы ақпаратты, сондай-ақ Мемлекеттік көрсетілетін қызметтерді ұсынудың бірыңғай байланыс орталығы арқылы: 1414, 8 800 080 7777 алуға болады.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Ұшу құрамының, кабина</w:t>
            </w:r>
            <w:r>
              <w:br/>
            </w:r>
            <w:r>
              <w:rPr>
                <w:rFonts w:ascii="Times New Roman"/>
                <w:b w:val="false"/>
                <w:i w:val="false"/>
                <w:color w:val="000000"/>
                <w:sz w:val="20"/>
              </w:rPr>
              <w:t>экипажының адамдарына,</w:t>
            </w:r>
            <w:r>
              <w:br/>
            </w:r>
            <w:r>
              <w:rPr>
                <w:rFonts w:ascii="Times New Roman"/>
                <w:b w:val="false"/>
                <w:i w:val="false"/>
                <w:color w:val="000000"/>
                <w:sz w:val="20"/>
              </w:rPr>
              <w:t>ұшуларға техникалық қолдауды</w:t>
            </w:r>
            <w:r>
              <w:br/>
            </w:r>
            <w:r>
              <w:rPr>
                <w:rFonts w:ascii="Times New Roman"/>
                <w:b w:val="false"/>
                <w:i w:val="false"/>
                <w:color w:val="000000"/>
                <w:sz w:val="20"/>
              </w:rPr>
              <w:t>қамтамасыз етуші инженерлік-техникалық</w:t>
            </w:r>
            <w:r>
              <w:br/>
            </w:r>
            <w:r>
              <w:rPr>
                <w:rFonts w:ascii="Times New Roman"/>
                <w:b w:val="false"/>
                <w:i w:val="false"/>
                <w:color w:val="000000"/>
                <w:sz w:val="20"/>
              </w:rPr>
              <w:t>құрамға және ұшу кезінде әуе</w:t>
            </w:r>
            <w:r>
              <w:br/>
            </w:r>
            <w:r>
              <w:rPr>
                <w:rFonts w:ascii="Times New Roman"/>
                <w:b w:val="false"/>
                <w:i w:val="false"/>
                <w:color w:val="000000"/>
                <w:sz w:val="20"/>
              </w:rPr>
              <w:t>кемесінің қауіпсіздігін</w:t>
            </w:r>
            <w:r>
              <w:br/>
            </w:r>
            <w:r>
              <w:rPr>
                <w:rFonts w:ascii="Times New Roman"/>
                <w:b w:val="false"/>
                <w:i w:val="false"/>
                <w:color w:val="000000"/>
                <w:sz w:val="20"/>
              </w:rPr>
              <w:t>қамтамасыз ететін персоналға</w:t>
            </w:r>
            <w:r>
              <w:br/>
            </w:r>
            <w:r>
              <w:rPr>
                <w:rFonts w:ascii="Times New Roman"/>
                <w:b w:val="false"/>
                <w:i w:val="false"/>
                <w:color w:val="000000"/>
                <w:sz w:val="20"/>
              </w:rPr>
              <w:t>экипаж мүшесі куәлігін</w:t>
            </w:r>
            <w:r>
              <w:br/>
            </w:r>
            <w:r>
              <w:rPr>
                <w:rFonts w:ascii="Times New Roman"/>
                <w:b w:val="false"/>
                <w:i w:val="false"/>
                <w:color w:val="000000"/>
                <w:sz w:val="20"/>
              </w:rPr>
              <w:t>беру қағидаларына</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ff0000"/>
          <w:sz w:val="28"/>
        </w:rPr>
        <w:t xml:space="preserve">
      Ескерту. 2-қосымшаға өзгеріс енгізілді – ҚР Көлік министрінің 13.07.2026 </w:t>
      </w:r>
      <w:r>
        <w:rPr>
          <w:rFonts w:ascii="Times New Roman"/>
          <w:b w:val="false"/>
          <w:i w:val="false"/>
          <w:color w:val="ff0000"/>
          <w:sz w:val="28"/>
        </w:rPr>
        <w:t>№ 179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bookmarkStart w:name="z34" w:id="31"/>
    <w:p>
      <w:pPr>
        <w:spacing w:after="0"/>
        <w:ind w:left="0"/>
        <w:jc w:val="left"/>
      </w:pPr>
      <w:r>
        <w:rPr>
          <w:rFonts w:ascii="Times New Roman"/>
          <w:b/>
          <w:i w:val="false"/>
          <w:color w:val="000000"/>
        </w:rPr>
        <w:t xml:space="preserve"> Экипаж мүшесінің куәлігін алуға арналған өтінім-хат</w:t>
      </w:r>
    </w:p>
    <w:bookmarkEnd w:id="31"/>
    <w:bookmarkStart w:name="z35" w:id="32"/>
    <w:p>
      <w:pPr>
        <w:spacing w:after="0"/>
        <w:ind w:left="0"/>
        <w:jc w:val="both"/>
      </w:pPr>
      <w:r>
        <w:rPr>
          <w:rFonts w:ascii="Times New Roman"/>
          <w:b w:val="false"/>
          <w:i w:val="false"/>
          <w:color w:val="000000"/>
          <w:sz w:val="28"/>
        </w:rPr>
        <w:t>
      1. ЭМК алуға негіздеме.</w:t>
      </w:r>
    </w:p>
    <w:bookmarkEnd w:id="32"/>
    <w:bookmarkStart w:name="z36" w:id="33"/>
    <w:p>
      <w:pPr>
        <w:spacing w:after="0"/>
        <w:ind w:left="0"/>
        <w:jc w:val="both"/>
      </w:pPr>
      <w:r>
        <w:rPr>
          <w:rFonts w:ascii="Times New Roman"/>
          <w:b w:val="false"/>
          <w:i w:val="false"/>
          <w:color w:val="000000"/>
          <w:sz w:val="28"/>
        </w:rPr>
        <w:t>
      2. Әліпбилік тәртіппен қазақ, орыс және ағылшын тілдерінде жасалған қызметкерлер тізімі.</w:t>
      </w:r>
    </w:p>
    <w:bookmarkEnd w:id="33"/>
    <w:bookmarkStart w:name="z37" w:id="34"/>
    <w:p>
      <w:pPr>
        <w:spacing w:after="0"/>
        <w:ind w:left="0"/>
        <w:jc w:val="both"/>
      </w:pPr>
      <w:r>
        <w:rPr>
          <w:rFonts w:ascii="Times New Roman"/>
          <w:b w:val="false"/>
          <w:i w:val="false"/>
          <w:color w:val="000000"/>
          <w:sz w:val="28"/>
        </w:rPr>
        <w:t>
      3. Мынадай талаптарды сақтау туралы міндеттеме:</w:t>
      </w:r>
    </w:p>
    <w:bookmarkEnd w:id="34"/>
    <w:p>
      <w:pPr>
        <w:spacing w:after="0"/>
        <w:ind w:left="0"/>
        <w:jc w:val="both"/>
      </w:pPr>
      <w:r>
        <w:rPr>
          <w:rFonts w:ascii="Times New Roman"/>
          <w:b w:val="false"/>
          <w:i w:val="false"/>
          <w:color w:val="000000"/>
          <w:sz w:val="28"/>
        </w:rPr>
        <w:t>
      1) ЭМК көшірмелерін дайындауға және пайдалануға, әуежай аумағында өндірістік қызметке байланысты емес уақытта болуға жол берілмейді;</w:t>
      </w:r>
    </w:p>
    <w:p>
      <w:pPr>
        <w:spacing w:after="0"/>
        <w:ind w:left="0"/>
        <w:jc w:val="both"/>
      </w:pPr>
      <w:r>
        <w:rPr>
          <w:rFonts w:ascii="Times New Roman"/>
          <w:b w:val="false"/>
          <w:i w:val="false"/>
          <w:color w:val="000000"/>
          <w:sz w:val="28"/>
        </w:rPr>
        <w:t>
      2) өткізу және объектішілік режимнің, әуежайда қауіпсіздікті қамтамасыз етуге жауапты шекаралық, кеден және өзге де мемлекеттік органдардың талаптарын сақтауы;</w:t>
      </w:r>
    </w:p>
    <w:p>
      <w:pPr>
        <w:spacing w:after="0"/>
        <w:ind w:left="0"/>
        <w:jc w:val="both"/>
      </w:pPr>
      <w:r>
        <w:rPr>
          <w:rFonts w:ascii="Times New Roman"/>
          <w:b w:val="false"/>
          <w:i w:val="false"/>
          <w:color w:val="000000"/>
          <w:sz w:val="28"/>
        </w:rPr>
        <w:t>
      3) ЭМК қолданылу мерзімінің өтуі бойынша, сондай-ақ авиакомпаниялардың авиациялық қауіпсіздігі жөніндегі және авиакомпаниялардың кадр бөлімшелерінің басшылары (инспекторы) қол қойған актіні жасау арқылы жұмыс орнын ауыстыру немесе жұмыстан босатылу кезінде тапсыру.</w:t>
      </w:r>
    </w:p>
    <w:bookmarkStart w:name="z38" w:id="35"/>
    <w:p>
      <w:pPr>
        <w:spacing w:after="0"/>
        <w:ind w:left="0"/>
        <w:jc w:val="both"/>
      </w:pPr>
      <w:r>
        <w:rPr>
          <w:rFonts w:ascii="Times New Roman"/>
          <w:b w:val="false"/>
          <w:i w:val="false"/>
          <w:color w:val="000000"/>
          <w:sz w:val="28"/>
        </w:rPr>
        <w:t>
      4. Авиакомпанияның бірінші басшысының не оның орнын басатын адамның қолы.</w:t>
      </w:r>
    </w:p>
    <w:bookmarkEnd w:id="35"/>
    <w:bookmarkStart w:name="z39" w:id="36"/>
    <w:p>
      <w:pPr>
        <w:spacing w:after="0"/>
        <w:ind w:left="0"/>
        <w:jc w:val="both"/>
      </w:pPr>
      <w:r>
        <w:rPr>
          <w:rFonts w:ascii="Times New Roman"/>
          <w:b w:val="false"/>
          <w:i w:val="false"/>
          <w:color w:val="000000"/>
          <w:sz w:val="28"/>
        </w:rPr>
        <w:t>
      5. Орындаушының тегі, аты, әкесінің аты, қызметтік телефоны, электрондық мекенжайы.</w:t>
      </w:r>
    </w:p>
    <w:bookmarkEnd w:id="36"/>
    <w:p>
      <w:pPr>
        <w:spacing w:after="0"/>
        <w:ind w:left="0"/>
        <w:jc w:val="both"/>
      </w:pPr>
      <w:r>
        <w:rPr>
          <w:rFonts w:ascii="Times New Roman"/>
          <w:b w:val="false"/>
          <w:i w:val="false"/>
          <w:color w:val="000000"/>
          <w:sz w:val="28"/>
        </w:rPr>
        <w:t>
      Цифрлық жүйелерде қамтылған заңмен қорғалатын құпиядан тұратын мәліметтерді пайдалануға келісемін _______________________</w:t>
      </w:r>
    </w:p>
    <w:p>
      <w:pPr>
        <w:spacing w:after="0"/>
        <w:ind w:left="0"/>
        <w:jc w:val="both"/>
      </w:pPr>
      <w:r>
        <w:rPr>
          <w:rFonts w:ascii="Times New Roman"/>
          <w:b w:val="false"/>
          <w:i w:val="false"/>
          <w:color w:val="000000"/>
          <w:sz w:val="28"/>
        </w:rPr>
        <w:t>
      20 __ жылғы "___" 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Ұшу құрамының, кабина</w:t>
            </w:r>
            <w:r>
              <w:br/>
            </w:r>
            <w:r>
              <w:rPr>
                <w:rFonts w:ascii="Times New Roman"/>
                <w:b w:val="false"/>
                <w:i w:val="false"/>
                <w:color w:val="000000"/>
                <w:sz w:val="20"/>
              </w:rPr>
              <w:t>экипажының адамдарына,</w:t>
            </w:r>
            <w:r>
              <w:br/>
            </w:r>
            <w:r>
              <w:rPr>
                <w:rFonts w:ascii="Times New Roman"/>
                <w:b w:val="false"/>
                <w:i w:val="false"/>
                <w:color w:val="000000"/>
                <w:sz w:val="20"/>
              </w:rPr>
              <w:t>ұшуларға техникалық қолдауды</w:t>
            </w:r>
            <w:r>
              <w:br/>
            </w:r>
            <w:r>
              <w:rPr>
                <w:rFonts w:ascii="Times New Roman"/>
                <w:b w:val="false"/>
                <w:i w:val="false"/>
                <w:color w:val="000000"/>
                <w:sz w:val="20"/>
              </w:rPr>
              <w:t>қамтамасыз етуші инженерлік-техникалық</w:t>
            </w:r>
            <w:r>
              <w:br/>
            </w:r>
            <w:r>
              <w:rPr>
                <w:rFonts w:ascii="Times New Roman"/>
                <w:b w:val="false"/>
                <w:i w:val="false"/>
                <w:color w:val="000000"/>
                <w:sz w:val="20"/>
              </w:rPr>
              <w:t>құрамға және ұшу кезінде</w:t>
            </w:r>
            <w:r>
              <w:br/>
            </w:r>
            <w:r>
              <w:rPr>
                <w:rFonts w:ascii="Times New Roman"/>
                <w:b w:val="false"/>
                <w:i w:val="false"/>
                <w:color w:val="000000"/>
                <w:sz w:val="20"/>
              </w:rPr>
              <w:t>әуе кемесінің қауіпсіздігін</w:t>
            </w:r>
            <w:r>
              <w:br/>
            </w:r>
            <w:r>
              <w:rPr>
                <w:rFonts w:ascii="Times New Roman"/>
                <w:b w:val="false"/>
                <w:i w:val="false"/>
                <w:color w:val="000000"/>
                <w:sz w:val="20"/>
              </w:rPr>
              <w:t>қамтамасыз ететін персоналға</w:t>
            </w:r>
            <w:r>
              <w:br/>
            </w:r>
            <w:r>
              <w:rPr>
                <w:rFonts w:ascii="Times New Roman"/>
                <w:b w:val="false"/>
                <w:i w:val="false"/>
                <w:color w:val="000000"/>
                <w:sz w:val="20"/>
              </w:rPr>
              <w:t>экипаж мүшесі куәлігін</w:t>
            </w:r>
            <w:r>
              <w:br/>
            </w:r>
            <w:r>
              <w:rPr>
                <w:rFonts w:ascii="Times New Roman"/>
                <w:b w:val="false"/>
                <w:i w:val="false"/>
                <w:color w:val="000000"/>
                <w:sz w:val="20"/>
              </w:rPr>
              <w:t>беру қағидаларына</w:t>
            </w:r>
            <w:r>
              <w:br/>
            </w:r>
            <w:r>
              <w:rPr>
                <w:rFonts w:ascii="Times New Roman"/>
                <w:b w:val="false"/>
                <w:i w:val="false"/>
                <w:color w:val="000000"/>
                <w:sz w:val="20"/>
              </w:rPr>
              <w:t>3-қосымша</w:t>
            </w:r>
          </w:p>
        </w:tc>
      </w:tr>
    </w:tbl>
    <w:bookmarkStart w:name="z41" w:id="37"/>
    <w:p>
      <w:pPr>
        <w:spacing w:after="0"/>
        <w:ind w:left="0"/>
        <w:jc w:val="left"/>
      </w:pPr>
      <w:r>
        <w:rPr>
          <w:rFonts w:ascii="Times New Roman"/>
          <w:b/>
          <w:i w:val="false"/>
          <w:color w:val="000000"/>
        </w:rPr>
        <w:t xml:space="preserve"> Өтінім-хатқа қоса берілетін мәліметтер</w:t>
      </w:r>
    </w:p>
    <w:bookmarkEnd w:id="3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ЭМК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Жынысы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 азаматтығы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куәліктің деректері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Атқарылатын лауазымы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Ұшу қызметтің басталуы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Авиаперсонал куәлігінің нөмірі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Тұрғылықты жері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қолы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 тілі</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Орыс тілі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Ағылшын тілі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w:t>
            </w:r>
            <w:r>
              <w:rPr>
                <w:rFonts w:ascii="Times New Roman"/>
                <w:b w:val="false"/>
                <w:i w:val="false"/>
                <w:color w:val="000000"/>
                <w:sz w:val="20"/>
              </w:rPr>
              <w:t>Қазақстан Республикасы</w:t>
            </w:r>
            <w:r>
              <w:br/>
            </w:r>
            <w:r>
              <w:rPr>
                <w:rFonts w:ascii="Times New Roman"/>
                <w:b w:val="false"/>
                <w:i w:val="false"/>
                <w:color w:val="000000"/>
                <w:sz w:val="20"/>
              </w:rPr>
              <w:t>Инвестициялар және даму</w:t>
            </w:r>
            <w:r>
              <w:br/>
            </w:r>
            <w:r>
              <w:rPr>
                <w:rFonts w:ascii="Times New Roman"/>
                <w:b w:val="false"/>
                <w:i w:val="false"/>
                <w:color w:val="000000"/>
                <w:sz w:val="20"/>
              </w:rPr>
              <w:t>министрінің</w:t>
            </w:r>
            <w:r>
              <w:br/>
            </w:r>
            <w:r>
              <w:rPr>
                <w:rFonts w:ascii="Times New Roman"/>
                <w:b w:val="false"/>
                <w:i w:val="false"/>
                <w:color w:val="000000"/>
                <w:sz w:val="20"/>
              </w:rPr>
              <w:t>2017 жылғы 22 маусымдағы</w:t>
            </w:r>
            <w:r>
              <w:br/>
            </w:r>
            <w:r>
              <w:rPr>
                <w:rFonts w:ascii="Times New Roman"/>
                <w:b w:val="false"/>
                <w:i w:val="false"/>
                <w:color w:val="000000"/>
                <w:sz w:val="20"/>
              </w:rPr>
              <w:t>№ 378 бұйрығына</w:t>
            </w:r>
            <w:r>
              <w:br/>
            </w:r>
            <w:r>
              <w:rPr>
                <w:rFonts w:ascii="Times New Roman"/>
                <w:b w:val="false"/>
                <w:i w:val="false"/>
                <w:color w:val="000000"/>
                <w:sz w:val="20"/>
              </w:rPr>
              <w:t>қосымша</w:t>
            </w:r>
          </w:p>
        </w:tc>
      </w:tr>
    </w:tbl>
    <w:bookmarkStart w:name="z26" w:id="38"/>
    <w:p>
      <w:pPr>
        <w:spacing w:after="0"/>
        <w:ind w:left="0"/>
        <w:jc w:val="left"/>
      </w:pPr>
      <w:r>
        <w:rPr>
          <w:rFonts w:ascii="Times New Roman"/>
          <w:b/>
          <w:i w:val="false"/>
          <w:color w:val="000000"/>
        </w:rPr>
        <w:t xml:space="preserve"> Қазақстан Республикасы Көлік және коммуникациялар министрінің күші жойылған кейбір бұйрықтарының тізбесі</w:t>
      </w:r>
    </w:p>
    <w:bookmarkEnd w:id="38"/>
    <w:bookmarkStart w:name="z27" w:id="39"/>
    <w:p>
      <w:pPr>
        <w:spacing w:after="0"/>
        <w:ind w:left="0"/>
        <w:jc w:val="both"/>
      </w:pPr>
      <w:r>
        <w:rPr>
          <w:rFonts w:ascii="Times New Roman"/>
          <w:b w:val="false"/>
          <w:i w:val="false"/>
          <w:color w:val="000000"/>
          <w:sz w:val="28"/>
        </w:rPr>
        <w:t xml:space="preserve">
      1. "Авиация персоналының қолданыстағы куәлігі бар ұшу құрамының, кабина экипажының адамдарына, ұшуды техникалық қамтамасыз ететін инженерлік-техникалық құрамға және ұшу кезінде қауіпсіздігін қамтамасыз ететін персоналға экипаж мүшесінің куәлігін беру қағидаларын бекіту туралы" Қазақстан Республикасы Көлік және коммуникация министрінің 2010 жылғы 20 қазандағы № 465 </w:t>
      </w:r>
      <w:r>
        <w:rPr>
          <w:rFonts w:ascii="Times New Roman"/>
          <w:b w:val="false"/>
          <w:i w:val="false"/>
          <w:color w:val="000000"/>
          <w:sz w:val="28"/>
        </w:rPr>
        <w:t>бұйрығы</w:t>
      </w:r>
      <w:r>
        <w:rPr>
          <w:rFonts w:ascii="Times New Roman"/>
          <w:b w:val="false"/>
          <w:i w:val="false"/>
          <w:color w:val="000000"/>
          <w:sz w:val="28"/>
        </w:rPr>
        <w:t xml:space="preserve"> Қазақстан Республикасы (нормативтік құқықтық актілерінің мемлекеттік тіркеу тізілімінде № 6637 болып тіркелген, 2011 жылғы 2 сәуірде № 124-127 (26529) "Егемен Қазақстан" газетінде жарияланған)). </w:t>
      </w:r>
    </w:p>
    <w:bookmarkEnd w:id="39"/>
    <w:bookmarkStart w:name="z28" w:id="40"/>
    <w:p>
      <w:pPr>
        <w:spacing w:after="0"/>
        <w:ind w:left="0"/>
        <w:jc w:val="both"/>
      </w:pPr>
      <w:r>
        <w:rPr>
          <w:rFonts w:ascii="Times New Roman"/>
          <w:b w:val="false"/>
          <w:i w:val="false"/>
          <w:color w:val="000000"/>
          <w:sz w:val="28"/>
        </w:rPr>
        <w:t xml:space="preserve">
      2. "Авиация персоналының қолданыстағы куәлігі бар ұшу құрамының, кабина экипажының адамдарына, ұшуды техникалық қамтамасыз ететін инженерлік-техникалық құрамға және ұшу кезінде қауіпсіздігін қамтамасыз ететін персоналға экипаж мүшесінің куәлігін беру қағидаларын бекіту туралы" Қазақстан Республикасы Көлік және коммуникация министрінің 2010 жылғы 20 қазандағы № 465 бұйрығына өзгерістер мен толықтырулар енгізу туралы" Қазақстан Республикасы Көлік және коммуникация министрінің 2011 жылғы 15 шілдедегі № 437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актілерінің мемлекеттік тіркеу тізілімінде № 7120 болып тіркелген, 2011 жылғы 14 қыркүйекте № 433-435 "Егемен Қазақстан" газетінде жарияланған)). </w:t>
      </w:r>
    </w:p>
    <w:bookmarkEnd w:id="40"/>
    <w:bookmarkStart w:name="z29" w:id="41"/>
    <w:p>
      <w:pPr>
        <w:spacing w:after="0"/>
        <w:ind w:left="0"/>
        <w:jc w:val="both"/>
      </w:pPr>
      <w:r>
        <w:rPr>
          <w:rFonts w:ascii="Times New Roman"/>
          <w:b w:val="false"/>
          <w:i w:val="false"/>
          <w:color w:val="000000"/>
          <w:sz w:val="28"/>
        </w:rPr>
        <w:t xml:space="preserve">
      3. "Авиация персоналының қолданыстағы куәлігі бар ұшу құрамының, кабина экипажының адамдарына, ұшуды техникалық қамтамасыз ететін инженерлік-техникалық құрамға және ұшу кезінде әуе кемесінің кауіпсіздігін қамтамасыз ететін персоналға экипаж мүшесінің куәлігін беру қағидаларын бекіту туралы" Қазақстан Республикасы Көлік және коммуникация министрінің 2010 жылғы 20 қазандағы № 465 бұйрығына толықтыру енгізу туралы" Қазақстан Республикасы Көлік және коммуникация министрінің 2013 жылғы 22 қазандағы № 821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актілерінің мемлекеттік тіркеу тізілімінде № 8925 болып тіркелген, 2013 жылғы 7 желтоқсанда № 270 (28209) "Егемен Қазақстан" газетінде жарияланған)).</w:t>
      </w:r>
    </w:p>
    <w:bookmarkEnd w:id="41"/>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