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9dcf" w14:textId="fe79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маусымдағы № 237 бұйрығы. Қазақстан Республикасының Әділет министрлігінде 2017 жылғы 7 тамызда № 15452 болып тіркелді. Күші жойылды - Қазақстан Республикасы Премьер-Министрінің орынбасары – Қазақстан Республикасы Ауыл шаруашылығы министрінің 2018 жылғы 4 қазандағы № 408 бұйрығымен.</w:t>
      </w:r>
    </w:p>
    <w:p>
      <w:pPr>
        <w:spacing w:after="0"/>
        <w:ind w:left="0"/>
        <w:jc w:val="both"/>
      </w:pPr>
      <w:bookmarkStart w:name="z12" w:id="0"/>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04.10.2018 </w:t>
      </w:r>
      <w:r>
        <w:rPr>
          <w:rFonts w:ascii="Times New Roman"/>
          <w:b w:val="false"/>
          <w:i w:val="false"/>
          <w:color w:val="ff0000"/>
          <w:sz w:val="28"/>
        </w:rPr>
        <w:t>№ 408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Қоса беріліп отырған Акваөсіру (балық өсіру шаруашылығы)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6"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66"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27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Акваөсіру (балық өсіру шаруашылығы) өнімділігін және өнім сапасын арттыруды субсидиялау Қағидалары 1-тарау. Жалпы ережелер</w:t>
      </w:r>
    </w:p>
    <w:bookmarkEnd w:id="10"/>
    <w:bookmarkStart w:name="z21" w:id="11"/>
    <w:p>
      <w:pPr>
        <w:spacing w:after="0"/>
        <w:ind w:left="0"/>
        <w:jc w:val="both"/>
      </w:pPr>
      <w:r>
        <w:rPr>
          <w:rFonts w:ascii="Times New Roman"/>
          <w:b w:val="false"/>
          <w:i w:val="false"/>
          <w:color w:val="000000"/>
          <w:sz w:val="28"/>
        </w:rPr>
        <w:t>
      1. Осы Акваөсіру (балық өсіру шаруашылығы) өнімділігін және өнім сапасын арттыруды субсидиялау қағидалары (бұдан әрі – Қағидалар) акваөсірумен (балық өсіру шаруашылығы) айналысатын тауар өндірушілер мен өзге де жеке және заңды тұлғаларға (бұдан әрі – тауар өндірушілер) акваөсірудің (балық өсіру шаруашылығы) өнімділігін және өнім сапасын арттыруға тиісті қаржы жылына арналған жергілікті бюджетте көзделген қаражат есебінен және оның шегінде бюджеттік субсидиялар (бұдан әрі – субсидиялар) беру тәртібін айқындайды.</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акваөсіру – балық ресурстарының және басқа да су жануарларының жасанды өсімін молайту және өсіру;</w:t>
      </w:r>
    </w:p>
    <w:p>
      <w:pPr>
        <w:spacing w:after="0"/>
        <w:ind w:left="0"/>
        <w:jc w:val="both"/>
      </w:pPr>
      <w:r>
        <w:rPr>
          <w:rFonts w:ascii="Times New Roman"/>
          <w:b w:val="false"/>
          <w:i w:val="false"/>
          <w:color w:val="000000"/>
          <w:sz w:val="28"/>
        </w:rPr>
        <w:t>
      3) балық өсіру – кәсіпкерлік қызмет мақсатында акваөсірудің балықтардың өсімін жасанды жолмен молайту және өсіру бағыты.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3. Субсидиялар акваөсіру (балық өсіру шаруашылығы) өнімінің өзіндік құнын төмендету үшін бекіре, арқан балық және тұқы тұқымдас балық түрлері мен олардың будандарын өсіру кезінде пайдаланылатын азықты сатып алуға жұмсалатын, Қазақстан Республикасының бухгалтерлік есеп және қаржылық есептілік туралы заңнамасына сәйкес есептелетін шығындардың 30 % өтеуге арналады.</w:t>
      </w:r>
    </w:p>
    <w:bookmarkEnd w:id="13"/>
    <w:bookmarkStart w:name="z26" w:id="14"/>
    <w:p>
      <w:pPr>
        <w:spacing w:after="0"/>
        <w:ind w:left="0"/>
        <w:jc w:val="both"/>
      </w:pPr>
      <w:r>
        <w:rPr>
          <w:rFonts w:ascii="Times New Roman"/>
          <w:b w:val="false"/>
          <w:i w:val="false"/>
          <w:color w:val="000000"/>
          <w:sz w:val="28"/>
        </w:rPr>
        <w:t xml:space="preserve">
      4. Бюджеттік субсидиялардың мөлшерін анықтау кезінде пайдаланылатын акваөсіру (балық өсіру шаруашылығы) өнімінің 1 (бір) килограмын өндіруге жұмсалатын азық шығынының нормативі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4"/>
    <w:bookmarkStart w:name="z27" w:id="15"/>
    <w:p>
      <w:pPr>
        <w:spacing w:after="0"/>
        <w:ind w:left="0"/>
        <w:jc w:val="both"/>
      </w:pPr>
      <w:r>
        <w:rPr>
          <w:rFonts w:ascii="Times New Roman"/>
          <w:b w:val="false"/>
          <w:i w:val="false"/>
          <w:color w:val="000000"/>
          <w:sz w:val="28"/>
        </w:rPr>
        <w:t>
      5. Субсидиялау көлемдері бойынша ұсыныстарды облыстың, республикалық маңызы бар қаланың, астананың жергілікті атқарушы органдарының ауыл шаруашылығы басқармалары (бұдан әрі – Басқарма) нөмірлейді, тігеді, мөрмен бекітеді және екі данада облыстың, республикалық маңызы бар қаланың, астананың әкімі, ол болмаған жағдайда оның міндеттерін атқарушы адам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ұсынады.</w:t>
      </w:r>
    </w:p>
    <w:bookmarkEnd w:id="15"/>
    <w:bookmarkStart w:name="z28" w:id="16"/>
    <w:p>
      <w:pPr>
        <w:spacing w:after="0"/>
        <w:ind w:left="0"/>
        <w:jc w:val="both"/>
      </w:pPr>
      <w:r>
        <w:rPr>
          <w:rFonts w:ascii="Times New Roman"/>
          <w:b w:val="false"/>
          <w:i w:val="false"/>
          <w:color w:val="000000"/>
          <w:sz w:val="28"/>
        </w:rPr>
        <w:t xml:space="preserve">
      Министрлік ұсынылған субсидиялау көлемдерін Қазақстан Республикасы Президентінің 2017 жылғы 14 ақпандағы № 420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Агроөнеркәсіптік кешенін дамытудың 2017-2021 жылдарға арналған мемлекеттік бағдарламасының болжамды көрсеткіштеріне сәйкестігін қарайды. </w:t>
      </w:r>
    </w:p>
    <w:bookmarkEnd w:id="16"/>
    <w:bookmarkStart w:name="z29" w:id="17"/>
    <w:p>
      <w:pPr>
        <w:spacing w:after="0"/>
        <w:ind w:left="0"/>
        <w:jc w:val="both"/>
      </w:pPr>
      <w:r>
        <w:rPr>
          <w:rFonts w:ascii="Times New Roman"/>
          <w:b w:val="false"/>
          <w:i w:val="false"/>
          <w:color w:val="000000"/>
          <w:sz w:val="28"/>
        </w:rPr>
        <w:t>
      Оң шешім қабылданған жағдайда Министрлік субсидиялау көлемдерінің бір данасын тиісті ілеспе хатпен тиісті жылдың 25 қаңтарынан кешіктірмей қайтарады.</w:t>
      </w:r>
    </w:p>
    <w:bookmarkEnd w:id="17"/>
    <w:bookmarkStart w:name="z30" w:id="18"/>
    <w:p>
      <w:pPr>
        <w:spacing w:after="0"/>
        <w:ind w:left="0"/>
        <w:jc w:val="both"/>
      </w:pPr>
      <w:r>
        <w:rPr>
          <w:rFonts w:ascii="Times New Roman"/>
          <w:b w:val="false"/>
          <w:i w:val="false"/>
          <w:color w:val="000000"/>
          <w:sz w:val="28"/>
        </w:rPr>
        <w:t>
      Теріс шешім қабылданған жағдайда Министрлік субсидиялау көлемдерінің екі данасын дәлелді түрде негізделген хатпен тиісті жылдың 25 қаңтарынан кешіктірмей пысықтауға жібереді.</w:t>
      </w:r>
    </w:p>
    <w:bookmarkEnd w:id="18"/>
    <w:bookmarkStart w:name="z31" w:id="19"/>
    <w:p>
      <w:pPr>
        <w:spacing w:after="0"/>
        <w:ind w:left="0"/>
        <w:jc w:val="both"/>
      </w:pPr>
      <w:r>
        <w:rPr>
          <w:rFonts w:ascii="Times New Roman"/>
          <w:b w:val="false"/>
          <w:i w:val="false"/>
          <w:color w:val="000000"/>
          <w:sz w:val="28"/>
        </w:rPr>
        <w:t>
      Субсидиялау көлемдері бойынша пысықталған ұсыныстар екі данада облыстың республикалық маңызы бар қаланың, астананың әкімі, ол болмаған жағдайда оның міндеттерін атқарушы адам қол қойған ілеспе хатпен Министрлікке тиісті жылдың 30 қаңтарынан кешіктірмей қайта мақұлдауға беріледі.</w:t>
      </w:r>
    </w:p>
    <w:bookmarkEnd w:id="19"/>
    <w:bookmarkStart w:name="z32" w:id="20"/>
    <w:p>
      <w:pPr>
        <w:spacing w:after="0"/>
        <w:ind w:left="0"/>
        <w:jc w:val="both"/>
      </w:pPr>
      <w:r>
        <w:rPr>
          <w:rFonts w:ascii="Times New Roman"/>
          <w:b w:val="false"/>
          <w:i w:val="false"/>
          <w:color w:val="000000"/>
          <w:sz w:val="28"/>
        </w:rPr>
        <w:t>
      Министрлік мақұлданған субсидиялау көлемдерінің бір данасын тиісті ілеспе хатпен тиісті жылдың 5 ақпанынан кешіктірмей қайтарады.</w:t>
      </w:r>
    </w:p>
    <w:bookmarkEnd w:id="20"/>
    <w:bookmarkStart w:name="z33" w:id="21"/>
    <w:p>
      <w:pPr>
        <w:spacing w:after="0"/>
        <w:ind w:left="0"/>
        <w:jc w:val="both"/>
      </w:pPr>
      <w:r>
        <w:rPr>
          <w:rFonts w:ascii="Times New Roman"/>
          <w:b w:val="false"/>
          <w:i w:val="false"/>
          <w:color w:val="000000"/>
          <w:sz w:val="28"/>
        </w:rPr>
        <w:t>
      Субсидиялау көлемдері 10 ақпаннан кешіктірмей облыстың, республикалық маңызы бар қаланың, астананың жергілікті атқарушы органдарының әкімдігінің қаулысымен бекітіледі.</w:t>
      </w:r>
    </w:p>
    <w:bookmarkEnd w:id="21"/>
    <w:bookmarkStart w:name="z34" w:id="22"/>
    <w:p>
      <w:pPr>
        <w:spacing w:after="0"/>
        <w:ind w:left="0"/>
        <w:jc w:val="both"/>
      </w:pPr>
      <w:r>
        <w:rPr>
          <w:rFonts w:ascii="Times New Roman"/>
          <w:b w:val="false"/>
          <w:i w:val="false"/>
          <w:color w:val="000000"/>
          <w:sz w:val="28"/>
        </w:rPr>
        <w:t>
      Қаулы бекітілгеннен кейін облыстың, республикалық маңызы бар қаланың, астананың жергілікті атқарушы органы әкімдігі екі жұмыс күні ішінде оны өзінің ресми интернет-ресурсына орналастырады және екі жұмыс күні ішінде оның орналастырылғаны туралы Министрлікті хабардар етеді. Министрлік субсидиялау көлемдерін олардың бұдан бұрын мақұлданған субсидиялау көлемдеріне сәйкес келуі тұрғысынан салыстырып тексереді.</w:t>
      </w:r>
    </w:p>
    <w:bookmarkEnd w:id="22"/>
    <w:bookmarkStart w:name="z35" w:id="23"/>
    <w:p>
      <w:pPr>
        <w:spacing w:after="0"/>
        <w:ind w:left="0"/>
        <w:jc w:val="both"/>
      </w:pPr>
      <w:r>
        <w:rPr>
          <w:rFonts w:ascii="Times New Roman"/>
          <w:b w:val="false"/>
          <w:i w:val="false"/>
          <w:color w:val="000000"/>
          <w:sz w:val="28"/>
        </w:rPr>
        <w:t>
      6. Субсидиялауға мыналар жатпайды:</w:t>
      </w:r>
    </w:p>
    <w:bookmarkEnd w:id="23"/>
    <w:bookmarkStart w:name="z36" w:id="24"/>
    <w:p>
      <w:pPr>
        <w:spacing w:after="0"/>
        <w:ind w:left="0"/>
        <w:jc w:val="both"/>
      </w:pPr>
      <w:r>
        <w:rPr>
          <w:rFonts w:ascii="Times New Roman"/>
          <w:b w:val="false"/>
          <w:i w:val="false"/>
          <w:color w:val="000000"/>
          <w:sz w:val="28"/>
        </w:rPr>
        <w:t xml:space="preserve">
      1) тауар өндірушілердің басқа жеке және (немесе) заңды тұлғалардан одан әрі қайта сату және (немесе) өңдеу үшін сатып алған акваөсіру (балық өсіру шаруашылығы) өнімі; </w:t>
      </w:r>
    </w:p>
    <w:bookmarkEnd w:id="24"/>
    <w:bookmarkStart w:name="z37" w:id="25"/>
    <w:p>
      <w:pPr>
        <w:spacing w:after="0"/>
        <w:ind w:left="0"/>
        <w:jc w:val="both"/>
      </w:pPr>
      <w:r>
        <w:rPr>
          <w:rFonts w:ascii="Times New Roman"/>
          <w:b w:val="false"/>
          <w:i w:val="false"/>
          <w:color w:val="000000"/>
          <w:sz w:val="28"/>
        </w:rPr>
        <w:t xml:space="preserve">
      2) тауар өндірушілердің басқа жеке және (немесе) заңды тұлғалардан одан әрі қайта сату үшін сатып алған балық азығы; </w:t>
      </w:r>
    </w:p>
    <w:bookmarkEnd w:id="25"/>
    <w:bookmarkStart w:name="z38" w:id="26"/>
    <w:p>
      <w:pPr>
        <w:spacing w:after="0"/>
        <w:ind w:left="0"/>
        <w:jc w:val="both"/>
      </w:pPr>
      <w:r>
        <w:rPr>
          <w:rFonts w:ascii="Times New Roman"/>
          <w:b w:val="false"/>
          <w:i w:val="false"/>
          <w:color w:val="000000"/>
          <w:sz w:val="28"/>
        </w:rPr>
        <w:t xml:space="preserve">
      3) тауар өндірушілердің өзара есеп айырысу есебіне баспа-бас айырбас бойынша өткізген немесе бұдан бұрын субсидияланған акваөсіру (балық өсіру шаруашылығы) өнімі; </w:t>
      </w:r>
    </w:p>
    <w:bookmarkEnd w:id="26"/>
    <w:bookmarkStart w:name="z39" w:id="27"/>
    <w:p>
      <w:pPr>
        <w:spacing w:after="0"/>
        <w:ind w:left="0"/>
        <w:jc w:val="both"/>
      </w:pPr>
      <w:r>
        <w:rPr>
          <w:rFonts w:ascii="Times New Roman"/>
          <w:b w:val="false"/>
          <w:i w:val="false"/>
          <w:color w:val="000000"/>
          <w:sz w:val="28"/>
        </w:rPr>
        <w:t>
      4) балықтардың аса қауіпті аурулары бойынша карантин немесе шектеу іс-шаралары жүргізіліп жатқан кезеңде өсірілген балық және одан дайындалған өнімді өткізу.</w:t>
      </w:r>
    </w:p>
    <w:bookmarkEnd w:id="27"/>
    <w:bookmarkStart w:name="z40" w:id="28"/>
    <w:p>
      <w:pPr>
        <w:spacing w:after="0"/>
        <w:ind w:left="0"/>
        <w:jc w:val="both"/>
      </w:pPr>
      <w:r>
        <w:rPr>
          <w:rFonts w:ascii="Times New Roman"/>
          <w:b w:val="false"/>
          <w:i w:val="false"/>
          <w:color w:val="000000"/>
          <w:sz w:val="28"/>
        </w:rPr>
        <w:t xml:space="preserve">
      7. Субсидиялар тауар өндірушілерге: </w:t>
      </w:r>
    </w:p>
    <w:bookmarkEnd w:id="28"/>
    <w:bookmarkStart w:name="z41" w:id="29"/>
    <w:p>
      <w:pPr>
        <w:spacing w:after="0"/>
        <w:ind w:left="0"/>
        <w:jc w:val="both"/>
      </w:pPr>
      <w:r>
        <w:rPr>
          <w:rFonts w:ascii="Times New Roman"/>
          <w:b w:val="false"/>
          <w:i w:val="false"/>
          <w:color w:val="000000"/>
          <w:sz w:val="28"/>
        </w:rPr>
        <w:t>
      1) өсірілген және өңдеу үшін өткізілген балықтың;</w:t>
      </w:r>
    </w:p>
    <w:bookmarkEnd w:id="29"/>
    <w:bookmarkStart w:name="z42" w:id="30"/>
    <w:p>
      <w:pPr>
        <w:spacing w:after="0"/>
        <w:ind w:left="0"/>
        <w:jc w:val="both"/>
      </w:pPr>
      <w:r>
        <w:rPr>
          <w:rFonts w:ascii="Times New Roman"/>
          <w:b w:val="false"/>
          <w:i w:val="false"/>
          <w:color w:val="000000"/>
          <w:sz w:val="28"/>
        </w:rPr>
        <w:t>
      2) өсірілген және сауда желісі арқылы өткізілген балықтың нақты көлемдері үшін ғана төленеді.</w:t>
      </w:r>
    </w:p>
    <w:bookmarkEnd w:id="30"/>
    <w:bookmarkStart w:name="z43" w:id="31"/>
    <w:p>
      <w:pPr>
        <w:spacing w:after="0"/>
        <w:ind w:left="0"/>
        <w:jc w:val="both"/>
      </w:pPr>
      <w:r>
        <w:rPr>
          <w:rFonts w:ascii="Times New Roman"/>
          <w:b w:val="false"/>
          <w:i w:val="false"/>
          <w:color w:val="000000"/>
          <w:sz w:val="28"/>
        </w:rPr>
        <w:t>
      8. Субсидиялар алуға қойылатын талап балық өсіру шаруашылығы өнімін өндіруді осының алдындағы жылғыдан төмен болмайтындай көлемде қамтамасыз ету болып табылады.</w:t>
      </w:r>
    </w:p>
    <w:bookmarkEnd w:id="31"/>
    <w:bookmarkStart w:name="z44" w:id="32"/>
    <w:p>
      <w:pPr>
        <w:spacing w:after="0"/>
        <w:ind w:left="0"/>
        <w:jc w:val="both"/>
      </w:pPr>
      <w:r>
        <w:rPr>
          <w:rFonts w:ascii="Times New Roman"/>
          <w:b w:val="false"/>
          <w:i w:val="false"/>
          <w:color w:val="000000"/>
          <w:sz w:val="28"/>
        </w:rPr>
        <w:t xml:space="preserve">
      Бұл талап тауар өндірушілерге балық өсіру шаруашылығы саласындағы қызметтің бірінші жылында қойылмайды. </w:t>
      </w:r>
    </w:p>
    <w:bookmarkEnd w:id="32"/>
    <w:bookmarkStart w:name="z45" w:id="33"/>
    <w:p>
      <w:pPr>
        <w:spacing w:after="0"/>
        <w:ind w:left="0"/>
        <w:jc w:val="both"/>
      </w:pPr>
      <w:r>
        <w:rPr>
          <w:rFonts w:ascii="Times New Roman"/>
          <w:b w:val="false"/>
          <w:i w:val="false"/>
          <w:color w:val="000000"/>
          <w:sz w:val="28"/>
        </w:rPr>
        <w:t xml:space="preserve">
      9. Субсидиялар алуды жоспарлап отырған тауар өндірушілер тиісті жылдың 1 ақпанынан кешіктірмей тиісті ауданың немесе облыстық маңызы бар қаланың жергілікті атқарушы органының ауыл шаруашылығы бөліміне (бұдан әрі - Бөлім)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нысанмен акваөсірумен (балық өсіру шаруашылығымен) айналысатын тауар өндірушілер бойынша мәліметтер береді. Тиісті жылдың 3 ақпанынан кешіктірмей Бөлім аудан (облыстық маңызы бар қала) бойынша акваөсірумен (балық өсіру шаруашылығымен)) айналысатын тауар өндірушілер туралы мәліметтерді жинақтап (бұдан әрі – Жиынтық тізбе), Басқармаға жолдайды. Облыс бойынша жиынтық тізбені Басқарма Министрлікке тиісті жылдың 5 ақпанынан кешіктірмей жолдайды.</w:t>
      </w:r>
    </w:p>
    <w:bookmarkEnd w:id="33"/>
    <w:bookmarkStart w:name="z46" w:id="34"/>
    <w:p>
      <w:pPr>
        <w:spacing w:after="0"/>
        <w:ind w:left="0"/>
        <w:jc w:val="left"/>
      </w:pPr>
      <w:r>
        <w:rPr>
          <w:rFonts w:ascii="Times New Roman"/>
          <w:b/>
          <w:i w:val="false"/>
          <w:color w:val="000000"/>
        </w:rPr>
        <w:t xml:space="preserve"> 2-тарау. Субсидияларды есептеу тәртібі</w:t>
      </w:r>
    </w:p>
    <w:bookmarkEnd w:id="34"/>
    <w:bookmarkStart w:name="z47" w:id="35"/>
    <w:p>
      <w:pPr>
        <w:spacing w:after="0"/>
        <w:ind w:left="0"/>
        <w:jc w:val="both"/>
      </w:pPr>
      <w:r>
        <w:rPr>
          <w:rFonts w:ascii="Times New Roman"/>
          <w:b w:val="false"/>
          <w:i w:val="false"/>
          <w:color w:val="000000"/>
          <w:sz w:val="28"/>
        </w:rPr>
        <w:t>
      10. Балық азығы үшін тиесілі субсидиялар сомасы тауар өндірушілердің өтінімдері басшылыққа алынып, мынадай формула бойынша есептеледі:</w:t>
      </w:r>
    </w:p>
    <w:bookmarkEnd w:id="35"/>
    <w:bookmarkStart w:name="z48" w:id="36"/>
    <w:p>
      <w:pPr>
        <w:spacing w:after="0"/>
        <w:ind w:left="0"/>
        <w:jc w:val="both"/>
      </w:pPr>
      <w:r>
        <w:rPr>
          <w:rFonts w:ascii="Times New Roman"/>
          <w:b w:val="false"/>
          <w:i w:val="false"/>
          <w:color w:val="000000"/>
          <w:sz w:val="28"/>
        </w:rPr>
        <w:t>
      С = О</w:t>
      </w:r>
      <w:r>
        <w:rPr>
          <w:rFonts w:ascii="Times New Roman"/>
          <w:b w:val="false"/>
          <w:i w:val="false"/>
          <w:color w:val="000000"/>
          <w:vertAlign w:val="subscript"/>
        </w:rPr>
        <w:t>п</w:t>
      </w:r>
      <w:r>
        <w:rPr>
          <w:rFonts w:ascii="Times New Roman"/>
          <w:b w:val="false"/>
          <w:i w:val="false"/>
          <w:color w:val="000000"/>
          <w:sz w:val="28"/>
        </w:rPr>
        <w:t xml:space="preserve"> х Н</w:t>
      </w:r>
      <w:r>
        <w:rPr>
          <w:rFonts w:ascii="Times New Roman"/>
          <w:b w:val="false"/>
          <w:i w:val="false"/>
          <w:color w:val="000000"/>
          <w:vertAlign w:val="subscript"/>
        </w:rPr>
        <w:t>р</w:t>
      </w:r>
      <w:r>
        <w:rPr>
          <w:rFonts w:ascii="Times New Roman"/>
          <w:b w:val="false"/>
          <w:i w:val="false"/>
          <w:color w:val="000000"/>
          <w:sz w:val="28"/>
        </w:rPr>
        <w:t xml:space="preserve"> х С</w:t>
      </w:r>
      <w:r>
        <w:rPr>
          <w:rFonts w:ascii="Times New Roman"/>
          <w:b w:val="false"/>
          <w:i w:val="false"/>
          <w:color w:val="000000"/>
          <w:vertAlign w:val="subscript"/>
        </w:rPr>
        <w:t>азық</w:t>
      </w:r>
      <w:r>
        <w:rPr>
          <w:rFonts w:ascii="Times New Roman"/>
          <w:b w:val="false"/>
          <w:i w:val="false"/>
          <w:color w:val="000000"/>
          <w:sz w:val="28"/>
        </w:rPr>
        <w:t xml:space="preserve"> х 30 % , мұнда:</w:t>
      </w:r>
    </w:p>
    <w:bookmarkEnd w:id="36"/>
    <w:bookmarkStart w:name="z49" w:id="37"/>
    <w:p>
      <w:pPr>
        <w:spacing w:after="0"/>
        <w:ind w:left="0"/>
        <w:jc w:val="both"/>
      </w:pPr>
      <w:r>
        <w:rPr>
          <w:rFonts w:ascii="Times New Roman"/>
          <w:b w:val="false"/>
          <w:i w:val="false"/>
          <w:color w:val="000000"/>
          <w:sz w:val="28"/>
        </w:rPr>
        <w:t>
      С – балық азығы үшін тиесілі субсидиялар сомасы, теңге;</w:t>
      </w:r>
    </w:p>
    <w:bookmarkEnd w:id="37"/>
    <w:bookmarkStart w:name="z50" w:id="3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акваөсіру (балық өсіру шаруашылығы) өнімінің көлемі, килограмм;</w:t>
      </w:r>
    </w:p>
    <w:bookmarkEnd w:id="38"/>
    <w:bookmarkStart w:name="z51" w:id="3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р</w:t>
      </w:r>
      <w:r>
        <w:rPr>
          <w:rFonts w:ascii="Times New Roman"/>
          <w:b w:val="false"/>
          <w:i w:val="false"/>
          <w:color w:val="000000"/>
          <w:sz w:val="28"/>
        </w:rPr>
        <w:t xml:space="preserve">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субсидиялардың мөлшерін анықтау кезінде пайдаланылатын акваөсіру (балық өсіру шаруашылығы) өнімінің 1 (бір) килограмын өндіруге жұмсалатын азық шығынының нормативі;</w:t>
      </w:r>
    </w:p>
    <w:bookmarkEnd w:id="39"/>
    <w:bookmarkStart w:name="z52" w:id="4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азық</w:t>
      </w:r>
      <w:r>
        <w:rPr>
          <w:rFonts w:ascii="Times New Roman"/>
          <w:b w:val="false"/>
          <w:i w:val="false"/>
          <w:color w:val="000000"/>
          <w:sz w:val="28"/>
        </w:rPr>
        <w:t xml:space="preserve"> – бір килограмм балық азығының құны, теңге.</w:t>
      </w:r>
    </w:p>
    <w:bookmarkEnd w:id="40"/>
    <w:bookmarkStart w:name="z53" w:id="41"/>
    <w:p>
      <w:pPr>
        <w:spacing w:after="0"/>
        <w:ind w:left="0"/>
        <w:jc w:val="both"/>
      </w:pPr>
      <w:r>
        <w:rPr>
          <w:rFonts w:ascii="Times New Roman"/>
          <w:b w:val="false"/>
          <w:i w:val="false"/>
          <w:color w:val="000000"/>
          <w:sz w:val="28"/>
        </w:rPr>
        <w:t xml:space="preserve">
      Балық азығы, орау, таңбалау және республиканың тиісті өңіріндегі жеткізу (босату) бекетіне дейінгі көлік шығындарының құнында қосылған құн салығы ескерілмейді. </w:t>
      </w:r>
    </w:p>
    <w:bookmarkEnd w:id="41"/>
    <w:bookmarkStart w:name="z54" w:id="42"/>
    <w:p>
      <w:pPr>
        <w:spacing w:after="0"/>
        <w:ind w:left="0"/>
        <w:jc w:val="both"/>
      </w:pPr>
      <w:r>
        <w:rPr>
          <w:rFonts w:ascii="Times New Roman"/>
          <w:b w:val="false"/>
          <w:i w:val="false"/>
          <w:color w:val="000000"/>
          <w:sz w:val="28"/>
        </w:rPr>
        <w:t>
      11. 1 (бір) килограмм акваөсіру (балық өсіру шаруашылығы) өніміне жұмсалған шығынға шаққанда балық азығына бөлінетін субсидиялар сомасы: албырт тұқымдас балықтар мен олардың будандары үшін 360 теңгеден; бекіре тұқымдас балықтар мен олардың будандары үшін 300 теңгеден; тұқы тұқымдас балықтар мен олардың будандары үшін 30 теңгеден аспауы тиіс.</w:t>
      </w:r>
    </w:p>
    <w:bookmarkEnd w:id="42"/>
    <w:bookmarkStart w:name="z55" w:id="43"/>
    <w:p>
      <w:pPr>
        <w:spacing w:after="0"/>
        <w:ind w:left="0"/>
        <w:jc w:val="left"/>
      </w:pPr>
      <w:r>
        <w:rPr>
          <w:rFonts w:ascii="Times New Roman"/>
          <w:b/>
          <w:i w:val="false"/>
          <w:color w:val="000000"/>
        </w:rPr>
        <w:t xml:space="preserve"> 3-тарау. Акваөсірудің (балық өсіру шаруашылығы) өнімділігі мен өнім сапасын</w:t>
      </w:r>
      <w:r>
        <w:br/>
      </w:r>
      <w:r>
        <w:rPr>
          <w:rFonts w:ascii="Times New Roman"/>
          <w:b/>
          <w:i w:val="false"/>
          <w:color w:val="000000"/>
        </w:rPr>
        <w:t>арттыруға субсидиялар алу тәртібі</w:t>
      </w:r>
    </w:p>
    <w:bookmarkEnd w:id="43"/>
    <w:bookmarkStart w:name="z56" w:id="44"/>
    <w:p>
      <w:pPr>
        <w:spacing w:after="0"/>
        <w:ind w:left="0"/>
        <w:jc w:val="both"/>
      </w:pPr>
      <w:r>
        <w:rPr>
          <w:rFonts w:ascii="Times New Roman"/>
          <w:b w:val="false"/>
          <w:i w:val="false"/>
          <w:color w:val="000000"/>
          <w:sz w:val="28"/>
        </w:rPr>
        <w:t>
      12. Облыстың, республикалық маңызы бар қаланың, астананың әкімі осы Қағидалар қолданысқа енгізілгеннен кейін он бес жұмыс күні ішінде және кейіннен жыл сайын 15 қаңтардан кешіктірмей ауыл шаруашылығы мәселелеріне жетекшілік ететін облыстың, республикалық маңызы бар қаланың, астананың әкімі орынбасарының төрағалық етуімен акваөсірудің (балық өсіру шаруашылығы) өнімділігі мен өнім сапасын арттыруды субсидиялау мәселелері бойынша облыстық комиссия (бұдан әрі – Комиссия) құрады.</w:t>
      </w:r>
    </w:p>
    <w:bookmarkEnd w:id="44"/>
    <w:bookmarkStart w:name="z57" w:id="45"/>
    <w:p>
      <w:pPr>
        <w:spacing w:after="0"/>
        <w:ind w:left="0"/>
        <w:jc w:val="both"/>
      </w:pPr>
      <w:r>
        <w:rPr>
          <w:rFonts w:ascii="Times New Roman"/>
          <w:b w:val="false"/>
          <w:i w:val="false"/>
          <w:color w:val="000000"/>
          <w:sz w:val="28"/>
        </w:rPr>
        <w:t>
      Облыстар деңгейінде құрылатын Комиссияның құрамына Басқарманың және облыстың, республикалық маңызы бар қаланың, астананың жергілікті атқарушы органдарының ветеринария басқармасының, Министрліктің Орман шаруашылығы және жануарлар дүниесі комитетінің аумақтық бөлімшелерінің мамандары кіреді, сондай-ақ құрамға жергілікті өкілді органдардың депутаттары, "Атамекен" Қазақстан Республикасы Ұлттық кәсіпкерлер палатасының өңірлік кәсіпкерлер палаталарының және жануарлар дүниесін қорғау, өсімін молайту және пайдалану саласындағы уәкілетті органда белгіленген тәртіппен аккредиттелген балықшылар мен балық шаруашылығы субъектілері қоғамдық бірлестіктері республикалық қауымдастығының өкілдері кіруі мүмкін. Комиссияның жұмыс органы Басқарма болып табылады. Комиссия отырыстары он күн сайын өткізіліп тұрады.</w:t>
      </w:r>
    </w:p>
    <w:bookmarkEnd w:id="45"/>
    <w:bookmarkStart w:name="z58" w:id="46"/>
    <w:p>
      <w:pPr>
        <w:spacing w:after="0"/>
        <w:ind w:left="0"/>
        <w:jc w:val="both"/>
      </w:pPr>
      <w:r>
        <w:rPr>
          <w:rFonts w:ascii="Times New Roman"/>
          <w:b w:val="false"/>
          <w:i w:val="false"/>
          <w:color w:val="000000"/>
          <w:sz w:val="28"/>
        </w:rPr>
        <w:t>
      13. Тауар өндірушілердің өтінімдерін қабылдау тиісті жылдың 1 наурызынан басталып, 10 желтоқсанында аяқталады.</w:t>
      </w:r>
    </w:p>
    <w:bookmarkEnd w:id="46"/>
    <w:p>
      <w:pPr>
        <w:spacing w:after="0"/>
        <w:ind w:left="0"/>
        <w:jc w:val="both"/>
      </w:pPr>
      <w:r>
        <w:rPr>
          <w:rFonts w:ascii="Times New Roman"/>
          <w:b w:val="false"/>
          <w:i w:val="false"/>
          <w:color w:val="000000"/>
          <w:sz w:val="28"/>
        </w:rPr>
        <w:t>
      Өтінімдерді қарау мерзімі оларды қабылдаған күннен бастап жиырма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xml:space="preserve">
      14. Субсидиялар алу үшін тауар өндірушілер азықтар сатып алуға жұмсалған шығындардың нәтижелері бойынша Басқармаға не Мемлекеттік корпорацияға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түрінде өтінім (бұдан әрі – Өтінім)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15. Тауар өндірушілер Өтінімде көрсетілген деректердің шынайылығын қамтамасыз етеді.</w:t>
      </w:r>
    </w:p>
    <w:bookmarkEnd w:id="48"/>
    <w:bookmarkStart w:name="z62" w:id="49"/>
    <w:p>
      <w:pPr>
        <w:spacing w:after="0"/>
        <w:ind w:left="0"/>
        <w:jc w:val="both"/>
      </w:pPr>
      <w:r>
        <w:rPr>
          <w:rFonts w:ascii="Times New Roman"/>
          <w:b w:val="false"/>
          <w:i w:val="false"/>
          <w:color w:val="000000"/>
          <w:sz w:val="28"/>
        </w:rPr>
        <w:t>
      16. Өтінімді қабылдау кезінде Басқарма немесе Мемлекеттік корпорация ұсынылған құжаттардың толықтығын тексереді.</w:t>
      </w:r>
    </w:p>
    <w:bookmarkEnd w:id="49"/>
    <w:p>
      <w:pPr>
        <w:spacing w:after="0"/>
        <w:ind w:left="0"/>
        <w:jc w:val="both"/>
      </w:pPr>
      <w:r>
        <w:rPr>
          <w:rFonts w:ascii="Times New Roman"/>
          <w:b w:val="false"/>
          <w:i w:val="false"/>
          <w:color w:val="000000"/>
          <w:sz w:val="28"/>
        </w:rPr>
        <w:t>
      Өтінімде көрсетілген құжаттардың толық ұсынылмау және (немесе) қолданылу мерзімі өтіп кеткен құжаттарды ұсыну фактісі анықталған жағдайда, құжаттарды қабылдаудан бас тарту туралы қолхат береді.</w:t>
      </w:r>
    </w:p>
    <w:p>
      <w:pPr>
        <w:spacing w:after="0"/>
        <w:ind w:left="0"/>
        <w:jc w:val="both"/>
      </w:pPr>
      <w:r>
        <w:rPr>
          <w:rFonts w:ascii="Times New Roman"/>
          <w:b w:val="false"/>
          <w:i w:val="false"/>
          <w:color w:val="000000"/>
          <w:sz w:val="28"/>
        </w:rPr>
        <w:t>
      Тауар өндірушілер түзетілген немесе толықтырылған Өтінімді қайта енгізе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Тауар өндірушіге Өтінімді қабылдау кезінде күні және уақыты, Өтінімді қабылдаған адамның тегі мен аты-жөні көрсетілген талон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18. Басқарма Өтінімдерді олар келіп түскен күні тігілген, нөмірленген және мөрмен бекемделген бөлек журналда тіркейді.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xml:space="preserve">
      19. Басқарма Комиссия отырысы өткізілгенге дейін екі күн бұрын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астана) бойынша жиынтық акт қалыптастырады және оны Комиссияның қарауына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xml:space="preserve">
      20. Комиссия екі жұмыс күн ішінде тауар өндірушінің Өтінімін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өлшемшарттар мен талаптарға сәйкестігі тұрғысынан тексереді.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xml:space="preserve">
      21. Комиссия отырысының қорытындылары бойынша тауар өндірушіге субсидия беру туралы оң шешім қабылданған жағдайда, Басқарма бір жұмыс күн ішінде хаттама жобасын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оң шешім қабылданған тауар өндірушілердің тізбесін жасайды.</w:t>
      </w:r>
    </w:p>
    <w:bookmarkEnd w:id="54"/>
    <w:p>
      <w:pPr>
        <w:spacing w:after="0"/>
        <w:ind w:left="0"/>
        <w:jc w:val="both"/>
      </w:pPr>
      <w:r>
        <w:rPr>
          <w:rFonts w:ascii="Times New Roman"/>
          <w:b w:val="false"/>
          <w:i w:val="false"/>
          <w:color w:val="000000"/>
          <w:sz w:val="28"/>
        </w:rPr>
        <w:t>
      Комиссия отырысының хаттамасына қол қойылғаннан кейін бір жұмыс күні ішінде Басқарма тауар өндірушінің банктегі шоттарына тиесілі бюджеттік субсидияларды одан әрі аудару үшін төлем шоттарының тізілімін қалыптастырады және оны аумақтық қазынашылық бөлімшесіне беру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xml:space="preserve">
      22. Комиссия отырысының қорытындылары бойынша тауар өндірушіге субсидия беру туралы теріс шешім қабылданған жағдайда, Басқарма бір жұмыс күні ішінде хаттама жобасын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2-нысан бойынша оларды ұсынбау себептерін көрсете отырып, теріс шешім қабылданған тауар өндірушілердің тізбесін жасайды.</w:t>
      </w:r>
    </w:p>
    <w:bookmarkEnd w:id="55"/>
    <w:p>
      <w:pPr>
        <w:spacing w:after="0"/>
        <w:ind w:left="0"/>
        <w:jc w:val="both"/>
      </w:pPr>
      <w:r>
        <w:rPr>
          <w:rFonts w:ascii="Times New Roman"/>
          <w:b w:val="false"/>
          <w:i w:val="false"/>
          <w:color w:val="000000"/>
          <w:sz w:val="28"/>
        </w:rPr>
        <w:t xml:space="preserve">
      Субсидиялар берудегі теріс шешім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2) және 4) тармақшаларында белгіленген негіздер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23. Хаттамаға Комиссия мүшелері бір жұмыс күні ішінде қол қояды.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Басқарма Комиссия отырысының хаттамасына қол қойылғаннан кейін бір жұмыс күні ішінде кейіннен бір жұмыс күні ішінде тауар өндірушіге (өтінім берушіге) беру үшін қарау нәтижелерін қысқаша сипаттай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нысанмен әрбір тауар өндіруші (өтінім беруші) бойынша Өтінімді қарау нәтижелері туралы хабарлама қалыптастырады.</w:t>
      </w:r>
    </w:p>
    <w:bookmarkEnd w:id="57"/>
    <w:p>
      <w:pPr>
        <w:spacing w:after="0"/>
        <w:ind w:left="0"/>
        <w:jc w:val="both"/>
      </w:pPr>
      <w:r>
        <w:rPr>
          <w:rFonts w:ascii="Times New Roman"/>
          <w:b w:val="false"/>
          <w:i w:val="false"/>
          <w:color w:val="000000"/>
          <w:sz w:val="28"/>
        </w:rPr>
        <w:t>
      Өтінім Мемлекеттік корпорация арқылы қабылданған жағдайда, Өтінімді қарау нәтижелері туралы хабарлама Мемлекеттік корпорацияға жолданады.</w:t>
      </w:r>
    </w:p>
    <w:p>
      <w:pPr>
        <w:spacing w:after="0"/>
        <w:ind w:left="0"/>
        <w:jc w:val="both"/>
      </w:pPr>
      <w:r>
        <w:rPr>
          <w:rFonts w:ascii="Times New Roman"/>
          <w:b w:val="false"/>
          <w:i w:val="false"/>
          <w:color w:val="000000"/>
          <w:sz w:val="28"/>
        </w:rPr>
        <w:t>
      Мемлекеттік корпорация филиалына жүгінген кезде қабылдау күні мемлекеттік қызмет көрсету мерзіміне кірмейді, бұл ретте Басқарма мемлекеттік қызмет көрсету нәтижесін мемлекеттік қызмет көрсету мерзімінің аяқталуына бір күн қалған кезде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ҚР Ауыл шаруашылығы министрінің 11.01.2018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8"/>
    <w:p>
      <w:pPr>
        <w:spacing w:after="0"/>
        <w:ind w:left="0"/>
        <w:jc w:val="left"/>
      </w:pPr>
      <w:r>
        <w:rPr>
          <w:rFonts w:ascii="Times New Roman"/>
          <w:b/>
          <w:i w:val="false"/>
          <w:color w:val="000000"/>
        </w:rPr>
        <w:t xml:space="preserve"> 4-тарау. Субсидиялау бойынша есептілік</w:t>
      </w:r>
    </w:p>
    <w:bookmarkEnd w:id="58"/>
    <w:bookmarkStart w:name="z76" w:id="59"/>
    <w:p>
      <w:pPr>
        <w:spacing w:after="0"/>
        <w:ind w:left="0"/>
        <w:jc w:val="both"/>
      </w:pPr>
      <w:r>
        <w:rPr>
          <w:rFonts w:ascii="Times New Roman"/>
          <w:b w:val="false"/>
          <w:i w:val="false"/>
          <w:color w:val="000000"/>
          <w:sz w:val="28"/>
        </w:rPr>
        <w:t>
      25. Басқарма Өтінімдерді қарау қорытындылары бойынша он күн сайын облыстың, республикалық маңызы бар қаланың, астананың жергілікті атқарушы органдарының әкімдігінің ресми интернет-ресурсында тауар өндірушінің атауы және Комиссияның шешімі көрсетіліп, тауар өндірушілердің субсидиялар алуға берген Өтінімдерін қарау нәтижелері туралы ақпарат жариялап тұрады.</w:t>
      </w:r>
    </w:p>
    <w:bookmarkEnd w:id="59"/>
    <w:bookmarkStart w:name="z77" w:id="60"/>
    <w:p>
      <w:pPr>
        <w:spacing w:after="0"/>
        <w:ind w:left="0"/>
        <w:jc w:val="both"/>
      </w:pPr>
      <w:r>
        <w:rPr>
          <w:rFonts w:ascii="Times New Roman"/>
          <w:b w:val="false"/>
          <w:i w:val="false"/>
          <w:color w:val="000000"/>
          <w:sz w:val="28"/>
        </w:rPr>
        <w:t xml:space="preserve">
      Басқарма Министрлікке бюджет қаражатының игерілуі бойынша есепті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ай сайын есепті айдан кейінгі айдың бесінші күніне дейінгі мерзімде және субсидиялар төлеу туралы ақпаратты есепті жылдан кейінгі жылдың 10 қаңтарына дейінгі мерзімде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жыл сайын жібереді.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79" w:id="61"/>
    <w:p>
      <w:pPr>
        <w:spacing w:after="0"/>
        <w:ind w:left="0"/>
        <w:jc w:val="left"/>
      </w:pPr>
      <w:r>
        <w:rPr>
          <w:rFonts w:ascii="Times New Roman"/>
          <w:b/>
          <w:i w:val="false"/>
          <w:color w:val="000000"/>
        </w:rPr>
        <w:t xml:space="preserve"> Бюджеттік субсидиялардың мөлшерін анықтау кезінде пайдаланылатын акваөсірудің</w:t>
      </w:r>
      <w:r>
        <w:br/>
      </w:r>
      <w:r>
        <w:rPr>
          <w:rFonts w:ascii="Times New Roman"/>
          <w:b/>
          <w:i w:val="false"/>
          <w:color w:val="000000"/>
        </w:rPr>
        <w:t>(балық өсіру шаруашылығы) 1 (бір) килограмм өнімін өндіруге жұмсалатын</w:t>
      </w:r>
      <w:r>
        <w:br/>
      </w:r>
      <w:r>
        <w:rPr>
          <w:rFonts w:ascii="Times New Roman"/>
          <w:b/>
          <w:i w:val="false"/>
          <w:color w:val="000000"/>
        </w:rPr>
        <w:t>азық нормативі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817"/>
        <w:gridCol w:w="8666"/>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w:t>
            </w:r>
            <w:r>
              <w:br/>
            </w:r>
            <w:r>
              <w:rPr>
                <w:rFonts w:ascii="Times New Roman"/>
                <w:b w:val="false"/>
                <w:i w:val="false"/>
                <w:color w:val="000000"/>
                <w:sz w:val="20"/>
              </w:rPr>
              <w:t>
өнімінің түрі</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Акваөсірудің (балық өсіру шаруашылығы) 1 (бір) килограмм өнімін өндіруге жұмсалатын азық мөлшері, килограмм</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 </w:t>
            </w:r>
          </w:p>
        </w:tc>
      </w:tr>
    </w:tbl>
    <w:bookmarkStart w:name="z81" w:id="62"/>
    <w:p>
      <w:pPr>
        <w:spacing w:after="0"/>
        <w:ind w:left="0"/>
        <w:jc w:val="left"/>
      </w:pPr>
      <w:r>
        <w:rPr>
          <w:rFonts w:ascii="Times New Roman"/>
          <w:b/>
          <w:i w:val="false"/>
          <w:color w:val="000000"/>
        </w:rPr>
        <w:t xml:space="preserve"> Акваөсірумен (балық өсіру шаруашылығымен) айналысатын</w:t>
      </w:r>
      <w:r>
        <w:br/>
      </w:r>
      <w:r>
        <w:rPr>
          <w:rFonts w:ascii="Times New Roman"/>
          <w:b/>
          <w:i w:val="false"/>
          <w:color w:val="000000"/>
        </w:rPr>
        <w:t>тауар өндірушілер бойынша мәліметтер</w:t>
      </w:r>
    </w:p>
    <w:bookmarkEnd w:id="62"/>
    <w:bookmarkStart w:name="z82" w:id="63"/>
    <w:p>
      <w:pPr>
        <w:spacing w:after="0"/>
        <w:ind w:left="0"/>
        <w:jc w:val="both"/>
      </w:pPr>
      <w:r>
        <w:rPr>
          <w:rFonts w:ascii="Times New Roman"/>
          <w:b w:val="false"/>
          <w:i w:val="false"/>
          <w:color w:val="000000"/>
          <w:sz w:val="28"/>
        </w:rPr>
        <w:t>
      20 __ жылғы есептілік кезеңі</w:t>
      </w:r>
    </w:p>
    <w:bookmarkEnd w:id="63"/>
    <w:bookmarkStart w:name="z83" w:id="64"/>
    <w:p>
      <w:pPr>
        <w:spacing w:after="0"/>
        <w:ind w:left="0"/>
        <w:jc w:val="both"/>
      </w:pPr>
      <w:r>
        <w:rPr>
          <w:rFonts w:ascii="Times New Roman"/>
          <w:b w:val="false"/>
          <w:i w:val="false"/>
          <w:color w:val="000000"/>
          <w:sz w:val="28"/>
        </w:rPr>
        <w:t>
      Индексі: 1-БАЛЫҚ</w:t>
      </w:r>
    </w:p>
    <w:bookmarkEnd w:id="64"/>
    <w:bookmarkStart w:name="z84" w:id="65"/>
    <w:p>
      <w:pPr>
        <w:spacing w:after="0"/>
        <w:ind w:left="0"/>
        <w:jc w:val="both"/>
      </w:pPr>
      <w:r>
        <w:rPr>
          <w:rFonts w:ascii="Times New Roman"/>
          <w:b w:val="false"/>
          <w:i w:val="false"/>
          <w:color w:val="000000"/>
          <w:sz w:val="28"/>
        </w:rPr>
        <w:t>
      Кезеңділігі: жыл сайын</w:t>
      </w:r>
    </w:p>
    <w:bookmarkEnd w:id="65"/>
    <w:bookmarkStart w:name="z85" w:id="66"/>
    <w:p>
      <w:pPr>
        <w:spacing w:after="0"/>
        <w:ind w:left="0"/>
        <w:jc w:val="both"/>
      </w:pPr>
      <w:r>
        <w:rPr>
          <w:rFonts w:ascii="Times New Roman"/>
          <w:b w:val="false"/>
          <w:i w:val="false"/>
          <w:color w:val="000000"/>
          <w:sz w:val="28"/>
        </w:rPr>
        <w:t xml:space="preserve">
      Акваөсірумен (балық өсіру шаруашылығымен) айналысатын тауар өндірушілер береді </w:t>
      </w:r>
    </w:p>
    <w:bookmarkEnd w:id="66"/>
    <w:bookmarkStart w:name="z86" w:id="67"/>
    <w:p>
      <w:pPr>
        <w:spacing w:after="0"/>
        <w:ind w:left="0"/>
        <w:jc w:val="both"/>
      </w:pPr>
      <w:r>
        <w:rPr>
          <w:rFonts w:ascii="Times New Roman"/>
          <w:b w:val="false"/>
          <w:i w:val="false"/>
          <w:color w:val="000000"/>
          <w:sz w:val="28"/>
        </w:rPr>
        <w:t xml:space="preserve">
      Қайда жіберіледі: аудандардың (облыстық маңызы бар қалалардың) жергілікті атқарушы органдарының ауыл шаруашылығы бөлімдеріне </w:t>
      </w:r>
    </w:p>
    <w:bookmarkEnd w:id="67"/>
    <w:bookmarkStart w:name="z87" w:id="68"/>
    <w:p>
      <w:pPr>
        <w:spacing w:after="0"/>
        <w:ind w:left="0"/>
        <w:jc w:val="both"/>
      </w:pPr>
      <w:r>
        <w:rPr>
          <w:rFonts w:ascii="Times New Roman"/>
          <w:b w:val="false"/>
          <w:i w:val="false"/>
          <w:color w:val="000000"/>
          <w:sz w:val="28"/>
        </w:rPr>
        <w:t xml:space="preserve">
      Жіберу мерзімі: жыл сайын, есепті жылдан кейінгі жылдың ақпан айының біріне (қоса есептегенде) дейінгі мерзімде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484"/>
        <w:gridCol w:w="1917"/>
        <w:gridCol w:w="668"/>
        <w:gridCol w:w="668"/>
        <w:gridCol w:w="1406"/>
        <w:gridCol w:w="953"/>
        <w:gridCol w:w="613"/>
        <w:gridCol w:w="1010"/>
        <w:gridCol w:w="951"/>
        <w:gridCol w:w="1066"/>
        <w:gridCol w:w="95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r>
              <w:br/>
            </w:r>
            <w:r>
              <w:rPr>
                <w:rFonts w:ascii="Times New Roman"/>
                <w:b w:val="false"/>
                <w:i w:val="false"/>
                <w:color w:val="000000"/>
                <w:sz w:val="20"/>
              </w:rPr>
              <w:t>
жеке сәйкестендіру нөмірі / бизнес сәйкестендіру нөмірі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(нақты, заңды, телефондары, электрондық мекенжайы)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түрі</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жыл-дық орташа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алқабы, га</w:t>
            </w:r>
            <w:r>
              <w:br/>
            </w:r>
            <w:r>
              <w:rPr>
                <w:rFonts w:ascii="Times New Roman"/>
                <w:b w:val="false"/>
                <w:i w:val="false"/>
                <w:color w:val="000000"/>
                <w:sz w:val="20"/>
              </w:rPr>
              <w:t>
/</w:t>
            </w:r>
            <w:r>
              <w:br/>
            </w:r>
            <w:r>
              <w:rPr>
                <w:rFonts w:ascii="Times New Roman"/>
                <w:b w:val="false"/>
                <w:i w:val="false"/>
                <w:color w:val="000000"/>
                <w:sz w:val="20"/>
              </w:rPr>
              <w:t>
жобалық қуаты</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балық түрлері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азығын жеткізушілер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болса) (мөр) (қолы)</w:t>
      </w:r>
    </w:p>
    <w:p>
      <w:pPr>
        <w:spacing w:after="0"/>
        <w:ind w:left="0"/>
        <w:jc w:val="both"/>
      </w:pPr>
      <w:r>
        <w:rPr>
          <w:rFonts w:ascii="Times New Roman"/>
          <w:b w:val="false"/>
          <w:i w:val="false"/>
          <w:color w:val="000000"/>
          <w:sz w:val="28"/>
        </w:rPr>
        <w:t>
      Бас бухгалтер ________________________________________ 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Ескертпе: толтыру бойынша түсіндірме әкімшілік деректер жинауға арналған осы "Акваөсірумен (балық өсіру шаруашылығымен) айналысатын тауар өндірушілер бойынша мәліметтер"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"Акваөсірумен (балық</w:t>
            </w:r>
            <w:r>
              <w:br/>
            </w:r>
            <w:r>
              <w:rPr>
                <w:rFonts w:ascii="Times New Roman"/>
                <w:b w:val="false"/>
                <w:i w:val="false"/>
                <w:color w:val="000000"/>
                <w:sz w:val="20"/>
              </w:rPr>
              <w:t>өсіру шаруашылығымен)</w:t>
            </w:r>
            <w:r>
              <w:br/>
            </w:r>
            <w:r>
              <w:rPr>
                <w:rFonts w:ascii="Times New Roman"/>
                <w:b w:val="false"/>
                <w:i w:val="false"/>
                <w:color w:val="000000"/>
                <w:sz w:val="20"/>
              </w:rPr>
              <w:t>айналысатын тауар өндірушілер</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94" w:id="69"/>
    <w:p>
      <w:pPr>
        <w:spacing w:after="0"/>
        <w:ind w:left="0"/>
        <w:jc w:val="left"/>
      </w:pPr>
      <w:r>
        <w:rPr>
          <w:rFonts w:ascii="Times New Roman"/>
          <w:b/>
          <w:i w:val="false"/>
          <w:color w:val="000000"/>
        </w:rPr>
        <w:t xml:space="preserve"> Әкімшілік деректер жинауға арналған "Акваөсірумен (балық өсіру шаруашылығымен)</w:t>
      </w:r>
      <w:r>
        <w:br/>
      </w:r>
      <w:r>
        <w:rPr>
          <w:rFonts w:ascii="Times New Roman"/>
          <w:b/>
          <w:i w:val="false"/>
          <w:color w:val="000000"/>
        </w:rPr>
        <w:t>айналысатын тауар өндірушілер бойынша мәліметтер" нысанын толтыру бойынша</w:t>
      </w:r>
      <w:r>
        <w:br/>
      </w:r>
      <w:r>
        <w:rPr>
          <w:rFonts w:ascii="Times New Roman"/>
          <w:b/>
          <w:i w:val="false"/>
          <w:color w:val="000000"/>
        </w:rPr>
        <w:t>түсіндірме</w:t>
      </w:r>
      <w:r>
        <w:br/>
      </w:r>
      <w:r>
        <w:rPr>
          <w:rFonts w:ascii="Times New Roman"/>
          <w:b/>
          <w:i w:val="false"/>
          <w:color w:val="000000"/>
        </w:rPr>
        <w:t>1-тарау. Жалпы ережелер</w:t>
      </w:r>
    </w:p>
    <w:bookmarkEnd w:id="69"/>
    <w:bookmarkStart w:name="z95" w:id="70"/>
    <w:p>
      <w:pPr>
        <w:spacing w:after="0"/>
        <w:ind w:left="0"/>
        <w:jc w:val="both"/>
      </w:pPr>
      <w:r>
        <w:rPr>
          <w:rFonts w:ascii="Times New Roman"/>
          <w:b w:val="false"/>
          <w:i w:val="false"/>
          <w:color w:val="000000"/>
          <w:sz w:val="28"/>
        </w:rPr>
        <w:t>
      1. Осы Әкімшілік деректер жинауға арналған "Акваөсірумен (балық өсіру шаруашылығымен айналысатын тауар өндірушілер бойынша мәліметтер" нысанын (бұдан әрі – Нысан) жүргізудің негізгі міндеті "Акваөсіру (балық өсіру шаруашылығы) саласында жұмыс істейтін субъектілер жайында ақпараттық сипатта.</w:t>
      </w:r>
    </w:p>
    <w:bookmarkEnd w:id="70"/>
    <w:bookmarkStart w:name="z96" w:id="71"/>
    <w:p>
      <w:pPr>
        <w:spacing w:after="0"/>
        <w:ind w:left="0"/>
        <w:jc w:val="both"/>
      </w:pPr>
      <w:r>
        <w:rPr>
          <w:rFonts w:ascii="Times New Roman"/>
          <w:b w:val="false"/>
          <w:i w:val="false"/>
          <w:color w:val="000000"/>
          <w:sz w:val="28"/>
        </w:rPr>
        <w:t>
      2. Толтырылған Нысан аудандардың (облыстық маңызы бар қалалардың) жергілікті атқарушы органдарының ауыл шаруашылығы бөлімдеріне беріледі.</w:t>
      </w:r>
    </w:p>
    <w:bookmarkEnd w:id="71"/>
    <w:bookmarkStart w:name="z97" w:id="72"/>
    <w:p>
      <w:pPr>
        <w:spacing w:after="0"/>
        <w:ind w:left="0"/>
        <w:jc w:val="both"/>
      </w:pPr>
      <w:r>
        <w:rPr>
          <w:rFonts w:ascii="Times New Roman"/>
          <w:b w:val="false"/>
          <w:i w:val="false"/>
          <w:color w:val="000000"/>
          <w:sz w:val="28"/>
        </w:rPr>
        <w:t>
      3. Көрсеткіштер осының алдындағы жылдың нақты деректері бойынша қалыптастырылады.</w:t>
      </w:r>
    </w:p>
    <w:bookmarkEnd w:id="72"/>
    <w:bookmarkStart w:name="z98" w:id="73"/>
    <w:p>
      <w:pPr>
        <w:spacing w:after="0"/>
        <w:ind w:left="0"/>
        <w:jc w:val="both"/>
      </w:pPr>
      <w:r>
        <w:rPr>
          <w:rFonts w:ascii="Times New Roman"/>
          <w:b w:val="false"/>
          <w:i w:val="false"/>
          <w:color w:val="000000"/>
          <w:sz w:val="28"/>
        </w:rPr>
        <w:t xml:space="preserve">
      4. Нысанға бірінші басшы, ол болмаған жағдайда - оның міндеттерін атқарушы адам қол қояды. </w:t>
      </w:r>
    </w:p>
    <w:bookmarkEnd w:id="73"/>
    <w:bookmarkStart w:name="z99" w:id="74"/>
    <w:p>
      <w:pPr>
        <w:spacing w:after="0"/>
        <w:ind w:left="0"/>
        <w:jc w:val="left"/>
      </w:pPr>
      <w:r>
        <w:rPr>
          <w:rFonts w:ascii="Times New Roman"/>
          <w:b/>
          <w:i w:val="false"/>
          <w:color w:val="000000"/>
        </w:rPr>
        <w:t xml:space="preserve"> 2-тарау. Нысанды толтыру бойынша түсіндірме</w:t>
      </w:r>
    </w:p>
    <w:bookmarkEnd w:id="74"/>
    <w:bookmarkStart w:name="z100" w:id="75"/>
    <w:p>
      <w:pPr>
        <w:spacing w:after="0"/>
        <w:ind w:left="0"/>
        <w:jc w:val="both"/>
      </w:pPr>
      <w:r>
        <w:rPr>
          <w:rFonts w:ascii="Times New Roman"/>
          <w:b w:val="false"/>
          <w:i w:val="false"/>
          <w:color w:val="000000"/>
          <w:sz w:val="28"/>
        </w:rPr>
        <w:t>
      5. Нысанның 2-бағанында шаруашылықтың атауы және жеке сәйкестендіру нөмірі немесе бизнес сәйкестендіру нөмірі көрсетіледі.</w:t>
      </w:r>
    </w:p>
    <w:bookmarkEnd w:id="75"/>
    <w:bookmarkStart w:name="z101" w:id="76"/>
    <w:p>
      <w:pPr>
        <w:spacing w:after="0"/>
        <w:ind w:left="0"/>
        <w:jc w:val="both"/>
      </w:pPr>
      <w:r>
        <w:rPr>
          <w:rFonts w:ascii="Times New Roman"/>
          <w:b w:val="false"/>
          <w:i w:val="false"/>
          <w:color w:val="000000"/>
          <w:sz w:val="28"/>
        </w:rPr>
        <w:t>
      6. Нысанның 3-бағанында субъектінің нақты және заңды мекенжайы, телефондары және электрондық мекенжайы көрсетіледі.</w:t>
      </w:r>
    </w:p>
    <w:bookmarkEnd w:id="76"/>
    <w:bookmarkStart w:name="z102" w:id="77"/>
    <w:p>
      <w:pPr>
        <w:spacing w:after="0"/>
        <w:ind w:left="0"/>
        <w:jc w:val="both"/>
      </w:pPr>
      <w:r>
        <w:rPr>
          <w:rFonts w:ascii="Times New Roman"/>
          <w:b w:val="false"/>
          <w:i w:val="false"/>
          <w:color w:val="000000"/>
          <w:sz w:val="28"/>
        </w:rPr>
        <w:t>
      7. Нысанның 4-бағанында шаруашылықтың түрі көрсетіледі.</w:t>
      </w:r>
    </w:p>
    <w:bookmarkEnd w:id="77"/>
    <w:bookmarkStart w:name="z103" w:id="78"/>
    <w:p>
      <w:pPr>
        <w:spacing w:after="0"/>
        <w:ind w:left="0"/>
        <w:jc w:val="both"/>
      </w:pPr>
      <w:r>
        <w:rPr>
          <w:rFonts w:ascii="Times New Roman"/>
          <w:b w:val="false"/>
          <w:i w:val="false"/>
          <w:color w:val="000000"/>
          <w:sz w:val="28"/>
        </w:rPr>
        <w:t>
      8. Нысанның 5-бағанында құрылған жылы көрсетіледі.</w:t>
      </w:r>
    </w:p>
    <w:bookmarkEnd w:id="78"/>
    <w:bookmarkStart w:name="z104" w:id="79"/>
    <w:p>
      <w:pPr>
        <w:spacing w:after="0"/>
        <w:ind w:left="0"/>
        <w:jc w:val="both"/>
      </w:pPr>
      <w:r>
        <w:rPr>
          <w:rFonts w:ascii="Times New Roman"/>
          <w:b w:val="false"/>
          <w:i w:val="false"/>
          <w:color w:val="000000"/>
          <w:sz w:val="28"/>
        </w:rPr>
        <w:t>
      9. Нысанның 6-бағанында жұмыскерлердің жылдық орташа саны көрсетіледі.</w:t>
      </w:r>
    </w:p>
    <w:bookmarkEnd w:id="79"/>
    <w:bookmarkStart w:name="z105" w:id="80"/>
    <w:p>
      <w:pPr>
        <w:spacing w:after="0"/>
        <w:ind w:left="0"/>
        <w:jc w:val="both"/>
      </w:pPr>
      <w:r>
        <w:rPr>
          <w:rFonts w:ascii="Times New Roman"/>
          <w:b w:val="false"/>
          <w:i w:val="false"/>
          <w:color w:val="000000"/>
          <w:sz w:val="28"/>
        </w:rPr>
        <w:t>
      10. Нысанның 7-бағанында су айдынының алқабы және жобалық қуаты көрсетіледі.</w:t>
      </w:r>
    </w:p>
    <w:bookmarkEnd w:id="80"/>
    <w:bookmarkStart w:name="z106" w:id="81"/>
    <w:p>
      <w:pPr>
        <w:spacing w:after="0"/>
        <w:ind w:left="0"/>
        <w:jc w:val="both"/>
      </w:pPr>
      <w:r>
        <w:rPr>
          <w:rFonts w:ascii="Times New Roman"/>
          <w:b w:val="false"/>
          <w:i w:val="false"/>
          <w:color w:val="000000"/>
          <w:sz w:val="28"/>
        </w:rPr>
        <w:t>
      11. Нысанның 8-бағанында өсірілетін балық түрлері көрсетіледі.</w:t>
      </w:r>
    </w:p>
    <w:bookmarkEnd w:id="81"/>
    <w:bookmarkStart w:name="z107" w:id="82"/>
    <w:p>
      <w:pPr>
        <w:spacing w:after="0"/>
        <w:ind w:left="0"/>
        <w:jc w:val="both"/>
      </w:pPr>
      <w:r>
        <w:rPr>
          <w:rFonts w:ascii="Times New Roman"/>
          <w:b w:val="false"/>
          <w:i w:val="false"/>
          <w:color w:val="000000"/>
          <w:sz w:val="28"/>
        </w:rPr>
        <w:t>
      12. Нысанның 9-бағанында балық өсіру материалының көзі көрсетіледі.</w:t>
      </w:r>
    </w:p>
    <w:bookmarkEnd w:id="82"/>
    <w:bookmarkStart w:name="z108" w:id="83"/>
    <w:p>
      <w:pPr>
        <w:spacing w:after="0"/>
        <w:ind w:left="0"/>
        <w:jc w:val="both"/>
      </w:pPr>
      <w:r>
        <w:rPr>
          <w:rFonts w:ascii="Times New Roman"/>
          <w:b w:val="false"/>
          <w:i w:val="false"/>
          <w:color w:val="000000"/>
          <w:sz w:val="28"/>
        </w:rPr>
        <w:t>
      13. Нысанның 10-бағанында балық азығын жеткізіп берушілер көрсетіледі.</w:t>
      </w:r>
    </w:p>
    <w:bookmarkEnd w:id="83"/>
    <w:bookmarkStart w:name="z109" w:id="84"/>
    <w:p>
      <w:pPr>
        <w:spacing w:after="0"/>
        <w:ind w:left="0"/>
        <w:jc w:val="both"/>
      </w:pPr>
      <w:r>
        <w:rPr>
          <w:rFonts w:ascii="Times New Roman"/>
          <w:b w:val="false"/>
          <w:i w:val="false"/>
          <w:color w:val="000000"/>
          <w:sz w:val="28"/>
        </w:rPr>
        <w:t>
      14. Нысанның 11-бағанында сумен жабдықтау көзі көрсетіледі.</w:t>
      </w:r>
    </w:p>
    <w:bookmarkEnd w:id="84"/>
    <w:bookmarkStart w:name="z110" w:id="85"/>
    <w:p>
      <w:pPr>
        <w:spacing w:after="0"/>
        <w:ind w:left="0"/>
        <w:jc w:val="both"/>
      </w:pPr>
      <w:r>
        <w:rPr>
          <w:rFonts w:ascii="Times New Roman"/>
          <w:b w:val="false"/>
          <w:i w:val="false"/>
          <w:color w:val="000000"/>
          <w:sz w:val="28"/>
        </w:rPr>
        <w:t>
      15. Нысанның 12-бағанында ескертпе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w:t>
            </w:r>
          </w:p>
        </w:tc>
      </w:tr>
    </w:tbl>
    <w:p>
      <w:pPr>
        <w:spacing w:after="0"/>
        <w:ind w:left="0"/>
        <w:jc w:val="left"/>
      </w:pPr>
      <w:r>
        <w:rPr>
          <w:rFonts w:ascii="Times New Roman"/>
          <w:b/>
          <w:i w:val="false"/>
          <w:color w:val="000000"/>
        </w:rPr>
        <w:t xml:space="preserve"> Ауыл шаруашылығы басқармасына</w:t>
      </w:r>
      <w:r>
        <w:br/>
      </w:r>
      <w:r>
        <w:rPr>
          <w:rFonts w:ascii="Times New Roman"/>
          <w:b/>
          <w:i w:val="false"/>
          <w:color w:val="000000"/>
        </w:rPr>
        <w:t>Өтінім</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11.01.2018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Тауар өндіруші: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тауар өндірушінің атауы)</w:t>
      </w:r>
    </w:p>
    <w:p>
      <w:pPr>
        <w:spacing w:after="0"/>
        <w:ind w:left="0"/>
        <w:jc w:val="both"/>
      </w:pPr>
      <w:r>
        <w:rPr>
          <w:rFonts w:ascii="Times New Roman"/>
          <w:b w:val="false"/>
          <w:i w:val="false"/>
          <w:color w:val="000000"/>
          <w:sz w:val="28"/>
        </w:rPr>
        <w:t>
      2. БСН/ЖСН 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3.Тауар өндірушінің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есепке алу нөмірі (бар болған жағдайда)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985"/>
        <w:gridCol w:w="3848"/>
        <w:gridCol w:w="37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өсірілген және өткізілген тауарлы өнім туралы мәліметтер көрсетілген балық аулау және акваөсіру туралы статистикалық есептіліктің "1-балық" нысанынан үзінді-көшірме</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қабылдаған күні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жобалық қуатын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үшін акваөсіру (балық өсіру шаруашылығы) өнімін өндірудің болжамды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сатып алуға арналған шарт немесе сатып алынғанын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кассалық чектін/кіріс ордерінің нөмірі (әрбір чек/ордер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немесе ингредиенттердің* атауы және түрі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өткізген ұйымның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жемнің немесе ингредиенттердің*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 өткізудің мәлімделген көлеміне жұмсалатын азық немесе ингредиенттер* шығысының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Нөмірі(лері)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Құжатта(тарда) көрсетілген күн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(алушы)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өткізілгенін растайтын құжаттар (өнім дербес өткізілген жағдайда толтырылады)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мен күні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өзі өндірген азық пайдаланылған жағдайда, пайдаланылған ингредиенттерді</w:t>
      </w:r>
    </w:p>
    <w:p>
      <w:pPr>
        <w:spacing w:after="0"/>
        <w:ind w:left="0"/>
        <w:jc w:val="both"/>
      </w:pPr>
      <w:r>
        <w:rPr>
          <w:rFonts w:ascii="Times New Roman"/>
          <w:b w:val="false"/>
          <w:i w:val="false"/>
          <w:color w:val="000000"/>
          <w:sz w:val="28"/>
        </w:rPr>
        <w:t>
      растайтын құжаттардың көшірмелерін ұсыну қажет.</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бергенім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жайында</w:t>
      </w:r>
    </w:p>
    <w:p>
      <w:pPr>
        <w:spacing w:after="0"/>
        <w:ind w:left="0"/>
        <w:jc w:val="both"/>
      </w:pPr>
      <w:r>
        <w:rPr>
          <w:rFonts w:ascii="Times New Roman"/>
          <w:b w:val="false"/>
          <w:i w:val="false"/>
          <w:color w:val="000000"/>
          <w:sz w:val="28"/>
        </w:rPr>
        <w:t>
      хабардармын.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w:t>
      </w:r>
    </w:p>
    <w:p>
      <w:pPr>
        <w:spacing w:after="0"/>
        <w:ind w:left="0"/>
        <w:jc w:val="both"/>
      </w:pPr>
      <w:r>
        <w:rPr>
          <w:rFonts w:ascii="Times New Roman"/>
          <w:b w:val="false"/>
          <w:i w:val="false"/>
          <w:color w:val="000000"/>
          <w:sz w:val="28"/>
        </w:rPr>
        <w:t>
      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20__ жылғы "___" _______________ </w:t>
      </w:r>
    </w:p>
    <w:p>
      <w:pPr>
        <w:spacing w:after="0"/>
        <w:ind w:left="0"/>
        <w:jc w:val="both"/>
      </w:pPr>
      <w:r>
        <w:rPr>
          <w:rFonts w:ascii="Times New Roman"/>
          <w:b w:val="false"/>
          <w:i w:val="false"/>
          <w:color w:val="000000"/>
          <w:sz w:val="28"/>
        </w:rPr>
        <w:t>
      Өтінім қаралуға 20__ жылғы "__" _______ ___сағат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(барған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қаралуға 20__ жылғы "__" _______ ___сағат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 облысы (республикалық маңызы бар қала, астана) бойынша жиынтық акт 20 __ жылғы ___________ үшін (ай)</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ҚР Ауыл шаруашылығы министрінің 11.01.2018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80"/>
        <w:gridCol w:w="2329"/>
        <w:gridCol w:w="936"/>
        <w:gridCol w:w="601"/>
        <w:gridCol w:w="936"/>
        <w:gridCol w:w="1103"/>
        <w:gridCol w:w="1271"/>
        <w:gridCol w:w="1104"/>
        <w:gridCol w:w="1104"/>
        <w:gridCol w:w="935"/>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көлемі,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атауы және түрі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азықтық немесе ингредиенттің көлемі, тонна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құны,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p>
      <w:pPr>
        <w:spacing w:after="0"/>
        <w:ind w:left="0"/>
        <w:jc w:val="both"/>
      </w:pPr>
      <w:r>
        <w:rPr>
          <w:rFonts w:ascii="Times New Roman"/>
          <w:b w:val="false"/>
          <w:i w:val="false"/>
          <w:color w:val="000000"/>
          <w:sz w:val="28"/>
        </w:rPr>
        <w:t>
      Қаржы басқармасының басшысы</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облысы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w:t>
            </w:r>
            <w:r>
              <w:br/>
            </w:r>
            <w:r>
              <w:rPr>
                <w:rFonts w:ascii="Times New Roman"/>
                <w:b w:val="false"/>
                <w:i w:val="false"/>
                <w:color w:val="000000"/>
                <w:sz w:val="20"/>
              </w:rPr>
              <w:t>әкімінің орынбасары –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қолы,</w:t>
            </w:r>
            <w:r>
              <w:br/>
            </w:r>
            <w:r>
              <w:rPr>
                <w:rFonts w:ascii="Times New Roman"/>
                <w:b w:val="false"/>
                <w:i w:val="false"/>
                <w:color w:val="000000"/>
                <w:sz w:val="20"/>
              </w:rPr>
              <w:t>мөр)</w:t>
            </w:r>
            <w:r>
              <w:br/>
            </w:r>
            <w:r>
              <w:rPr>
                <w:rFonts w:ascii="Times New Roman"/>
                <w:b w:val="false"/>
                <w:i w:val="false"/>
                <w:color w:val="000000"/>
                <w:sz w:val="20"/>
              </w:rPr>
              <w:t>20__жылғы "__"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Субсидиялар беруде оң шешім қабылданған тауар өндірушілер тізбесі ______________ облысы (республикалық маңызы бар қала, астана) бойынша 20__ жылғы ___________ үшін (ай)</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11.01.2018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523"/>
        <w:gridCol w:w="2325"/>
        <w:gridCol w:w="1033"/>
        <w:gridCol w:w="664"/>
        <w:gridCol w:w="1033"/>
        <w:gridCol w:w="1218"/>
        <w:gridCol w:w="1403"/>
        <w:gridCol w:w="1218"/>
        <w:gridCol w:w="121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көлемі, тонна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атауы және түрі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азықтың немесе ингредиенттің көлемі, тонна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құны,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____________________________облысы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w:t>
            </w:r>
            <w:r>
              <w:br/>
            </w:r>
            <w:r>
              <w:rPr>
                <w:rFonts w:ascii="Times New Roman"/>
                <w:b w:val="false"/>
                <w:i w:val="false"/>
                <w:color w:val="000000"/>
                <w:sz w:val="20"/>
              </w:rPr>
              <w:t>әкімінің орынбасары –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қолы,</w:t>
            </w:r>
            <w:r>
              <w:br/>
            </w:r>
            <w:r>
              <w:rPr>
                <w:rFonts w:ascii="Times New Roman"/>
                <w:b w:val="false"/>
                <w:i w:val="false"/>
                <w:color w:val="000000"/>
                <w:sz w:val="20"/>
              </w:rPr>
              <w:t>мөр)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w:t>
            </w:r>
            <w:r>
              <w:br/>
            </w:r>
            <w:r>
              <w:rPr>
                <w:rFonts w:ascii="Times New Roman"/>
                <w:b w:val="false"/>
                <w:i w:val="false"/>
                <w:color w:val="000000"/>
                <w:sz w:val="20"/>
              </w:rPr>
              <w:t>_______________</w:t>
            </w:r>
          </w:p>
        </w:tc>
      </w:tr>
    </w:tbl>
    <w:p>
      <w:pPr>
        <w:spacing w:after="0"/>
        <w:ind w:left="0"/>
        <w:jc w:val="left"/>
      </w:pPr>
      <w:r>
        <w:rPr>
          <w:rFonts w:ascii="Times New Roman"/>
          <w:b/>
          <w:i w:val="false"/>
          <w:color w:val="000000"/>
        </w:rPr>
        <w:t xml:space="preserve"> Субсидиялар беруде теріс шешім</w:t>
      </w:r>
      <w:r>
        <w:br/>
      </w:r>
      <w:r>
        <w:rPr>
          <w:rFonts w:ascii="Times New Roman"/>
          <w:b/>
          <w:i w:val="false"/>
          <w:color w:val="000000"/>
        </w:rPr>
        <w:t>қабылданған тауар өндірушілер тізбесі</w:t>
      </w:r>
      <w:r>
        <w:br/>
      </w:r>
      <w:r>
        <w:rPr>
          <w:rFonts w:ascii="Times New Roman"/>
          <w:b/>
          <w:i w:val="false"/>
          <w:color w:val="000000"/>
        </w:rPr>
        <w:t>__________ облысы (республикалық маңызы бар қала, астана)</w:t>
      </w:r>
      <w:r>
        <w:br/>
      </w:r>
      <w:r>
        <w:rPr>
          <w:rFonts w:ascii="Times New Roman"/>
          <w:b/>
          <w:i w:val="false"/>
          <w:color w:val="000000"/>
        </w:rPr>
        <w:t>бойынша 20__ жылғы ___________ үшін</w:t>
      </w:r>
      <w:r>
        <w:br/>
      </w:r>
      <w:r>
        <w:rPr>
          <w:rFonts w:ascii="Times New Roman"/>
          <w:b/>
          <w:i w:val="false"/>
          <w:color w:val="000000"/>
        </w:rPr>
        <w:t>(ай)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88"/>
        <w:gridCol w:w="2726"/>
        <w:gridCol w:w="4161"/>
        <w:gridCol w:w="1848"/>
        <w:gridCol w:w="11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берілмеу себептері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 ______________________________       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Өтінімді қарау нәтижелері туралы</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ҚР Ауыл шаруашылығы министрінің 11.01.2018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хабарлама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____ жылғы "___" _________</w:t>
            </w:r>
          </w:p>
        </w:tc>
      </w:tr>
    </w:tbl>
    <w:p>
      <w:pPr>
        <w:spacing w:after="0"/>
        <w:ind w:left="0"/>
        <w:jc w:val="both"/>
      </w:pPr>
      <w:r>
        <w:rPr>
          <w:rFonts w:ascii="Times New Roman"/>
          <w:b w:val="false"/>
          <w:i w:val="false"/>
          <w:color w:val="000000"/>
          <w:sz w:val="28"/>
        </w:rPr>
        <w:t>
      Тауар өндіруші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Жүгіну мақсаты 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Жүгінген күні 20 __ жылғы "___" __________________</w:t>
      </w:r>
    </w:p>
    <w:p>
      <w:pPr>
        <w:spacing w:after="0"/>
        <w:ind w:left="0"/>
        <w:jc w:val="both"/>
      </w:pPr>
      <w:r>
        <w:rPr>
          <w:rFonts w:ascii="Times New Roman"/>
          <w:b w:val="false"/>
          <w:i w:val="false"/>
          <w:color w:val="000000"/>
          <w:sz w:val="28"/>
        </w:rPr>
        <w:t>
      Комиссияның шешімі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облысы</w:t>
      </w:r>
    </w:p>
    <w:p>
      <w:pPr>
        <w:spacing w:after="0"/>
        <w:ind w:left="0"/>
        <w:jc w:val="both"/>
      </w:pPr>
      <w:r>
        <w:rPr>
          <w:rFonts w:ascii="Times New Roman"/>
          <w:b w:val="false"/>
          <w:i w:val="false"/>
          <w:color w:val="000000"/>
          <w:sz w:val="28"/>
        </w:rPr>
        <w:t>
      (республикалық маңызы бар қала, астана)</w:t>
      </w:r>
    </w:p>
    <w:p>
      <w:pPr>
        <w:spacing w:after="0"/>
        <w:ind w:left="0"/>
        <w:jc w:val="both"/>
      </w:pPr>
      <w:r>
        <w:rPr>
          <w:rFonts w:ascii="Times New Roman"/>
          <w:b w:val="false"/>
          <w:i w:val="false"/>
          <w:color w:val="000000"/>
          <w:sz w:val="28"/>
        </w:rPr>
        <w:t>
      Ауыл шаруашылығы бөлімінің басшысы _____________________________________</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Бюджет қаражатын игеру туралы есеп</w:t>
      </w:r>
      <w:r>
        <w:br/>
      </w:r>
      <w:r>
        <w:rPr>
          <w:rFonts w:ascii="Times New Roman"/>
          <w:b/>
          <w:i w:val="false"/>
          <w:color w:val="000000"/>
        </w:rPr>
        <w:t>20__ жылғы "___"____________ үшін есепті кезең</w:t>
      </w:r>
      <w:r>
        <w:br/>
      </w:r>
      <w:r>
        <w:rPr>
          <w:rFonts w:ascii="Times New Roman"/>
          <w:b/>
          <w:i w:val="false"/>
          <w:color w:val="000000"/>
        </w:rPr>
        <w:t>______________ облысы (республикалық маңызы бар қала, астана) бойынша</w:t>
      </w:r>
    </w:p>
    <w:p>
      <w:pPr>
        <w:spacing w:after="0"/>
        <w:ind w:left="0"/>
        <w:jc w:val="both"/>
      </w:pPr>
      <w:r>
        <w:rPr>
          <w:rFonts w:ascii="Times New Roman"/>
          <w:b w:val="false"/>
          <w:i w:val="false"/>
          <w:color w:val="000000"/>
          <w:sz w:val="28"/>
        </w:rPr>
        <w:t>
      Индексі: 3-БАЛЫҚ</w:t>
      </w:r>
      <w:r>
        <w:br/>
      </w:r>
      <w:r>
        <w:rPr>
          <w:rFonts w:ascii="Times New Roman"/>
          <w:b w:val="false"/>
          <w:i w:val="false"/>
          <w:color w:val="000000"/>
          <w:sz w:val="28"/>
        </w:rPr>
        <w:t>
      Кезеңділігі: ай сайын</w:t>
      </w:r>
      <w:r>
        <w:br/>
      </w:r>
      <w:r>
        <w:rPr>
          <w:rFonts w:ascii="Times New Roman"/>
          <w:b w:val="false"/>
          <w:i w:val="false"/>
          <w:color w:val="000000"/>
          <w:sz w:val="28"/>
        </w:rPr>
        <w:t>
      Облыстардың жергілікті атқарушы органдарының (республикалық маңызы бар қала, астана) ауыл шаруашылығы басқармалары береді</w:t>
      </w:r>
      <w:r>
        <w:br/>
      </w:r>
      <w:r>
        <w:rPr>
          <w:rFonts w:ascii="Times New Roman"/>
          <w:b w:val="false"/>
          <w:i w:val="false"/>
          <w:color w:val="000000"/>
          <w:sz w:val="28"/>
        </w:rPr>
        <w:t>
      Қайда жіберіледі: Қазақстан Республикасы Ауыл шаруашылығы министрлігіне</w:t>
      </w:r>
      <w:r>
        <w:br/>
      </w:r>
      <w:r>
        <w:rPr>
          <w:rFonts w:ascii="Times New Roman"/>
          <w:b w:val="false"/>
          <w:i w:val="false"/>
          <w:color w:val="000000"/>
          <w:sz w:val="28"/>
        </w:rPr>
        <w:t>
      Ұсыну мерзімі: есепті айдан кейінгі айдың бесіне (қоса есептегенде) дейінгі мерзімде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412"/>
        <w:gridCol w:w="542"/>
        <w:gridCol w:w="1670"/>
        <w:gridCol w:w="1496"/>
        <w:gridCol w:w="977"/>
        <w:gridCol w:w="977"/>
        <w:gridCol w:w="977"/>
        <w:gridCol w:w="1178"/>
        <w:gridCol w:w="977"/>
        <w:gridCol w:w="977"/>
        <w:gridCol w:w="805"/>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r>
              <w:br/>
            </w:r>
            <w:r>
              <w:rPr>
                <w:rFonts w:ascii="Times New Roman"/>
                <w:b w:val="false"/>
                <w:i w:val="false"/>
                <w:color w:val="000000"/>
                <w:sz w:val="20"/>
              </w:rPr>
              <w:t>өндіруші-нің (өтінім берушінің)атауы/</w:t>
            </w:r>
            <w:r>
              <w:br/>
            </w:r>
            <w:r>
              <w:rPr>
                <w:rFonts w:ascii="Times New Roman"/>
                <w:b w:val="false"/>
                <w:i w:val="false"/>
                <w:color w:val="000000"/>
                <w:sz w:val="20"/>
              </w:rPr>
              <w:t>
Жеке сәйкестен-дiру нөмiрі /бизнес-сәйкестен-дiру нөмiрi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балық-тың түрі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Осының алдындағы жылы сатыл-ған акваөсі-ру (ба-лық өсіру) өнімінің нақты көлемі, тонна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өндіріле-тін акваөсіру(балық өсіру) өнімінің болжам-ды көлемі, тонна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жоспарланған субси-дияланатын балық-тың көлемі, тонна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жоспар-ланған субси-дияланатын азықтың көлемі, тонна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ба-лық көлемі, тон-на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субси-дияланатын азық көлемі, тонна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субсидия-лар сома-сы, мың теңге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______________________________________________ __________________</w:t>
      </w:r>
      <w:r>
        <w:br/>
      </w:r>
      <w:r>
        <w:rPr>
          <w:rFonts w:ascii="Times New Roman"/>
          <w:b w:val="false"/>
          <w:i w:val="false"/>
          <w:color w:val="000000"/>
          <w:sz w:val="28"/>
        </w:rPr>
        <w:t xml:space="preserve"> (тегі, аты, әкесінің аты (бар болса) (мөр) (қолы) </w:t>
      </w:r>
      <w:r>
        <w:br/>
      </w:r>
      <w:r>
        <w:rPr>
          <w:rFonts w:ascii="Times New Roman"/>
          <w:b w:val="false"/>
          <w:i w:val="false"/>
          <w:color w:val="000000"/>
          <w:sz w:val="28"/>
        </w:rPr>
        <w:t>
      Қаржы басқармасының басшысы</w:t>
      </w:r>
      <w:r>
        <w:br/>
      </w:r>
      <w:r>
        <w:rPr>
          <w:rFonts w:ascii="Times New Roman"/>
          <w:b w:val="false"/>
          <w:i w:val="false"/>
          <w:color w:val="000000"/>
          <w:sz w:val="28"/>
        </w:rPr>
        <w:t>
      ______________________________________________ __________________</w:t>
      </w:r>
      <w:r>
        <w:br/>
      </w:r>
      <w:r>
        <w:rPr>
          <w:rFonts w:ascii="Times New Roman"/>
          <w:b w:val="false"/>
          <w:i w:val="false"/>
          <w:color w:val="000000"/>
          <w:sz w:val="28"/>
        </w:rPr>
        <w:t xml:space="preserve"> (тегі, аты, әкесінің аты (бар болса) (мөр) (қолы) </w:t>
      </w:r>
      <w:r>
        <w:br/>
      </w:r>
      <w:r>
        <w:rPr>
          <w:rFonts w:ascii="Times New Roman"/>
          <w:b w:val="false"/>
          <w:i w:val="false"/>
          <w:color w:val="000000"/>
          <w:sz w:val="28"/>
        </w:rPr>
        <w:t xml:space="preserve">
      Ескертпе: толтыру бойынша түсіндірме әкімшілік деректер жинауға арналған осы "Бюджет қаражатын игеру туралы есептілік"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"Бюджет қаражатын</w:t>
            </w:r>
            <w:r>
              <w:br/>
            </w:r>
            <w:r>
              <w:rPr>
                <w:rFonts w:ascii="Times New Roman"/>
                <w:b w:val="false"/>
                <w:i w:val="false"/>
                <w:color w:val="000000"/>
                <w:sz w:val="20"/>
              </w:rPr>
              <w:t>игеру туралы есептілік"</w:t>
            </w:r>
            <w:r>
              <w:br/>
            </w:r>
            <w:r>
              <w:rPr>
                <w:rFonts w:ascii="Times New Roman"/>
                <w:b w:val="false"/>
                <w:i w:val="false"/>
                <w:color w:val="000000"/>
                <w:sz w:val="20"/>
              </w:rPr>
              <w:t xml:space="preserve">нысанына қосымша </w:t>
            </w:r>
          </w:p>
        </w:tc>
      </w:tr>
    </w:tbl>
    <w:bookmarkStart w:name="z137" w:id="86"/>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"Бюджет қаражатын игеру туралы есептілік" нысанын толтыру жөнінде түсіндірме</w:t>
      </w:r>
      <w:r>
        <w:br/>
      </w:r>
      <w:r>
        <w:rPr>
          <w:rFonts w:ascii="Times New Roman"/>
          <w:b/>
          <w:i w:val="false"/>
          <w:color w:val="000000"/>
        </w:rPr>
        <w:t>1-тарау. Жалпы ережелер</w:t>
      </w:r>
    </w:p>
    <w:bookmarkEnd w:id="86"/>
    <w:bookmarkStart w:name="z138" w:id="87"/>
    <w:p>
      <w:pPr>
        <w:spacing w:after="0"/>
        <w:ind w:left="0"/>
        <w:jc w:val="both"/>
      </w:pPr>
      <w:r>
        <w:rPr>
          <w:rFonts w:ascii="Times New Roman"/>
          <w:b w:val="false"/>
          <w:i w:val="false"/>
          <w:color w:val="000000"/>
          <w:sz w:val="28"/>
        </w:rPr>
        <w:t>
      1. Осы Әкімшілік деректер жинауға арналған "Бюджет қаражатын игеру туралы есептілік" нысанын (бұдан әрі - Нысан) жүргізудің негізгі міндеті акваөсірудің (балық өсіру шаруашылығы) өнімділігі мен өнім сапасын арттыруға бағытталған бюджет қаражатының игерілуіне мониторинг жасау болып табылады.</w:t>
      </w:r>
    </w:p>
    <w:bookmarkEnd w:id="87"/>
    <w:bookmarkStart w:name="z139" w:id="88"/>
    <w:p>
      <w:pPr>
        <w:spacing w:after="0"/>
        <w:ind w:left="0"/>
        <w:jc w:val="both"/>
      </w:pPr>
      <w:r>
        <w:rPr>
          <w:rFonts w:ascii="Times New Roman"/>
          <w:b w:val="false"/>
          <w:i w:val="false"/>
          <w:color w:val="000000"/>
          <w:sz w:val="28"/>
        </w:rPr>
        <w:t xml:space="preserve">
      2. Толтырылған Нысанды ай сайын есепті айдан кейінгі айдың 5-іне облыстардың жергілікті атқрушы органдарының (республикалық маңызы бар қала, астана) ауыл шаруашылығы басқармалары Қазақстан Республикасы Ауыл шаруашылығы министрлігіне ұсынады. </w:t>
      </w:r>
    </w:p>
    <w:bookmarkEnd w:id="88"/>
    <w:bookmarkStart w:name="z140" w:id="89"/>
    <w:p>
      <w:pPr>
        <w:spacing w:after="0"/>
        <w:ind w:left="0"/>
        <w:jc w:val="both"/>
      </w:pPr>
      <w:r>
        <w:rPr>
          <w:rFonts w:ascii="Times New Roman"/>
          <w:b w:val="false"/>
          <w:i w:val="false"/>
          <w:color w:val="000000"/>
          <w:sz w:val="28"/>
        </w:rPr>
        <w:t xml:space="preserve">
      3. Көрсеткіштер ағымдағы есепті кезеңнің бірінші күніне қаражат игерудің нақты деректері бойынша қалыптасады. </w:t>
      </w:r>
    </w:p>
    <w:bookmarkEnd w:id="89"/>
    <w:bookmarkStart w:name="z141" w:id="90"/>
    <w:p>
      <w:pPr>
        <w:spacing w:after="0"/>
        <w:ind w:left="0"/>
        <w:jc w:val="both"/>
      </w:pPr>
      <w:r>
        <w:rPr>
          <w:rFonts w:ascii="Times New Roman"/>
          <w:b w:val="false"/>
          <w:i w:val="false"/>
          <w:color w:val="000000"/>
          <w:sz w:val="28"/>
        </w:rPr>
        <w:t xml:space="preserve">
      4. Нысанға бірінші басшы, ал ол болмаған жағдайда - оның міндетін атқарушы адам қол қояды. </w:t>
      </w:r>
    </w:p>
    <w:bookmarkEnd w:id="90"/>
    <w:bookmarkStart w:name="z142" w:id="91"/>
    <w:p>
      <w:pPr>
        <w:spacing w:after="0"/>
        <w:ind w:left="0"/>
        <w:jc w:val="left"/>
      </w:pPr>
      <w:r>
        <w:rPr>
          <w:rFonts w:ascii="Times New Roman"/>
          <w:b/>
          <w:i w:val="false"/>
          <w:color w:val="000000"/>
        </w:rPr>
        <w:t xml:space="preserve"> 2-тарау. Нысанды толтыру бойынша түсіндірме</w:t>
      </w:r>
    </w:p>
    <w:bookmarkEnd w:id="91"/>
    <w:bookmarkStart w:name="z143" w:id="92"/>
    <w:p>
      <w:pPr>
        <w:spacing w:after="0"/>
        <w:ind w:left="0"/>
        <w:jc w:val="both"/>
      </w:pPr>
      <w:r>
        <w:rPr>
          <w:rFonts w:ascii="Times New Roman"/>
          <w:b w:val="false"/>
          <w:i w:val="false"/>
          <w:color w:val="000000"/>
          <w:sz w:val="28"/>
        </w:rPr>
        <w:t>
      5. Нысанның 2-бағанында тауар өндірушінің (өтінім берушінің) атауы және жеке сәйкестендiру нөмiрі/бизнес сәйкестендiру нөмiрi көрсетіледі.</w:t>
      </w:r>
    </w:p>
    <w:bookmarkEnd w:id="92"/>
    <w:bookmarkStart w:name="z144" w:id="93"/>
    <w:p>
      <w:pPr>
        <w:spacing w:after="0"/>
        <w:ind w:left="0"/>
        <w:jc w:val="both"/>
      </w:pPr>
      <w:r>
        <w:rPr>
          <w:rFonts w:ascii="Times New Roman"/>
          <w:b w:val="false"/>
          <w:i w:val="false"/>
          <w:color w:val="000000"/>
          <w:sz w:val="28"/>
        </w:rPr>
        <w:t>
      6. Нысанның 3-бағанында субсидияланатын балықтың түрі көрсетіледі.</w:t>
      </w:r>
    </w:p>
    <w:bookmarkEnd w:id="93"/>
    <w:bookmarkStart w:name="z145" w:id="94"/>
    <w:p>
      <w:pPr>
        <w:spacing w:after="0"/>
        <w:ind w:left="0"/>
        <w:jc w:val="both"/>
      </w:pPr>
      <w:r>
        <w:rPr>
          <w:rFonts w:ascii="Times New Roman"/>
          <w:b w:val="false"/>
          <w:i w:val="false"/>
          <w:color w:val="000000"/>
          <w:sz w:val="28"/>
        </w:rPr>
        <w:t>
      7. Нысанның 4-бағанында осының алдындағы жылы сатылған акваөсіру (балық өсіру шаруашылығы) өнімінің нақты көлемі көрсетіледі.</w:t>
      </w:r>
    </w:p>
    <w:bookmarkEnd w:id="94"/>
    <w:bookmarkStart w:name="z146" w:id="95"/>
    <w:p>
      <w:pPr>
        <w:spacing w:after="0"/>
        <w:ind w:left="0"/>
        <w:jc w:val="both"/>
      </w:pPr>
      <w:r>
        <w:rPr>
          <w:rFonts w:ascii="Times New Roman"/>
          <w:b w:val="false"/>
          <w:i w:val="false"/>
          <w:color w:val="000000"/>
          <w:sz w:val="28"/>
        </w:rPr>
        <w:t>
      8. Нысанның 5-бағанында ағымдағы жылы акваөсіру (балық өсіру шаруашылығы) өнімін өндірудің болжамды көлемі көрсетіледі.</w:t>
      </w:r>
    </w:p>
    <w:bookmarkEnd w:id="95"/>
    <w:bookmarkStart w:name="z147" w:id="96"/>
    <w:p>
      <w:pPr>
        <w:spacing w:after="0"/>
        <w:ind w:left="0"/>
        <w:jc w:val="both"/>
      </w:pPr>
      <w:r>
        <w:rPr>
          <w:rFonts w:ascii="Times New Roman"/>
          <w:b w:val="false"/>
          <w:i w:val="false"/>
          <w:color w:val="000000"/>
          <w:sz w:val="28"/>
        </w:rPr>
        <w:t>
      9. Нысанның 6-бағанында бір жылға жоспарланып отырған субсидияланатын балықтың көлемі көрсетіледі.</w:t>
      </w:r>
    </w:p>
    <w:bookmarkEnd w:id="96"/>
    <w:bookmarkStart w:name="z148" w:id="97"/>
    <w:p>
      <w:pPr>
        <w:spacing w:after="0"/>
        <w:ind w:left="0"/>
        <w:jc w:val="both"/>
      </w:pPr>
      <w:r>
        <w:rPr>
          <w:rFonts w:ascii="Times New Roman"/>
          <w:b w:val="false"/>
          <w:i w:val="false"/>
          <w:color w:val="000000"/>
          <w:sz w:val="28"/>
        </w:rPr>
        <w:t>
      10. Нысанның 7-бағанында бір жылға жоспарланып отырған субсидияланатын азық көлемі, тонна, көрсетіледі.</w:t>
      </w:r>
    </w:p>
    <w:bookmarkEnd w:id="97"/>
    <w:bookmarkStart w:name="z149" w:id="98"/>
    <w:p>
      <w:pPr>
        <w:spacing w:after="0"/>
        <w:ind w:left="0"/>
        <w:jc w:val="both"/>
      </w:pPr>
      <w:r>
        <w:rPr>
          <w:rFonts w:ascii="Times New Roman"/>
          <w:b w:val="false"/>
          <w:i w:val="false"/>
          <w:color w:val="000000"/>
          <w:sz w:val="28"/>
        </w:rPr>
        <w:t xml:space="preserve">
      11. Нысанның 8-бағанында бір жылға бекітілген субсидиялар сомасы көрсетіледі. </w:t>
      </w:r>
    </w:p>
    <w:bookmarkEnd w:id="98"/>
    <w:bookmarkStart w:name="z150" w:id="99"/>
    <w:p>
      <w:pPr>
        <w:spacing w:after="0"/>
        <w:ind w:left="0"/>
        <w:jc w:val="both"/>
      </w:pPr>
      <w:r>
        <w:rPr>
          <w:rFonts w:ascii="Times New Roman"/>
          <w:b w:val="false"/>
          <w:i w:val="false"/>
          <w:color w:val="000000"/>
          <w:sz w:val="28"/>
        </w:rPr>
        <w:t xml:space="preserve">
      12. Нысанның 9-бағанында субсидияланған балықтың көлемі көрсетіледі. </w:t>
      </w:r>
    </w:p>
    <w:bookmarkEnd w:id="99"/>
    <w:bookmarkStart w:name="z151" w:id="100"/>
    <w:p>
      <w:pPr>
        <w:spacing w:after="0"/>
        <w:ind w:left="0"/>
        <w:jc w:val="both"/>
      </w:pPr>
      <w:r>
        <w:rPr>
          <w:rFonts w:ascii="Times New Roman"/>
          <w:b w:val="false"/>
          <w:i w:val="false"/>
          <w:color w:val="000000"/>
          <w:sz w:val="28"/>
        </w:rPr>
        <w:t xml:space="preserve">
      13. Нысанның 10-бағанында ағымдағы күнге мақұлданған субсидияланатын азық көлемі көрсетіледі. </w:t>
      </w:r>
    </w:p>
    <w:bookmarkEnd w:id="100"/>
    <w:bookmarkStart w:name="z152" w:id="101"/>
    <w:p>
      <w:pPr>
        <w:spacing w:after="0"/>
        <w:ind w:left="0"/>
        <w:jc w:val="both"/>
      </w:pPr>
      <w:r>
        <w:rPr>
          <w:rFonts w:ascii="Times New Roman"/>
          <w:b w:val="false"/>
          <w:i w:val="false"/>
          <w:color w:val="000000"/>
          <w:sz w:val="28"/>
        </w:rPr>
        <w:t xml:space="preserve">
      14. Нысанның 11-бағанында ағымдағы күнге мақұлданған субсидиялар сомасы көрсетіледі. </w:t>
      </w:r>
    </w:p>
    <w:bookmarkEnd w:id="101"/>
    <w:bookmarkStart w:name="z153" w:id="102"/>
    <w:p>
      <w:pPr>
        <w:spacing w:after="0"/>
        <w:ind w:left="0"/>
        <w:jc w:val="both"/>
      </w:pPr>
      <w:r>
        <w:rPr>
          <w:rFonts w:ascii="Times New Roman"/>
          <w:b w:val="false"/>
          <w:i w:val="false"/>
          <w:color w:val="000000"/>
          <w:sz w:val="28"/>
        </w:rPr>
        <w:t xml:space="preserve">
      15. Нысанның 12-бағанында төленген субсидиялар сомасы көрсетіледі.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Субсидиялар төлеу туралы ақпарат</w:t>
      </w:r>
      <w:r>
        <w:br/>
      </w:r>
      <w:r>
        <w:rPr>
          <w:rFonts w:ascii="Times New Roman"/>
          <w:b/>
          <w:i w:val="false"/>
          <w:color w:val="000000"/>
        </w:rPr>
        <w:t>20__ жыл үшін есепті кезең</w:t>
      </w:r>
      <w:r>
        <w:br/>
      </w:r>
      <w:r>
        <w:rPr>
          <w:rFonts w:ascii="Times New Roman"/>
          <w:b/>
          <w:i w:val="false"/>
          <w:color w:val="000000"/>
        </w:rPr>
        <w:t xml:space="preserve"> _____________ облысы (республикалық маңызы бар қала, астана) бойынша</w:t>
      </w:r>
    </w:p>
    <w:p>
      <w:pPr>
        <w:spacing w:after="0"/>
        <w:ind w:left="0"/>
        <w:jc w:val="both"/>
      </w:pPr>
      <w:r>
        <w:rPr>
          <w:rFonts w:ascii="Times New Roman"/>
          <w:b w:val="false"/>
          <w:i w:val="false"/>
          <w:color w:val="000000"/>
          <w:sz w:val="28"/>
        </w:rPr>
        <w:t>
      Индекс: 4-БАЛЫҚ</w:t>
      </w:r>
      <w:r>
        <w:br/>
      </w:r>
      <w:r>
        <w:rPr>
          <w:rFonts w:ascii="Times New Roman"/>
          <w:b w:val="false"/>
          <w:i w:val="false"/>
          <w:color w:val="000000"/>
          <w:sz w:val="28"/>
        </w:rPr>
        <w:t>
      Кезеңділігі: жыл сайын</w:t>
      </w:r>
      <w:r>
        <w:br/>
      </w:r>
      <w:r>
        <w:rPr>
          <w:rFonts w:ascii="Times New Roman"/>
          <w:b w:val="false"/>
          <w:i w:val="false"/>
          <w:color w:val="000000"/>
          <w:sz w:val="28"/>
        </w:rPr>
        <w:t>
      Облыстардың жергілікті атқарушы органдарының (республикалық маңызы бар қала, астана) ауыл шаруашылығы басқармалары береді</w:t>
      </w:r>
      <w:r>
        <w:br/>
      </w:r>
      <w:r>
        <w:rPr>
          <w:rFonts w:ascii="Times New Roman"/>
          <w:b w:val="false"/>
          <w:i w:val="false"/>
          <w:color w:val="000000"/>
          <w:sz w:val="28"/>
        </w:rPr>
        <w:t>
      Қайда жіберіледі: Қазақстан Республикасы Ауыл шаруашылығы министрлігіне</w:t>
      </w:r>
      <w:r>
        <w:br/>
      </w:r>
      <w:r>
        <w:rPr>
          <w:rFonts w:ascii="Times New Roman"/>
          <w:b w:val="false"/>
          <w:i w:val="false"/>
          <w:color w:val="000000"/>
          <w:sz w:val="28"/>
        </w:rPr>
        <w:t>
      Ұсыну мерзімі: жыл сайын, есепті жылдан кейінгі жылдың қаңтар айының онына (қоса есептегенде) дейінгі мерзімде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4413"/>
        <w:gridCol w:w="1596"/>
        <w:gridCol w:w="1813"/>
        <w:gridCol w:w="2146"/>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 сәй-кестендiру нөмiрi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балықтың түрі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балықтың көлемі, тонна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 (облыстық маңызы бар қала)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 (облыстық маңызы бар қала)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______________________________________________ __________________</w:t>
      </w:r>
      <w:r>
        <w:br/>
      </w:r>
      <w:r>
        <w:rPr>
          <w:rFonts w:ascii="Times New Roman"/>
          <w:b w:val="false"/>
          <w:i w:val="false"/>
          <w:color w:val="000000"/>
          <w:sz w:val="28"/>
        </w:rPr>
        <w:t xml:space="preserve">
      (тегі, аты, әкесінің аты (бар болса) (мөр) (қолы) </w:t>
      </w:r>
      <w:r>
        <w:br/>
      </w:r>
      <w:r>
        <w:rPr>
          <w:rFonts w:ascii="Times New Roman"/>
          <w:b w:val="false"/>
          <w:i w:val="false"/>
          <w:color w:val="000000"/>
          <w:sz w:val="28"/>
        </w:rPr>
        <w:t>
      Қаржы басқармасының басшысы</w:t>
      </w:r>
      <w:r>
        <w:br/>
      </w:r>
      <w:r>
        <w:rPr>
          <w:rFonts w:ascii="Times New Roman"/>
          <w:b w:val="false"/>
          <w:i w:val="false"/>
          <w:color w:val="000000"/>
          <w:sz w:val="28"/>
        </w:rPr>
        <w:t>
      ______________________________________________ __________________</w:t>
      </w:r>
      <w:r>
        <w:br/>
      </w:r>
      <w:r>
        <w:rPr>
          <w:rFonts w:ascii="Times New Roman"/>
          <w:b w:val="false"/>
          <w:i w:val="false"/>
          <w:color w:val="000000"/>
          <w:sz w:val="28"/>
        </w:rPr>
        <w:t xml:space="preserve">
      (тегі, аты, әкесінің аты (бар болса) (мөр) (қолы) </w:t>
      </w:r>
      <w:r>
        <w:br/>
      </w:r>
      <w:r>
        <w:rPr>
          <w:rFonts w:ascii="Times New Roman"/>
          <w:b w:val="false"/>
          <w:i w:val="false"/>
          <w:color w:val="000000"/>
          <w:sz w:val="28"/>
        </w:rPr>
        <w:t xml:space="preserve">
      Ескертпе: Толтыру бойынша түсіндірме әкімшілік деректер жинауға арналған осы "Субсидиялар төлеу туралы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"Субсидиялар төлеу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156" w:id="103"/>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"Субсидиялар төлеу туралы ақпарат"</w:t>
      </w:r>
      <w:r>
        <w:br/>
      </w:r>
      <w:r>
        <w:rPr>
          <w:rFonts w:ascii="Times New Roman"/>
          <w:b/>
          <w:i w:val="false"/>
          <w:color w:val="000000"/>
        </w:rPr>
        <w:t>нысанын толтыру туралы түсіндірме</w:t>
      </w:r>
      <w:r>
        <w:br/>
      </w:r>
      <w:r>
        <w:rPr>
          <w:rFonts w:ascii="Times New Roman"/>
          <w:b/>
          <w:i w:val="false"/>
          <w:color w:val="000000"/>
        </w:rPr>
        <w:t>1-тарау. Жалпы ережелер</w:t>
      </w:r>
    </w:p>
    <w:bookmarkEnd w:id="103"/>
    <w:bookmarkStart w:name="z157" w:id="104"/>
    <w:p>
      <w:pPr>
        <w:spacing w:after="0"/>
        <w:ind w:left="0"/>
        <w:jc w:val="both"/>
      </w:pPr>
      <w:r>
        <w:rPr>
          <w:rFonts w:ascii="Times New Roman"/>
          <w:b w:val="false"/>
          <w:i w:val="false"/>
          <w:color w:val="000000"/>
          <w:sz w:val="28"/>
        </w:rPr>
        <w:t>
      1. Осы әкімшілік деректер жинауға арналған "Субсидиялар төлеу туралы ақпарат" нысанын (бұдан әрі - Нысан) жүргізудің негізгі міндеті акваөсірудің (балық өсіру шаруашылығы) өнімділігі мен өнім сапасын арттыруға бағытталған субсидиялар төлеу туралы мониторинг жасау болып табылады.</w:t>
      </w:r>
    </w:p>
    <w:bookmarkEnd w:id="104"/>
    <w:bookmarkStart w:name="z158" w:id="105"/>
    <w:p>
      <w:pPr>
        <w:spacing w:after="0"/>
        <w:ind w:left="0"/>
        <w:jc w:val="both"/>
      </w:pPr>
      <w:r>
        <w:rPr>
          <w:rFonts w:ascii="Times New Roman"/>
          <w:b w:val="false"/>
          <w:i w:val="false"/>
          <w:color w:val="000000"/>
          <w:sz w:val="28"/>
        </w:rPr>
        <w:t xml:space="preserve">
      2. Толтырылған нысанды жыл сайын есепті жылдан кейінгі жылдың 10 қаңтарына дейін облыстардың жергілікті атқарушы органдарының (республикалық маңызы бар қала, астана) ауыл шаруашылығы басқармалары Қазақстан Республикасы Ауыл шаруашылығы министрлігіне ұсынады. </w:t>
      </w:r>
    </w:p>
    <w:bookmarkEnd w:id="105"/>
    <w:bookmarkStart w:name="z159" w:id="106"/>
    <w:p>
      <w:pPr>
        <w:spacing w:after="0"/>
        <w:ind w:left="0"/>
        <w:jc w:val="both"/>
      </w:pPr>
      <w:r>
        <w:rPr>
          <w:rFonts w:ascii="Times New Roman"/>
          <w:b w:val="false"/>
          <w:i w:val="false"/>
          <w:color w:val="000000"/>
          <w:sz w:val="28"/>
        </w:rPr>
        <w:t xml:space="preserve">
      3. Нысанға бірінші басшы, ал ол болмаған жағдайда - оның міндетін атқарушы адам қол қояды. </w:t>
      </w:r>
    </w:p>
    <w:bookmarkEnd w:id="106"/>
    <w:bookmarkStart w:name="z160" w:id="107"/>
    <w:p>
      <w:pPr>
        <w:spacing w:after="0"/>
        <w:ind w:left="0"/>
        <w:jc w:val="left"/>
      </w:pPr>
      <w:r>
        <w:rPr>
          <w:rFonts w:ascii="Times New Roman"/>
          <w:b/>
          <w:i w:val="false"/>
          <w:color w:val="000000"/>
        </w:rPr>
        <w:t xml:space="preserve"> 2-тарау. Нысанды толтыру туралы түсіндірме</w:t>
      </w:r>
    </w:p>
    <w:bookmarkEnd w:id="107"/>
    <w:bookmarkStart w:name="z161" w:id="108"/>
    <w:p>
      <w:pPr>
        <w:spacing w:after="0"/>
        <w:ind w:left="0"/>
        <w:jc w:val="both"/>
      </w:pPr>
      <w:r>
        <w:rPr>
          <w:rFonts w:ascii="Times New Roman"/>
          <w:b w:val="false"/>
          <w:i w:val="false"/>
          <w:color w:val="000000"/>
          <w:sz w:val="28"/>
        </w:rPr>
        <w:t>
      4. Нысанның 2-бағанында субсидия алушының атауы көрсетіледі.</w:t>
      </w:r>
    </w:p>
    <w:bookmarkEnd w:id="108"/>
    <w:bookmarkStart w:name="z162" w:id="109"/>
    <w:p>
      <w:pPr>
        <w:spacing w:after="0"/>
        <w:ind w:left="0"/>
        <w:jc w:val="both"/>
      </w:pPr>
      <w:r>
        <w:rPr>
          <w:rFonts w:ascii="Times New Roman"/>
          <w:b w:val="false"/>
          <w:i w:val="false"/>
          <w:color w:val="000000"/>
          <w:sz w:val="28"/>
        </w:rPr>
        <w:t>
      5. Нысанның 3-бағанында жеке сәйкестендiру нөмiрі немесе бизнес сәйкестендiру нөмiрi көрсетіледі.</w:t>
      </w:r>
    </w:p>
    <w:bookmarkEnd w:id="109"/>
    <w:bookmarkStart w:name="z163" w:id="110"/>
    <w:p>
      <w:pPr>
        <w:spacing w:after="0"/>
        <w:ind w:left="0"/>
        <w:jc w:val="both"/>
      </w:pPr>
      <w:r>
        <w:rPr>
          <w:rFonts w:ascii="Times New Roman"/>
          <w:b w:val="false"/>
          <w:i w:val="false"/>
          <w:color w:val="000000"/>
          <w:sz w:val="28"/>
        </w:rPr>
        <w:t>
      6. Нысанның 4-бағанында субсидияланатын балықтың түрі көрсетіледі.</w:t>
      </w:r>
    </w:p>
    <w:bookmarkEnd w:id="110"/>
    <w:bookmarkStart w:name="z164" w:id="111"/>
    <w:p>
      <w:pPr>
        <w:spacing w:after="0"/>
        <w:ind w:left="0"/>
        <w:jc w:val="both"/>
      </w:pPr>
      <w:r>
        <w:rPr>
          <w:rFonts w:ascii="Times New Roman"/>
          <w:b w:val="false"/>
          <w:i w:val="false"/>
          <w:color w:val="000000"/>
          <w:sz w:val="28"/>
        </w:rPr>
        <w:t>
      7. Нысанның 5-бағанында субсидияланған балықтың көлемі көрсетіледі.</w:t>
      </w:r>
    </w:p>
    <w:bookmarkEnd w:id="111"/>
    <w:bookmarkStart w:name="z165" w:id="112"/>
    <w:p>
      <w:pPr>
        <w:spacing w:after="0"/>
        <w:ind w:left="0"/>
        <w:jc w:val="both"/>
      </w:pPr>
      <w:r>
        <w:rPr>
          <w:rFonts w:ascii="Times New Roman"/>
          <w:b w:val="false"/>
          <w:i w:val="false"/>
          <w:color w:val="000000"/>
          <w:sz w:val="28"/>
        </w:rPr>
        <w:t xml:space="preserve">
      8. Нысанның 6-бағанында төленген субсидиялар сомасы көрсетіледі. </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