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eed9" w14:textId="db7e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16 маусымдағы № 288 бұйрығы. Қазақстан Республикасының Әділет министрлігінде 2017 жылғы 3 тамызда № 15428 болып тіркелді. Күші жойылды - Қазақстан Республикасы Білім және ғылым министрінің 2020 жылғы 26 мамырдағы № 222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26.05.2020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актiлерiнiң мемлекеттiк тізілімінде № 11195 тіркелген, "Әділет" ақпараттық-құқықтық жүйесінде 2015 жылғы 29 мамырда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құжаттар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өкіл) өтініш берген кезде мемлекеттік қызмет көрсету үшін қажетті құжаттар тізбесі:</w:t>
      </w:r>
    </w:p>
    <w:bookmarkStart w:name="z5" w:id="3"/>
    <w:p>
      <w:pPr>
        <w:spacing w:after="0"/>
        <w:ind w:left="0"/>
        <w:jc w:val="both"/>
      </w:pPr>
      <w:r>
        <w:rPr>
          <w:rFonts w:ascii="Times New Roman"/>
          <w:b w:val="false"/>
          <w:i w:val="false"/>
          <w:color w:val="000000"/>
          <w:sz w:val="28"/>
        </w:rPr>
        <w:t>
      1) көрсетілетін қызметті берушіге не Мемлекеттік корпорацияға:</w:t>
      </w:r>
    </w:p>
    <w:bookmarkEnd w:id="3"/>
    <w:p>
      <w:pPr>
        <w:spacing w:after="0"/>
        <w:ind w:left="0"/>
        <w:jc w:val="both"/>
      </w:pPr>
      <w:r>
        <w:rPr>
          <w:rFonts w:ascii="Times New Roman"/>
          <w:b w:val="false"/>
          <w:i w:val="false"/>
          <w:color w:val="000000"/>
          <w:sz w:val="28"/>
        </w:rPr>
        <w:t>
      жеке куәліктің және паспорттың түпнұсқасы;</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қызметшілер, ғылыми-педагог қызметкерлер, инженерлік-техникалық қызметкерлер, тағылымдамадан өтуге үміткерлер, мәдениет қызметкерлері, шығармашылық қызметкерлері, бұқаралық ақпарат құралдарының қызметкерлері, өз бетінше оқуға түскендер санаттары бойынша (мемлекеттік қызметшілер, ғылыми не педагог қызметкерлер қатарынан философия докторы (PhD), бейіні бойынша доктор дәрежесін алу үшін) конкурсқа қатысушы үміткерлер үшін жұмыс орнын сақтау шартымен жұмыс берушінің маман даярлауға өтінімі;</w:t>
      </w:r>
    </w:p>
    <w:p>
      <w:pPr>
        <w:spacing w:after="0"/>
        <w:ind w:left="0"/>
        <w:jc w:val="both"/>
      </w:pPr>
      <w:r>
        <w:rPr>
          <w:rFonts w:ascii="Times New Roman"/>
          <w:b w:val="false"/>
          <w:i w:val="false"/>
          <w:color w:val="000000"/>
          <w:sz w:val="28"/>
        </w:rPr>
        <w:t>
      мемлекеттік немесе орыс тіліндегі уәждемелік және ұсыным хаттар;</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"Болашақ" халықаралық стипендиясын тағайындау конкурсына қатысу үшін үміткер толтырған сауалнама;</w:t>
      </w:r>
    </w:p>
    <w:p>
      <w:pPr>
        <w:spacing w:after="0"/>
        <w:ind w:left="0"/>
        <w:jc w:val="both"/>
      </w:pPr>
      <w:r>
        <w:rPr>
          <w:rFonts w:ascii="Times New Roman"/>
          <w:b w:val="false"/>
          <w:i w:val="false"/>
          <w:color w:val="000000"/>
          <w:sz w:val="28"/>
        </w:rPr>
        <w:t xml:space="preserve">
      қосымшасы бар бакалавр немесе маман дипломының түпнұсқасы және көшірмесі, сондай-ақ шетелдік білім беру ұйымында оқыған болса, білімі туралы құжатты тану және/немесе нострификациялау туралы куәліктің не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8-тармағында белгіленген ерекшеліктерді есепке алып, білім туралы құжатты тану туралы басқа құжаттың түпнұсқасы;</w:t>
      </w:r>
    </w:p>
    <w:p>
      <w:pPr>
        <w:spacing w:after="0"/>
        <w:ind w:left="0"/>
        <w:jc w:val="both"/>
      </w:pP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 082/у нысаны бойынша медициналық анықтама (шетелге шығатындар үшін);</w:t>
      </w:r>
    </w:p>
    <w:p>
      <w:pPr>
        <w:spacing w:after="0"/>
        <w:ind w:left="0"/>
        <w:jc w:val="both"/>
      </w:pPr>
      <w:r>
        <w:rPr>
          <w:rFonts w:ascii="Times New Roman"/>
          <w:b w:val="false"/>
          <w:i w:val="false"/>
          <w:color w:val="000000"/>
          <w:sz w:val="28"/>
        </w:rPr>
        <w:t xml:space="preserve">
      бар болған жағдайда, "Болашақ" халықаралық стипендиясын іске асырудың кейбір шаралары туралы" Қазақстан Республикасы Білім және ғылым министрінің міндетін атқарушының 2015 жылғы 22 мамырдағы № 318 (Нормативтік құқықтық актілерді мемлекеттік тіркеу тізілімінде № 11258 тіркелген) </w:t>
      </w:r>
      <w:r>
        <w:rPr>
          <w:rFonts w:ascii="Times New Roman"/>
          <w:b w:val="false"/>
          <w:i w:val="false"/>
          <w:color w:val="000000"/>
          <w:sz w:val="28"/>
        </w:rPr>
        <w:t>бұйрығымен</w:t>
      </w:r>
      <w:r>
        <w:rPr>
          <w:rFonts w:ascii="Times New Roman"/>
          <w:b w:val="false"/>
          <w:i w:val="false"/>
          <w:color w:val="000000"/>
          <w:sz w:val="28"/>
        </w:rPr>
        <w:t xml:space="preserve"> (бұдан әрі – № 318 бұйрық) бекітілген белгіленген ең аз талаптарға сәйкес келетін нәтижемен шет тілі бойынша емтиханды тапсыру туралы белгіленген нысандағы нақты ресми сертификат түпнұсқасы мен көшірмелері (оның міндетті бар болуы жалпы конкурс санаты бойынша қатысушы үміткерлер үшін қажет);</w:t>
      </w:r>
    </w:p>
    <w:p>
      <w:pPr>
        <w:spacing w:after="0"/>
        <w:ind w:left="0"/>
        <w:jc w:val="both"/>
      </w:pPr>
      <w:r>
        <w:rPr>
          <w:rFonts w:ascii="Times New Roman"/>
          <w:b w:val="false"/>
          <w:i w:val="false"/>
          <w:color w:val="000000"/>
          <w:sz w:val="28"/>
        </w:rPr>
        <w:t>
      бар болған жағдайда, № 318 бұйрықпен бекітілген белгіленген ең аз талаптарға сәйкес келетін нәтижемен мемлекеттік тіл бойынша емтихан тапсыру туралы белгіленген нысандағы нақты ресми сертификаттың түпнұсқасы;</w:t>
      </w:r>
    </w:p>
    <w:p>
      <w:pPr>
        <w:spacing w:after="0"/>
        <w:ind w:left="0"/>
        <w:jc w:val="both"/>
      </w:pPr>
      <w:r>
        <w:rPr>
          <w:rFonts w:ascii="Times New Roman"/>
          <w:b w:val="false"/>
          <w:i w:val="false"/>
          <w:color w:val="000000"/>
          <w:sz w:val="28"/>
        </w:rPr>
        <w:t>
      академиялық оқуға өз бетінше түскен немесе шетелдік жетекші жоғары оқу орындарында оқитын магистр, философия докторы (PhD), бейіні бойынша доктор дәрежесін алуға, резидентурада оқуға үміткерлерді, сондай-ақ жалпы конкурс санаты бойынша қатысушы үміткерлерді қоспағанда, еңбек қызметін растаушы құжаттардың, сондай-ақ еңбек қызметінің талап етілетін кезеңінде аударылған міндетті зейнетақы жарналары туралы үзіндінің түпнұсқалары;</w:t>
      </w:r>
    </w:p>
    <w:p>
      <w:pPr>
        <w:spacing w:after="0"/>
        <w:ind w:left="0"/>
        <w:jc w:val="both"/>
      </w:pPr>
      <w:r>
        <w:rPr>
          <w:rFonts w:ascii="Times New Roman"/>
          <w:b w:val="false"/>
          <w:i w:val="false"/>
          <w:color w:val="000000"/>
          <w:sz w:val="28"/>
        </w:rPr>
        <w:t>
      Мемлекеттік қызметшілер, ғылыми не педагог қызметкерлер қатарынан философия докторы (PhD), бейіні бойынша доктор дәрежесін алу үшін өз бетінше түскендер санаты бойынша конкурсқа қатысатын үміткерлер үшін еңбек қызметін растайтын құжаттардың, сондай-ақ аударылған міндетті зейнетақы жарналары туралы үзіндінің түпнұсқалары;</w:t>
      </w:r>
    </w:p>
    <w:p>
      <w:pPr>
        <w:spacing w:after="0"/>
        <w:ind w:left="0"/>
        <w:jc w:val="both"/>
      </w:pPr>
      <w:r>
        <w:rPr>
          <w:rFonts w:ascii="Times New Roman"/>
          <w:b w:val="false"/>
          <w:i w:val="false"/>
          <w:color w:val="000000"/>
          <w:sz w:val="28"/>
        </w:rPr>
        <w:t>
      тағылымдамаға үміткерлер санаты бойынша қатысатын адамдар тағылымдамаға қабылдаушы шетелдік ұйымдардың мемлекеттік немесе орыс тіліндегі нотариалды куәландырылған аудармалары бар тағылымдамадан өту мерзімдері, құны (есептеулерді ашып жазумен) көрсетілген шартсыз шақыруын (қаржылық шарттар мен талап етілетін деңгейге дейін шет тілін білу деңгейін арттыру шарттарын қоспағанда) растайтын құжаттарды;</w:t>
      </w:r>
    </w:p>
    <w:p>
      <w:pPr>
        <w:spacing w:after="0"/>
        <w:ind w:left="0"/>
        <w:jc w:val="both"/>
      </w:pPr>
      <w:r>
        <w:rPr>
          <w:rFonts w:ascii="Times New Roman"/>
          <w:b w:val="false"/>
          <w:i w:val="false"/>
          <w:color w:val="000000"/>
          <w:sz w:val="28"/>
        </w:rPr>
        <w:t>
      тағылымдамаға үміткерлер санаты бойынша қатысатын адамдар № 318 бұйрықпен бекітілген және тағылымдамаға жіберуші және қабылдаушы ұйымдар бекіткен талаптарға сәйкес құрылған тағылымдамадан өту бағдарламасын;</w:t>
      </w:r>
    </w:p>
    <w:p>
      <w:pPr>
        <w:spacing w:after="0"/>
        <w:ind w:left="0"/>
        <w:jc w:val="both"/>
      </w:pPr>
      <w:r>
        <w:rPr>
          <w:rFonts w:ascii="Times New Roman"/>
          <w:b w:val="false"/>
          <w:i w:val="false"/>
          <w:color w:val="000000"/>
          <w:sz w:val="28"/>
        </w:rPr>
        <w:t>
      өз бетімен түскендер санаты бойынша қатысатын адамдар оқу бағдарламасы, мамандығы және оқу кезеңі көрсетілген академиялық оқуға шартсыз қабылданғанын растайтын құжаттардың көшірмелерін (қаржылық шарттарды қоспағанда) және ол болған жағдайда, мемлекеттік немесе орыс тілдеріне нотариалды куәландырылған аудармасы бар шетелдік жоғары оқу орны берген үлгерімі туралы ресми құжатты/мамандығын,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w:t>
      </w:r>
    </w:p>
    <w:p>
      <w:pPr>
        <w:spacing w:after="0"/>
        <w:ind w:left="0"/>
        <w:jc w:val="both"/>
      </w:pPr>
      <w:r>
        <w:rPr>
          <w:rFonts w:ascii="Times New Roman"/>
          <w:b w:val="false"/>
          <w:i w:val="false"/>
          <w:color w:val="000000"/>
          <w:sz w:val="28"/>
        </w:rPr>
        <w:t>
      мәдениет қызметкерлері, шығармашылық қызметкерлері, философия докторы (PhD), бейіні бойынша доктор дәрежесін алу, резидентурада оқу, оның ішінде мемлекеттік қызметшілер, ғылыми не педагог қызметкерлер арасынан философия докторы (PhD), бейіні бойынша доктор дәрежесін алу үшін өз бетімен түскендер санаттары бойынша қатысатын адамдар оқу бағдарламасы, мамандығы мен кезеңі көрсетілген академиялық оқуға (қаржылық шарттарды және шет тілінен білімін талап етілетін деңгейге дейін арттыру бойынша шарттарды қоспағанда) шартсыз қабылданғанын растайтын құжаттардың көшірмелерін және ол болған жағдайда, мемлекеттік немесе орыс тілдеріне нотариалды куәландырылған аудармалары бар шетелдік жоғары оқу орны берген үлгерімі туралы ресми құжатты/мамандығын,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 ұсынады;</w:t>
      </w:r>
    </w:p>
    <w:p>
      <w:pPr>
        <w:spacing w:after="0"/>
        <w:ind w:left="0"/>
        <w:jc w:val="both"/>
      </w:pPr>
      <w:r>
        <w:rPr>
          <w:rFonts w:ascii="Times New Roman"/>
          <w:b w:val="false"/>
          <w:i w:val="false"/>
          <w:color w:val="000000"/>
          <w:sz w:val="28"/>
        </w:rPr>
        <w:t>
      академиялық оқуға өз бетімен түскендер санаты бойынша қатысушы немесе тізімге қосылған шетелдің жетекші жоғары оқу орындарында философия докторы (PhD), бейіні бойынша доктор дәрежесін алу үшін оқып жатқан адамдар шетелдің жетекші жоғары оқу орындары осы дәрежені алу үшін белгілеген мерзімнен аспайтын шетелдің жетекші жоғары оқу орындарымен келісілген мемлекеттік немесе орыс тілдеріне нотариалды куәландырылған аудармасы бар жеке оқу жоспарын ұсынады;</w:t>
      </w:r>
    </w:p>
    <w:bookmarkStart w:name="z6" w:id="4"/>
    <w:p>
      <w:pPr>
        <w:spacing w:after="0"/>
        <w:ind w:left="0"/>
        <w:jc w:val="both"/>
      </w:pPr>
      <w:r>
        <w:rPr>
          <w:rFonts w:ascii="Times New Roman"/>
          <w:b w:val="false"/>
          <w:i w:val="false"/>
          <w:color w:val="000000"/>
          <w:sz w:val="28"/>
        </w:rPr>
        <w:t>
      2) порталға:</w:t>
      </w:r>
    </w:p>
    <w:bookmarkEnd w:id="4"/>
    <w:p>
      <w:pPr>
        <w:spacing w:after="0"/>
        <w:ind w:left="0"/>
        <w:jc w:val="both"/>
      </w:pPr>
      <w:r>
        <w:rPr>
          <w:rFonts w:ascii="Times New Roman"/>
          <w:b w:val="false"/>
          <w:i w:val="false"/>
          <w:color w:val="000000"/>
          <w:sz w:val="28"/>
        </w:rPr>
        <w:t xml:space="preserve">
      көрсетілетін қызметті алушының ЭСҚ-мен куәландырылған электронды құжат түріндегі сауал; </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қызметшілер, ғылыми-педагог қызметкерлер, инженерлік-техникалық қызметкерлер, тағылымдамадан өтуге үміткерлер, мәдениет қызметкерлері, шығармашылық қызметкерлері, бұқаралық ақпарат құралдарының қызметкерлері, өз бетінше оқуға түскендер санаттары бойынша (мемлекеттік қызметшілер, ғылыми не педагог қызметкерлер қатарынан философия докторы (PhD), бейіні бойынша доктор дәрежесін алу үшін) конкурсқа қатысушы үміткерлер үшін жұмыс орнын сақтау шартымен жұмыс берушінің маман даярлауға өтінімінің электронды көшірмесі;</w:t>
      </w:r>
    </w:p>
    <w:p>
      <w:pPr>
        <w:spacing w:after="0"/>
        <w:ind w:left="0"/>
        <w:jc w:val="both"/>
      </w:pPr>
      <w:r>
        <w:rPr>
          <w:rFonts w:ascii="Times New Roman"/>
          <w:b w:val="false"/>
          <w:i w:val="false"/>
          <w:color w:val="000000"/>
          <w:sz w:val="28"/>
        </w:rPr>
        <w:t>
      мемлекеттік немесе орыс тіліндегі уәждемелік және ұсыным хаттардың электрондық көшірмесі;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"Болашақ" халықаралық стипендиясын тағайындау конкурсына қатысу үшін үміткер толтырған сауалнаманың электронды көшірмесі;</w:t>
      </w:r>
    </w:p>
    <w:p>
      <w:pPr>
        <w:spacing w:after="0"/>
        <w:ind w:left="0"/>
        <w:jc w:val="both"/>
      </w:pPr>
      <w:r>
        <w:rPr>
          <w:rFonts w:ascii="Times New Roman"/>
          <w:b w:val="false"/>
          <w:i w:val="false"/>
          <w:color w:val="000000"/>
          <w:sz w:val="28"/>
        </w:rPr>
        <w:t xml:space="preserve">
      қосымшасы бар бакалавр немесе маман дипломының электронды көшірмесі, шетелдік білім беру ұйымында оқыған жағдайда, білімі туралы құжатты тану және/немесе нострификациялау туралы куәліктің не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8-тармағында белгіленген ерекшеліктерді ескере отырып, білім туралы құжатты тану туралы басқа құжаттың электронды көшірмесі;</w:t>
      </w:r>
    </w:p>
    <w:p>
      <w:pPr>
        <w:spacing w:after="0"/>
        <w:ind w:left="0"/>
        <w:jc w:val="both"/>
      </w:pPr>
      <w:r>
        <w:rPr>
          <w:rFonts w:ascii="Times New Roman"/>
          <w:b w:val="false"/>
          <w:i w:val="false"/>
          <w:color w:val="000000"/>
          <w:sz w:val="28"/>
        </w:rPr>
        <w:t xml:space="preserve">
      № 907 </w:t>
      </w:r>
      <w:r>
        <w:rPr>
          <w:rFonts w:ascii="Times New Roman"/>
          <w:b w:val="false"/>
          <w:i w:val="false"/>
          <w:color w:val="000000"/>
          <w:sz w:val="28"/>
        </w:rPr>
        <w:t>бұйрықпен</w:t>
      </w:r>
      <w:r>
        <w:rPr>
          <w:rFonts w:ascii="Times New Roman"/>
          <w:b w:val="false"/>
          <w:i w:val="false"/>
          <w:color w:val="000000"/>
          <w:sz w:val="28"/>
        </w:rPr>
        <w:t xml:space="preserve"> бекітілген № 082/у нысаны бойынша медициналық анықтаманың электронды көшірмесі (шетелге шығатындар үшін);</w:t>
      </w:r>
    </w:p>
    <w:p>
      <w:pPr>
        <w:spacing w:after="0"/>
        <w:ind w:left="0"/>
        <w:jc w:val="both"/>
      </w:pPr>
      <w:r>
        <w:rPr>
          <w:rFonts w:ascii="Times New Roman"/>
          <w:b w:val="false"/>
          <w:i w:val="false"/>
          <w:color w:val="000000"/>
          <w:sz w:val="28"/>
        </w:rPr>
        <w:t xml:space="preserve">
      бар болған жағдайда, № 318 </w:t>
      </w:r>
      <w:r>
        <w:rPr>
          <w:rFonts w:ascii="Times New Roman"/>
          <w:b w:val="false"/>
          <w:i w:val="false"/>
          <w:color w:val="000000"/>
          <w:sz w:val="28"/>
        </w:rPr>
        <w:t>бұйрығымен</w:t>
      </w:r>
      <w:r>
        <w:rPr>
          <w:rFonts w:ascii="Times New Roman"/>
          <w:b w:val="false"/>
          <w:i w:val="false"/>
          <w:color w:val="000000"/>
          <w:sz w:val="28"/>
        </w:rPr>
        <w:t xml:space="preserve"> бекітілген белгіленген ең аз талаптарға сәйкес келетін нәтижемен шет тілі бойынша емтиханды тапсыру туралы белгіленген нысандағы нақты ресми сертификат түпнұсқасы мен электрондық көшірмелері (оның міндетті бар болуы жалпы конкурс санаты бойынша қатысушы үміткерлер үшін қажет);</w:t>
      </w:r>
    </w:p>
    <w:p>
      <w:pPr>
        <w:spacing w:after="0"/>
        <w:ind w:left="0"/>
        <w:jc w:val="both"/>
      </w:pPr>
      <w:r>
        <w:rPr>
          <w:rFonts w:ascii="Times New Roman"/>
          <w:b w:val="false"/>
          <w:i w:val="false"/>
          <w:color w:val="000000"/>
          <w:sz w:val="28"/>
        </w:rPr>
        <w:t>
      бар болған жағдайда, № 318 бұйрықпен бекітілген белгіленген ең аз талаптарға сәйкес келетін нәтижемен мемлекеттік тіл бойынша емтихан тапсыру туралы белгіленген нысандағы нақты ресми сертификаттың электронды көшірмесі;</w:t>
      </w:r>
    </w:p>
    <w:p>
      <w:pPr>
        <w:spacing w:after="0"/>
        <w:ind w:left="0"/>
        <w:jc w:val="both"/>
      </w:pPr>
      <w:r>
        <w:rPr>
          <w:rFonts w:ascii="Times New Roman"/>
          <w:b w:val="false"/>
          <w:i w:val="false"/>
          <w:color w:val="000000"/>
          <w:sz w:val="28"/>
        </w:rPr>
        <w:t>
      академиялық оқуға өз бетінше түскен немесе шетелдік жетекші жоғары оқу орындарында оқитын магистр, философия докторы (PhD), бейіні бойынша доктор дәрежесін алуға, резидентурада оқуға үміткерлерді, сондай-ақ жалпы конкурс санаты бойынша қатысушы үміткерлерді қоспағанда, еңбек қызметін растаушы құжаттардың, сондай-ақ еңбек қызметінің талап етілетін кезеңінде аударылған міндетті зейнетақы жарналары туралы үзіндінің түпнұсқалары мен электрондық көшірмелері;</w:t>
      </w:r>
    </w:p>
    <w:p>
      <w:pPr>
        <w:spacing w:after="0"/>
        <w:ind w:left="0"/>
        <w:jc w:val="both"/>
      </w:pPr>
      <w:r>
        <w:rPr>
          <w:rFonts w:ascii="Times New Roman"/>
          <w:b w:val="false"/>
          <w:i w:val="false"/>
          <w:color w:val="000000"/>
          <w:sz w:val="28"/>
        </w:rPr>
        <w:t>
      мемлекеттік қызметшілер, ғылыми не педагог қызметкерлер қатарынан философия докторы (PhD), бейіні бойынша доктор дәрежесін алу үшін өз бетінше түскендер санаты бойынша конкурсқа қатысатын үміткерлер үшін еңбек қызметін растайтын құжаттардың, сондай-ақ аударылған міндетті зейнетақы жарналары туралы үзіндінің электронды көшірмесі;</w:t>
      </w:r>
    </w:p>
    <w:p>
      <w:pPr>
        <w:spacing w:after="0"/>
        <w:ind w:left="0"/>
        <w:jc w:val="both"/>
      </w:pPr>
      <w:r>
        <w:rPr>
          <w:rFonts w:ascii="Times New Roman"/>
          <w:b w:val="false"/>
          <w:i w:val="false"/>
          <w:color w:val="000000"/>
          <w:sz w:val="28"/>
        </w:rPr>
        <w:t>
      тағылымдамаға үміткерлер санаты бойынша қатысатын адамдар тағылымдамаға қабылдаушы шетелдік ұйымдардың мемлекеттік немесе орыс тіліндегі нотариалды куәландырылған аудармалары бар тағылымдамадан өту мерзімдері, құны (есептеулерді ашып жазумен) көрсетілген шартсыз шақыруын (қаржылық шарттар мен талап етілетін деңгейге дейін шет тілін білу деңгейін арттыру шарттарын қоспағанда) растайтын құжаттардын электронды көшірмесін;</w:t>
      </w:r>
    </w:p>
    <w:p>
      <w:pPr>
        <w:spacing w:after="0"/>
        <w:ind w:left="0"/>
        <w:jc w:val="both"/>
      </w:pPr>
      <w:r>
        <w:rPr>
          <w:rFonts w:ascii="Times New Roman"/>
          <w:b w:val="false"/>
          <w:i w:val="false"/>
          <w:color w:val="000000"/>
          <w:sz w:val="28"/>
        </w:rPr>
        <w:t>
      тағылымдамаға үміткерлер санаты бойынша қатысатын адамдар № 318 бұйрықпен бекітілген және тағылымдамаға жіберуші және қабылдаушы ұйымдар бекіткен талаптарға сәйкес жасалған тағылымдамадан өту бағдарламасының электронды көшірмесін;</w:t>
      </w:r>
    </w:p>
    <w:p>
      <w:pPr>
        <w:spacing w:after="0"/>
        <w:ind w:left="0"/>
        <w:jc w:val="both"/>
      </w:pPr>
      <w:r>
        <w:rPr>
          <w:rFonts w:ascii="Times New Roman"/>
          <w:b w:val="false"/>
          <w:i w:val="false"/>
          <w:color w:val="000000"/>
          <w:sz w:val="28"/>
        </w:rPr>
        <w:t>
      өз бетімен түскендер санаты бойынша қатысатын адамдар оқу бағдарламасы, мамандығы және оқу кезеңі көрсетілген академиялық оқуға шартсыз қабылданғанын растайтын құжаттардың электронды көшірмелерін (қаржылық шарттарды қоспағанда) және ол болған жағдайда, мемлекеттік немесе орыс тілдеріне нотариалды куәландырылған аудармасы бар шетелдік жоғары оқу орны берген үлгерімі туралы ресми құжаттардың/мамандығын,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анықтаманың электронды көшірмесін ұсынады;</w:t>
      </w:r>
    </w:p>
    <w:p>
      <w:pPr>
        <w:spacing w:after="0"/>
        <w:ind w:left="0"/>
        <w:jc w:val="both"/>
      </w:pPr>
      <w:r>
        <w:rPr>
          <w:rFonts w:ascii="Times New Roman"/>
          <w:b w:val="false"/>
          <w:i w:val="false"/>
          <w:color w:val="000000"/>
          <w:sz w:val="28"/>
        </w:rPr>
        <w:t>
      мәдениет қызметкерлері, шығармашылық қызметкерлері, философия докторы (PhD), бейіні бойынша доктор дәрежесін алу, резидентурада оқу, оның ішінде мемлекеттік қызметшілер, ғылыми не педагог қызметкерлер арасынан философия докторы (PhD), бейіні бойынша доктор дәрежесін алу үшін өз бетімен түскендер санаттары бойынша қатысатын адамдар оқу бағдарламасы, мамандығы мен кезеңі көрсетілген академиялық оқуға (қаржылық шарттарды және шет тілінен білімін талап етілетін деңгейге дейін арттыру бойынша шарттарды қоспағанда) шартсыз қабылданғанын растайтын құжаттардың электронды көшірмелерін және ол болған жағдайда, мемлекеттік немесе орыс тілдеріне нотариалды куәландырылған аудармалары бар шетелдік жоғары оқу орны берген үлгерімі туралы ресми құжаттардың/мамандығын,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анықтаманың электронды көшірмесін ұсынады;</w:t>
      </w:r>
    </w:p>
    <w:p>
      <w:pPr>
        <w:spacing w:after="0"/>
        <w:ind w:left="0"/>
        <w:jc w:val="both"/>
      </w:pPr>
      <w:r>
        <w:rPr>
          <w:rFonts w:ascii="Times New Roman"/>
          <w:b w:val="false"/>
          <w:i w:val="false"/>
          <w:color w:val="000000"/>
          <w:sz w:val="28"/>
        </w:rPr>
        <w:t>
      академиялық оқуға өз бетімен түскендер санаты бойынша қатысушы немесе тізімге қосылған шетелдің жетекші жоғары оқу орындарында философия докторы (PhD), бейіні бойынша доктор дәрежесін алу үшін оқып жатқан адамдар шетелдің жетекші жоғары оқу орындары осы дәрежені алу үшін белгілеген мерзімнен аспайтын шетелдің жетекші жоғары оқу орындарымен келісілген мемлекеттік немесе орыс тілдеріне нотариалды куәландырылған аудармасы бар жеке оқу жоспарының электронды көшірмесін ұсынады.</w:t>
      </w:r>
    </w:p>
    <w:p>
      <w:pPr>
        <w:spacing w:after="0"/>
        <w:ind w:left="0"/>
        <w:jc w:val="both"/>
      </w:pPr>
      <w:r>
        <w:rPr>
          <w:rFonts w:ascii="Times New Roman"/>
          <w:b w:val="false"/>
          <w:i w:val="false"/>
          <w:color w:val="000000"/>
          <w:sz w:val="28"/>
        </w:rPr>
        <w:t>
      Көрсетілетін қызметті алушы ұсынған құжаттардың түпнұсқалары салыстырғаннан кейін қайтарылады.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мәліметті Мемлекеттік корпорация қызметкері және көрсетілетін қызметті беруші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қамтитын мәліметтерді пайдалануға жазбаша келісім береді.</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куәландырылған сенімхат бойынша оның өкілінің) ұсынған жағдайда,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қорытындыны сақтауды қамтамасыз етеді, содан кейін оларды одан әрі сақтау үшін көрсетілетін қызметті берушіге тапсырады.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Порталда электронды сауал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Портал арқылы өтініш жасалған жағдайда, көрсетілетін қызметті алушының "жеке кабинетіне" мемлекеттік қызмет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 (егер мемлекеттік көрсетілетін қызмет нәтижесін қағаз тасымалдағышта беру қажет болса, оны алу орнын көрсету керек).";</w:t>
      </w:r>
    </w:p>
    <w:bookmarkStart w:name="z7" w:id="5"/>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 </w:t>
      </w:r>
    </w:p>
    <w:bookmarkEnd w:id="5"/>
    <w:bookmarkStart w:name="z8" w:id="6"/>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 Байжанов) Қазақстан Республикасы заңнамасында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 мемлекеттік тіркелуден өткеннен кейін күнтізбелік он күн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2017 жылғы 5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16 маусымдағы</w:t>
            </w:r>
            <w:r>
              <w:br/>
            </w:r>
            <w:r>
              <w:rPr>
                <w:rFonts w:ascii="Times New Roman"/>
                <w:b w:val="false"/>
                <w:i w:val="false"/>
                <w:color w:val="000000"/>
                <w:sz w:val="20"/>
              </w:rPr>
              <w:t>№ 288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 тағайындау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8"/>
    <w:p>
      <w:pPr>
        <w:spacing w:after="0"/>
        <w:ind w:left="0"/>
        <w:jc w:val="left"/>
      </w:pPr>
      <w:r>
        <w:rPr>
          <w:rFonts w:ascii="Times New Roman"/>
          <w:b/>
          <w:i w:val="false"/>
          <w:color w:val="000000"/>
        </w:rPr>
        <w:t xml:space="preserve"> Жұмыс берушінің маман даярлауға өтінімі/ Заявка работодателя на подготовку специалиста</w:t>
      </w:r>
    </w:p>
    <w:bookmarkEnd w:id="8"/>
    <w:p>
      <w:pPr>
        <w:spacing w:after="0"/>
        <w:ind w:left="0"/>
        <w:jc w:val="both"/>
      </w:pPr>
      <w:r>
        <w:rPr>
          <w:rFonts w:ascii="Times New Roman"/>
          <w:b w:val="false"/>
          <w:i w:val="false"/>
          <w:color w:val="000000"/>
          <w:sz w:val="28"/>
        </w:rPr>
        <w:t>
      № ______________                                     "___" _________20___ жылы/года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5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атауы/Название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Почталық индексі, мекен-жайы/Почтовый индекс,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Код/телефон _______________________________________ факс_____________</w:t>
            </w:r>
          </w:p>
          <w:p>
            <w:pPr>
              <w:spacing w:after="20"/>
              <w:ind w:left="20"/>
              <w:jc w:val="both"/>
            </w:pPr>
            <w:r>
              <w:rPr>
                <w:rFonts w:ascii="Times New Roman"/>
                <w:b w:val="false"/>
                <w:i w:val="false"/>
                <w:color w:val="000000"/>
                <w:sz w:val="20"/>
              </w:rPr>
              <w:t>
e-mail_______________________________________________________________</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81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Үміткердің тегі, аты, әкесінің аты (болған жағдайда)/ Ф.И.О. направляемого претендента (при наличии) (заполняется печатными буквами, согласно документу, удостоверяющему личность/жеке басын куәландыратын құжатқа сәйкес бас әріптермен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12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ақпараты/Информация по участию в конкурсе на присуждение международной стипендии "Болашак"</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оқу/Академическое обучение</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Прохождение стажировки</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Государственный служащий</w:t>
            </w:r>
            <w:r>
              <w:br/>
            </w:r>
            <w:r>
              <w:rPr>
                <w:rFonts w:ascii="Times New Roman"/>
                <w:b w:val="false"/>
                <w:i w:val="false"/>
                <w:color w:val="000000"/>
                <w:sz w:val="20"/>
              </w:rPr>
              <w:t>
 </w:t>
            </w:r>
            <w:r>
              <w:br/>
            </w:r>
            <w:r>
              <w:rPr>
                <w:rFonts w:ascii="Times New Roman"/>
                <w:b w:val="false"/>
                <w:i w:val="false"/>
                <w:color w:val="000000"/>
                <w:sz w:val="20"/>
              </w:rPr>
              <w:t xml:space="preserve">
Ғылыми немесе педагог қызметкерлер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Научный или педагогический работник</w:t>
            </w:r>
            <w:r>
              <w:br/>
            </w:r>
            <w:r>
              <w:rPr>
                <w:rFonts w:ascii="Times New Roman"/>
                <w:b w:val="false"/>
                <w:i w:val="false"/>
                <w:color w:val="000000"/>
                <w:sz w:val="20"/>
              </w:rPr>
              <w:t>
 </w:t>
            </w:r>
            <w:r>
              <w:br/>
            </w:r>
            <w:r>
              <w:rPr>
                <w:rFonts w:ascii="Times New Roman"/>
                <w:b w:val="false"/>
                <w:i w:val="false"/>
                <w:color w:val="000000"/>
                <w:sz w:val="20"/>
              </w:rPr>
              <w:t xml:space="preserve">
Инженерлік-техникалық қызметкерлер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Инженерно-технический работник</w:t>
            </w:r>
            <w:r>
              <w:br/>
            </w:r>
            <w:r>
              <w:rPr>
                <w:rFonts w:ascii="Times New Roman"/>
                <w:b w:val="false"/>
                <w:i w:val="false"/>
                <w:color w:val="000000"/>
                <w:sz w:val="20"/>
              </w:rPr>
              <w:t>
 </w:t>
            </w:r>
            <w:r>
              <w:br/>
            </w:r>
            <w:r>
              <w:rPr>
                <w:rFonts w:ascii="Times New Roman"/>
                <w:b w:val="false"/>
                <w:i w:val="false"/>
                <w:color w:val="000000"/>
                <w:sz w:val="20"/>
              </w:rPr>
              <w:t xml:space="preserve">
Мәдениет қызметкерлері, шығармашылық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қызметкерлер</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w:t>
            </w:r>
            <w:r>
              <w:br/>
            </w:r>
            <w:r>
              <w:rPr>
                <w:rFonts w:ascii="Times New Roman"/>
                <w:b w:val="false"/>
                <w:i w:val="false"/>
                <w:color w:val="000000"/>
                <w:sz w:val="20"/>
              </w:rPr>
              <w:t xml:space="preserve">
Бұқаралық ақпарат құралдары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редакциясының қызметкерлері</w:t>
            </w:r>
            <w:r>
              <w:br/>
            </w:r>
            <w:r>
              <w:rPr>
                <w:rFonts w:ascii="Times New Roman"/>
                <w:b w:val="false"/>
                <w:i w:val="false"/>
                <w:color w:val="000000"/>
                <w:sz w:val="20"/>
              </w:rPr>
              <w:t>
Работник редакции средств массовой информации</w:t>
            </w:r>
            <w:r>
              <w:br/>
            </w:r>
            <w:r>
              <w:rPr>
                <w:rFonts w:ascii="Times New Roman"/>
                <w:b w:val="false"/>
                <w:i w:val="false"/>
                <w:color w:val="000000"/>
                <w:sz w:val="20"/>
              </w:rPr>
              <w:t>
</w:t>
            </w:r>
          </w:p>
        </w:tc>
        <w:tc>
          <w:tcPr>
            <w:tcW w:w="1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категорию претендента/</w:t>
            </w:r>
            <w:r>
              <w:br/>
            </w:r>
            <w:r>
              <w:rPr>
                <w:rFonts w:ascii="Times New Roman"/>
                <w:b w:val="false"/>
                <w:i w:val="false"/>
                <w:color w:val="000000"/>
                <w:sz w:val="20"/>
              </w:rPr>
              <w:t>
Үміткердің санатын белгілеу</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өтілі/Стаж работы в направляющей организации:</w:t>
            </w:r>
            <w:r>
              <w:br/>
            </w:r>
            <w:r>
              <w:rPr>
                <w:rFonts w:ascii="Times New Roman"/>
                <w:b w:val="false"/>
                <w:i w:val="false"/>
                <w:color w:val="000000"/>
                <w:sz w:val="20"/>
              </w:rPr>
              <w:t>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жұмыс істейтін құрылымдық бөлімше/ Структурное подразделение:</w:t>
            </w:r>
            <w:r>
              <w:br/>
            </w:r>
            <w:r>
              <w:rPr>
                <w:rFonts w:ascii="Times New Roman"/>
                <w:b w:val="false"/>
                <w:i w:val="false"/>
                <w:color w:val="000000"/>
                <w:sz w:val="20"/>
              </w:rPr>
              <w:t>
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лауазымы/Должность претендента:</w:t>
            </w:r>
            <w:r>
              <w:br/>
            </w:r>
            <w:r>
              <w:rPr>
                <w:rFonts w:ascii="Times New Roman"/>
                <w:b w:val="false"/>
                <w:i w:val="false"/>
                <w:color w:val="000000"/>
                <w:sz w:val="20"/>
              </w:rPr>
              <w:t>
_________________________________________________________</w:t>
            </w:r>
          </w:p>
        </w:tc>
      </w:tr>
    </w:tbl>
    <w:p>
      <w:pPr>
        <w:spacing w:after="0"/>
        <w:ind w:left="0"/>
        <w:jc w:val="left"/>
      </w:pPr>
      <w:r>
        <w:rPr>
          <w:rFonts w:ascii="Times New Roman"/>
          <w:b/>
          <w:i w:val="false"/>
          <w:color w:val="000000"/>
        </w:rPr>
        <w:t xml:space="preserve"> Конкурсқа қатысу туралы деректер (үміткер толтырады)/ 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54"/>
        <w:gridCol w:w="10451"/>
        <w:gridCol w:w="655"/>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елі/Страна обучения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Программа обучения</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мамандығы/ Специальность обучения</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 Язык обучения</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код__________________________________________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________________________</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орналастыру/Трудоустройство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 басшысының тегі, аты, әкесінің аты (болған жағдайда) /</w:t>
            </w:r>
            <w:r>
              <w:br/>
            </w:r>
            <w:r>
              <w:rPr>
                <w:rFonts w:ascii="Times New Roman"/>
                <w:b w:val="false"/>
                <w:i w:val="false"/>
                <w:color w:val="000000"/>
                <w:sz w:val="20"/>
              </w:rPr>
              <w:t>
Фамилия, имя, отчество руководителя направляющей организации (при наличии)__________</w:t>
            </w:r>
            <w:r>
              <w:br/>
            </w:r>
            <w:r>
              <w:rPr>
                <w:rFonts w:ascii="Times New Roman"/>
                <w:b w:val="false"/>
                <w:i w:val="false"/>
                <w:color w:val="000000"/>
                <w:sz w:val="20"/>
              </w:rPr>
              <w:t xml:space="preserve">
Жұмыс орнын сақтауды қамтамасыз етуге міндеттенемін/ </w:t>
            </w:r>
            <w:r>
              <w:br/>
            </w:r>
            <w:r>
              <w:rPr>
                <w:rFonts w:ascii="Times New Roman"/>
                <w:b w:val="false"/>
                <w:i w:val="false"/>
                <w:color w:val="000000"/>
                <w:sz w:val="20"/>
              </w:rPr>
              <w:t>
Обязуюсь обеспечить сохранение места работы_______________________________________</w:t>
            </w:r>
            <w:r>
              <w:br/>
            </w:r>
            <w:r>
              <w:rPr>
                <w:rFonts w:ascii="Times New Roman"/>
                <w:b w:val="false"/>
                <w:i w:val="false"/>
                <w:color w:val="000000"/>
                <w:sz w:val="20"/>
              </w:rPr>
              <w:t>
                                                                                    (Басшысының қолы/Подпись руководителя)</w:t>
            </w:r>
            <w:r>
              <w:br/>
            </w:r>
            <w:r>
              <w:rPr>
                <w:rFonts w:ascii="Times New Roman"/>
                <w:b w:val="false"/>
                <w:i w:val="false"/>
                <w:color w:val="000000"/>
                <w:sz w:val="20"/>
              </w:rPr>
              <w:t>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16 маусымдағы</w:t>
            </w:r>
            <w:r>
              <w:br/>
            </w:r>
            <w:r>
              <w:rPr>
                <w:rFonts w:ascii="Times New Roman"/>
                <w:b w:val="false"/>
                <w:i w:val="false"/>
                <w:color w:val="000000"/>
                <w:sz w:val="20"/>
              </w:rPr>
              <w:t>№ 288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 тағайындау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9"/>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 Анкета претендента для участия в конкурсе на присуждение международной стипендии "Болашак"</w:t>
      </w:r>
    </w:p>
    <w:bookmarkEnd w:id="9"/>
    <w:p>
      <w:pPr>
        <w:spacing w:after="0"/>
        <w:ind w:left="0"/>
        <w:jc w:val="both"/>
      </w:pPr>
      <w:r>
        <w:rPr>
          <w:rFonts w:ascii="Times New Roman"/>
          <w:b w:val="false"/>
          <w:i w:val="false"/>
          <w:color w:val="000000"/>
          <w:sz w:val="28"/>
        </w:rPr>
        <w:t>
      Тегі/Фамилия Аты/Имя/ Әкесінің аты/Отчество (болған жағдайда/при наличии)</w:t>
      </w:r>
    </w:p>
    <w:p>
      <w:pPr>
        <w:spacing w:after="0"/>
        <w:ind w:left="0"/>
        <w:jc w:val="both"/>
      </w:pPr>
      <w:r>
        <w:rPr>
          <w:rFonts w:ascii="Times New Roman"/>
          <w:b w:val="false"/>
          <w:i w:val="false"/>
          <w:color w:val="000000"/>
          <w:sz w:val="28"/>
        </w:rPr>
        <w:t>
      (жеке басын куәландыратын құжатқа сәйкес бас әріптермен толтырылады/</w:t>
      </w:r>
    </w:p>
    <w:p>
      <w:pPr>
        <w:spacing w:after="0"/>
        <w:ind w:left="0"/>
        <w:jc w:val="both"/>
      </w:pPr>
      <w:r>
        <w:rPr>
          <w:rFonts w:ascii="Times New Roman"/>
          <w:b w:val="false"/>
          <w:i w:val="false"/>
          <w:color w:val="000000"/>
          <w:sz w:val="28"/>
        </w:rPr>
        <w:t>
      заполняется печатными буквами согласно документу, удостоверяющему личность)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