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e97a" w14:textId="3dee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14 маусымдағы № 177 бұйрығы. Қазақстан Республикасының Әділет министрлігінде 2017 жылғы 27 шілдеде № 15388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11444 болып тіркелген, 2015 жылы 10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"Архив ісі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w:t>
      </w:r>
    </w:p>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беру" мемлекеттік көрсетілетін қызмет регламенті; </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3) осы бұйрыққа 3-қосымшаға сәйкес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регламенті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"Мұрағат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w:t>
      </w:r>
    </w:p>
    <w:bookmarkStart w:name="z10" w:id="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қызметін (бұдан әрі – мемлекеттік көрсетілетін қызмет)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бекітілген (Нормативтік құқықтық актілерді мемлекеттік тіркеу тізілімінде № 11086 болып тіркелген) "Архивтік анықтамалар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Ұлттық архиві" республикалық мемлекеттік мекемесі, орталық мемлекеттік архивтер, облыстардың, қалалардың, аудандардың мемлекеттік архивтері және олардың филиалдары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анықтамасы немесе олардың болмауы туралы жауап және (немесе) архивтік құжаттан куәландырылған архивтік көшірмелер мен үзінділер (бұдан әрі – архивтік анықтама).";</w:t>
      </w:r>
    </w:p>
    <w:bookmarkStart w:name="z14" w:id="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"4) көрсетілетін қызметті беруші басшысының бұрыштамасының негізінде жауапты орындаушының 8 (сегіз) жұмыс күні ішінде сұраным тақырыбы бойынша қажетті мәліметтерді айқындауы және олардың негізінде архивтік анықтаманы дайындауы және (немесе) айқындалған архивтік құжаттардың көшірмесін жасауы,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мемлекеттік қызметті көрсету мерзімі аяқталғаннан кейін күнтізбелік 30 (отыз) күннен аспайтын мерзімге ұзартылады (бұл ретте көрсетілетін қызметті алушыға қарау мерзімі ұзартылған күннен бастап 3 (үш) жұмыс күні ішінде хабарлама жолданады); </w:t>
      </w:r>
    </w:p>
    <w:bookmarkEnd w:id="10"/>
    <w:bookmarkStart w:name="z19" w:id="11"/>
    <w:p>
      <w:pPr>
        <w:spacing w:after="0"/>
        <w:ind w:left="0"/>
        <w:jc w:val="both"/>
      </w:pPr>
      <w:r>
        <w:rPr>
          <w:rFonts w:ascii="Times New Roman"/>
          <w:b w:val="false"/>
          <w:i w:val="false"/>
          <w:color w:val="000000"/>
          <w:sz w:val="28"/>
        </w:rPr>
        <w:t>
      5) архивтік анықтамаға, хабарламаға (сұранымды орындау мерзімін ұзарту, құжаттардың мемлекеттік сақтауда болмауы, қосымша ақпарат ұсыну туралы) 2 (екі) жұмыс күні ішінде қол қою;</w:t>
      </w:r>
    </w:p>
    <w:bookmarkEnd w:id="11"/>
    <w:bookmarkStart w:name="z20" w:id="12"/>
    <w:p>
      <w:pPr>
        <w:spacing w:after="0"/>
        <w:ind w:left="0"/>
        <w:jc w:val="both"/>
      </w:pPr>
      <w:r>
        <w:rPr>
          <w:rFonts w:ascii="Times New Roman"/>
          <w:b w:val="false"/>
          <w:i w:val="false"/>
          <w:color w:val="000000"/>
          <w:sz w:val="28"/>
        </w:rPr>
        <w:t>
      6) кеңсе қызметкерінің 4 (төрт) сағат ішінде архивтік анықтаманы, хабарламаны (сұранымды орындау мерзімін ұзарту, құжаттардың мемлекеттік сақтауда болмауы, қосымша ақпарат ұсыну туралы) тіркеуі және көрсетілетін қызметті алушыға немесе Мемлекеттік корпорацияға жолдауы;";</w:t>
      </w:r>
    </w:p>
    <w:bookmarkEnd w:id="12"/>
    <w:bookmarkStart w:name="z21"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"4) архивтік анықтаманың жобасы, хабарламаның (сұранымды орындау мерзімін ұзарту, құжаттардың мемлекеттік сақтауда болмауы, қосымша ақпарат ұсыну туралы) жобасы;</w:t>
      </w:r>
    </w:p>
    <w:bookmarkEnd w:id="14"/>
    <w:bookmarkStart w:name="z23" w:id="15"/>
    <w:p>
      <w:pPr>
        <w:spacing w:after="0"/>
        <w:ind w:left="0"/>
        <w:jc w:val="both"/>
      </w:pPr>
      <w:r>
        <w:rPr>
          <w:rFonts w:ascii="Times New Roman"/>
          <w:b w:val="false"/>
          <w:i w:val="false"/>
          <w:color w:val="000000"/>
          <w:sz w:val="28"/>
        </w:rPr>
        <w:t>
      5) қол қойылған архивтік анықтама, хабарлама (сұранымды орындау мерзімін ұзарту, құжаттардың мемлекеттік сақтауда болмауы, қосымша ақпарат ұсыну туралы);</w:t>
      </w:r>
    </w:p>
    <w:bookmarkEnd w:id="15"/>
    <w:bookmarkStart w:name="z24" w:id="16"/>
    <w:p>
      <w:pPr>
        <w:spacing w:after="0"/>
        <w:ind w:left="0"/>
        <w:jc w:val="both"/>
      </w:pPr>
      <w:r>
        <w:rPr>
          <w:rFonts w:ascii="Times New Roman"/>
          <w:b w:val="false"/>
          <w:i w:val="false"/>
          <w:color w:val="000000"/>
          <w:sz w:val="28"/>
        </w:rPr>
        <w:t>
      6) тіркелген архивтік анықтама, хабарлама (сұранымды орындау мерзімін ұзарту, құжаттардың мемлекеттік сақтауда болмауы, қосымша ақпарат ұсыну туралы);";</w:t>
      </w:r>
    </w:p>
    <w:bookmarkEnd w:id="16"/>
    <w:bookmarkStart w:name="z25" w:id="1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26" w:id="1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 мынадай редакцияда жазылсын:</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кеңсе қызметкері 10 (он)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"4) жауапты орындаушы сұраным тақырыбы бойынша ғылыми-анықтамалық аппарат пен құжаттардың болуы туралы есептік мәліметтерді зерттейді. Құжаттар болған жағдайда 8 (сегіз) жұмыс күні ішінде архивтік анықтаманы әзірлеу үшін оларды айқындайды,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мемлекеттік қызметті көрсету мерзімі аяқталғаннан кейін күнтізбелік 30 (отыз) күннен аспайтын мерзімге ұзартылады (бұл ретте көрсетілетін қызметті алушыға қарау мерзімі ұзартылған күннен бастап күнтізбелік 3 (үш) жұмыс күні ішінде хабарлама жолданады).</w:t>
      </w:r>
    </w:p>
    <w:bookmarkEnd w:id="19"/>
    <w:p>
      <w:pPr>
        <w:spacing w:after="0"/>
        <w:ind w:left="0"/>
        <w:jc w:val="both"/>
      </w:pPr>
      <w:r>
        <w:rPr>
          <w:rFonts w:ascii="Times New Roman"/>
          <w:b w:val="false"/>
          <w:i w:val="false"/>
          <w:color w:val="000000"/>
          <w:sz w:val="28"/>
        </w:rPr>
        <w:t>
      Егер сұранымда баяндалған мәселелердi шешу ұзақ мерзiмдi талап етсе, онда сұраным түпкiлiктi орындалғанға дейiн қосымша бақылауға қойылады, бұл туралы шешім қабылданған күннен бастап күнтiзбелiк 3 (үш) жұмыс күні iшiнде өтініш берушiге хабарлайды.</w:t>
      </w:r>
    </w:p>
    <w:p>
      <w:pPr>
        <w:spacing w:after="0"/>
        <w:ind w:left="0"/>
        <w:jc w:val="both"/>
      </w:pPr>
      <w:r>
        <w:rPr>
          <w:rFonts w:ascii="Times New Roman"/>
          <w:b w:val="false"/>
          <w:i w:val="false"/>
          <w:color w:val="000000"/>
          <w:sz w:val="28"/>
        </w:rPr>
        <w:t>
      Құжаттар мемлекеттік сақтауда болмаған жағдайда жауапты орындаушы күнтiзбелiк 3 (үш) жұмыс күні iшiнде көрсетілетін қызметті алушыны сұратылған мәліметтердің болмауы туралы хабарлайды және оларды одан әрі іздеу жөнінде ұсыныстар береді.</w:t>
      </w:r>
    </w:p>
    <w:p>
      <w:pPr>
        <w:spacing w:after="0"/>
        <w:ind w:left="0"/>
        <w:jc w:val="both"/>
      </w:pPr>
      <w:r>
        <w:rPr>
          <w:rFonts w:ascii="Times New Roman"/>
          <w:b w:val="false"/>
          <w:i w:val="false"/>
          <w:color w:val="000000"/>
          <w:sz w:val="28"/>
        </w:rPr>
        <w:t>
      Ақпарат толық көлемде берілмеген жағдайда жауапты орындаушы күнтiзбелiк 3 (үш) жұмыс күні iшiнде сұранымды орындау үшін қосымша мәліметтер ұсыну қажеттілігі туралы көрсетілетін қызметті алушыға хабарлайды;</w:t>
      </w:r>
    </w:p>
    <w:bookmarkStart w:name="z31" w:id="20"/>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2 (екі) сағат ішінде архивтік анықтамаға бұрыштама қояды;</w:t>
      </w:r>
    </w:p>
    <w:bookmarkEnd w:id="20"/>
    <w:bookmarkStart w:name="z32" w:id="21"/>
    <w:p>
      <w:pPr>
        <w:spacing w:after="0"/>
        <w:ind w:left="0"/>
        <w:jc w:val="both"/>
      </w:pPr>
      <w:r>
        <w:rPr>
          <w:rFonts w:ascii="Times New Roman"/>
          <w:b w:val="false"/>
          <w:i w:val="false"/>
          <w:color w:val="000000"/>
          <w:sz w:val="28"/>
        </w:rPr>
        <w:t xml:space="preserve">
      6) көрсетілетін қызметті берушінің басшысы 4 (төрт) сағат ішінде архивтік анықтамаға қол қояды. </w:t>
      </w:r>
    </w:p>
    <w:bookmarkEnd w:id="21"/>
    <w:p>
      <w:pPr>
        <w:spacing w:after="0"/>
        <w:ind w:left="0"/>
        <w:jc w:val="both"/>
      </w:pPr>
      <w:r>
        <w:rPr>
          <w:rFonts w:ascii="Times New Roman"/>
          <w:b w:val="false"/>
          <w:i w:val="false"/>
          <w:color w:val="000000"/>
          <w:sz w:val="28"/>
        </w:rPr>
        <w:t>
      Шет елге жолданылатын архивтік анықтамаға көрсетілетін қызметті берушінің бірінші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архивтік анықтамаға, хабарламаға (сұранымды орындау мерзімін ұзарту, құжаттардың мемлекеттік сақтауда болмауы, қосымша ақпарат ұсыну туралы) қол қойғаннан кейін көрсетілетін қызметті берушінің басшысы оларды тіркеу үшін дереу кеңсе қызметкеріне береді;";</w:t>
      </w:r>
    </w:p>
    <w:bookmarkStart w:name="z34" w:id="22"/>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Start w:name="z35" w:id="2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архивтік анықтаманы және (немесе) хабарламаны (сұранымды орындау мерзімін ұзарту, құжаттардың мемлекеттік сақтауда болмауы, қосымша ақпарат ұсыну туралы)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p>
      <w:pPr>
        <w:spacing w:after="0"/>
        <w:ind w:left="0"/>
        <w:jc w:val="both"/>
      </w:pPr>
      <w:r>
        <w:rPr>
          <w:rFonts w:ascii="Times New Roman"/>
          <w:b w:val="false"/>
          <w:i w:val="false"/>
          <w:color w:val="000000"/>
          <w:sz w:val="28"/>
        </w:rPr>
        <w:t>
      көрсетілетін қызметті алушының архивтік анықтаманы, хабарламаны (сұранымды орындау мерзімін ұзарту, құжаттардың мемлекеттік сақтауда болмауы, қосымша ақпарат ұсыну туралы)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xml:space="preserve">
      Мемлекеттік корпорацияда архивтік анықтаманы, хабарламаны (мемлекеттік көрсетілетін қызметті көрсету мерзімі ұзартылған жағдайда)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Мемлекеттік корпорация архивтік анықтаманы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архивтік анықтаманы немесе хабарламаны (мемлекеттік көрсетілетін қызметті көрсету мерзімі ұзартылған жағдайда)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пароль,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куәландыруы (қол қоюы)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4"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регламентімен толықтырылсын;</w:t>
      </w:r>
    </w:p>
    <w:bookmarkEnd w:id="24"/>
    <w:bookmarkStart w:name="z45"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5"/>
    <w:bookmarkStart w:name="z46" w:id="26"/>
    <w:p>
      <w:pPr>
        <w:spacing w:after="0"/>
        <w:ind w:left="0"/>
        <w:jc w:val="both"/>
      </w:pPr>
      <w:r>
        <w:rPr>
          <w:rFonts w:ascii="Times New Roman"/>
          <w:b w:val="false"/>
          <w:i w:val="false"/>
          <w:color w:val="000000"/>
          <w:sz w:val="28"/>
        </w:rPr>
        <w:t xml:space="preserve">
      жоғарғы </w:t>
      </w:r>
      <w:r>
        <w:rPr>
          <w:rFonts w:ascii="Times New Roman"/>
          <w:b w:val="false"/>
          <w:i w:val="false"/>
          <w:color w:val="000000"/>
          <w:sz w:val="28"/>
        </w:rPr>
        <w:t>оң жақ бұрышы</w:t>
      </w:r>
      <w:r>
        <w:rPr>
          <w:rFonts w:ascii="Times New Roman"/>
          <w:b w:val="false"/>
          <w:i w:val="false"/>
          <w:color w:val="000000"/>
          <w:sz w:val="28"/>
        </w:rPr>
        <w:t xml:space="preserve">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регламенті";</w:t>
      </w:r>
    </w:p>
    <w:bookmarkStart w:name="z49" w:id="2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7"/>
    <w:bookmarkStart w:name="z50" w:id="28"/>
    <w:p>
      <w:pPr>
        <w:spacing w:after="0"/>
        <w:ind w:left="0"/>
        <w:jc w:val="both"/>
      </w:pPr>
      <w:r>
        <w:rPr>
          <w:rFonts w:ascii="Times New Roman"/>
          <w:b w:val="false"/>
          <w:i w:val="false"/>
          <w:color w:val="000000"/>
          <w:sz w:val="28"/>
        </w:rPr>
        <w:t>
      "1-тарау. Жалпы ережелер";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қызметін (бұдан әрі – мемлекеттік көрсетілетін қызмет)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бекітілген (Нормативтік құқықтық актілерді мемлекеттік тіркеу тізілімінде № 11086 болып тіркелген)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абзацтары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нәтижесі – Қазақстан Республикасының мемлекеттік архивтерінен шығатын және шетелге жіберілетін архив анықтамаларының және (немесе) архивтік құжаттардың көшірмелеріндегі (бұдан әрі – құжаттар) апостиль мөртабаны.</w:t>
      </w:r>
    </w:p>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мемлекеттік көрсетілетін қызметтің нәтижесін алу күні мен орны көрсетілген хабарламаны жолдайды.";</w:t>
      </w:r>
    </w:p>
    <w:bookmarkStart w:name="z53" w:id="2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9"/>
    <w:p>
      <w:pPr>
        <w:spacing w:after="0"/>
        <w:ind w:left="0"/>
        <w:jc w:val="both"/>
      </w:pPr>
      <w:r>
        <w:rPr>
          <w:rFonts w:ascii="Times New Roman"/>
          <w:b w:val="false"/>
          <w:i w:val="false"/>
          <w:color w:val="000000"/>
          <w:sz w:val="28"/>
        </w:rPr>
        <w:t>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Start w:name="z54" w:id="3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bookmarkStart w:name="z55" w:id="3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"3-тарау. Мемлекеттік көрсетілетін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 мынадай редакцияда жазылсын:</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кеңсе қызметкері көрсетілетін қызметті алушыдан 10 (он) минут ішінде құжаттарды қабылдайды және электрондық құжат айналымының бірыңғай жүйесінде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 өтінішті қабылдаудан бас тартады;";</w:t>
      </w:r>
    </w:p>
    <w:bookmarkStart w:name="z58" w:id="32"/>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2"/>
    <w:p>
      <w:pPr>
        <w:spacing w:after="0"/>
        <w:ind w:left="0"/>
        <w:jc w:val="both"/>
      </w:pPr>
      <w:r>
        <w:rPr>
          <w:rFonts w:ascii="Times New Roman"/>
          <w:b w:val="false"/>
          <w:i w:val="false"/>
          <w:color w:val="000000"/>
          <w:sz w:val="28"/>
        </w:rPr>
        <w:t>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Start w:name="z60" w:id="3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bookmarkEnd w:id="33"/>
    <w:bookmarkStart w:name="z61" w:id="34"/>
    <w:p>
      <w:pPr>
        <w:spacing w:after="0"/>
        <w:ind w:left="0"/>
        <w:jc w:val="both"/>
      </w:pPr>
      <w:r>
        <w:rPr>
          <w:rFonts w:ascii="Times New Roman"/>
          <w:b w:val="false"/>
          <w:i w:val="false"/>
          <w:color w:val="000000"/>
          <w:sz w:val="28"/>
        </w:rPr>
        <w:t>
      2) 1-үдеріс – Мемлекеттік корпорация қызметкерінің мемлекеттік қызметтер көрсету мониторингінің ақпараттық жүйесіне (бұдан әрі – МҚКМ АЖ) логин мен парольді енгізуі (авторизациялану үдерісі) 5 (бес) минут ішінде;</w:t>
      </w:r>
    </w:p>
    <w:bookmarkEnd w:id="34"/>
    <w:bookmarkStart w:name="z62" w:id="35"/>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bookmarkEnd w:id="35"/>
    <w:bookmarkStart w:name="z63" w:id="36"/>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bookmarkEnd w:id="36"/>
    <w:bookmarkStart w:name="z64" w:id="37"/>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bookmarkEnd w:id="37"/>
    <w:bookmarkStart w:name="z65" w:id="38"/>
    <w:p>
      <w:pPr>
        <w:spacing w:after="0"/>
        <w:ind w:left="0"/>
        <w:jc w:val="both"/>
      </w:pPr>
      <w:r>
        <w:rPr>
          <w:rFonts w:ascii="Times New Roman"/>
          <w:b w:val="false"/>
          <w:i w:val="false"/>
          <w:color w:val="000000"/>
          <w:sz w:val="28"/>
        </w:rPr>
        <w:t>
      6) 4-үдеріс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bookmarkEnd w:id="38"/>
    <w:bookmarkStart w:name="z66" w:id="39"/>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bookmarkEnd w:id="39"/>
    <w:bookmarkStart w:name="z67" w:id="40"/>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bookmarkEnd w:id="40"/>
    <w:bookmarkStart w:name="z68" w:id="41"/>
    <w:p>
      <w:pPr>
        <w:spacing w:after="0"/>
        <w:ind w:left="0"/>
        <w:jc w:val="both"/>
      </w:pPr>
      <w:r>
        <w:rPr>
          <w:rFonts w:ascii="Times New Roman"/>
          <w:b w:val="false"/>
          <w:i w:val="false"/>
          <w:color w:val="000000"/>
          <w:sz w:val="28"/>
        </w:rPr>
        <w:t xml:space="preserve">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 </w:t>
      </w:r>
    </w:p>
    <w:bookmarkEnd w:id="41"/>
    <w:bookmarkStart w:name="z69" w:id="42"/>
    <w:p>
      <w:pPr>
        <w:spacing w:after="0"/>
        <w:ind w:left="0"/>
        <w:jc w:val="both"/>
      </w:pPr>
      <w:r>
        <w:rPr>
          <w:rFonts w:ascii="Times New Roman"/>
          <w:b w:val="false"/>
          <w:i w:val="false"/>
          <w:color w:val="000000"/>
          <w:sz w:val="28"/>
        </w:rPr>
        <w:t xml:space="preserve">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 6 (алты) жұмыс күні ішінде (Астана қаласында орналасқанға 1 (бір) жұмыс күні ішінде); </w:t>
      </w:r>
    </w:p>
    <w:bookmarkEnd w:id="42"/>
    <w:bookmarkStart w:name="z70" w:id="43"/>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bookmarkEnd w:id="43"/>
    <w:bookmarkStart w:name="z71" w:id="44"/>
    <w:p>
      <w:pPr>
        <w:spacing w:after="0"/>
        <w:ind w:left="0"/>
        <w:jc w:val="both"/>
      </w:pPr>
      <w:r>
        <w:rPr>
          <w:rFonts w:ascii="Times New Roman"/>
          <w:b w:val="false"/>
          <w:i w:val="false"/>
          <w:color w:val="000000"/>
          <w:sz w:val="28"/>
        </w:rPr>
        <w:t>
      12) 9-үдеріс – осы регламенттің 5-тармағы 2) - 10) тармақшаларында қарастырылған рәсімдерді (іс-әрекеттерді) іске асыру;</w:t>
      </w:r>
    </w:p>
    <w:bookmarkEnd w:id="44"/>
    <w:bookmarkStart w:name="z72" w:id="45"/>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апостиль мөртабаны бар құжаттарды алуы.</w:t>
      </w:r>
    </w:p>
    <w:bookmarkEnd w:id="45"/>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пароль,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8-үдеріс – мемлекеттік көрсетілетін қызметті көрсетуге сұраныстың толтырылған нысанын (енгізілген деректерді) көрсетілетін қызметті алушының ЭЦҚ-сымен немесе бір реттік парольмен куәландыру (қол қою) 5 (бес) минут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80" w:id="46"/>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заңнамада белгiленген тәртiпте: </w:t>
      </w:r>
    </w:p>
    <w:bookmarkEnd w:id="4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ресми жариялау және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ресми жарияланғаннан кейін екі жұмыс күні ішінде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xml:space="preserve">
      4) екі жұмыс күні ішінде Қазақстан Республикасы Мәдениет және спорт министрлігінің Заң қызметі департаментіне осы тармақпен қарастырылған іс-шаралардың орындалуы туралы мәліметтер беруді қамтамасыз етсін. </w:t>
      </w:r>
    </w:p>
    <w:bookmarkStart w:name="z81"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47"/>
    <w:bookmarkStart w:name="z82"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177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9"/>
    <w:p>
      <w:pPr>
        <w:spacing w:after="0"/>
        <w:ind w:left="0"/>
        <w:jc w:val="left"/>
      </w:pPr>
      <w:r>
        <w:rPr>
          <w:rFonts w:ascii="Times New Roman"/>
          <w:b/>
          <w:i w:val="false"/>
          <w:color w:val="000000"/>
        </w:rPr>
        <w:t xml:space="preserve"> "Архивтік анықтамалар беру" мемлекеттік көрсетілетін қызметін көрсетудің бизнес-процестерінің анықтамалығы</w:t>
      </w:r>
    </w:p>
    <w:bookmarkEnd w:id="49"/>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50"/>
    <w:p>
      <w:pPr>
        <w:spacing w:after="0"/>
        <w:ind w:left="0"/>
        <w:jc w:val="both"/>
      </w:pPr>
      <w:r>
        <w:rPr>
          <w:rFonts w:ascii="Times New Roman"/>
          <w:b w:val="false"/>
          <w:i w:val="false"/>
          <w:color w:val="000000"/>
          <w:sz w:val="28"/>
        </w:rPr>
        <w:t>
                                    Шартты белгілер:</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177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bl>
    <w:bookmarkStart w:name="z87" w:id="51"/>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bookmarkEnd w:id="51"/>
    <w:bookmarkStart w:name="z88" w:id="52"/>
    <w:p>
      <w:pPr>
        <w:spacing w:after="0"/>
        <w:ind w:left="0"/>
        <w:jc w:val="left"/>
      </w:pPr>
      <w:r>
        <w:rPr>
          <w:rFonts w:ascii="Times New Roman"/>
          <w:b/>
          <w:i w:val="false"/>
          <w:color w:val="000000"/>
        </w:rPr>
        <w:t xml:space="preserve"> 1-тарау. Жалпы ережелер</w:t>
      </w:r>
    </w:p>
    <w:bookmarkEnd w:id="52"/>
    <w:bookmarkStart w:name="z89" w:id="53"/>
    <w:p>
      <w:pPr>
        <w:spacing w:after="0"/>
        <w:ind w:left="0"/>
        <w:jc w:val="both"/>
      </w:pPr>
      <w:r>
        <w:rPr>
          <w:rFonts w:ascii="Times New Roman"/>
          <w:b w:val="false"/>
          <w:i w:val="false"/>
          <w:color w:val="000000"/>
          <w:sz w:val="28"/>
        </w:rPr>
        <w:t xml:space="preserve">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(бұдан әрі – мемлекеттік көрсетілетін қызмет) "Архив ісі саласындағы мемлекеттік көрсетілетін қызметтер стандарттарын бекіту туралы" Қазақстан Республикасы Мәдениет және спорт министрінің 2017 жылғы 17 сәуірдегі № 138 бұйрығымен бекітілген (Нормативтік құқықтық актілерді мемлекеттік тіркеу тізілімінде № 11086 болып тіркелген)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53"/>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 көрсетудің нәтижесін беру көрсетілетін қызметті берушінің кеңсесі арқылы жүзеге асырылады. </w:t>
      </w:r>
    </w:p>
    <w:bookmarkStart w:name="z90" w:id="54"/>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54"/>
    <w:bookmarkStart w:name="z91" w:id="55"/>
    <w:p>
      <w:pPr>
        <w:spacing w:after="0"/>
        <w:ind w:left="0"/>
        <w:jc w:val="both"/>
      </w:pPr>
      <w:r>
        <w:rPr>
          <w:rFonts w:ascii="Times New Roman"/>
          <w:b w:val="false"/>
          <w:i w:val="false"/>
          <w:color w:val="000000"/>
          <w:sz w:val="28"/>
        </w:rPr>
        <w:t>
      3. Мемлекеттік көрсетілетін қызмет нәтижесі – Ұлттық архив қорының мемлекеттік меншіктегі құжаттарын Қазақстан Республикасынан тысқары жерлерге уақытша әкету құқығына рұқсат (бұдан әрі – рұқсат).</w:t>
      </w:r>
    </w:p>
    <w:bookmarkEnd w:id="55"/>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92" w:id="56"/>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56"/>
    <w:bookmarkStart w:name="z93" w:id="57"/>
    <w:p>
      <w:pPr>
        <w:spacing w:after="0"/>
        <w:ind w:left="0"/>
        <w:jc w:val="both"/>
      </w:pPr>
      <w:r>
        <w:rPr>
          <w:rFonts w:ascii="Times New Roman"/>
          <w:b w:val="false"/>
          <w:i w:val="false"/>
          <w:color w:val="000000"/>
          <w:sz w:val="28"/>
        </w:rPr>
        <w:t>
      4. Көрсетілетін қызметті берушінің стандарттың 9-тармағында қарастырылған құжаттарды қабылдауы мемлекеттік көрсетілетін қызмет көрсету бойынша рәсімдерді (іс-қимылдарды) бастауға негіздеме болып табылады.</w:t>
      </w:r>
    </w:p>
    <w:bookmarkEnd w:id="57"/>
    <w:bookmarkStart w:name="z94" w:id="58"/>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58"/>
    <w:p>
      <w:pPr>
        <w:spacing w:after="0"/>
        <w:ind w:left="0"/>
        <w:jc w:val="both"/>
      </w:pPr>
      <w:r>
        <w:rPr>
          <w:rFonts w:ascii="Times New Roman"/>
          <w:b w:val="false"/>
          <w:i w:val="false"/>
          <w:color w:val="000000"/>
          <w:sz w:val="28"/>
        </w:rPr>
        <w:t>
      1) кеңсе қызметкерінің көрсетілетін қызметті алушыдан 10 (он) минут ішінде құжаттардың стандарттың 9-тармағына сәйкес келуін тексеру арқылы қабылдауы және өтінішті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2) кеңсе қызметкерінің тіркелген құжаттарды 30 (отыз) минут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 </w:t>
      </w:r>
    </w:p>
    <w:p>
      <w:pPr>
        <w:spacing w:after="0"/>
        <w:ind w:left="0"/>
        <w:jc w:val="both"/>
      </w:pPr>
      <w:r>
        <w:rPr>
          <w:rFonts w:ascii="Times New Roman"/>
          <w:b w:val="false"/>
          <w:i w:val="false"/>
          <w:color w:val="000000"/>
          <w:sz w:val="28"/>
        </w:rPr>
        <w:t>
      3) кеңсе қызметкерінің құжаттарды 1 (бір) сағат ішінде жауапты орындаушыға беруі;</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1 (бір) жұмыс күні ішінде құжаттарды сараптау комиссиясының қарауына жолдауы;</w:t>
      </w:r>
    </w:p>
    <w:p>
      <w:pPr>
        <w:spacing w:after="0"/>
        <w:ind w:left="0"/>
        <w:jc w:val="both"/>
      </w:pPr>
      <w:r>
        <w:rPr>
          <w:rFonts w:ascii="Times New Roman"/>
          <w:b w:val="false"/>
          <w:i w:val="false"/>
          <w:color w:val="000000"/>
          <w:sz w:val="28"/>
        </w:rPr>
        <w:t>
      5) сараптау комиссиясының күнтізбелік 10 (он) жұмыс күні ішінде сұратылған құжаттардың ғылыми және практикалық құндылығына сараптама жүргізуі, сараптамалық қорытынды жасауы және рұқсат беру туралы немесе рұқсат беруден бас тарту туралы шешім қабылдауы;</w:t>
      </w:r>
    </w:p>
    <w:p>
      <w:pPr>
        <w:spacing w:after="0"/>
        <w:ind w:left="0"/>
        <w:jc w:val="both"/>
      </w:pPr>
      <w:r>
        <w:rPr>
          <w:rFonts w:ascii="Times New Roman"/>
          <w:b w:val="false"/>
          <w:i w:val="false"/>
          <w:color w:val="000000"/>
          <w:sz w:val="28"/>
        </w:rPr>
        <w:t xml:space="preserve">
      6) сараптамалық қорытынды негізінде жауапты орындаушының 1 (бір) жұмыс күні ішінде көрсетілетін қызметтің нәтижесін ресімдеуі; </w:t>
      </w:r>
    </w:p>
    <w:p>
      <w:pPr>
        <w:spacing w:after="0"/>
        <w:ind w:left="0"/>
        <w:jc w:val="both"/>
      </w:pPr>
      <w:r>
        <w:rPr>
          <w:rFonts w:ascii="Times New Roman"/>
          <w:b w:val="false"/>
          <w:i w:val="false"/>
          <w:color w:val="000000"/>
          <w:sz w:val="28"/>
        </w:rPr>
        <w:t>
      7) көрсетілетін қызметті беруші басшысының 4 (төрт) сағат ішінде мемлекеттік көрсетілетін қызметтің нәтижесіне қол қоюы;</w:t>
      </w:r>
    </w:p>
    <w:p>
      <w:pPr>
        <w:spacing w:after="0"/>
        <w:ind w:left="0"/>
        <w:jc w:val="both"/>
      </w:pPr>
      <w:r>
        <w:rPr>
          <w:rFonts w:ascii="Times New Roman"/>
          <w:b w:val="false"/>
          <w:i w:val="false"/>
          <w:color w:val="000000"/>
          <w:sz w:val="28"/>
        </w:rPr>
        <w:t>
      8) кеңсе қызметкерінің 4 (төрт) сағат ішінде көрсетілетін қызметтің нәтижесін тіркеуі және көрсетілетін қызметті алушыға жолдауы.</w:t>
      </w:r>
    </w:p>
    <w:bookmarkStart w:name="z95" w:id="59"/>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көрсетілетін қызметті көрсету бойынша рәсімнің (іс-қимылдың) нәтижесі:</w:t>
      </w:r>
    </w:p>
    <w:bookmarkEnd w:id="59"/>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сұранымды жауапты орындаушыға беру;</w:t>
      </w:r>
    </w:p>
    <w:p>
      <w:pPr>
        <w:spacing w:after="0"/>
        <w:ind w:left="0"/>
        <w:jc w:val="both"/>
      </w:pPr>
      <w:r>
        <w:rPr>
          <w:rFonts w:ascii="Times New Roman"/>
          <w:b w:val="false"/>
          <w:i w:val="false"/>
          <w:color w:val="000000"/>
          <w:sz w:val="28"/>
        </w:rPr>
        <w:t>
      4) сұратылған құжаттарды ғылыми және практикалық құндылығына сараптама жүргізуге беру;</w:t>
      </w:r>
    </w:p>
    <w:p>
      <w:pPr>
        <w:spacing w:after="0"/>
        <w:ind w:left="0"/>
        <w:jc w:val="both"/>
      </w:pPr>
      <w:r>
        <w:rPr>
          <w:rFonts w:ascii="Times New Roman"/>
          <w:b w:val="false"/>
          <w:i w:val="false"/>
          <w:color w:val="000000"/>
          <w:sz w:val="28"/>
        </w:rPr>
        <w:t>
      5) сараптамалық қорытынды;</w:t>
      </w:r>
    </w:p>
    <w:p>
      <w:pPr>
        <w:spacing w:after="0"/>
        <w:ind w:left="0"/>
        <w:jc w:val="both"/>
      </w:pPr>
      <w:r>
        <w:rPr>
          <w:rFonts w:ascii="Times New Roman"/>
          <w:b w:val="false"/>
          <w:i w:val="false"/>
          <w:color w:val="000000"/>
          <w:sz w:val="28"/>
        </w:rPr>
        <w:t>
      6) рұқсаттың немесе рұқсат беруден бас тартудың жобасы;</w:t>
      </w:r>
    </w:p>
    <w:p>
      <w:pPr>
        <w:spacing w:after="0"/>
        <w:ind w:left="0"/>
        <w:jc w:val="both"/>
      </w:pPr>
      <w:r>
        <w:rPr>
          <w:rFonts w:ascii="Times New Roman"/>
          <w:b w:val="false"/>
          <w:i w:val="false"/>
          <w:color w:val="000000"/>
          <w:sz w:val="28"/>
        </w:rPr>
        <w:t>
      7) қол қойылған рұқсат немесе рұқсат беруден бас тарту;</w:t>
      </w:r>
    </w:p>
    <w:p>
      <w:pPr>
        <w:spacing w:after="0"/>
        <w:ind w:left="0"/>
        <w:jc w:val="both"/>
      </w:pPr>
      <w:r>
        <w:rPr>
          <w:rFonts w:ascii="Times New Roman"/>
          <w:b w:val="false"/>
          <w:i w:val="false"/>
          <w:color w:val="000000"/>
          <w:sz w:val="28"/>
        </w:rPr>
        <w:t>
      8) тіркелген рұқсат.</w:t>
      </w:r>
    </w:p>
    <w:bookmarkStart w:name="z96" w:id="60"/>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0"/>
    <w:bookmarkStart w:name="z97" w:id="61"/>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сараптау комиссиясының мүшелері.</w:t>
      </w:r>
    </w:p>
    <w:bookmarkStart w:name="z98" w:id="6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w:t>
      </w:r>
    </w:p>
    <w:bookmarkEnd w:id="62"/>
    <w:p>
      <w:pPr>
        <w:spacing w:after="0"/>
        <w:ind w:left="0"/>
        <w:jc w:val="both"/>
      </w:pPr>
      <w:r>
        <w:rPr>
          <w:rFonts w:ascii="Times New Roman"/>
          <w:b w:val="false"/>
          <w:i w:val="false"/>
          <w:color w:val="000000"/>
          <w:sz w:val="28"/>
        </w:rPr>
        <w:t>
      1) кеңсе қызметкері 10 (он) минут ішінде көрсетілетін қызметті алушыдан құжаттардың стандарттың 9-тармағына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2) кеңсе қызметкері 30 (отыз) минут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xml:space="preserve">
      3) кеңсе қызметкері 1 (бір) сағат ішінде қаралған құжаттарды жауапты орындаушыға береді; </w:t>
      </w:r>
    </w:p>
    <w:p>
      <w:pPr>
        <w:spacing w:after="0"/>
        <w:ind w:left="0"/>
        <w:jc w:val="both"/>
      </w:pPr>
      <w:r>
        <w:rPr>
          <w:rFonts w:ascii="Times New Roman"/>
          <w:b w:val="false"/>
          <w:i w:val="false"/>
          <w:color w:val="000000"/>
          <w:sz w:val="28"/>
        </w:rPr>
        <w:t>
      4) жауапты орындаушы 1 (бір) жұмыс күні ішінде құжаттарды сараптау комиссиясының қарауына жолдайды.</w:t>
      </w:r>
    </w:p>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жауапты орындаушы 2 (екі) жұмыс күні ішінде өтінішті одан әрі қараудан уәжді түрде бас тарту туралы хатты өтініш берушiге хабарлайды.</w:t>
      </w:r>
    </w:p>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анықталса, сондай-ақ мемлекеттік қызмет көрсету үшін қажетті ұсынылған материалдардың, объектілердің, деректердің және мәліметтердің "Ұлттық мұрағат қорының мемлекеттік меншіктегі құжаттарын Қазақстан Республикасынан тыс жерлерге уақытша әкетуге рұқсат беру ережесін бекіту туралы" Қазақстан Республикасы Үкіметінің 2007 жылғы 12 ақпандағы № 98 қаулысымен бекітілген Ұлттық мұрағат қорының мемлекеттік меншіктегі құжаттарын Қазақстан Республикасынан тыс жерлерге уақытша әкетуге рұқсат беру </w:t>
      </w:r>
      <w:r>
        <w:rPr>
          <w:rFonts w:ascii="Times New Roman"/>
          <w:b w:val="false"/>
          <w:i w:val="false"/>
          <w:color w:val="000000"/>
          <w:sz w:val="28"/>
        </w:rPr>
        <w:t>ережесімен</w:t>
      </w:r>
      <w:r>
        <w:rPr>
          <w:rFonts w:ascii="Times New Roman"/>
          <w:b w:val="false"/>
          <w:i w:val="false"/>
          <w:color w:val="000000"/>
          <w:sz w:val="28"/>
        </w:rPr>
        <w:t xml:space="preserve"> белгіленген талаптарға сәйкес келмеген жағдайда жауапты орындаушы 3 (үш) жұмыс күні iшiнде мемлекеттік көрсетілетін қызметті көрсетуден бас тарту туралы хабарламаны көрсетілетін қызметті алушыға жолдайды;</w:t>
      </w:r>
    </w:p>
    <w:p>
      <w:pPr>
        <w:spacing w:after="0"/>
        <w:ind w:left="0"/>
        <w:jc w:val="both"/>
      </w:pPr>
      <w:r>
        <w:rPr>
          <w:rFonts w:ascii="Times New Roman"/>
          <w:b w:val="false"/>
          <w:i w:val="false"/>
          <w:color w:val="000000"/>
          <w:sz w:val="28"/>
        </w:rPr>
        <w:t>
      5) сараптау комиссиясы күнтізбелік 10 (он) жұмыс күні ішінде сұратылған құжаттардың ғылыми және практикалық құндылығына сараптама жүргізеді, сараптамалық қорытынды жасайды және рұқсат беру туралы немесе рұқсат беруден бас тарту туралы шешім қабылдайды;</w:t>
      </w:r>
    </w:p>
    <w:p>
      <w:pPr>
        <w:spacing w:after="0"/>
        <w:ind w:left="0"/>
        <w:jc w:val="both"/>
      </w:pPr>
      <w:r>
        <w:rPr>
          <w:rFonts w:ascii="Times New Roman"/>
          <w:b w:val="false"/>
          <w:i w:val="false"/>
          <w:color w:val="000000"/>
          <w:sz w:val="28"/>
        </w:rPr>
        <w:t>
      6) сараптау комиссиясының сараптамалық қорытындының негізінде жауапты орындаушы 1 (бір) жұмыс күні ішінде мемлекеттік көрсетілетін қызметтің нәтижесін, көрсетілетін қызметті алушыға мемлекеттік көрсетілетін қызметтің нәтижесін жолдау туралы ілеспе хатты немесе рұқсат беруден бас тарту туралы хабарламаны ресімдейді;</w:t>
      </w:r>
    </w:p>
    <w:p>
      <w:pPr>
        <w:spacing w:after="0"/>
        <w:ind w:left="0"/>
        <w:jc w:val="both"/>
      </w:pPr>
      <w:r>
        <w:rPr>
          <w:rFonts w:ascii="Times New Roman"/>
          <w:b w:val="false"/>
          <w:i w:val="false"/>
          <w:color w:val="000000"/>
          <w:sz w:val="28"/>
        </w:rPr>
        <w:t>
      7) көрсетілетін қызметті берушінің тиісті құрылымдық бөлімшенің басшысы 2 (екі) сағат ішінде мемлекеттік көрсетілетін қызметтің нәтижесіне, көрсетілетін қызметті алушыға мемлекеттік көрсетілетін қызметтің нәтижесін жолдау туралы ілеспе хатқа немесе рұқсат беруден бас тарту туралы хабарламаға бұрыштама қояды;</w:t>
      </w:r>
    </w:p>
    <w:p>
      <w:pPr>
        <w:spacing w:after="0"/>
        <w:ind w:left="0"/>
        <w:jc w:val="both"/>
      </w:pPr>
      <w:r>
        <w:rPr>
          <w:rFonts w:ascii="Times New Roman"/>
          <w:b w:val="false"/>
          <w:i w:val="false"/>
          <w:color w:val="000000"/>
          <w:sz w:val="28"/>
        </w:rPr>
        <w:t xml:space="preserve">
      8) көрсетілетін қызметті беруші басшысының 4 (төрт) сағат ішінде мемлекеттік көрсетілетін қызметтің нәтижесіне, көрсетілетін қызметті алушыға мемлекеттік көрсетілетін қызметтің нәтижесін жолдау туралы ілеспе хатқа немесе рұқсат беруден бас тарту туралы хабарламаға қол қояды; </w:t>
      </w:r>
    </w:p>
    <w:p>
      <w:pPr>
        <w:spacing w:after="0"/>
        <w:ind w:left="0"/>
        <w:jc w:val="both"/>
      </w:pPr>
      <w:r>
        <w:rPr>
          <w:rFonts w:ascii="Times New Roman"/>
          <w:b w:val="false"/>
          <w:i w:val="false"/>
          <w:color w:val="000000"/>
          <w:sz w:val="28"/>
        </w:rPr>
        <w:t>
      9) мемлекеттік көрсетілетін қызметтің нәтижесіне, көрсетілетін қызметті алушыға мемлекеттік көрсетілетін қызметтің нәтижесін жолдау туралы ілеспе хатқа немесе рұқсат беруден бас тарту туралы хабарламаға қол қойғаннан кейін көрсетілетін қызметті берушінің басшысы оларды тіркеу үшін дереу жауапты орындаушыға береді;</w:t>
      </w:r>
    </w:p>
    <w:p>
      <w:pPr>
        <w:spacing w:after="0"/>
        <w:ind w:left="0"/>
        <w:jc w:val="both"/>
      </w:pPr>
      <w:r>
        <w:rPr>
          <w:rFonts w:ascii="Times New Roman"/>
          <w:b w:val="false"/>
          <w:i w:val="false"/>
          <w:color w:val="000000"/>
          <w:sz w:val="28"/>
        </w:rPr>
        <w:t xml:space="preserve">
      10) кеңсе қызметкері 4 (төрт) сағат ішінде көрсетілетін қызметті алушыға мемлекеттік көрсетілетін қызметтің нәтижесін жолдау туралы ілеспе хатты немесе рұқсат беруден бас тарту туралы хабарламаны тіркейді және тиісті жерге жолдайды. Жолдау мерзімі келесі күннің 17.30 сағатынан кешіктірмей. </w:t>
      </w:r>
    </w:p>
    <w:bookmarkStart w:name="z99" w:id="63"/>
    <w:p>
      <w:pPr>
        <w:spacing w:after="0"/>
        <w:ind w:left="0"/>
        <w:jc w:val="both"/>
      </w:pPr>
      <w:r>
        <w:rPr>
          <w:rFonts w:ascii="Times New Roman"/>
          <w:b w:val="false"/>
          <w:i w:val="false"/>
          <w:color w:val="000000"/>
          <w:sz w:val="28"/>
        </w:rPr>
        <w:t>
      9.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осы реглементке қосымшаға сәйкес мемлекеттік көрсетілетін қызметті көрсету бизнес-процестерінің анықтамалығында көрсетілген.</w:t>
      </w:r>
    </w:p>
    <w:bookmarkEnd w:id="63"/>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01" w:id="64"/>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көрсетудің бизнес-процестерінің анықтамалығы</w:t>
      </w:r>
    </w:p>
    <w:bookmarkEnd w:id="64"/>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5"/>
    <w:p>
      <w:pPr>
        <w:spacing w:after="0"/>
        <w:ind w:left="0"/>
        <w:jc w:val="both"/>
      </w:pPr>
      <w:r>
        <w:rPr>
          <w:rFonts w:ascii="Times New Roman"/>
          <w:b w:val="false"/>
          <w:i w:val="false"/>
          <w:color w:val="000000"/>
          <w:sz w:val="28"/>
        </w:rPr>
        <w:t>
                                    Шартты белгілер:</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564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177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66"/>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 ін көрсетудің бизнес-процестерінің анықтамалығы</w:t>
      </w:r>
    </w:p>
    <w:bookmarkEnd w:id="66"/>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67"/>
    <w:p>
      <w:pPr>
        <w:spacing w:after="0"/>
        <w:ind w:left="0"/>
        <w:jc w:val="both"/>
      </w:pPr>
      <w:r>
        <w:rPr>
          <w:rFonts w:ascii="Times New Roman"/>
          <w:b w:val="false"/>
          <w:i w:val="false"/>
          <w:color w:val="000000"/>
          <w:sz w:val="28"/>
        </w:rPr>
        <w:t>
                                    Шартты белгілер:</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порталдың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