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1e69" w14:textId="5ff1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15 маусымдағы № 384 бұйрығы. Қазақстан Республикасының Әділет министрлігінде 2017 жылғы 17 шілдеде № 15340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01.08.2017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"29. Ұйымдастырушы баға ұсыныстарын ұсыну мерзiмi аяқталғанға дейiн бес жұмыс күнiнен кешiктiрмей баға ұсыныстарын сұрату тәсілімен өткізілетін мемлекеттік сатып алу туралы мынадай:</w:t>
      </w:r>
    </w:p>
    <w:bookmarkEnd w:id="3"/>
    <w:bookmarkStart w:name="z6" w:id="4"/>
    <w:p>
      <w:pPr>
        <w:spacing w:after="0"/>
        <w:ind w:left="0"/>
        <w:jc w:val="both"/>
      </w:pPr>
      <w:r>
        <w:rPr>
          <w:rFonts w:ascii="Times New Roman"/>
          <w:b w:val="false"/>
          <w:i w:val="false"/>
          <w:color w:val="000000"/>
          <w:sz w:val="28"/>
        </w:rPr>
        <w:t>
      1)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мәліметтерді;</w:t>
      </w:r>
    </w:p>
    <w:bookmarkEnd w:id="4"/>
    <w:bookmarkStart w:name="z7" w:id="5"/>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сипаттамасын;</w:t>
      </w:r>
    </w:p>
    <w:bookmarkEnd w:id="5"/>
    <w:bookmarkStart w:name="z8" w:id="6"/>
    <w:p>
      <w:pPr>
        <w:spacing w:after="0"/>
        <w:ind w:left="0"/>
        <w:jc w:val="both"/>
      </w:pPr>
      <w:r>
        <w:rPr>
          <w:rFonts w:ascii="Times New Roman"/>
          <w:b w:val="false"/>
          <w:i w:val="false"/>
          <w:color w:val="000000"/>
          <w:sz w:val="28"/>
        </w:rPr>
        <w:t>
      3) тауарды беру, жұмыстарды орындау, қызметтердi көрсету орнын;</w:t>
      </w:r>
    </w:p>
    <w:bookmarkEnd w:id="6"/>
    <w:bookmarkStart w:name="z9" w:id="7"/>
    <w:p>
      <w:pPr>
        <w:spacing w:after="0"/>
        <w:ind w:left="0"/>
        <w:jc w:val="both"/>
      </w:pPr>
      <w:r>
        <w:rPr>
          <w:rFonts w:ascii="Times New Roman"/>
          <w:b w:val="false"/>
          <w:i w:val="false"/>
          <w:color w:val="000000"/>
          <w:sz w:val="28"/>
        </w:rPr>
        <w:t>
      4) тауарды берудің, жұмыстарды орындаудың, қызметтердi көрсетудiң талап етiлетiн мерзiмдерiн;</w:t>
      </w:r>
    </w:p>
    <w:bookmarkEnd w:id="7"/>
    <w:bookmarkStart w:name="z10" w:id="8"/>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bookmarkEnd w:id="8"/>
    <w:bookmarkStart w:name="z11" w:id="9"/>
    <w:p>
      <w:pPr>
        <w:spacing w:after="0"/>
        <w:ind w:left="0"/>
        <w:jc w:val="both"/>
      </w:pPr>
      <w:r>
        <w:rPr>
          <w:rFonts w:ascii="Times New Roman"/>
          <w:b w:val="false"/>
          <w:i w:val="false"/>
          <w:color w:val="000000"/>
          <w:sz w:val="28"/>
        </w:rPr>
        <w:t>
      6) техникалық ерекшелігін көрсете отырып, шарттың жобасын веб-порталда қазақ және орыс тілдерінде орналастырады.</w:t>
      </w:r>
    </w:p>
    <w:bookmarkEnd w:id="9"/>
    <w:bookmarkStart w:name="z12" w:id="10"/>
    <w:p>
      <w:pPr>
        <w:spacing w:after="0"/>
        <w:ind w:left="0"/>
        <w:jc w:val="both"/>
      </w:pPr>
      <w:r>
        <w:rPr>
          <w:rFonts w:ascii="Times New Roman"/>
          <w:b w:val="false"/>
          <w:i w:val="false"/>
          <w:color w:val="000000"/>
          <w:sz w:val="28"/>
        </w:rPr>
        <w:t>
      Тапсырыс берушілер Қазақстан Республикасының ұлттық және үкіметтік емес стандарттары болған кезде, оларды көрсете отырып техникалық ерекшелікті әзірлеуі мүмкін.";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"60. Осы Қағидалардың 20-тармағында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 </w:t>
      </w:r>
    </w:p>
    <w:bookmarkEnd w:id="11"/>
    <w:bookmarkStart w:name="z15" w:id="12"/>
    <w:p>
      <w:pPr>
        <w:spacing w:after="0"/>
        <w:ind w:left="0"/>
        <w:jc w:val="both"/>
      </w:pPr>
      <w:r>
        <w:rPr>
          <w:rFonts w:ascii="Times New Roman"/>
          <w:b w:val="false"/>
          <w:i w:val="false"/>
          <w:color w:val="000000"/>
          <w:sz w:val="28"/>
        </w:rPr>
        <w:t>
      Жергілікті атқарушы органдардың қызметін материалдық-техникалық қамтамасыз ету бойынша конкурс өткізу кезінде конкурстық комиссияның төрағасы болып орталық атқарушы органның жауапты хатшысы айқындалады.</w:t>
      </w:r>
    </w:p>
    <w:bookmarkEnd w:id="12"/>
    <w:bookmarkStart w:name="z16" w:id="13"/>
    <w:p>
      <w:pPr>
        <w:spacing w:after="0"/>
        <w:ind w:left="0"/>
        <w:jc w:val="both"/>
      </w:pPr>
      <w:r>
        <w:rPr>
          <w:rFonts w:ascii="Times New Roman"/>
          <w:b w:val="false"/>
          <w:i w:val="false"/>
          <w:color w:val="000000"/>
          <w:sz w:val="28"/>
        </w:rPr>
        <w:t>
      Осы Қағидалардың 22, 24 және 25-тармақтарында көрсетілген жағдайларда конкурстық комиссияның төрағасы болып ұйымдастырушының бірінші басшының орынбасарынан төмен емес лауазымды тұлға айқындалады.</w:t>
      </w:r>
    </w:p>
    <w:bookmarkEnd w:id="13"/>
    <w:bookmarkStart w:name="z17" w:id="14"/>
    <w:p>
      <w:pPr>
        <w:spacing w:after="0"/>
        <w:ind w:left="0"/>
        <w:jc w:val="both"/>
      </w:pPr>
      <w:r>
        <w:rPr>
          <w:rFonts w:ascii="Times New Roman"/>
          <w:b w:val="false"/>
          <w:i w:val="false"/>
          <w:color w:val="000000"/>
          <w:sz w:val="28"/>
        </w:rPr>
        <w:t>
      Осы Қағидалардың 21 және 23-тармақтарында көзделген жағдайларда конкурстық комиссияның төрағасы болып тапсырыс берушінің бірінші басшының орынбасарынан төмен емес лауазымды адам айқындалады.</w:t>
      </w:r>
    </w:p>
    <w:bookmarkEnd w:id="14"/>
    <w:bookmarkStart w:name="z18" w:id="15"/>
    <w:p>
      <w:pPr>
        <w:spacing w:after="0"/>
        <w:ind w:left="0"/>
        <w:jc w:val="both"/>
      </w:pPr>
      <w:r>
        <w:rPr>
          <w:rFonts w:ascii="Times New Roman"/>
          <w:b w:val="false"/>
          <w:i w:val="false"/>
          <w:color w:val="000000"/>
          <w:sz w:val="28"/>
        </w:rPr>
        <w:t>
      Осы Қағидалардың 26-тармағында көзделген жағдайда конкурстық комиссияның төрағасы болып тапсырыс берушінің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15"/>
    <w:bookmarkStart w:name="z19" w:id="16"/>
    <w:p>
      <w:pPr>
        <w:spacing w:after="0"/>
        <w:ind w:left="0"/>
        <w:jc w:val="both"/>
      </w:pPr>
      <w:r>
        <w:rPr>
          <w:rFonts w:ascii="Times New Roman"/>
          <w:b w:val="false"/>
          <w:i w:val="false"/>
          <w:color w:val="000000"/>
          <w:sz w:val="28"/>
        </w:rPr>
        <w:t>
      жаңа 85-1 және 85-2-тармақтармен толықтырылсын:</w:t>
      </w:r>
    </w:p>
    <w:bookmarkEnd w:id="16"/>
    <w:bookmarkStart w:name="z20" w:id="17"/>
    <w:p>
      <w:pPr>
        <w:spacing w:after="0"/>
        <w:ind w:left="0"/>
        <w:jc w:val="both"/>
      </w:pPr>
      <w:r>
        <w:rPr>
          <w:rFonts w:ascii="Times New Roman"/>
          <w:b w:val="false"/>
          <w:i w:val="false"/>
          <w:color w:val="000000"/>
          <w:sz w:val="28"/>
        </w:rPr>
        <w:t xml:space="preserve">
      "85-1. Тапсырыс берушіге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 </w:t>
      </w:r>
    </w:p>
    <w:bookmarkEnd w:id="17"/>
    <w:bookmarkStart w:name="z21" w:id="18"/>
    <w:p>
      <w:pPr>
        <w:spacing w:after="0"/>
        <w:ind w:left="0"/>
        <w:jc w:val="both"/>
      </w:pPr>
      <w:r>
        <w:rPr>
          <w:rFonts w:ascii="Times New Roman"/>
          <w:b w:val="false"/>
          <w:i w:val="false"/>
          <w:color w:val="000000"/>
          <w:sz w:val="28"/>
        </w:rPr>
        <w:t xml:space="preserve">
      Егер техникалық ерекшеліктің орнына конкурстық құжаттамада заңнамада белгіленген тәртіппен бекітілген жобалау-сметалық құжаттама қамтылған болса қажетті материалдық және еңбек ресурстары құрылыс машиналарының, механизмдердің, автокөлік құралдарының негізгі түрлері мен еңбек ресурстарына қажеттілікті қамтитын жобалау-сметалық құжаттаманың (құрылысты ұйымдастыру жобасы) тиісті бөлімінде көрсетіледі. </w:t>
      </w:r>
    </w:p>
    <w:bookmarkEnd w:id="18"/>
    <w:bookmarkStart w:name="z22" w:id="19"/>
    <w:p>
      <w:pPr>
        <w:spacing w:after="0"/>
        <w:ind w:left="0"/>
        <w:jc w:val="both"/>
      </w:pPr>
      <w:r>
        <w:rPr>
          <w:rFonts w:ascii="Times New Roman"/>
          <w:b w:val="false"/>
          <w:i w:val="false"/>
          <w:color w:val="000000"/>
          <w:sz w:val="28"/>
        </w:rPr>
        <w:t>
      Жобалау-сметалық құжаттамада құрылыс машиналарының, механизмдердің, автокөлік құралдарының негізгі түрлері мен еңбек ресурстарына қажеттілікті қамтитын (құрылысты ұйымдастыру жобасы) тиісті бөлім болмаған жағдайда жобалау-сметалық құжаттаманың негізінде осындай қажеттілікті көрсететін құрылыс машиналарының, механизмдердің, автокөлік құралдарының негізгі түрлері мен еңбек ресурстарының тізбесі әзірленеді және жобалаушымен келісіледі.</w:t>
      </w:r>
    </w:p>
    <w:bookmarkEnd w:id="19"/>
    <w:bookmarkStart w:name="z23" w:id="20"/>
    <w:p>
      <w:pPr>
        <w:spacing w:after="0"/>
        <w:ind w:left="0"/>
        <w:jc w:val="both"/>
      </w:pPr>
      <w:r>
        <w:rPr>
          <w:rFonts w:ascii="Times New Roman"/>
          <w:b w:val="false"/>
          <w:i w:val="false"/>
          <w:color w:val="000000"/>
          <w:sz w:val="28"/>
        </w:rPr>
        <w:t>
      Бұл ретте құрылыс машиналарының, механизмдердің, автокөлік құралдарының негізгі түрлері мен еңбек ресурстарының тізбесінде әлеуетті өнім берушіде тұрақты негізде жұмыс істейтін аттестатталған инженерлік-техникалық қызметкерлердің болуы туралы талап көрсетіледі. Жобалау және құрылыс процесіне қатысатын аттестатталған инженерлік-техникалық қызметкерлерінің көрсетілген қызмет түрлерін жүзеге асыратын басқа ұйымдарда жұмысын қоса атқаруға жол берілмейді.</w:t>
      </w:r>
    </w:p>
    <w:bookmarkEnd w:id="20"/>
    <w:bookmarkStart w:name="z24" w:id="21"/>
    <w:p>
      <w:pPr>
        <w:spacing w:after="0"/>
        <w:ind w:left="0"/>
        <w:jc w:val="both"/>
      </w:pPr>
      <w:r>
        <w:rPr>
          <w:rFonts w:ascii="Times New Roman"/>
          <w:b w:val="false"/>
          <w:i w:val="false"/>
          <w:color w:val="000000"/>
          <w:sz w:val="28"/>
        </w:rPr>
        <w:t>
      85-2. Техникалық қадағалау бойынша инжинирингтік қызметтерді көрсету жөнінде мемлекеттік сатып алуды жүзеге асыру кезінде техникалық ерекшелікте тұрақты негізде онда жұмыс істейтін техникалық қадағалау бойынша инжинирингтік қызметтер көрсететін аттестаттаудан өткен инженерлік-техникалық қызметкерлердің әлеуетті өнім берушілерде болуы туралы талап көрсетіледі. Аттестаттаудан өткен инженерлік-техникалық қызметкерлердің қызметтің көрсетілген түрін жүзеге асыратын басқа ұйымдарда жұмысты қоса атқаруына жол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3) тармақшасы мынадай редакцияда жазылсын:</w:t>
      </w:r>
    </w:p>
    <w:bookmarkStart w:name="z26" w:id="22"/>
    <w:p>
      <w:pPr>
        <w:spacing w:after="0"/>
        <w:ind w:left="0"/>
        <w:jc w:val="both"/>
      </w:pPr>
      <w:r>
        <w:rPr>
          <w:rFonts w:ascii="Times New Roman"/>
          <w:b w:val="false"/>
          <w:i w:val="false"/>
          <w:color w:val="000000"/>
          <w:sz w:val="28"/>
        </w:rPr>
        <w:t>
      "3) шарттың күшіне енген және конкурс жеңімпазы Заңның 26-бабына сәйкес шарттың орындалуын және (немесе) соманы қамтамасыз етуді өзіне қайтарады.";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140-тармақтың</w:t>
      </w:r>
      <w:r>
        <w:rPr>
          <w:rFonts w:ascii="Times New Roman"/>
          <w:b w:val="false"/>
          <w:i w:val="false"/>
          <w:color w:val="000000"/>
          <w:sz w:val="28"/>
        </w:rPr>
        <w:t xml:space="preserve"> 3) тармақшасы мынадай редакцияда жазылсын:</w:t>
      </w:r>
    </w:p>
    <w:bookmarkStart w:name="z28" w:id="23"/>
    <w:p>
      <w:pPr>
        <w:spacing w:after="0"/>
        <w:ind w:left="0"/>
        <w:jc w:val="both"/>
      </w:pPr>
      <w:r>
        <w:rPr>
          <w:rFonts w:ascii="Times New Roman"/>
          <w:b w:val="false"/>
          <w:i w:val="false"/>
          <w:color w:val="000000"/>
          <w:sz w:val="28"/>
        </w:rPr>
        <w:t xml:space="preserve">
      "3) біліктілік талаптарына және конкурстық құжаттаманың талаптарына сәйкес келтірілген әлеуетті өнім берушілердің конкурсқа қатысуға өтінімдерін қайта ұсыну мерзімі өткен күннен бастап бес жұмыс күні ішінде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конкурс тәсілімен мемлекеттік сатып алудың қорытындысы туралы хаттаманы ресімдейді.";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"150. Әлеуетті өнім беруші (конкурсқа қатысушы болып танылған) конкурсқа жіберілмейді егер:</w:t>
      </w:r>
    </w:p>
    <w:bookmarkEnd w:id="24"/>
    <w:bookmarkStart w:name="z31" w:id="25"/>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25"/>
    <w:bookmarkStart w:name="z32" w:id="26"/>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bookmarkEnd w:id="26"/>
    <w:bookmarkStart w:name="z33" w:id="27"/>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bookmarkEnd w:id="27"/>
    <w:bookmarkStart w:name="z34" w:id="28"/>
    <w:p>
      <w:pPr>
        <w:spacing w:after="0"/>
        <w:ind w:left="0"/>
        <w:jc w:val="both"/>
      </w:pPr>
      <w:r>
        <w:rPr>
          <w:rFonts w:ascii="Times New Roman"/>
          <w:b w:val="false"/>
          <w:i w:val="false"/>
          <w:color w:val="000000"/>
          <w:sz w:val="28"/>
        </w:rPr>
        <w:t>
      мемлекеттік кірістер органының мәліметтері негізінде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bookmarkEnd w:id="28"/>
    <w:bookmarkStart w:name="z35" w:id="29"/>
    <w:p>
      <w:pPr>
        <w:spacing w:after="0"/>
        <w:ind w:left="0"/>
        <w:jc w:val="both"/>
      </w:pPr>
      <w:r>
        <w:rPr>
          <w:rFonts w:ascii="Times New Roman"/>
          <w:b w:val="false"/>
          <w:i w:val="false"/>
          <w:color w:val="000000"/>
          <w:sz w:val="28"/>
        </w:rPr>
        <w:t>
      конкурстық құжаттаманың 5, 6 және 7-қосымшаларына сәйкес біліктілігі туралы мәліметтерді ұсынбауы;</w:t>
      </w:r>
    </w:p>
    <w:bookmarkEnd w:id="29"/>
    <w:bookmarkStart w:name="z36" w:id="30"/>
    <w:p>
      <w:pPr>
        <w:spacing w:after="0"/>
        <w:ind w:left="0"/>
        <w:jc w:val="both"/>
      </w:pPr>
      <w:r>
        <w:rPr>
          <w:rFonts w:ascii="Times New Roman"/>
          <w:b w:val="false"/>
          <w:i w:val="false"/>
          <w:color w:val="000000"/>
          <w:sz w:val="28"/>
        </w:rPr>
        <w:t>
      әлеуетті өнім берушінің конкурстық құжаттамада (аукциондық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bookmarkEnd w:id="30"/>
    <w:bookmarkStart w:name="z37" w:id="31"/>
    <w:p>
      <w:pPr>
        <w:spacing w:after="0"/>
        <w:ind w:left="0"/>
        <w:jc w:val="both"/>
      </w:pPr>
      <w:r>
        <w:rPr>
          <w:rFonts w:ascii="Times New Roman"/>
          <w:b w:val="false"/>
          <w:i w:val="false"/>
          <w:color w:val="000000"/>
          <w:sz w:val="28"/>
        </w:rPr>
        <w:t xml:space="preserve">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 </w:t>
      </w:r>
    </w:p>
    <w:bookmarkEnd w:id="31"/>
    <w:bookmarkStart w:name="z38" w:id="32"/>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bookmarkEnd w:id="32"/>
    <w:bookmarkStart w:name="z39" w:id="33"/>
    <w:p>
      <w:pPr>
        <w:spacing w:after="0"/>
        <w:ind w:left="0"/>
        <w:jc w:val="both"/>
      </w:pPr>
      <w:r>
        <w:rPr>
          <w:rFonts w:ascii="Times New Roman"/>
          <w:b w:val="false"/>
          <w:i w:val="false"/>
          <w:color w:val="000000"/>
          <w:sz w:val="28"/>
        </w:rPr>
        <w:t>
      банкроттық не тарату рәсіміне жатса;</w:t>
      </w:r>
    </w:p>
    <w:bookmarkEnd w:id="33"/>
    <w:bookmarkStart w:name="z40" w:id="34"/>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34"/>
    <w:bookmarkStart w:name="z41" w:id="35"/>
    <w:p>
      <w:pPr>
        <w:spacing w:after="0"/>
        <w:ind w:left="0"/>
        <w:jc w:val="both"/>
      </w:pPr>
      <w:r>
        <w:rPr>
          <w:rFonts w:ascii="Times New Roman"/>
          <w:b w:val="false"/>
          <w:i w:val="false"/>
          <w:color w:val="000000"/>
          <w:sz w:val="28"/>
        </w:rPr>
        <w:t>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техникалық ерекшелікті ұсынбау;</w:t>
      </w:r>
    </w:p>
    <w:bookmarkEnd w:id="35"/>
    <w:bookmarkStart w:name="z42" w:id="36"/>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w:t>
      </w:r>
    </w:p>
    <w:bookmarkEnd w:id="36"/>
    <w:bookmarkStart w:name="z43" w:id="37"/>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құжаттаманың 10-қосымшасына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bookmarkEnd w:id="37"/>
    <w:bookmarkStart w:name="z44" w:id="38"/>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w:t>
      </w:r>
    </w:p>
    <w:bookmarkEnd w:id="38"/>
    <w:bookmarkStart w:name="z45" w:id="39"/>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bookmarkEnd w:id="39"/>
    <w:bookmarkStart w:name="z46" w:id="40"/>
    <w:p>
      <w:pPr>
        <w:spacing w:after="0"/>
        <w:ind w:left="0"/>
        <w:jc w:val="both"/>
      </w:pPr>
      <w:r>
        <w:rPr>
          <w:rFonts w:ascii="Times New Roman"/>
          <w:b w:val="false"/>
          <w:i w:val="false"/>
          <w:color w:val="000000"/>
          <w:sz w:val="28"/>
        </w:rPr>
        <w:t xml:space="preserve">
      конкурстық өтінімде ұсынылған құжаттар бойынша дәйексіз мәліметтер ұсыну фактісі анықталды; </w:t>
      </w:r>
    </w:p>
    <w:bookmarkEnd w:id="40"/>
    <w:bookmarkStart w:name="z47" w:id="41"/>
    <w:p>
      <w:pPr>
        <w:spacing w:after="0"/>
        <w:ind w:left="0"/>
        <w:jc w:val="both"/>
      </w:pPr>
      <w:r>
        <w:rPr>
          <w:rFonts w:ascii="Times New Roman"/>
          <w:b w:val="false"/>
          <w:i w:val="false"/>
          <w:color w:val="000000"/>
          <w:sz w:val="28"/>
        </w:rPr>
        <w:t xml:space="preserve">
      3) мемлекеттік сатып алуларға қатысуға байланысты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болса. Заңның 6-бабы 1-тармағының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қабылдамауына жатады. Заңның 6-бабы 1-тармағының 7), 9) және 10)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"155. Егер әлеуетті өнім берушінің бас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42"/>
    <w:bookmarkStart w:name="z50" w:id="43"/>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bookmarkEnd w:id="43"/>
    <w:bookmarkStart w:name="z51" w:id="44"/>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ретінде орындаса, конкурстық комиссия келесі әрбір құрылыс объектісі үшін нөл бүтін оннан бір пайыз (0,1 %) мөлшерінде шартты жеңілдік береді.</w:t>
      </w:r>
    </w:p>
    <w:bookmarkEnd w:id="44"/>
    <w:bookmarkStart w:name="z52" w:id="45"/>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bookmarkEnd w:id="45"/>
    <w:bookmarkStart w:name="z53" w:id="46"/>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bookmarkEnd w:id="46"/>
    <w:bookmarkStart w:name="z54" w:id="47"/>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5-қосымшаға сәйкес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"174. Егер әлеуеттi өнiм берушiнiң жұмыстарға арналған қатысуға өтiнiмнiң бағасы техникалық-экономикалық негiздемеде (жобалау-сметалық құжаттаманы даярлау үшiн)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бес пайыздан астам төмен болған жағдайда, ол демпингтiк болып танылады.";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58" w:id="49"/>
    <w:p>
      <w:pPr>
        <w:spacing w:after="0"/>
        <w:ind w:left="0"/>
        <w:jc w:val="both"/>
      </w:pPr>
      <w:r>
        <w:rPr>
          <w:rFonts w:ascii="Times New Roman"/>
          <w:b w:val="false"/>
          <w:i w:val="false"/>
          <w:color w:val="000000"/>
          <w:sz w:val="28"/>
        </w:rPr>
        <w:t xml:space="preserve">
      "175. Егер әлеуеттi өнiм берушiнiң техникалық-экономикалық негiздемені, жобалау-сметалық (үлгілік жобалау-сметалық) және қала құрылысы жобалары құжаттаманы әзірлеу бойынша қатысуға өтiнiмнiң бағасы сәулет, қала құрылысы және құрылыс қызметi саласындағы мемлекеттік нормативтерге сәйкес Нормативтік құқықтық актілерді мемлекеттік тіркеу тізілімінде № 14642 болып тіркелген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28 қарашадағы № 232-НҚ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құрылысқа арналған жобалау жұмыстарының құнын айқындау жөніндегі Мемлекеттік нормативке сәйкес тапсырыс беруші есептеген бағадан он пайыздан астам төмен болған жағдайда, ол демпингтiк болып танылады.";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60" w:id="50"/>
    <w:p>
      <w:pPr>
        <w:spacing w:after="0"/>
        <w:ind w:left="0"/>
        <w:jc w:val="both"/>
      </w:pPr>
      <w:r>
        <w:rPr>
          <w:rFonts w:ascii="Times New Roman"/>
          <w:b w:val="false"/>
          <w:i w:val="false"/>
          <w:color w:val="000000"/>
          <w:sz w:val="28"/>
        </w:rPr>
        <w:t>
      "177. Осы Қағидалардың 176-тармағында көзделген қызметтерді қоспағанда, әлеуеттi өнiм берушiнiң қызметтерге арналған конкурсқа қатысуға өтiнiмнiң бағасы конкурсқа бөлінген бағасынан елу пайыздан астам төмен болған жағдайда, ол демпингтiк деп танылады.";</w:t>
      </w:r>
    </w:p>
    <w:bookmarkEnd w:id="50"/>
    <w:bookmarkStart w:name="z61" w:id="51"/>
    <w:p>
      <w:pPr>
        <w:spacing w:after="0"/>
        <w:ind w:left="0"/>
        <w:jc w:val="both"/>
      </w:pPr>
      <w:r>
        <w:rPr>
          <w:rFonts w:ascii="Times New Roman"/>
          <w:b w:val="false"/>
          <w:i w:val="false"/>
          <w:color w:val="000000"/>
          <w:sz w:val="28"/>
        </w:rPr>
        <w:t>
      378-1-тармақ мынадай редакцияда жазылсын:</w:t>
      </w:r>
    </w:p>
    <w:bookmarkEnd w:id="51"/>
    <w:bookmarkStart w:name="z62" w:id="52"/>
    <w:p>
      <w:pPr>
        <w:spacing w:after="0"/>
        <w:ind w:left="0"/>
        <w:jc w:val="both"/>
      </w:pPr>
      <w:r>
        <w:rPr>
          <w:rFonts w:ascii="Times New Roman"/>
          <w:b w:val="false"/>
          <w:i w:val="false"/>
          <w:color w:val="000000"/>
          <w:sz w:val="28"/>
        </w:rPr>
        <w:t xml:space="preserve">
      "378-1. Заңның 39-бабы </w:t>
      </w:r>
      <w:r>
        <w:rPr>
          <w:rFonts w:ascii="Times New Roman"/>
          <w:b w:val="false"/>
          <w:i w:val="false"/>
          <w:color w:val="000000"/>
          <w:sz w:val="28"/>
        </w:rPr>
        <w:t>3-тармағының</w:t>
      </w:r>
      <w:r>
        <w:rPr>
          <w:rFonts w:ascii="Times New Roman"/>
          <w:b w:val="false"/>
          <w:i w:val="false"/>
          <w:color w:val="000000"/>
          <w:sz w:val="28"/>
        </w:rPr>
        <w:t xml:space="preserve"> 6), 7), 15), 28),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p>
    <w:bookmarkStart w:name="z64" w:id="53"/>
    <w:p>
      <w:pPr>
        <w:spacing w:after="0"/>
        <w:ind w:left="0"/>
        <w:jc w:val="both"/>
      </w:pPr>
      <w:r>
        <w:rPr>
          <w:rFonts w:ascii="Times New Roman"/>
          <w:b w:val="false"/>
          <w:i w:val="false"/>
          <w:color w:val="000000"/>
          <w:sz w:val="28"/>
        </w:rPr>
        <w:t>
      "426. Тауарларды жеткізген кезде мемлекеттік сатып алу туралы шартты орындау мынадай кезекпен жүзеге асырылады:</w:t>
      </w:r>
    </w:p>
    <w:bookmarkEnd w:id="53"/>
    <w:bookmarkStart w:name="z65" w:id="54"/>
    <w:p>
      <w:pPr>
        <w:spacing w:after="0"/>
        <w:ind w:left="0"/>
        <w:jc w:val="both"/>
      </w:pPr>
      <w:r>
        <w:rPr>
          <w:rFonts w:ascii="Times New Roman"/>
          <w:b w:val="false"/>
          <w:i w:val="false"/>
          <w:color w:val="000000"/>
          <w:sz w:val="28"/>
        </w:rPr>
        <w:t>
      1) жүкқұжаттың түпнұсқасын бере отырып, тауарды жеткізу орнына тауарды жеткізу;</w:t>
      </w:r>
    </w:p>
    <w:bookmarkEnd w:id="54"/>
    <w:bookmarkStart w:name="z66" w:id="55"/>
    <w:p>
      <w:pPr>
        <w:spacing w:after="0"/>
        <w:ind w:left="0"/>
        <w:jc w:val="both"/>
      </w:pPr>
      <w:r>
        <w:rPr>
          <w:rFonts w:ascii="Times New Roman"/>
          <w:b w:val="false"/>
          <w:i w:val="false"/>
          <w:color w:val="000000"/>
          <w:sz w:val="28"/>
        </w:rPr>
        <w:t>
      2) өнім беруші тауарды жеткізу фактісін растайтын жүкқұжаттың электрондық көшірмесін тіркей отырып, веб-портал арқылы тауарды қабылдап алу-беру актісін ресімдейді;</w:t>
      </w:r>
    </w:p>
    <w:bookmarkEnd w:id="55"/>
    <w:bookmarkStart w:name="z67" w:id="56"/>
    <w:p>
      <w:pPr>
        <w:spacing w:after="0"/>
        <w:ind w:left="0"/>
        <w:jc w:val="both"/>
      </w:pPr>
      <w:r>
        <w:rPr>
          <w:rFonts w:ascii="Times New Roman"/>
          <w:b w:val="false"/>
          <w:i w:val="false"/>
          <w:color w:val="000000"/>
          <w:sz w:val="28"/>
        </w:rPr>
        <w:t>
      3) тапсырыс беруші тауарды қабылдайды;</w:t>
      </w:r>
    </w:p>
    <w:bookmarkEnd w:id="56"/>
    <w:bookmarkStart w:name="z68" w:id="57"/>
    <w:p>
      <w:pPr>
        <w:spacing w:after="0"/>
        <w:ind w:left="0"/>
        <w:jc w:val="both"/>
      </w:pPr>
      <w:r>
        <w:rPr>
          <w:rFonts w:ascii="Times New Roman"/>
          <w:b w:val="false"/>
          <w:i w:val="false"/>
          <w:color w:val="000000"/>
          <w:sz w:val="28"/>
        </w:rPr>
        <w:t xml:space="preserve">
      4) Қазақстан Республикасы Қаржы министрінің 2015 жылғы 9 ақпандағы № 77 бұйрығымен бекітілген, Нормативтік құқықтық актілерді мемлекеттік тіркеу тізілімінде № 10423 болып тіркелген Электрондық нысанда жазып берілетін шот-фактуралардың құжат айналымының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нысанда жазып берілетін шот-фактуралардың құжат айналымының қағидалары) сәйкес электрондық шот-фактуралардың ақпараттық жүйесі арқылы жазып берілген электрондық шот-фактураны ресімдеу;</w:t>
      </w:r>
    </w:p>
    <w:bookmarkEnd w:id="57"/>
    <w:bookmarkStart w:name="z69" w:id="58"/>
    <w:p>
      <w:pPr>
        <w:spacing w:after="0"/>
        <w:ind w:left="0"/>
        <w:jc w:val="both"/>
      </w:pPr>
      <w:r>
        <w:rPr>
          <w:rFonts w:ascii="Times New Roman"/>
          <w:b w:val="false"/>
          <w:i w:val="false"/>
          <w:color w:val="000000"/>
          <w:sz w:val="28"/>
        </w:rPr>
        <w:t>
      5) тапсырыс беруші жеткізілген тауар үшін ақы төлейді.</w:t>
      </w:r>
    </w:p>
    <w:bookmarkEnd w:id="58"/>
    <w:bookmarkStart w:name="z70" w:id="59"/>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мемлекеттік сатып алу туралы шарттарға қолданылмайды.";</w:t>
      </w:r>
    </w:p>
    <w:bookmarkEnd w:id="59"/>
    <w:bookmarkStart w:name="z71" w:id="60"/>
    <w:p>
      <w:pPr>
        <w:spacing w:after="0"/>
        <w:ind w:left="0"/>
        <w:jc w:val="both"/>
      </w:pPr>
      <w:r>
        <w:rPr>
          <w:rFonts w:ascii="Times New Roman"/>
          <w:b w:val="false"/>
          <w:i w:val="false"/>
          <w:color w:val="000000"/>
          <w:sz w:val="28"/>
        </w:rPr>
        <w:t>
      426-1-тармақ мынадай редакцияда жазылсын:</w:t>
      </w:r>
    </w:p>
    <w:bookmarkEnd w:id="60"/>
    <w:bookmarkStart w:name="z72" w:id="61"/>
    <w:p>
      <w:pPr>
        <w:spacing w:after="0"/>
        <w:ind w:left="0"/>
        <w:jc w:val="both"/>
      </w:pPr>
      <w:r>
        <w:rPr>
          <w:rFonts w:ascii="Times New Roman"/>
          <w:b w:val="false"/>
          <w:i w:val="false"/>
          <w:color w:val="000000"/>
          <w:sz w:val="28"/>
        </w:rPr>
        <w:t>
      "426-1. Жұмыстарды орындау (қызметтерді көрсету) кезінде мемлекеттік сатып алу туралы шартты орындау мынадай кезектілікпен жүзеге асырылады:</w:t>
      </w:r>
    </w:p>
    <w:bookmarkEnd w:id="61"/>
    <w:bookmarkStart w:name="z73" w:id="62"/>
    <w:p>
      <w:pPr>
        <w:spacing w:after="0"/>
        <w:ind w:left="0"/>
        <w:jc w:val="both"/>
      </w:pPr>
      <w:r>
        <w:rPr>
          <w:rFonts w:ascii="Times New Roman"/>
          <w:b w:val="false"/>
          <w:i w:val="false"/>
          <w:color w:val="000000"/>
          <w:sz w:val="28"/>
        </w:rPr>
        <w:t>
      1) веб-портал арқылы орындалған жұмыстар (көрсетілген қызметтер) актісін ресімдеу;</w:t>
      </w:r>
    </w:p>
    <w:bookmarkEnd w:id="62"/>
    <w:bookmarkStart w:name="z74" w:id="63"/>
    <w:p>
      <w:pPr>
        <w:spacing w:after="0"/>
        <w:ind w:left="0"/>
        <w:jc w:val="both"/>
      </w:pPr>
      <w:r>
        <w:rPr>
          <w:rFonts w:ascii="Times New Roman"/>
          <w:b w:val="false"/>
          <w:i w:val="false"/>
          <w:color w:val="000000"/>
          <w:sz w:val="28"/>
        </w:rPr>
        <w:t xml:space="preserve">
      2) орындалған жұмыстарды (көрсетілген қызметтерді) тапсыру және қабылдау; </w:t>
      </w:r>
    </w:p>
    <w:bookmarkEnd w:id="63"/>
    <w:bookmarkStart w:name="z75" w:id="64"/>
    <w:p>
      <w:pPr>
        <w:spacing w:after="0"/>
        <w:ind w:left="0"/>
        <w:jc w:val="both"/>
      </w:pPr>
      <w:r>
        <w:rPr>
          <w:rFonts w:ascii="Times New Roman"/>
          <w:b w:val="false"/>
          <w:i w:val="false"/>
          <w:color w:val="000000"/>
          <w:sz w:val="28"/>
        </w:rPr>
        <w:t>
      3) Электрондық нысанда жазып берілетін шот-фактуралардың құжат айналымының қағидаларына сәйкес электрондық шот-фактіралар ақпараттық жүйесі арқылы электрондық шот-фактура ресімдеу;</w:t>
      </w:r>
    </w:p>
    <w:bookmarkEnd w:id="64"/>
    <w:bookmarkStart w:name="z76" w:id="65"/>
    <w:p>
      <w:pPr>
        <w:spacing w:after="0"/>
        <w:ind w:left="0"/>
        <w:jc w:val="both"/>
      </w:pPr>
      <w:r>
        <w:rPr>
          <w:rFonts w:ascii="Times New Roman"/>
          <w:b w:val="false"/>
          <w:i w:val="false"/>
          <w:color w:val="000000"/>
          <w:sz w:val="28"/>
        </w:rPr>
        <w:t>
      4) тапсырыс берушінің орындалған жұмыстар (көрсетілген қызметтеры үшін ақы төлеуі.</w:t>
      </w:r>
    </w:p>
    <w:bookmarkEnd w:id="65"/>
    <w:bookmarkStart w:name="z77" w:id="66"/>
    <w:p>
      <w:pPr>
        <w:spacing w:after="0"/>
        <w:ind w:left="0"/>
        <w:jc w:val="both"/>
      </w:pPr>
      <w:r>
        <w:rPr>
          <w:rFonts w:ascii="Times New Roman"/>
          <w:b w:val="false"/>
          <w:i w:val="false"/>
          <w:color w:val="000000"/>
          <w:sz w:val="28"/>
        </w:rPr>
        <w:t xml:space="preserve">
      Осы тармақтың талаптары Салық кодексінің </w:t>
      </w:r>
      <w:r>
        <w:rPr>
          <w:rFonts w:ascii="Times New Roman"/>
          <w:b w:val="false"/>
          <w:i w:val="false"/>
          <w:color w:val="000000"/>
          <w:sz w:val="28"/>
        </w:rPr>
        <w:t>250-бабында</w:t>
      </w:r>
      <w:r>
        <w:rPr>
          <w:rFonts w:ascii="Times New Roman"/>
          <w:b w:val="false"/>
          <w:i w:val="false"/>
          <w:color w:val="000000"/>
          <w:sz w:val="28"/>
        </w:rPr>
        <w:t xml:space="preserve"> көзделген қызметтерді көрсетуге байланысты мемлекеттік сатып алу туралы шарттарға қолданылмайды.</w:t>
      </w:r>
    </w:p>
    <w:bookmarkEnd w:id="66"/>
    <w:bookmarkStart w:name="z78" w:id="67"/>
    <w:p>
      <w:pPr>
        <w:spacing w:after="0"/>
        <w:ind w:left="0"/>
        <w:jc w:val="both"/>
      </w:pPr>
      <w:r>
        <w:rPr>
          <w:rFonts w:ascii="Times New Roman"/>
          <w:b w:val="false"/>
          <w:i w:val="false"/>
          <w:color w:val="000000"/>
          <w:sz w:val="28"/>
        </w:rPr>
        <w:t>
      Осы тармақтың 1) және 2) тармақшалардың талаптары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шарттарға қолданылмайды.";</w:t>
      </w:r>
    </w:p>
    <w:bookmarkEnd w:id="67"/>
    <w:bookmarkStart w:name="z79" w:id="6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4-қосымшасына</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2-тармақтың 2) тармақшасы мынадай редакцияда жазылсын:</w:t>
      </w:r>
    </w:p>
    <w:bookmarkEnd w:id="69"/>
    <w:bookmarkStart w:name="z81" w:id="70"/>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bookmarkEnd w:id="70"/>
    <w:bookmarkStart w:name="z82" w:id="71"/>
    <w:p>
      <w:pPr>
        <w:spacing w:after="0"/>
        <w:ind w:left="0"/>
        <w:jc w:val="both"/>
      </w:pPr>
      <w:r>
        <w:rPr>
          <w:rFonts w:ascii="Times New Roman"/>
          <w:b w:val="false"/>
          <w:i w:val="false"/>
          <w:color w:val="000000"/>
          <w:sz w:val="28"/>
        </w:rPr>
        <w:t xml:space="preserve">
      Тапсырыс берушілер Қазақстан Республикасының ұлттық және үкіметтік емес стандарттары болған кезде, оларды көрсете отырып техникалық ерекшелікті әзірлеуі мүмкін. </w:t>
      </w:r>
    </w:p>
    <w:bookmarkEnd w:id="71"/>
    <w:bookmarkStart w:name="z83" w:id="72"/>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техникалық ерекшеліктің орнына КҚ белгіленген тәртіпте бекітілген жобалау-сметалық құжаттаманы қамтуға тиісті;";</w:t>
      </w:r>
    </w:p>
    <w:bookmarkEnd w:id="72"/>
    <w:bookmarkStart w:name="z84" w:id="73"/>
    <w:p>
      <w:pPr>
        <w:spacing w:after="0"/>
        <w:ind w:left="0"/>
        <w:jc w:val="both"/>
      </w:pPr>
      <w:r>
        <w:rPr>
          <w:rFonts w:ascii="Times New Roman"/>
          <w:b w:val="false"/>
          <w:i w:val="false"/>
          <w:color w:val="000000"/>
          <w:sz w:val="28"/>
        </w:rPr>
        <w:t>
      71-тармақ мынадай редакцияда жазылсын:</w:t>
      </w:r>
    </w:p>
    <w:bookmarkEnd w:id="73"/>
    <w:bookmarkStart w:name="z85" w:id="74"/>
    <w:p>
      <w:pPr>
        <w:spacing w:after="0"/>
        <w:ind w:left="0"/>
        <w:jc w:val="both"/>
      </w:pPr>
      <w:r>
        <w:rPr>
          <w:rFonts w:ascii="Times New Roman"/>
          <w:b w:val="false"/>
          <w:i w:val="false"/>
          <w:color w:val="000000"/>
          <w:sz w:val="28"/>
        </w:rPr>
        <w:t>
      "71. Өнім беруші мемлекеттік сатып алу туралы шарттың орындалуын қамтамасыз етудің мынадай түрлерінің бірін:</w:t>
      </w:r>
    </w:p>
    <w:bookmarkEnd w:id="74"/>
    <w:bookmarkStart w:name="z86" w:id="75"/>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bookmarkEnd w:id="75"/>
    <w:bookmarkStart w:name="z87" w:id="76"/>
    <w:p>
      <w:pPr>
        <w:spacing w:after="0"/>
        <w:ind w:left="0"/>
        <w:jc w:val="both"/>
      </w:pPr>
      <w:r>
        <w:rPr>
          <w:rFonts w:ascii="Times New Roman"/>
          <w:b w:val="false"/>
          <w:i w:val="false"/>
          <w:color w:val="000000"/>
          <w:sz w:val="28"/>
        </w:rPr>
        <w:t xml:space="preserve">
      2) қағаз жеткізгіштегі банк кепілдігін не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электрондық құжат нысанында таңдауы мүмкін.</w:t>
      </w:r>
    </w:p>
    <w:bookmarkEnd w:id="76"/>
    <w:bookmarkStart w:name="z88" w:id="77"/>
    <w:p>
      <w:pPr>
        <w:spacing w:after="0"/>
        <w:ind w:left="0"/>
        <w:jc w:val="both"/>
      </w:pPr>
      <w:r>
        <w:rPr>
          <w:rFonts w:ascii="Times New Roman"/>
          <w:b w:val="false"/>
          <w:i w:val="false"/>
          <w:color w:val="000000"/>
          <w:sz w:val="28"/>
        </w:rPr>
        <w:t xml:space="preserve">
      Тапсырыс беруші енгізілген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bookmarkEnd w:id="77"/>
    <w:bookmarkStart w:name="z89" w:id="78"/>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Сатып алынатын тауарлардың, жұмыстардың және көрсетілетін қызметтердің техникалық ерекшелігі,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8"/>
    <w:bookmarkStart w:name="z90" w:id="7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4-қосымшасының</w:t>
      </w:r>
      <w:r>
        <w:rPr>
          <w:rFonts w:ascii="Times New Roman"/>
          <w:b w:val="false"/>
          <w:i w:val="false"/>
          <w:color w:val="000000"/>
          <w:sz w:val="28"/>
        </w:rPr>
        <w:t>:</w:t>
      </w:r>
    </w:p>
    <w:bookmarkEnd w:id="79"/>
    <w:bookmarkStart w:name="z91" w:id="80"/>
    <w:p>
      <w:pPr>
        <w:spacing w:after="0"/>
        <w:ind w:left="0"/>
        <w:jc w:val="both"/>
      </w:pPr>
      <w:r>
        <w:rPr>
          <w:rFonts w:ascii="Times New Roman"/>
          <w:b w:val="false"/>
          <w:i w:val="false"/>
          <w:color w:val="000000"/>
          <w:sz w:val="28"/>
        </w:rPr>
        <w:t>
      Конкурсқа қатысу туралы келісімінің жетінші бөлігі мынадай редакцияда жазылсын:</w:t>
      </w:r>
    </w:p>
    <w:bookmarkEnd w:id="80"/>
    <w:bookmarkStart w:name="z92" w:id="81"/>
    <w:p>
      <w:pPr>
        <w:spacing w:after="0"/>
        <w:ind w:left="0"/>
        <w:jc w:val="both"/>
      </w:pPr>
      <w:r>
        <w:rPr>
          <w:rFonts w:ascii="Times New Roman"/>
          <w:b w:val="false"/>
          <w:i w:val="false"/>
          <w:color w:val="000000"/>
          <w:sz w:val="28"/>
        </w:rPr>
        <w:t xml:space="preserve">
      "Біздің өтініміміз конкурстың жеңді деп танылған және мемлекеттік сатып алу туралы шарт жасалған жағдайда біз конкурстық құжаттамада көрсетілген мөлшерде мемлекеттік сатып алу туралы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bookmarkEnd w:id="81"/>
    <w:bookmarkStart w:name="z93" w:id="82"/>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2"/>
    <w:bookmarkStart w:name="z94" w:id="8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3"/>
    <w:bookmarkStart w:name="z95" w:id="84"/>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84"/>
    <w:bookmarkStart w:name="z96" w:id="85"/>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9-қосымша</w:t>
      </w:r>
      <w:r>
        <w:rPr>
          <w:rFonts w:ascii="Times New Roman"/>
          <w:b w:val="false"/>
          <w:i w:val="false"/>
          <w:color w:val="000000"/>
          <w:sz w:val="28"/>
        </w:rPr>
        <w:t xml:space="preserve"> алынып тасталсын;</w:t>
      </w:r>
    </w:p>
    <w:bookmarkEnd w:id="85"/>
    <w:bookmarkStart w:name="z97" w:id="8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w:t>
      </w:r>
      <w:r>
        <w:rPr>
          <w:rFonts w:ascii="Times New Roman"/>
          <w:b w:val="false"/>
          <w:i w:val="false"/>
          <w:color w:val="000000"/>
          <w:sz w:val="28"/>
        </w:rPr>
        <w:t>:</w:t>
      </w:r>
    </w:p>
    <w:bookmarkEnd w:id="86"/>
    <w:bookmarkStart w:name="z98" w:id="87"/>
    <w:p>
      <w:pPr>
        <w:spacing w:after="0"/>
        <w:ind w:left="0"/>
        <w:jc w:val="both"/>
      </w:pPr>
      <w:r>
        <w:rPr>
          <w:rFonts w:ascii="Times New Roman"/>
          <w:b w:val="false"/>
          <w:i w:val="false"/>
          <w:color w:val="000000"/>
          <w:sz w:val="28"/>
        </w:rPr>
        <w:t>
      2-тармақтың 2) тармақшасы мынадай редакцияда жазылсын:</w:t>
      </w:r>
    </w:p>
    <w:bookmarkEnd w:id="87"/>
    <w:bookmarkStart w:name="z99" w:id="88"/>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bookmarkEnd w:id="88"/>
    <w:bookmarkStart w:name="z100" w:id="89"/>
    <w:p>
      <w:pPr>
        <w:spacing w:after="0"/>
        <w:ind w:left="0"/>
        <w:jc w:val="both"/>
      </w:pPr>
      <w:r>
        <w:rPr>
          <w:rFonts w:ascii="Times New Roman"/>
          <w:b w:val="false"/>
          <w:i w:val="false"/>
          <w:color w:val="000000"/>
          <w:sz w:val="28"/>
        </w:rPr>
        <w:t>
      Тапсырыс берушілер олар болған кезде Қазақстан Республикасының ұлттық немесе үкіметтік емес стандарттарын көрсете отырып, техникалық ерекшелікті әзірлеуі мүмкін;";</w:t>
      </w:r>
    </w:p>
    <w:bookmarkEnd w:id="89"/>
    <w:bookmarkStart w:name="z101" w:id="90"/>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90"/>
    <w:bookmarkStart w:name="z102" w:id="91"/>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7-қосымша</w:t>
      </w:r>
      <w:r>
        <w:rPr>
          <w:rFonts w:ascii="Times New Roman"/>
          <w:b w:val="false"/>
          <w:i w:val="false"/>
          <w:color w:val="000000"/>
          <w:sz w:val="28"/>
        </w:rPr>
        <w:t xml:space="preserve"> алынып тасталсын;</w:t>
      </w:r>
    </w:p>
    <w:bookmarkEnd w:id="91"/>
    <w:bookmarkStart w:name="z103" w:id="92"/>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17-қосымшасында</w:t>
      </w:r>
      <w:r>
        <w:rPr>
          <w:rFonts w:ascii="Times New Roman"/>
          <w:b w:val="false"/>
          <w:i w:val="false"/>
          <w:color w:val="000000"/>
          <w:sz w:val="28"/>
        </w:rPr>
        <w:t>:</w:t>
      </w:r>
    </w:p>
    <w:bookmarkEnd w:id="92"/>
    <w:bookmarkStart w:name="z104" w:id="93"/>
    <w:p>
      <w:pPr>
        <w:spacing w:after="0"/>
        <w:ind w:left="0"/>
        <w:jc w:val="both"/>
      </w:pPr>
      <w:r>
        <w:rPr>
          <w:rFonts w:ascii="Times New Roman"/>
          <w:b w:val="false"/>
          <w:i w:val="false"/>
          <w:color w:val="000000"/>
          <w:sz w:val="28"/>
        </w:rPr>
        <w:t>
      Бір көзден алу/тікелей мемлекеттік сатып алу туралы шарт жасасу жолымен бір көзден алу тәсілімен мемлекеттік сатып алу жүргізу қорытындысы туралы есепте "* бұл мәтін осы Қағидалардың 360-тармағы 2-1) тармақшасында және 378-4-тармағында көрсетілген жағдайларда көрсетіледі." мәтін мынадай редакцияда жазылсын:</w:t>
      </w:r>
    </w:p>
    <w:bookmarkEnd w:id="93"/>
    <w:bookmarkStart w:name="z105" w:id="94"/>
    <w:p>
      <w:pPr>
        <w:spacing w:after="0"/>
        <w:ind w:left="0"/>
        <w:jc w:val="both"/>
      </w:pPr>
      <w:r>
        <w:rPr>
          <w:rFonts w:ascii="Times New Roman"/>
          <w:b w:val="false"/>
          <w:i w:val="false"/>
          <w:color w:val="000000"/>
          <w:sz w:val="28"/>
        </w:rPr>
        <w:t>
      "* бұл мәтін осы Қағидалардың 360-тармағы 4) тармақшасында және 378-4-тармағында көрсетілген жағдайларда көрсетіледі.";</w:t>
      </w:r>
    </w:p>
    <w:bookmarkEnd w:id="94"/>
    <w:bookmarkStart w:name="z106" w:id="95"/>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22-3-қосымшада</w:t>
      </w:r>
      <w:r>
        <w:rPr>
          <w:rFonts w:ascii="Times New Roman"/>
          <w:b w:val="false"/>
          <w:i w:val="false"/>
          <w:color w:val="000000"/>
          <w:sz w:val="28"/>
        </w:rPr>
        <w:t>:</w:t>
      </w:r>
    </w:p>
    <w:bookmarkEnd w:id="95"/>
    <w:bookmarkStart w:name="z107" w:id="96"/>
    <w:p>
      <w:pPr>
        <w:spacing w:after="0"/>
        <w:ind w:left="0"/>
        <w:jc w:val="both"/>
      </w:pPr>
      <w:r>
        <w:rPr>
          <w:rFonts w:ascii="Times New Roman"/>
          <w:b w:val="false"/>
          <w:i w:val="false"/>
          <w:color w:val="000000"/>
          <w:sz w:val="28"/>
        </w:rPr>
        <w:t xml:space="preserve">
      Көрсетілген қызмет </w:t>
      </w:r>
      <w:r>
        <w:rPr>
          <w:rFonts w:ascii="Times New Roman"/>
          <w:b w:val="false"/>
          <w:i w:val="false"/>
          <w:color w:val="000000"/>
          <w:sz w:val="28"/>
        </w:rPr>
        <w:t>актісінің</w:t>
      </w:r>
      <w:r>
        <w:rPr>
          <w:rFonts w:ascii="Times New Roman"/>
          <w:b w:val="false"/>
          <w:i w:val="false"/>
          <w:color w:val="000000"/>
          <w:sz w:val="28"/>
        </w:rPr>
        <w:t xml:space="preserve"> Шарт бойынша ақпарат кестесі мынадай редакцияда жазылсын:</w:t>
      </w:r>
    </w:p>
    <w:bookmarkEnd w:id="96"/>
    <w:bookmarkStart w:name="z108"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жа,дайда)****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8"/>
    <w:p>
      <w:pPr>
        <w:spacing w:after="0"/>
        <w:ind w:left="0"/>
        <w:jc w:val="both"/>
      </w:pPr>
      <w:r>
        <w:rPr>
          <w:rFonts w:ascii="Times New Roman"/>
          <w:b w:val="false"/>
          <w:i w:val="false"/>
          <w:color w:val="000000"/>
          <w:sz w:val="28"/>
        </w:rPr>
        <w:t>
                                                                              ";</w:t>
      </w:r>
    </w:p>
    <w:bookmarkEnd w:id="98"/>
    <w:bookmarkStart w:name="z110" w:id="99"/>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22-4-қосымшасы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99"/>
    <w:bookmarkStart w:name="z111" w:id="100"/>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22-5-қосымшасы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00"/>
    <w:bookmarkStart w:name="z112" w:id="101"/>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101"/>
    <w:bookmarkStart w:name="z113" w:id="10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2"/>
    <w:bookmarkStart w:name="z114" w:id="10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3"/>
    <w:bookmarkStart w:name="z115" w:id="104"/>
    <w:p>
      <w:pPr>
        <w:spacing w:after="0"/>
        <w:ind w:left="0"/>
        <w:jc w:val="both"/>
      </w:pPr>
      <w:r>
        <w:rPr>
          <w:rFonts w:ascii="Times New Roman"/>
          <w:b w:val="false"/>
          <w:i w:val="false"/>
          <w:color w:val="000000"/>
          <w:sz w:val="28"/>
        </w:rPr>
        <w:t xml:space="preserve">
      3) осы бұйрықтың мемлекеттік тіркелгеннен кейін он күнтізбелік күн ішінде мерзімді баспа басылымдарында ресми жариялануын; </w:t>
      </w:r>
    </w:p>
    <w:bookmarkEnd w:id="104"/>
    <w:bookmarkStart w:name="z116" w:id="105"/>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5"/>
    <w:bookmarkStart w:name="z117" w:id="106"/>
    <w:p>
      <w:pPr>
        <w:spacing w:after="0"/>
        <w:ind w:left="0"/>
        <w:jc w:val="both"/>
      </w:pPr>
      <w:r>
        <w:rPr>
          <w:rFonts w:ascii="Times New Roman"/>
          <w:b w:val="false"/>
          <w:i w:val="false"/>
          <w:color w:val="000000"/>
          <w:sz w:val="28"/>
        </w:rPr>
        <w:t>
      3. Осы бұйрық 2017 жылғы 1 тамыздан бастап қолданысқа енгізіледі және ресми жариялануға жатады.</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20" w:id="107"/>
    <w:p>
      <w:pPr>
        <w:spacing w:after="0"/>
        <w:ind w:left="0"/>
        <w:jc w:val="left"/>
      </w:pPr>
      <w:r>
        <w:rPr>
          <w:rFonts w:ascii="Times New Roman"/>
          <w:b/>
          <w:i w:val="false"/>
          <w:color w:val="000000"/>
        </w:rPr>
        <w:t xml:space="preserve"> Сатып алынатын тауарлардың, жұмыстардың және көрсетілетін қызметтердің техникалық ерекшелігі</w:t>
      </w:r>
    </w:p>
    <w:bookmarkEnd w:id="107"/>
    <w:bookmarkStart w:name="z121" w:id="108"/>
    <w:p>
      <w:pPr>
        <w:spacing w:after="0"/>
        <w:ind w:left="0"/>
        <w:jc w:val="both"/>
      </w:pPr>
      <w:r>
        <w:rPr>
          <w:rFonts w:ascii="Times New Roman"/>
          <w:b w:val="false"/>
          <w:i w:val="false"/>
          <w:color w:val="000000"/>
          <w:sz w:val="28"/>
        </w:rPr>
        <w:t xml:space="preserve">
      </w:t>
      </w:r>
      <w:r>
        <w:rPr>
          <w:rFonts w:ascii="Times New Roman"/>
          <w:b w:val="false"/>
          <w:i/>
          <w:color w:val="000000"/>
          <w:sz w:val="28"/>
        </w:rPr>
        <w:t>(тапсырыс беруші үшін)</w:t>
      </w:r>
    </w:p>
    <w:bookmarkEnd w:id="108"/>
    <w:bookmarkStart w:name="z122" w:id="109"/>
    <w:p>
      <w:pPr>
        <w:spacing w:after="0"/>
        <w:ind w:left="0"/>
        <w:jc w:val="both"/>
      </w:pPr>
      <w:r>
        <w:rPr>
          <w:rFonts w:ascii="Times New Roman"/>
          <w:b w:val="false"/>
          <w:i w:val="false"/>
          <w:color w:val="000000"/>
          <w:sz w:val="28"/>
        </w:rPr>
        <w:t>
      Конкурстың № ______________________</w:t>
      </w:r>
    </w:p>
    <w:bookmarkEnd w:id="109"/>
    <w:bookmarkStart w:name="z123" w:id="110"/>
    <w:p>
      <w:pPr>
        <w:spacing w:after="0"/>
        <w:ind w:left="0"/>
        <w:jc w:val="both"/>
      </w:pPr>
      <w:r>
        <w:rPr>
          <w:rFonts w:ascii="Times New Roman"/>
          <w:b w:val="false"/>
          <w:i w:val="false"/>
          <w:color w:val="000000"/>
          <w:sz w:val="28"/>
        </w:rPr>
        <w:t>
      Конкурстың атауы ____________________</w:t>
      </w:r>
    </w:p>
    <w:bookmarkEnd w:id="110"/>
    <w:bookmarkStart w:name="z124" w:id="111"/>
    <w:p>
      <w:pPr>
        <w:spacing w:after="0"/>
        <w:ind w:left="0"/>
        <w:jc w:val="both"/>
      </w:pPr>
      <w:r>
        <w:rPr>
          <w:rFonts w:ascii="Times New Roman"/>
          <w:b w:val="false"/>
          <w:i w:val="false"/>
          <w:color w:val="000000"/>
          <w:sz w:val="28"/>
        </w:rPr>
        <w:t>
      Лоттың № ___________________________</w:t>
      </w:r>
    </w:p>
    <w:bookmarkEnd w:id="111"/>
    <w:bookmarkStart w:name="z125" w:id="112"/>
    <w:p>
      <w:pPr>
        <w:spacing w:after="0"/>
        <w:ind w:left="0"/>
        <w:jc w:val="both"/>
      </w:pPr>
      <w:r>
        <w:rPr>
          <w:rFonts w:ascii="Times New Roman"/>
          <w:b w:val="false"/>
          <w:i w:val="false"/>
          <w:color w:val="000000"/>
          <w:sz w:val="28"/>
        </w:rPr>
        <w:t>
      Лоттың атауы _____________________________</w:t>
      </w:r>
    </w:p>
    <w:bookmarkEnd w:id="112"/>
    <w:bookmarkStart w:name="z126" w:id="113"/>
    <w:p>
      <w:pPr>
        <w:spacing w:after="0"/>
        <w:ind w:left="0"/>
        <w:jc w:val="both"/>
      </w:pPr>
      <w:r>
        <w:rPr>
          <w:rFonts w:ascii="Times New Roman"/>
          <w:b w:val="false"/>
          <w:i w:val="false"/>
          <w:color w:val="000000"/>
          <w:sz w:val="28"/>
        </w:rPr>
        <w:t>
      Көрсете отырып,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функционалдық, техникалық, сапалық және пайдалану сипаттамасы беріледі.</w:t>
      </w:r>
    </w:p>
    <w:bookmarkEnd w:id="113"/>
    <w:bookmarkStart w:name="z127" w:id="114"/>
    <w:p>
      <w:pPr>
        <w:spacing w:after="0"/>
        <w:ind w:left="0"/>
        <w:jc w:val="both"/>
      </w:pPr>
      <w:r>
        <w:rPr>
          <w:rFonts w:ascii="Times New Roman"/>
          <w:b w:val="false"/>
          <w:i w:val="false"/>
          <w:color w:val="000000"/>
          <w:sz w:val="28"/>
        </w:rPr>
        <w:t xml:space="preserve">
      Тапсырыс берушілер Қазақстан Республикасының ұлттық және үкіметтік емес стандарттары болған кезде, оларды көрсете отырып техникалық ерекшелікті әзірлеуі мүмкін. </w:t>
      </w:r>
    </w:p>
    <w:bookmarkEnd w:id="114"/>
    <w:bookmarkStart w:name="z128" w:id="115"/>
    <w:p>
      <w:pPr>
        <w:spacing w:after="0"/>
        <w:ind w:left="0"/>
        <w:jc w:val="both"/>
      </w:pPr>
      <w:r>
        <w:rPr>
          <w:rFonts w:ascii="Times New Roman"/>
          <w:b w:val="false"/>
          <w:i w:val="false"/>
          <w:color w:val="000000"/>
          <w:sz w:val="28"/>
        </w:rPr>
        <w:t>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bookmarkEnd w:id="115"/>
    <w:bookmarkStart w:name="z129" w:id="116"/>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w:t>
      </w:r>
    </w:p>
    <w:bookmarkEnd w:id="116"/>
    <w:bookmarkStart w:name="z130" w:id="117"/>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мен техникалық-экономикалық негіздемені әзірлеу бойынша мемлекеттік сатып алу жұмыстарын жүзеге асыру кезінде Қазақстан Республикасының қолданыстағы ұлттық және ұлттық емес стандарттарына (олар болған кезде) сәйкес материалдар мен жабдықтарды есептеу және жобалау кезінде қолдану туралы талап көрсетілуі мүмкін.</w:t>
      </w:r>
    </w:p>
    <w:bookmarkEnd w:id="117"/>
    <w:bookmarkStart w:name="z131" w:id="118"/>
    <w:p>
      <w:pPr>
        <w:spacing w:after="0"/>
        <w:ind w:left="0"/>
        <w:jc w:val="both"/>
      </w:pPr>
      <w:r>
        <w:rPr>
          <w:rFonts w:ascii="Times New Roman"/>
          <w:b w:val="false"/>
          <w:i w:val="false"/>
          <w:color w:val="000000"/>
          <w:sz w:val="28"/>
        </w:rPr>
        <w:t>
      Тауарларға берілетін техникалық ерекшелікте функционалдық, техникалық, сапалық және пайдалану сипаттамасы функционалдық, техникалық сипаттама параметрлері, тауардың тағайындалуы мен тауарды, қызметтерді пайдалану шарттары шегін қамтитын тиісті бөлімдерге бөлінуі тиіс.</w:t>
      </w:r>
    </w:p>
    <w:bookmarkEnd w:id="118"/>
    <w:bookmarkStart w:name="z132" w:id="119"/>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p>
    <w:bookmarkEnd w:id="119"/>
    <w:bookmarkStart w:name="z133" w:id="120"/>
    <w:p>
      <w:pPr>
        <w:spacing w:after="0"/>
        <w:ind w:left="0"/>
        <w:jc w:val="both"/>
      </w:pPr>
      <w:r>
        <w:rPr>
          <w:rFonts w:ascii="Times New Roman"/>
          <w:b w:val="false"/>
          <w:i w:val="false"/>
          <w:color w:val="000000"/>
          <w:sz w:val="28"/>
        </w:rPr>
        <w:t>
      Орындалу (көрсетілу) сапасы осындай жұмыстарды (қызметтерді) тікелей орындайтын (көрсететін) қызметкердің біліктілігіне байланысты жұмыстарды (қызметтерді) сатып алу жағдайында техникалық ерекшелікте қызметкерге, оған жүктелетін міндеттерді орындау үшін оның қажетті деңгейі мен кәсіби даярлық бейінін, үш жылдан аспайтын жұмыс өтілін (Қазақстан Республикасының заңнамасында немесе бекітілген нормативтерде неғұрлым жоғары өтіл көзделген жағдайларды қоспағанда) айқындайтын қойылатын талаптардың сипаты беріледі.</w:t>
      </w:r>
    </w:p>
    <w:bookmarkEnd w:id="120"/>
    <w:bookmarkStart w:name="z134" w:id="121"/>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37" w:id="122"/>
    <w:p>
      <w:pPr>
        <w:spacing w:after="0"/>
        <w:ind w:left="0"/>
        <w:jc w:val="left"/>
      </w:pPr>
      <w:r>
        <w:rPr>
          <w:rFonts w:ascii="Times New Roman"/>
          <w:b/>
          <w:i w:val="false"/>
          <w:color w:val="000000"/>
        </w:rPr>
        <w:t xml:space="preserve"> Біліктілігі туралы мәліметтер</w:t>
      </w:r>
    </w:p>
    <w:bookmarkEnd w:id="122"/>
    <w:bookmarkStart w:name="z138" w:id="123"/>
    <w:p>
      <w:pPr>
        <w:spacing w:after="0"/>
        <w:ind w:left="0"/>
        <w:jc w:val="both"/>
      </w:pPr>
      <w:r>
        <w:rPr>
          <w:rFonts w:ascii="Times New Roman"/>
          <w:b w:val="false"/>
          <w:i w:val="false"/>
          <w:color w:val="000000"/>
          <w:sz w:val="28"/>
        </w:rPr>
        <w:t xml:space="preserve">
      </w:t>
      </w:r>
      <w:r>
        <w:rPr>
          <w:rFonts w:ascii="Times New Roman"/>
          <w:b w:val="false"/>
          <w:i/>
          <w:color w:val="000000"/>
          <w:sz w:val="28"/>
        </w:rPr>
        <w:t>(әлеуетті өнім беруші жұмысты орындау кезінде толтырады)</w:t>
      </w:r>
    </w:p>
    <w:bookmarkEnd w:id="123"/>
    <w:bookmarkStart w:name="z139" w:id="124"/>
    <w:p>
      <w:pPr>
        <w:spacing w:after="0"/>
        <w:ind w:left="0"/>
        <w:jc w:val="both"/>
      </w:pPr>
      <w:r>
        <w:rPr>
          <w:rFonts w:ascii="Times New Roman"/>
          <w:b w:val="false"/>
          <w:i w:val="false"/>
          <w:color w:val="000000"/>
          <w:sz w:val="28"/>
        </w:rPr>
        <w:t>
      Электрондық конкурстың № ________________</w:t>
      </w:r>
    </w:p>
    <w:bookmarkEnd w:id="124"/>
    <w:bookmarkStart w:name="z140" w:id="125"/>
    <w:p>
      <w:pPr>
        <w:spacing w:after="0"/>
        <w:ind w:left="0"/>
        <w:jc w:val="both"/>
      </w:pPr>
      <w:r>
        <w:rPr>
          <w:rFonts w:ascii="Times New Roman"/>
          <w:b w:val="false"/>
          <w:i w:val="false"/>
          <w:color w:val="000000"/>
          <w:sz w:val="28"/>
        </w:rPr>
        <w:t>
      Электрондық конкурстың атауы ____________</w:t>
      </w:r>
    </w:p>
    <w:bookmarkEnd w:id="125"/>
    <w:bookmarkStart w:name="z141" w:id="126"/>
    <w:p>
      <w:pPr>
        <w:spacing w:after="0"/>
        <w:ind w:left="0"/>
        <w:jc w:val="both"/>
      </w:pPr>
      <w:r>
        <w:rPr>
          <w:rFonts w:ascii="Times New Roman"/>
          <w:b w:val="false"/>
          <w:i w:val="false"/>
          <w:color w:val="000000"/>
          <w:sz w:val="28"/>
        </w:rPr>
        <w:t>
      Лоттың №_____</w:t>
      </w:r>
    </w:p>
    <w:bookmarkEnd w:id="126"/>
    <w:bookmarkStart w:name="z142" w:id="127"/>
    <w:p>
      <w:pPr>
        <w:spacing w:after="0"/>
        <w:ind w:left="0"/>
        <w:jc w:val="both"/>
      </w:pPr>
      <w:r>
        <w:rPr>
          <w:rFonts w:ascii="Times New Roman"/>
          <w:b w:val="false"/>
          <w:i w:val="false"/>
          <w:color w:val="000000"/>
          <w:sz w:val="28"/>
        </w:rPr>
        <w:t>
      Лоттың атауы ____________________________</w:t>
      </w:r>
    </w:p>
    <w:bookmarkEnd w:id="127"/>
    <w:bookmarkStart w:name="z143" w:id="128"/>
    <w:p>
      <w:pPr>
        <w:spacing w:after="0"/>
        <w:ind w:left="0"/>
        <w:jc w:val="both"/>
      </w:pPr>
      <w:r>
        <w:rPr>
          <w:rFonts w:ascii="Times New Roman"/>
          <w:b w:val="false"/>
          <w:i w:val="false"/>
          <w:color w:val="000000"/>
          <w:sz w:val="28"/>
        </w:rPr>
        <w:t>
      1. Әлеуетті өнім беруші туралы жалпы мәлімет:</w:t>
      </w:r>
    </w:p>
    <w:bookmarkEnd w:id="128"/>
    <w:bookmarkStart w:name="z144" w:id="129"/>
    <w:p>
      <w:pPr>
        <w:spacing w:after="0"/>
        <w:ind w:left="0"/>
        <w:jc w:val="both"/>
      </w:pPr>
      <w:r>
        <w:rPr>
          <w:rFonts w:ascii="Times New Roman"/>
          <w:b w:val="false"/>
          <w:i w:val="false"/>
          <w:color w:val="000000"/>
          <w:sz w:val="28"/>
        </w:rPr>
        <w:t>
      Атауы ___________________________________</w:t>
      </w:r>
    </w:p>
    <w:bookmarkEnd w:id="129"/>
    <w:bookmarkStart w:name="z145" w:id="130"/>
    <w:p>
      <w:pPr>
        <w:spacing w:after="0"/>
        <w:ind w:left="0"/>
        <w:jc w:val="both"/>
      </w:pPr>
      <w:r>
        <w:rPr>
          <w:rFonts w:ascii="Times New Roman"/>
          <w:b w:val="false"/>
          <w:i w:val="false"/>
          <w:color w:val="000000"/>
          <w:sz w:val="28"/>
        </w:rPr>
        <w:t>
      БСН/ЖСН/СЖН/СЕН ______________________</w:t>
      </w:r>
    </w:p>
    <w:bookmarkEnd w:id="130"/>
    <w:bookmarkStart w:name="z146" w:id="131"/>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2"/>
    <w:p>
      <w:pPr>
        <w:spacing w:after="0"/>
        <w:ind w:left="0"/>
        <w:jc w:val="both"/>
      </w:pPr>
      <w:r>
        <w:rPr>
          <w:rFonts w:ascii="Times New Roman"/>
          <w:b w:val="false"/>
          <w:i w:val="false"/>
          <w:color w:val="000000"/>
          <w:sz w:val="28"/>
        </w:rPr>
        <w:t>
      3. Әлеуетті өнім беруші растаушы құжаттардың электрондық көшірмелерін қоса бере отырып, конкурстық құжаттамада көзделген құрылыс машиналарының, тетіктердің және автокөлік құралдарының не жұмыстарды орындау үшін қажетті ұқсас құрылыс машиналарының, тетіктердің және автокөлік құралдарының болуы туралы мәліметтерді көрсетеді.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машиналарының, тетіктердің және автокөлік құралдарының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bookmarkStart w:name="z148" w:id="133"/>
    <w:p>
      <w:pPr>
        <w:spacing w:after="0"/>
        <w:ind w:left="0"/>
        <w:jc w:val="both"/>
      </w:pPr>
      <w:r>
        <w:rPr>
          <w:rFonts w:ascii="Times New Roman"/>
          <w:b w:val="false"/>
          <w:i w:val="false"/>
          <w:color w:val="000000"/>
          <w:sz w:val="28"/>
        </w:rPr>
        <w:t>
      4. Растаушы құжаттардың электрондық көшірмелерін қоса бере отырып, еңбек ресурстары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көрсету керек, олардың электрондық көшірмелері қоса берілсін)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49" w:id="134"/>
    <w:p>
      <w:pPr>
        <w:spacing w:after="0"/>
        <w:ind w:left="0"/>
        <w:jc w:val="both"/>
      </w:pPr>
      <w:r>
        <w:rPr>
          <w:rFonts w:ascii="Times New Roman"/>
          <w:b w:val="false"/>
          <w:i w:val="false"/>
          <w:color w:val="000000"/>
          <w:sz w:val="28"/>
        </w:rPr>
        <w:t>
      Ескерту:</w:t>
      </w:r>
    </w:p>
    <w:bookmarkEnd w:id="134"/>
    <w:bookmarkStart w:name="z150" w:id="135"/>
    <w:p>
      <w:pPr>
        <w:spacing w:after="0"/>
        <w:ind w:left="0"/>
        <w:jc w:val="both"/>
      </w:pPr>
      <w:r>
        <w:rPr>
          <w:rFonts w:ascii="Times New Roman"/>
          <w:b w:val="false"/>
          <w:i w:val="false"/>
          <w:color w:val="000000"/>
          <w:sz w:val="28"/>
        </w:rPr>
        <w:t>
      1.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35"/>
    <w:bookmarkStart w:name="z151" w:id="136"/>
    <w:p>
      <w:pPr>
        <w:spacing w:after="0"/>
        <w:ind w:left="0"/>
        <w:jc w:val="both"/>
      </w:pPr>
      <w:r>
        <w:rPr>
          <w:rFonts w:ascii="Times New Roman"/>
          <w:b w:val="false"/>
          <w:i w:val="false"/>
          <w:color w:val="000000"/>
          <w:sz w:val="28"/>
        </w:rPr>
        <w:t>
      2.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объектілерді пайдалануға қабылдап алу актілерінің электрондық көшірмелері жұмыс тәжірибесін растаушы құжат болып табылады (егер әлеуетті өнім берушінің қосалқы мердігер ретінде тәжірибесі болса орындалған жұмыстарды қабылдау немесе объектіні пайдалануға қабылдау актілерінің электрондық көшірмесі не осы қосалқы мердігер туралы мәліметтер көрсетілген, құрылыс-монтаж жұмыстарының сапасы туралы қорытындыны ұсынады).</w:t>
      </w:r>
    </w:p>
    <w:bookmarkEnd w:id="136"/>
    <w:bookmarkStart w:name="z152" w:id="137"/>
    <w:p>
      <w:pPr>
        <w:spacing w:after="0"/>
        <w:ind w:left="0"/>
        <w:jc w:val="both"/>
      </w:pPr>
      <w:r>
        <w:rPr>
          <w:rFonts w:ascii="Times New Roman"/>
          <w:b w:val="false"/>
          <w:i w:val="false"/>
          <w:color w:val="000000"/>
          <w:sz w:val="28"/>
        </w:rPr>
        <w:t>
      3. Егер жобалау-сметалық құжаттама сараптаманың оң қорытындысының электрондық көшірмесі жұмыс тәжірибесін растаушы құжат болып табылады;</w:t>
      </w:r>
    </w:p>
    <w:bookmarkEnd w:id="137"/>
    <w:bookmarkStart w:name="z153" w:id="138"/>
    <w:p>
      <w:pPr>
        <w:spacing w:after="0"/>
        <w:ind w:left="0"/>
        <w:jc w:val="both"/>
      </w:pPr>
      <w:r>
        <w:rPr>
          <w:rFonts w:ascii="Times New Roman"/>
          <w:b w:val="false"/>
          <w:i w:val="false"/>
          <w:color w:val="000000"/>
          <w:sz w:val="28"/>
        </w:rPr>
        <w:t>
      4. Конкурс мәні құрылыспен, жұмыс тәжірибесін растаушы құжаттармен байланысы жоқ жұмыстардың өзге түрлері болып табылған жағдайда орындалған жұмыстардың актілерінің электрондық көшірмелері болып табылады.</w:t>
      </w:r>
    </w:p>
    <w:bookmarkEnd w:id="138"/>
    <w:bookmarkStart w:name="z154" w:id="139"/>
    <w:p>
      <w:pPr>
        <w:spacing w:after="0"/>
        <w:ind w:left="0"/>
        <w:jc w:val="both"/>
      </w:pPr>
      <w:r>
        <w:rPr>
          <w:rFonts w:ascii="Times New Roman"/>
          <w:b w:val="false"/>
          <w:i w:val="false"/>
          <w:color w:val="000000"/>
          <w:sz w:val="28"/>
        </w:rPr>
        <w:t xml:space="preserve">
      5. Егер конкурстың нысанасы жаңа құрылыс болып табылса жаңа объектілер құрылысының жұмыс тәжірибесі ғана ескеріледі; </w:t>
      </w:r>
    </w:p>
    <w:bookmarkEnd w:id="139"/>
    <w:bookmarkStart w:name="z155" w:id="140"/>
    <w:p>
      <w:pPr>
        <w:spacing w:after="0"/>
        <w:ind w:left="0"/>
        <w:jc w:val="both"/>
      </w:pPr>
      <w:r>
        <w:rPr>
          <w:rFonts w:ascii="Times New Roman"/>
          <w:b w:val="false"/>
          <w:i w:val="false"/>
          <w:color w:val="000000"/>
          <w:sz w:val="28"/>
        </w:rPr>
        <w:t>
      6. Егер конкурстың нысанасы кеңейту, жаңғырту, техникалық қайта жасақтау және реконструкциялау болып табылса,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bookmarkEnd w:id="140"/>
    <w:bookmarkStart w:name="z156" w:id="141"/>
    <w:p>
      <w:pPr>
        <w:spacing w:after="0"/>
        <w:ind w:left="0"/>
        <w:jc w:val="both"/>
      </w:pPr>
      <w:r>
        <w:rPr>
          <w:rFonts w:ascii="Times New Roman"/>
          <w:b w:val="false"/>
          <w:i w:val="false"/>
          <w:color w:val="000000"/>
          <w:sz w:val="28"/>
        </w:rPr>
        <w:t xml:space="preserve">
      7. Егер конкурстың нысанасы күрделі жөндеу болып табылса,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 </w:t>
      </w:r>
    </w:p>
    <w:bookmarkEnd w:id="141"/>
    <w:bookmarkStart w:name="z157" w:id="142"/>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тиесілілігіне (құрылыс түрлері бойынша бұдан бұрын орындалған жұмыстардың ұқсастығы немесе сәйкестігі) және Қазақстан Республикасындағы сәулет, қала құрылысы және құрылыс қызметі туралы Қазақстан Республикасының заңнамасында айқындалған олардың техникалық күрделілігіне сүйене отырып есептеледі.</w:t>
      </w:r>
    </w:p>
    <w:bookmarkEnd w:id="142"/>
    <w:bookmarkStart w:name="z158" w:id="143"/>
    <w:p>
      <w:pPr>
        <w:spacing w:after="0"/>
        <w:ind w:left="0"/>
        <w:jc w:val="both"/>
      </w:pPr>
      <w:r>
        <w:rPr>
          <w:rFonts w:ascii="Times New Roman"/>
          <w:b w:val="false"/>
          <w:i w:val="false"/>
          <w:color w:val="000000"/>
          <w:sz w:val="28"/>
        </w:rPr>
        <w:t>
      9. Мерзімі бір жылдан асатын шарттар бойынша жұмыс тәжірибесін есептеу кезінде құрылыстың аяқталатын жылы танылады.</w:t>
      </w:r>
    </w:p>
    <w:bookmarkEnd w:id="143"/>
    <w:bookmarkStart w:name="z159" w:id="144"/>
    <w:p>
      <w:pPr>
        <w:spacing w:after="0"/>
        <w:ind w:left="0"/>
        <w:jc w:val="both"/>
      </w:pPr>
      <w:r>
        <w:rPr>
          <w:rFonts w:ascii="Times New Roman"/>
          <w:b w:val="false"/>
          <w:i w:val="false"/>
          <w:color w:val="000000"/>
          <w:sz w:val="28"/>
        </w:rPr>
        <w:t>
      10. Растаушы құжаттардың электрондық көшірмелерін беру конкурстық құжаттамада оларды көрсету көзделген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44"/>
    <w:bookmarkStart w:name="z160" w:id="145"/>
    <w:p>
      <w:pPr>
        <w:spacing w:after="0"/>
        <w:ind w:left="0"/>
        <w:jc w:val="both"/>
      </w:pPr>
      <w:r>
        <w:rPr>
          <w:rFonts w:ascii="Times New Roman"/>
          <w:b w:val="false"/>
          <w:i w:val="false"/>
          <w:color w:val="000000"/>
          <w:sz w:val="28"/>
        </w:rPr>
        <w:t>
      11. Жабдықтарды, машиналарды, тетіктерді жалға алу құқығын растаушы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жұмыстарды орындау мерзімінен аз болмауы тиіс.</w:t>
      </w:r>
    </w:p>
    <w:bookmarkEnd w:id="145"/>
    <w:bookmarkStart w:name="z161" w:id="146"/>
    <w:p>
      <w:pPr>
        <w:spacing w:after="0"/>
        <w:ind w:left="0"/>
        <w:jc w:val="both"/>
      </w:pPr>
      <w:r>
        <w:rPr>
          <w:rFonts w:ascii="Times New Roman"/>
          <w:b w:val="false"/>
          <w:i w:val="false"/>
          <w:color w:val="000000"/>
          <w:sz w:val="28"/>
        </w:rPr>
        <w:t>
      12. Жабдықтарды, машиналарды, тетіктерді қосалқы жалға алу шартының электрондық көшірмесін ұсынуға жол берілмейді;</w:t>
      </w:r>
    </w:p>
    <w:bookmarkEnd w:id="146"/>
    <w:bookmarkStart w:name="z162" w:id="147"/>
    <w:p>
      <w:pPr>
        <w:spacing w:after="0"/>
        <w:ind w:left="0"/>
        <w:jc w:val="both"/>
      </w:pPr>
      <w:r>
        <w:rPr>
          <w:rFonts w:ascii="Times New Roman"/>
          <w:b w:val="false"/>
          <w:i w:val="false"/>
          <w:color w:val="000000"/>
          <w:sz w:val="28"/>
        </w:rPr>
        <w:t>
      13. Материалдық ресурстары болуын растайтын құжаттардың электрондық көшірмелерін беру туралы талап Қазақстан Республикасының заңнамасына сәйкес тіркеуге және есепке алуға жататын құрылыс машиналарына, тетіктер мен автокөлік құралдарына ғана қолданылады.</w:t>
      </w:r>
    </w:p>
    <w:bookmarkEnd w:id="147"/>
    <w:bookmarkStart w:name="z163" w:id="148"/>
    <w:p>
      <w:pPr>
        <w:spacing w:after="0"/>
        <w:ind w:left="0"/>
        <w:jc w:val="both"/>
      </w:pPr>
      <w:r>
        <w:rPr>
          <w:rFonts w:ascii="Times New Roman"/>
          <w:b w:val="false"/>
          <w:i w:val="false"/>
          <w:color w:val="000000"/>
          <w:sz w:val="28"/>
        </w:rPr>
        <w:t>
      14. Әлеуетті өнім берушіге жобалау-сметалық құжаттаманың (құрылыс ұйымының жобасы) тиісті бөлімінде не еңбек ресурстарының тізбесінде көрсетілген Қазақстан Республикасының заңнамасына сәйкес тіркеуге және есепке алуға жататын өз құрылыс машиналарының, тетіктер мен автокөлік құралдарының, бірақ үш бірліктен аспайтын негізгі түрлерінің болуы туралы талап белгіленуі мүмкін. Бұл ретте, нақты түрлерге байланыстырмастан, өз құрылыс машиналарының, тетіктер мен автокөлік құралдарының санына ғана талап көрсетіледі.</w:t>
      </w:r>
    </w:p>
    <w:bookmarkEnd w:id="148"/>
    <w:bookmarkStart w:name="z164" w:id="149"/>
    <w:p>
      <w:pPr>
        <w:spacing w:after="0"/>
        <w:ind w:left="0"/>
        <w:jc w:val="both"/>
      </w:pPr>
      <w:r>
        <w:rPr>
          <w:rFonts w:ascii="Times New Roman"/>
          <w:b w:val="false"/>
          <w:i w:val="false"/>
          <w:color w:val="000000"/>
          <w:sz w:val="28"/>
        </w:rPr>
        <w:t>
      15. Конкурстық құжаттамада көзделген құрылыс машиналарының, механизмдердің және автокөлік құралдарының және әлеуетті өнім берушінің конкурстық өтінімінде ұсынылған құрылыс машиналарының, механизмдердің және автокөлік құралдарының бір-бірін ауыстыруы жобалаушымен келісіледі.</w:t>
      </w:r>
    </w:p>
    <w:bookmarkEnd w:id="149"/>
    <w:bookmarkStart w:name="z165" w:id="150"/>
    <w:p>
      <w:pPr>
        <w:spacing w:after="0"/>
        <w:ind w:left="0"/>
        <w:jc w:val="both"/>
      </w:pPr>
      <w:r>
        <w:rPr>
          <w:rFonts w:ascii="Times New Roman"/>
          <w:b w:val="false"/>
          <w:i w:val="false"/>
          <w:color w:val="000000"/>
          <w:sz w:val="28"/>
        </w:rPr>
        <w:t>
      16. Жобалау-смета құжаттамасы болмаған жағдайда жабдықтардың, құрылыс машиналарының, механизмдердің және автокөлік құралдарының бір-бірін ауыстыруын сараптама комиссиясы не сарапшы айқындайды.</w:t>
      </w:r>
    </w:p>
    <w:bookmarkEnd w:id="150"/>
    <w:bookmarkStart w:name="z166" w:id="151"/>
    <w:p>
      <w:pPr>
        <w:spacing w:after="0"/>
        <w:ind w:left="0"/>
        <w:jc w:val="both"/>
      </w:pPr>
      <w:r>
        <w:rPr>
          <w:rFonts w:ascii="Times New Roman"/>
          <w:b w:val="false"/>
          <w:i w:val="false"/>
          <w:color w:val="000000"/>
          <w:sz w:val="28"/>
        </w:rPr>
        <w:t>
      17. Егер конкурстың мәні құрылыс, кеңейту, техникалық қайта қарулану, бар объектілерді жаңғырту, реконструкциялау, қайта жаңғырту және күрделі жөндеу, сондай-ақ жобалау болып табылса, еңбек ресурстарының болуын растайтын құжаттардың электрондық көшірмелерін беру туралы талап онда тұрақты түрде жұмыс істейтін аттестатталған инженерлік-техникалық қызметкерлерге ғана қолданылады.</w:t>
      </w:r>
    </w:p>
    <w:bookmarkEnd w:id="151"/>
    <w:bookmarkStart w:name="z167" w:id="152"/>
    <w:p>
      <w:pPr>
        <w:spacing w:after="0"/>
        <w:ind w:left="0"/>
        <w:jc w:val="both"/>
      </w:pPr>
      <w:r>
        <w:rPr>
          <w:rFonts w:ascii="Times New Roman"/>
          <w:b w:val="false"/>
          <w:i w:val="false"/>
          <w:color w:val="000000"/>
          <w:sz w:val="28"/>
        </w:rPr>
        <w:t>
      Бұл ретте, әлеуетті өнім берушінің штатында аттестатталған инженерлік-техникалық қызметкердің болуын растайтын құжат Қазақстан Республикасының заңнамасына сәйкес берілген біліктілік аттестатының электрондық көшірмесі болып табылады.</w:t>
      </w:r>
    </w:p>
    <w:bookmarkEnd w:id="152"/>
    <w:bookmarkStart w:name="z168" w:id="153"/>
    <w:p>
      <w:pPr>
        <w:spacing w:after="0"/>
        <w:ind w:left="0"/>
        <w:jc w:val="both"/>
      </w:pPr>
      <w:r>
        <w:rPr>
          <w:rFonts w:ascii="Times New Roman"/>
          <w:b w:val="false"/>
          <w:i w:val="false"/>
          <w:color w:val="000000"/>
          <w:sz w:val="28"/>
        </w:rPr>
        <w:t>
      Аббревиатураларды таратып жазу:</w:t>
      </w:r>
    </w:p>
    <w:bookmarkEnd w:id="153"/>
    <w:bookmarkStart w:name="z169" w:id="154"/>
    <w:p>
      <w:pPr>
        <w:spacing w:after="0"/>
        <w:ind w:left="0"/>
        <w:jc w:val="both"/>
      </w:pPr>
      <w:r>
        <w:rPr>
          <w:rFonts w:ascii="Times New Roman"/>
          <w:b w:val="false"/>
          <w:i w:val="false"/>
          <w:color w:val="000000"/>
          <w:sz w:val="28"/>
        </w:rPr>
        <w:t>
      БСН – бизнес-сәйкестендіру нөмірі;</w:t>
      </w:r>
    </w:p>
    <w:bookmarkEnd w:id="154"/>
    <w:bookmarkStart w:name="z170" w:id="155"/>
    <w:p>
      <w:pPr>
        <w:spacing w:after="0"/>
        <w:ind w:left="0"/>
        <w:jc w:val="both"/>
      </w:pPr>
      <w:r>
        <w:rPr>
          <w:rFonts w:ascii="Times New Roman"/>
          <w:b w:val="false"/>
          <w:i w:val="false"/>
          <w:color w:val="000000"/>
          <w:sz w:val="28"/>
        </w:rPr>
        <w:t>
      ЖСН – жеке сәйкестендіру нөмірі;</w:t>
      </w:r>
    </w:p>
    <w:bookmarkEnd w:id="155"/>
    <w:bookmarkStart w:name="z171" w:id="156"/>
    <w:p>
      <w:pPr>
        <w:spacing w:after="0"/>
        <w:ind w:left="0"/>
        <w:jc w:val="both"/>
      </w:pPr>
      <w:r>
        <w:rPr>
          <w:rFonts w:ascii="Times New Roman"/>
          <w:b w:val="false"/>
          <w:i w:val="false"/>
          <w:color w:val="000000"/>
          <w:sz w:val="28"/>
        </w:rPr>
        <w:t>
      ССН – салық төлеушінің сәйкестендіру нөмірі;</w:t>
      </w:r>
    </w:p>
    <w:bookmarkEnd w:id="156"/>
    <w:bookmarkStart w:name="z172" w:id="157"/>
    <w:p>
      <w:pPr>
        <w:spacing w:after="0"/>
        <w:ind w:left="0"/>
        <w:jc w:val="both"/>
      </w:pPr>
      <w:r>
        <w:rPr>
          <w:rFonts w:ascii="Times New Roman"/>
          <w:b w:val="false"/>
          <w:i w:val="false"/>
          <w:color w:val="000000"/>
          <w:sz w:val="28"/>
        </w:rPr>
        <w:t>
      ТЕН – төлеушіні есепке алу нөмірі;</w:t>
      </w:r>
    </w:p>
    <w:bookmarkEnd w:id="157"/>
    <w:bookmarkStart w:name="z173" w:id="158"/>
    <w:p>
      <w:pPr>
        <w:spacing w:after="0"/>
        <w:ind w:left="0"/>
        <w:jc w:val="both"/>
      </w:pPr>
      <w:r>
        <w:rPr>
          <w:rFonts w:ascii="Times New Roman"/>
          <w:b w:val="false"/>
          <w:i w:val="false"/>
          <w:color w:val="000000"/>
          <w:sz w:val="28"/>
        </w:rPr>
        <w:t>
      Т.А.Ә. – тегі аты әкесінің аты.".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76" w:id="159"/>
    <w:p>
      <w:pPr>
        <w:spacing w:after="0"/>
        <w:ind w:left="0"/>
        <w:jc w:val="left"/>
      </w:pPr>
      <w:r>
        <w:rPr>
          <w:rFonts w:ascii="Times New Roman"/>
          <w:b/>
          <w:i w:val="false"/>
          <w:color w:val="000000"/>
        </w:rPr>
        <w:t xml:space="preserve"> Біліктілігі туралы мәліметтер</w:t>
      </w:r>
    </w:p>
    <w:bookmarkEnd w:id="159"/>
    <w:bookmarkStart w:name="z177" w:id="160"/>
    <w:p>
      <w:pPr>
        <w:spacing w:after="0"/>
        <w:ind w:left="0"/>
        <w:jc w:val="both"/>
      </w:pPr>
      <w:r>
        <w:rPr>
          <w:rFonts w:ascii="Times New Roman"/>
          <w:b w:val="false"/>
          <w:i w:val="false"/>
          <w:color w:val="000000"/>
          <w:sz w:val="28"/>
        </w:rPr>
        <w:t xml:space="preserve">
      </w:t>
      </w:r>
      <w:r>
        <w:rPr>
          <w:rFonts w:ascii="Times New Roman"/>
          <w:b w:val="false"/>
          <w:i/>
          <w:color w:val="000000"/>
          <w:sz w:val="28"/>
        </w:rPr>
        <w:t>(әлеуетті өнім беруші көрсетілетін қызметтерді сатып алу кезінде толтырады)</w:t>
      </w:r>
    </w:p>
    <w:bookmarkEnd w:id="160"/>
    <w:bookmarkStart w:name="z178" w:id="161"/>
    <w:p>
      <w:pPr>
        <w:spacing w:after="0"/>
        <w:ind w:left="0"/>
        <w:jc w:val="both"/>
      </w:pPr>
      <w:r>
        <w:rPr>
          <w:rFonts w:ascii="Times New Roman"/>
          <w:b w:val="false"/>
          <w:i w:val="false"/>
          <w:color w:val="000000"/>
          <w:sz w:val="28"/>
        </w:rPr>
        <w:t>
      Конкурстың № ________________________</w:t>
      </w:r>
    </w:p>
    <w:bookmarkEnd w:id="161"/>
    <w:bookmarkStart w:name="z179" w:id="162"/>
    <w:p>
      <w:pPr>
        <w:spacing w:after="0"/>
        <w:ind w:left="0"/>
        <w:jc w:val="both"/>
      </w:pPr>
      <w:r>
        <w:rPr>
          <w:rFonts w:ascii="Times New Roman"/>
          <w:b w:val="false"/>
          <w:i w:val="false"/>
          <w:color w:val="000000"/>
          <w:sz w:val="28"/>
        </w:rPr>
        <w:t>
      Конкурстың атауы ______________________</w:t>
      </w:r>
    </w:p>
    <w:bookmarkEnd w:id="162"/>
    <w:bookmarkStart w:name="z180" w:id="163"/>
    <w:p>
      <w:pPr>
        <w:spacing w:after="0"/>
        <w:ind w:left="0"/>
        <w:jc w:val="both"/>
      </w:pPr>
      <w:r>
        <w:rPr>
          <w:rFonts w:ascii="Times New Roman"/>
          <w:b w:val="false"/>
          <w:i w:val="false"/>
          <w:color w:val="000000"/>
          <w:sz w:val="28"/>
        </w:rPr>
        <w:t>
      Лоттың №___________________________</w:t>
      </w:r>
    </w:p>
    <w:bookmarkEnd w:id="163"/>
    <w:bookmarkStart w:name="z181" w:id="164"/>
    <w:p>
      <w:pPr>
        <w:spacing w:after="0"/>
        <w:ind w:left="0"/>
        <w:jc w:val="both"/>
      </w:pPr>
      <w:r>
        <w:rPr>
          <w:rFonts w:ascii="Times New Roman"/>
          <w:b w:val="false"/>
          <w:i w:val="false"/>
          <w:color w:val="000000"/>
          <w:sz w:val="28"/>
        </w:rPr>
        <w:t>
      Лоттың атауы ________________________</w:t>
      </w:r>
    </w:p>
    <w:bookmarkEnd w:id="164"/>
    <w:bookmarkStart w:name="z182" w:id="165"/>
    <w:p>
      <w:pPr>
        <w:spacing w:after="0"/>
        <w:ind w:left="0"/>
        <w:jc w:val="both"/>
      </w:pPr>
      <w:r>
        <w:rPr>
          <w:rFonts w:ascii="Times New Roman"/>
          <w:b w:val="false"/>
          <w:i w:val="false"/>
          <w:color w:val="000000"/>
          <w:sz w:val="28"/>
        </w:rPr>
        <w:t>
      1. Әлеуетті өнім беруші туралы жалпы мәлімет:</w:t>
      </w:r>
    </w:p>
    <w:bookmarkEnd w:id="165"/>
    <w:bookmarkStart w:name="z183" w:id="166"/>
    <w:p>
      <w:pPr>
        <w:spacing w:after="0"/>
        <w:ind w:left="0"/>
        <w:jc w:val="both"/>
      </w:pPr>
      <w:r>
        <w:rPr>
          <w:rFonts w:ascii="Times New Roman"/>
          <w:b w:val="false"/>
          <w:i w:val="false"/>
          <w:color w:val="000000"/>
          <w:sz w:val="28"/>
        </w:rPr>
        <w:t>
      Атауы ________________________________</w:t>
      </w:r>
    </w:p>
    <w:bookmarkEnd w:id="166"/>
    <w:bookmarkStart w:name="z184" w:id="167"/>
    <w:p>
      <w:pPr>
        <w:spacing w:after="0"/>
        <w:ind w:left="0"/>
        <w:jc w:val="both"/>
      </w:pPr>
      <w:r>
        <w:rPr>
          <w:rFonts w:ascii="Times New Roman"/>
          <w:b w:val="false"/>
          <w:i w:val="false"/>
          <w:color w:val="000000"/>
          <w:sz w:val="28"/>
        </w:rPr>
        <w:t>
      БСН/ЖСН/СЖН/СЕН ___________________</w:t>
      </w:r>
    </w:p>
    <w:bookmarkEnd w:id="167"/>
    <w:bookmarkStart w:name="z185" w:id="168"/>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9"/>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электрондық көшірмелерін қоса бере отырып, конкурстық құжаттамада көзделген жабдықтардың, машиналардың, тетіктер мен автокөлік құралдарының не ұқсас (сол сияқты, қосымша) жабдықтардың болуы туралы мәліметтерді көрсетеді.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(материалдардың), машиналар мен механизмдердің және автокөлік құралдарының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0"/>
    <w:p>
      <w:pPr>
        <w:spacing w:after="0"/>
        <w:ind w:left="0"/>
        <w:jc w:val="both"/>
      </w:pPr>
      <w:r>
        <w:rPr>
          <w:rFonts w:ascii="Times New Roman"/>
          <w:b w:val="false"/>
          <w:i w:val="false"/>
          <w:color w:val="000000"/>
          <w:sz w:val="28"/>
        </w:rPr>
        <w:t>
      4. Әлеуетті өнім беруші растаушы құжаттардың электрондық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 (өтіл бойынша талап болған жағдайда еңбек кітапшасының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1"/>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89" w:id="172"/>
    <w:p>
      <w:pPr>
        <w:spacing w:after="0"/>
        <w:ind w:left="0"/>
        <w:jc w:val="both"/>
      </w:pPr>
      <w:r>
        <w:rPr>
          <w:rFonts w:ascii="Times New Roman"/>
          <w:b w:val="false"/>
          <w:i w:val="false"/>
          <w:color w:val="000000"/>
          <w:sz w:val="28"/>
        </w:rPr>
        <w:t xml:space="preserve">
      Ескерту: </w:t>
      </w:r>
    </w:p>
    <w:bookmarkEnd w:id="172"/>
    <w:bookmarkStart w:name="z190" w:id="173"/>
    <w:p>
      <w:pPr>
        <w:spacing w:after="0"/>
        <w:ind w:left="0"/>
        <w:jc w:val="both"/>
      </w:pPr>
      <w:r>
        <w:rPr>
          <w:rFonts w:ascii="Times New Roman"/>
          <w:b w:val="false"/>
          <w:i w:val="false"/>
          <w:color w:val="000000"/>
          <w:sz w:val="28"/>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шот-фактураларының электрондық көшірмелері болып табылады.</w:t>
      </w:r>
    </w:p>
    <w:bookmarkEnd w:id="173"/>
    <w:bookmarkStart w:name="z191" w:id="174"/>
    <w:p>
      <w:pPr>
        <w:spacing w:after="0"/>
        <w:ind w:left="0"/>
        <w:jc w:val="both"/>
      </w:pPr>
      <w:r>
        <w:rPr>
          <w:rFonts w:ascii="Times New Roman"/>
          <w:b w:val="false"/>
          <w:i w:val="false"/>
          <w:color w:val="000000"/>
          <w:sz w:val="28"/>
        </w:rPr>
        <w:t>
      2. Растаушы құжаттардың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74"/>
    <w:bookmarkStart w:name="z192" w:id="175"/>
    <w:p>
      <w:pPr>
        <w:spacing w:after="0"/>
        <w:ind w:left="0"/>
        <w:jc w:val="both"/>
      </w:pPr>
      <w:r>
        <w:rPr>
          <w:rFonts w:ascii="Times New Roman"/>
          <w:b w:val="false"/>
          <w:i w:val="false"/>
          <w:color w:val="000000"/>
          <w:sz w:val="28"/>
        </w:rPr>
        <w:t>
      3. Жабдықтарды, машиналарды, механизмдерді және автокөлік құралдарын жолдау құқығын растайтын құжат жалдау құқығының электорндық көшірмесіне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bookmarkEnd w:id="175"/>
    <w:bookmarkStart w:name="z193" w:id="176"/>
    <w:p>
      <w:pPr>
        <w:spacing w:after="0"/>
        <w:ind w:left="0"/>
        <w:jc w:val="both"/>
      </w:pPr>
      <w:r>
        <w:rPr>
          <w:rFonts w:ascii="Times New Roman"/>
          <w:b w:val="false"/>
          <w:i w:val="false"/>
          <w:color w:val="000000"/>
          <w:sz w:val="28"/>
        </w:rPr>
        <w:t>
      4. Жабдықтарды, машиналарды, механизмдерді және автокөлік құралдарын қосалқы жалдау шарттарының электрондық көшірмелерін ұсынуға жол берілмейді.</w:t>
      </w:r>
    </w:p>
    <w:bookmarkEnd w:id="176"/>
    <w:bookmarkStart w:name="z194" w:id="177"/>
    <w:p>
      <w:pPr>
        <w:spacing w:after="0"/>
        <w:ind w:left="0"/>
        <w:jc w:val="both"/>
      </w:pPr>
      <w:r>
        <w:rPr>
          <w:rFonts w:ascii="Times New Roman"/>
          <w:b w:val="false"/>
          <w:i w:val="false"/>
          <w:color w:val="000000"/>
          <w:sz w:val="28"/>
        </w:rPr>
        <w:t xml:space="preserve">
      5. Бір жылдан астам мерзіммен шарттар бойынша жұмыс тәжірибесін есептеу кезінде қызметтердің аяқталу жылы танылады. </w:t>
      </w:r>
    </w:p>
    <w:bookmarkEnd w:id="177"/>
    <w:bookmarkStart w:name="z195" w:id="178"/>
    <w:p>
      <w:pPr>
        <w:spacing w:after="0"/>
        <w:ind w:left="0"/>
        <w:jc w:val="both"/>
      </w:pPr>
      <w:r>
        <w:rPr>
          <w:rFonts w:ascii="Times New Roman"/>
          <w:b w:val="false"/>
          <w:i w:val="false"/>
          <w:color w:val="000000"/>
          <w:sz w:val="28"/>
        </w:rPr>
        <w:t>
      Аббревиатураларды таратып жазу:</w:t>
      </w:r>
    </w:p>
    <w:bookmarkEnd w:id="178"/>
    <w:bookmarkStart w:name="z196" w:id="179"/>
    <w:p>
      <w:pPr>
        <w:spacing w:after="0"/>
        <w:ind w:left="0"/>
        <w:jc w:val="both"/>
      </w:pPr>
      <w:r>
        <w:rPr>
          <w:rFonts w:ascii="Times New Roman"/>
          <w:b w:val="false"/>
          <w:i w:val="false"/>
          <w:color w:val="000000"/>
          <w:sz w:val="28"/>
        </w:rPr>
        <w:t>
      БСН – бизнес-сәйкестендіру нөмірі;</w:t>
      </w:r>
    </w:p>
    <w:bookmarkEnd w:id="179"/>
    <w:bookmarkStart w:name="z197" w:id="180"/>
    <w:p>
      <w:pPr>
        <w:spacing w:after="0"/>
        <w:ind w:left="0"/>
        <w:jc w:val="both"/>
      </w:pPr>
      <w:r>
        <w:rPr>
          <w:rFonts w:ascii="Times New Roman"/>
          <w:b w:val="false"/>
          <w:i w:val="false"/>
          <w:color w:val="000000"/>
          <w:sz w:val="28"/>
        </w:rPr>
        <w:t>
      ЖСН – жеке сәйкестендіру нөмірі;</w:t>
      </w:r>
    </w:p>
    <w:bookmarkEnd w:id="180"/>
    <w:bookmarkStart w:name="z198" w:id="181"/>
    <w:p>
      <w:pPr>
        <w:spacing w:after="0"/>
        <w:ind w:left="0"/>
        <w:jc w:val="both"/>
      </w:pPr>
      <w:r>
        <w:rPr>
          <w:rFonts w:ascii="Times New Roman"/>
          <w:b w:val="false"/>
          <w:i w:val="false"/>
          <w:color w:val="000000"/>
          <w:sz w:val="28"/>
        </w:rPr>
        <w:t>
      ССН – салық төлеушінің сәйкестендіру нөмірі;</w:t>
      </w:r>
    </w:p>
    <w:bookmarkEnd w:id="181"/>
    <w:bookmarkStart w:name="z199" w:id="182"/>
    <w:p>
      <w:pPr>
        <w:spacing w:after="0"/>
        <w:ind w:left="0"/>
        <w:jc w:val="both"/>
      </w:pPr>
      <w:r>
        <w:rPr>
          <w:rFonts w:ascii="Times New Roman"/>
          <w:b w:val="false"/>
          <w:i w:val="false"/>
          <w:color w:val="000000"/>
          <w:sz w:val="28"/>
        </w:rPr>
        <w:t>
      ТЕН – төлеушіні есепке алу нөмірі;</w:t>
      </w:r>
    </w:p>
    <w:bookmarkEnd w:id="182"/>
    <w:bookmarkStart w:name="z200" w:id="183"/>
    <w:p>
      <w:pPr>
        <w:spacing w:after="0"/>
        <w:ind w:left="0"/>
        <w:jc w:val="both"/>
      </w:pPr>
      <w:r>
        <w:rPr>
          <w:rFonts w:ascii="Times New Roman"/>
          <w:b w:val="false"/>
          <w:i w:val="false"/>
          <w:color w:val="000000"/>
          <w:sz w:val="28"/>
        </w:rPr>
        <w:t>
      Т.А.Ә. – тегі аты әкесінің аты.".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203" w:id="184"/>
    <w:p>
      <w:pPr>
        <w:spacing w:after="0"/>
        <w:ind w:left="0"/>
        <w:jc w:val="left"/>
      </w:pPr>
      <w:r>
        <w:rPr>
          <w:rFonts w:ascii="Times New Roman"/>
          <w:b/>
          <w:i w:val="false"/>
          <w:color w:val="000000"/>
        </w:rPr>
        <w:t xml:space="preserve"> Банктік кепілдік</w:t>
      </w:r>
    </w:p>
    <w:bookmarkEnd w:id="184"/>
    <w:bookmarkStart w:name="z204" w:id="185"/>
    <w:p>
      <w:pPr>
        <w:spacing w:after="0"/>
        <w:ind w:left="0"/>
        <w:jc w:val="both"/>
      </w:pPr>
      <w:r>
        <w:rPr>
          <w:rFonts w:ascii="Times New Roman"/>
          <w:b w:val="false"/>
          <w:i w:val="false"/>
          <w:color w:val="000000"/>
          <w:sz w:val="28"/>
        </w:rPr>
        <w:t>
      Банктің атауы ___________________________________________________________________</w:t>
      </w:r>
    </w:p>
    <w:bookmarkEnd w:id="185"/>
    <w:bookmarkStart w:name="z205" w:id="186"/>
    <w:p>
      <w:pPr>
        <w:spacing w:after="0"/>
        <w:ind w:left="0"/>
        <w:jc w:val="both"/>
      </w:pPr>
      <w:r>
        <w:rPr>
          <w:rFonts w:ascii="Times New Roman"/>
          <w:b w:val="false"/>
          <w:i w:val="false"/>
          <w:color w:val="000000"/>
          <w:sz w:val="28"/>
        </w:rPr>
        <w:t>
      Банктің деректемелерi ____________________________________________________________</w:t>
      </w:r>
    </w:p>
    <w:bookmarkEnd w:id="186"/>
    <w:bookmarkStart w:name="z206" w:id="187"/>
    <w:p>
      <w:pPr>
        <w:spacing w:after="0"/>
        <w:ind w:left="0"/>
        <w:jc w:val="both"/>
      </w:pPr>
      <w:r>
        <w:rPr>
          <w:rFonts w:ascii="Times New Roman"/>
          <w:b w:val="false"/>
          <w:i w:val="false"/>
          <w:color w:val="000000"/>
          <w:sz w:val="28"/>
        </w:rPr>
        <w:t>
      Кімге:</w:t>
      </w:r>
    </w:p>
    <w:bookmarkEnd w:id="187"/>
    <w:bookmarkStart w:name="z207" w:id="188"/>
    <w:p>
      <w:pPr>
        <w:spacing w:after="0"/>
        <w:ind w:left="0"/>
        <w:jc w:val="both"/>
      </w:pPr>
      <w:r>
        <w:rPr>
          <w:rFonts w:ascii="Times New Roman"/>
          <w:b w:val="false"/>
          <w:i w:val="false"/>
          <w:color w:val="000000"/>
          <w:sz w:val="28"/>
        </w:rPr>
        <w:t>
      Мемлекеттік сатып алуды ұйымдастырушының атауы _________________________________</w:t>
      </w:r>
    </w:p>
    <w:bookmarkEnd w:id="188"/>
    <w:bookmarkStart w:name="z208" w:id="189"/>
    <w:p>
      <w:pPr>
        <w:spacing w:after="0"/>
        <w:ind w:left="0"/>
        <w:jc w:val="both"/>
      </w:pPr>
      <w:r>
        <w:rPr>
          <w:rFonts w:ascii="Times New Roman"/>
          <w:b w:val="false"/>
          <w:i w:val="false"/>
          <w:color w:val="000000"/>
          <w:sz w:val="28"/>
        </w:rPr>
        <w:t>
      Мемлекеттік сатып алуды ұйымдастырушының деректемелерi __________________________</w:t>
      </w:r>
    </w:p>
    <w:bookmarkEnd w:id="189"/>
    <w:bookmarkStart w:name="z209" w:id="190"/>
    <w:p>
      <w:pPr>
        <w:spacing w:after="0"/>
        <w:ind w:left="0"/>
        <w:jc w:val="both"/>
      </w:pPr>
      <w:r>
        <w:rPr>
          <w:rFonts w:ascii="Times New Roman"/>
          <w:b w:val="false"/>
          <w:i w:val="false"/>
          <w:color w:val="000000"/>
          <w:sz w:val="28"/>
        </w:rPr>
        <w:t>
      № _______ кепілдік міндеттеме</w:t>
      </w:r>
    </w:p>
    <w:bookmarkEnd w:id="190"/>
    <w:bookmarkStart w:name="z210" w:id="191"/>
    <w:p>
      <w:pPr>
        <w:spacing w:after="0"/>
        <w:ind w:left="0"/>
        <w:jc w:val="both"/>
      </w:pPr>
      <w:r>
        <w:rPr>
          <w:rFonts w:ascii="Times New Roman"/>
          <w:b w:val="false"/>
          <w:i w:val="false"/>
          <w:color w:val="000000"/>
          <w:sz w:val="28"/>
        </w:rPr>
        <w:t>
      ____________________________ "_____"___________ ж.</w:t>
      </w:r>
    </w:p>
    <w:bookmarkEnd w:id="191"/>
    <w:bookmarkStart w:name="z211" w:id="192"/>
    <w:p>
      <w:pPr>
        <w:spacing w:after="0"/>
        <w:ind w:left="0"/>
        <w:jc w:val="both"/>
      </w:pPr>
      <w:r>
        <w:rPr>
          <w:rFonts w:ascii="Times New Roman"/>
          <w:b w:val="false"/>
          <w:i w:val="false"/>
          <w:color w:val="000000"/>
          <w:sz w:val="28"/>
        </w:rPr>
        <w:t>
      (орналасқан жері)</w:t>
      </w:r>
    </w:p>
    <w:bookmarkEnd w:id="192"/>
    <w:bookmarkStart w:name="z212" w:id="193"/>
    <w:p>
      <w:pPr>
        <w:spacing w:after="0"/>
        <w:ind w:left="0"/>
        <w:jc w:val="both"/>
      </w:pPr>
      <w:r>
        <w:rPr>
          <w:rFonts w:ascii="Times New Roman"/>
          <w:b w:val="false"/>
          <w:i w:val="false"/>
          <w:color w:val="000000"/>
          <w:sz w:val="28"/>
        </w:rPr>
        <w:t>
      Біз, бұдан әрі "Өнім беруші" ____________________________________________________</w:t>
      </w:r>
    </w:p>
    <w:bookmarkEnd w:id="193"/>
    <w:bookmarkStart w:name="z213" w:id="194"/>
    <w:p>
      <w:pPr>
        <w:spacing w:after="0"/>
        <w:ind w:left="0"/>
        <w:jc w:val="both"/>
      </w:pPr>
      <w:r>
        <w:rPr>
          <w:rFonts w:ascii="Times New Roman"/>
          <w:b w:val="false"/>
          <w:i w:val="false"/>
          <w:color w:val="000000"/>
          <w:sz w:val="28"/>
        </w:rPr>
        <w:t>
      (әлеуетті өнім берушінің атауы)</w:t>
      </w:r>
    </w:p>
    <w:bookmarkEnd w:id="194"/>
    <w:bookmarkStart w:name="z214" w:id="195"/>
    <w:p>
      <w:pPr>
        <w:spacing w:after="0"/>
        <w:ind w:left="0"/>
        <w:jc w:val="both"/>
      </w:pPr>
      <w:r>
        <w:rPr>
          <w:rFonts w:ascii="Times New Roman"/>
          <w:b w:val="false"/>
          <w:i w:val="false"/>
          <w:color w:val="000000"/>
          <w:sz w:val="28"/>
        </w:rPr>
        <w:t>
      ______________________________________________________________________________</w:t>
      </w:r>
    </w:p>
    <w:bookmarkEnd w:id="195"/>
    <w:bookmarkStart w:name="z215" w:id="196"/>
    <w:p>
      <w:pPr>
        <w:spacing w:after="0"/>
        <w:ind w:left="0"/>
        <w:jc w:val="both"/>
      </w:pPr>
      <w:r>
        <w:rPr>
          <w:rFonts w:ascii="Times New Roman"/>
          <w:b w:val="false"/>
          <w:i w:val="false"/>
          <w:color w:val="000000"/>
          <w:sz w:val="28"/>
        </w:rPr>
        <w:t>
      (мемлекеттік сатып алуды ұйымдастырушының атауы)</w:t>
      </w:r>
    </w:p>
    <w:bookmarkEnd w:id="196"/>
    <w:bookmarkStart w:name="z216" w:id="197"/>
    <w:p>
      <w:pPr>
        <w:spacing w:after="0"/>
        <w:ind w:left="0"/>
        <w:jc w:val="both"/>
      </w:pPr>
      <w:r>
        <w:rPr>
          <w:rFonts w:ascii="Times New Roman"/>
          <w:b w:val="false"/>
          <w:i w:val="false"/>
          <w:color w:val="000000"/>
          <w:sz w:val="28"/>
        </w:rPr>
        <w:t>
      ұйымдастырған _____________ сатып алу жөніндегі</w:t>
      </w:r>
    </w:p>
    <w:bookmarkEnd w:id="197"/>
    <w:bookmarkStart w:name="z217" w:id="198"/>
    <w:p>
      <w:pPr>
        <w:spacing w:after="0"/>
        <w:ind w:left="0"/>
        <w:jc w:val="both"/>
      </w:pPr>
      <w:r>
        <w:rPr>
          <w:rFonts w:ascii="Times New Roman"/>
          <w:b w:val="false"/>
          <w:i w:val="false"/>
          <w:color w:val="000000"/>
          <w:sz w:val="28"/>
        </w:rPr>
        <w:t>
      конкурсқа қатысатынынан және</w:t>
      </w:r>
    </w:p>
    <w:bookmarkEnd w:id="198"/>
    <w:bookmarkStart w:name="z218" w:id="199"/>
    <w:p>
      <w:pPr>
        <w:spacing w:after="0"/>
        <w:ind w:left="0"/>
        <w:jc w:val="both"/>
      </w:pPr>
      <w:r>
        <w:rPr>
          <w:rFonts w:ascii="Times New Roman"/>
          <w:b w:val="false"/>
          <w:i w:val="false"/>
          <w:color w:val="000000"/>
          <w:sz w:val="28"/>
        </w:rPr>
        <w:t>
      _______________________________________________________________________________</w:t>
      </w:r>
    </w:p>
    <w:bookmarkEnd w:id="199"/>
    <w:bookmarkStart w:name="z219" w:id="200"/>
    <w:p>
      <w:pPr>
        <w:spacing w:after="0"/>
        <w:ind w:left="0"/>
        <w:jc w:val="both"/>
      </w:pPr>
      <w:r>
        <w:rPr>
          <w:rFonts w:ascii="Times New Roman"/>
          <w:b w:val="false"/>
          <w:i w:val="false"/>
          <w:color w:val="000000"/>
          <w:sz w:val="28"/>
        </w:rPr>
        <w:t>
      (конкурс (лот/-тар) бойынша тауарлардың, жұмыстардың көрсетілетін қызметтердің атауы)</w:t>
      </w:r>
    </w:p>
    <w:bookmarkEnd w:id="200"/>
    <w:bookmarkStart w:name="z221" w:id="201"/>
    <w:p>
      <w:pPr>
        <w:spacing w:after="0"/>
        <w:ind w:left="0"/>
        <w:jc w:val="both"/>
      </w:pPr>
      <w:r>
        <w:rPr>
          <w:rFonts w:ascii="Times New Roman"/>
          <w:b w:val="false"/>
          <w:i w:val="false"/>
          <w:color w:val="000000"/>
          <w:sz w:val="28"/>
        </w:rPr>
        <w:t>
      тауарларды жеткізуді (жұмыстарды орындауды, қызметтерді көрсетуді)</w:t>
      </w:r>
    </w:p>
    <w:bookmarkEnd w:id="201"/>
    <w:bookmarkStart w:name="z222" w:id="202"/>
    <w:p>
      <w:pPr>
        <w:spacing w:after="0"/>
        <w:ind w:left="0"/>
        <w:jc w:val="both"/>
      </w:pPr>
      <w:r>
        <w:rPr>
          <w:rFonts w:ascii="Times New Roman"/>
          <w:b w:val="false"/>
          <w:i w:val="false"/>
          <w:color w:val="000000"/>
          <w:sz w:val="28"/>
        </w:rPr>
        <w:t>
      жүзеге асыруға дайын екенінен хабардармыз.</w:t>
      </w:r>
    </w:p>
    <w:bookmarkEnd w:id="202"/>
    <w:bookmarkStart w:name="z223" w:id="203"/>
    <w:p>
      <w:pPr>
        <w:spacing w:after="0"/>
        <w:ind w:left="0"/>
        <w:jc w:val="both"/>
      </w:pPr>
      <w:r>
        <w:rPr>
          <w:rFonts w:ascii="Times New Roman"/>
          <w:b w:val="false"/>
          <w:i w:val="false"/>
          <w:color w:val="000000"/>
          <w:sz w:val="28"/>
        </w:rPr>
        <w:t>
      Жоғарыда аталған конкурсты өткізу жөніндегі</w:t>
      </w:r>
    </w:p>
    <w:bookmarkEnd w:id="203"/>
    <w:p>
      <w:pPr>
        <w:spacing w:after="0"/>
        <w:ind w:left="0"/>
        <w:jc w:val="both"/>
      </w:pPr>
      <w:r>
        <w:rPr>
          <w:rFonts w:ascii="Times New Roman"/>
          <w:b w:val="false"/>
          <w:i w:val="false"/>
          <w:color w:val="000000"/>
          <w:sz w:val="28"/>
        </w:rPr>
        <w:t xml:space="preserve">
      ___________ ж. "____"________ конкурстық құжаттамада әлеуетті өнім берушінің </w:t>
      </w:r>
    </w:p>
    <w:p>
      <w:pPr>
        <w:spacing w:after="0"/>
        <w:ind w:left="0"/>
        <w:jc w:val="both"/>
      </w:pPr>
      <w:r>
        <w:rPr>
          <w:rFonts w:ascii="Times New Roman"/>
          <w:b w:val="false"/>
          <w:i w:val="false"/>
          <w:color w:val="000000"/>
          <w:sz w:val="28"/>
        </w:rPr>
        <w:t>
      Электрондық конкурсқа қатысуға өтінімді қамтамасыз етуді</w:t>
      </w:r>
    </w:p>
    <w:bookmarkStart w:name="z226" w:id="204"/>
    <w:p>
      <w:pPr>
        <w:spacing w:after="0"/>
        <w:ind w:left="0"/>
        <w:jc w:val="both"/>
      </w:pPr>
      <w:r>
        <w:rPr>
          <w:rFonts w:ascii="Times New Roman"/>
          <w:b w:val="false"/>
          <w:i w:val="false"/>
          <w:color w:val="000000"/>
          <w:sz w:val="28"/>
        </w:rPr>
        <w:t>
      банктік кепілдік түрінде енгізуі көзделген.</w:t>
      </w:r>
    </w:p>
    <w:bookmarkEnd w:id="204"/>
    <w:bookmarkStart w:name="z227" w:id="205"/>
    <w:p>
      <w:pPr>
        <w:spacing w:after="0"/>
        <w:ind w:left="0"/>
        <w:jc w:val="both"/>
      </w:pPr>
      <w:r>
        <w:rPr>
          <w:rFonts w:ascii="Times New Roman"/>
          <w:b w:val="false"/>
          <w:i w:val="false"/>
          <w:color w:val="000000"/>
          <w:sz w:val="28"/>
        </w:rPr>
        <w:t>
      Осыған байланысты біз _________________________________ осымен</w:t>
      </w:r>
    </w:p>
    <w:bookmarkEnd w:id="205"/>
    <w:bookmarkStart w:name="z228" w:id="206"/>
    <w:p>
      <w:pPr>
        <w:spacing w:after="0"/>
        <w:ind w:left="0"/>
        <w:jc w:val="both"/>
      </w:pPr>
      <w:r>
        <w:rPr>
          <w:rFonts w:ascii="Times New Roman"/>
          <w:b w:val="false"/>
          <w:i w:val="false"/>
          <w:color w:val="000000"/>
          <w:sz w:val="28"/>
        </w:rPr>
        <w:t>
                                                              (банктің атауы)</w:t>
      </w:r>
    </w:p>
    <w:bookmarkEnd w:id="206"/>
    <w:bookmarkStart w:name="z229" w:id="207"/>
    <w:p>
      <w:pPr>
        <w:spacing w:after="0"/>
        <w:ind w:left="0"/>
        <w:jc w:val="both"/>
      </w:pPr>
      <w:r>
        <w:rPr>
          <w:rFonts w:ascii="Times New Roman"/>
          <w:b w:val="false"/>
          <w:i w:val="false"/>
          <w:color w:val="000000"/>
          <w:sz w:val="28"/>
        </w:rPr>
        <w:t>
      Сіздің ақы төлеуге жазбаша талабыңызды алғаннан кейін, сондай-ақ конкурстың жеңімпазы етіп айқындалған немесе екінші орын алған Өнім берушіге:</w:t>
      </w:r>
    </w:p>
    <w:bookmarkEnd w:id="207"/>
    <w:bookmarkStart w:name="z230" w:id="208"/>
    <w:p>
      <w:pPr>
        <w:spacing w:after="0"/>
        <w:ind w:left="0"/>
        <w:jc w:val="both"/>
      </w:pPr>
      <w:r>
        <w:rPr>
          <w:rFonts w:ascii="Times New Roman"/>
          <w:b w:val="false"/>
          <w:i w:val="false"/>
          <w:color w:val="000000"/>
          <w:sz w:val="28"/>
        </w:rPr>
        <w:t>
      мемлекеттік сатып алу туралы шарт жасасудан жалтарғанын;</w:t>
      </w:r>
    </w:p>
    <w:bookmarkEnd w:id="208"/>
    <w:bookmarkStart w:name="z231" w:id="209"/>
    <w:p>
      <w:pPr>
        <w:spacing w:after="0"/>
        <w:ind w:left="0"/>
        <w:jc w:val="both"/>
      </w:pPr>
      <w:r>
        <w:rPr>
          <w:rFonts w:ascii="Times New Roman"/>
          <w:b w:val="false"/>
          <w:i w:val="false"/>
          <w:color w:val="000000"/>
          <w:sz w:val="28"/>
        </w:rPr>
        <w:t xml:space="preserve">
      мемлекеттік сатып алу туралы шарт жасасып, шартты орындамағанын не тиісінше орындамағанын, оның ішінде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уақтылы орындамағанын,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сомасы (болған кезде), жазбаша растауды алғаннан кейін, Сіздің талабыңыз бойынша Сізге</w:t>
      </w:r>
    </w:p>
    <w:bookmarkEnd w:id="209"/>
    <w:bookmarkStart w:name="z232" w:id="210"/>
    <w:p>
      <w:pPr>
        <w:spacing w:after="0"/>
        <w:ind w:left="0"/>
        <w:jc w:val="both"/>
      </w:pPr>
      <w:r>
        <w:rPr>
          <w:rFonts w:ascii="Times New Roman"/>
          <w:b w:val="false"/>
          <w:i w:val="false"/>
          <w:color w:val="000000"/>
          <w:sz w:val="28"/>
        </w:rPr>
        <w:t>
      _________________________________</w:t>
      </w:r>
    </w:p>
    <w:bookmarkEnd w:id="210"/>
    <w:bookmarkStart w:name="z233" w:id="211"/>
    <w:p>
      <w:pPr>
        <w:spacing w:after="0"/>
        <w:ind w:left="0"/>
        <w:jc w:val="both"/>
      </w:pPr>
      <w:r>
        <w:rPr>
          <w:rFonts w:ascii="Times New Roman"/>
          <w:b w:val="false"/>
          <w:i w:val="false"/>
          <w:color w:val="000000"/>
          <w:sz w:val="28"/>
        </w:rPr>
        <w:t>
      (сома санмен және жазбаша)</w:t>
      </w:r>
    </w:p>
    <w:bookmarkEnd w:id="211"/>
    <w:bookmarkStart w:name="z234" w:id="212"/>
    <w:p>
      <w:pPr>
        <w:spacing w:after="0"/>
        <w:ind w:left="0"/>
        <w:jc w:val="both"/>
      </w:pPr>
      <w:r>
        <w:rPr>
          <w:rFonts w:ascii="Times New Roman"/>
          <w:b w:val="false"/>
          <w:i w:val="false"/>
          <w:color w:val="000000"/>
          <w:sz w:val="28"/>
        </w:rPr>
        <w:t>
      сомаға тең кері қайтып алынбайтын міндеттемені төлеуді өз міндетімізге аламыз.</w:t>
      </w:r>
    </w:p>
    <w:bookmarkEnd w:id="212"/>
    <w:bookmarkStart w:name="z235" w:id="213"/>
    <w:p>
      <w:pPr>
        <w:spacing w:after="0"/>
        <w:ind w:left="0"/>
        <w:jc w:val="both"/>
      </w:pPr>
      <w:r>
        <w:rPr>
          <w:rFonts w:ascii="Times New Roman"/>
          <w:b w:val="false"/>
          <w:i w:val="false"/>
          <w:color w:val="000000"/>
          <w:sz w:val="28"/>
        </w:rPr>
        <w:t>
      Осы кепілдік міндеттеме конкурсқа қатысуға өтінімдерді ашқан күннен бастап күшіне енеді.</w:t>
      </w:r>
    </w:p>
    <w:bookmarkEnd w:id="213"/>
    <w:bookmarkStart w:name="z236" w:id="214"/>
    <w:p>
      <w:pPr>
        <w:spacing w:after="0"/>
        <w:ind w:left="0"/>
        <w:jc w:val="both"/>
      </w:pPr>
      <w:r>
        <w:rPr>
          <w:rFonts w:ascii="Times New Roman"/>
          <w:b w:val="false"/>
          <w:i w:val="false"/>
          <w:color w:val="000000"/>
          <w:sz w:val="28"/>
        </w:rPr>
        <w:t>
      Осы кепілдік міндеттеме Өнім берушінің конкурсқа қатысуға конкурстық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14"/>
    <w:bookmarkStart w:name="z237" w:id="215"/>
    <w:p>
      <w:pPr>
        <w:spacing w:after="0"/>
        <w:ind w:left="0"/>
        <w:jc w:val="both"/>
      </w:pPr>
      <w:r>
        <w:rPr>
          <w:rFonts w:ascii="Times New Roman"/>
          <w:b w:val="false"/>
          <w:i w:val="false"/>
          <w:color w:val="000000"/>
          <w:sz w:val="28"/>
        </w:rPr>
        <w:t>
      Егер конкурсқа қатысу өтінімінің қолданылу мерзімі ұзартылған болса, онда бұл кепілдік міндеттеме сондай мерзімге ұзартылады.</w:t>
      </w:r>
    </w:p>
    <w:bookmarkEnd w:id="215"/>
    <w:bookmarkStart w:name="z238" w:id="216"/>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216"/>
    <w:bookmarkStart w:name="z239" w:id="217"/>
    <w:p>
      <w:pPr>
        <w:spacing w:after="0"/>
        <w:ind w:left="0"/>
        <w:jc w:val="both"/>
      </w:pPr>
      <w:r>
        <w:rPr>
          <w:rFonts w:ascii="Times New Roman"/>
          <w:b w:val="false"/>
          <w:i w:val="false"/>
          <w:color w:val="000000"/>
          <w:sz w:val="28"/>
        </w:rPr>
        <w:t>
      Кепілгердің қолы мен мөрі Күні мен мекенжайы".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242" w:id="218"/>
    <w:p>
      <w:pPr>
        <w:spacing w:after="0"/>
        <w:ind w:left="0"/>
        <w:jc w:val="left"/>
      </w:pPr>
      <w:r>
        <w:rPr>
          <w:rFonts w:ascii="Times New Roman"/>
          <w:b/>
          <w:i w:val="false"/>
          <w:color w:val="000000"/>
        </w:rPr>
        <w:t xml:space="preserve"> Аукциондық құжаттамаға сатып алынатын тауарлардың техникалық ерекшелігі</w:t>
      </w:r>
    </w:p>
    <w:bookmarkEnd w:id="218"/>
    <w:bookmarkStart w:name="z243" w:id="219"/>
    <w:p>
      <w:pPr>
        <w:spacing w:after="0"/>
        <w:ind w:left="0"/>
        <w:jc w:val="both"/>
      </w:pPr>
      <w:r>
        <w:rPr>
          <w:rFonts w:ascii="Times New Roman"/>
          <w:b w:val="false"/>
          <w:i w:val="false"/>
          <w:color w:val="000000"/>
          <w:sz w:val="28"/>
        </w:rPr>
        <w:t>
      Аукционның №____________________________</w:t>
      </w:r>
    </w:p>
    <w:bookmarkEnd w:id="219"/>
    <w:bookmarkStart w:name="z244" w:id="220"/>
    <w:p>
      <w:pPr>
        <w:spacing w:after="0"/>
        <w:ind w:left="0"/>
        <w:jc w:val="both"/>
      </w:pPr>
      <w:r>
        <w:rPr>
          <w:rFonts w:ascii="Times New Roman"/>
          <w:b w:val="false"/>
          <w:i w:val="false"/>
          <w:color w:val="000000"/>
          <w:sz w:val="28"/>
        </w:rPr>
        <w:t>
      Аукционның атауы_________________________</w:t>
      </w:r>
    </w:p>
    <w:bookmarkEnd w:id="220"/>
    <w:bookmarkStart w:name="z245" w:id="221"/>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толық сипатын және талап етілетін функционалдық, техникалық, сапалық және пайдалану сипаттамасы беріледі.</w:t>
      </w:r>
    </w:p>
    <w:bookmarkEnd w:id="221"/>
    <w:bookmarkStart w:name="z246" w:id="222"/>
    <w:p>
      <w:pPr>
        <w:spacing w:after="0"/>
        <w:ind w:left="0"/>
        <w:jc w:val="both"/>
      </w:pPr>
      <w:r>
        <w:rPr>
          <w:rFonts w:ascii="Times New Roman"/>
          <w:b w:val="false"/>
          <w:i w:val="false"/>
          <w:color w:val="000000"/>
          <w:sz w:val="28"/>
        </w:rPr>
        <w:t>
      Тапсырыс берушілер ол болған кезде Қазақстан Республикасының ұлттық немесе үкіметтік емес стандарттарын көрсете отырып, техникалық ерекшелікті әзірлеуі мүмкін.</w:t>
      </w:r>
    </w:p>
    <w:bookmarkEnd w:id="222"/>
    <w:bookmarkStart w:name="z247" w:id="223"/>
    <w:p>
      <w:pPr>
        <w:spacing w:after="0"/>
        <w:ind w:left="0"/>
        <w:jc w:val="both"/>
      </w:pPr>
      <w:r>
        <w:rPr>
          <w:rFonts w:ascii="Times New Roman"/>
          <w:b w:val="false"/>
          <w:i w:val="false"/>
          <w:color w:val="000000"/>
          <w:sz w:val="28"/>
        </w:rPr>
        <w:t>
      Бұл ретте техникалық ерекшелік техникалық реттеу саласындағы Қазақстан Республикасының заңнамасында белгіленген талаптарына қайшы келмеуге тиіс. Қажет болған кезде техникалық ерекшелікте нормативтік-техникалық құжаттама көрсетіледі.</w:t>
      </w:r>
    </w:p>
    <w:bookmarkEnd w:id="223"/>
    <w:bookmarkStart w:name="z248" w:id="224"/>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22-4-қосымша</w:t>
            </w:r>
          </w:p>
        </w:tc>
      </w:tr>
    </w:tbl>
    <w:p>
      <w:pPr>
        <w:spacing w:after="0"/>
        <w:ind w:left="0"/>
        <w:jc w:val="left"/>
      </w:pPr>
      <w:r>
        <w:rPr>
          <w:rFonts w:ascii="Times New Roman"/>
          <w:b/>
          <w:i w:val="false"/>
          <w:color w:val="000000"/>
        </w:rPr>
        <w:t xml:space="preserve"> Сатып алынатын Тауарлардағы жергілікті қамту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w:t>
            </w:r>
          </w:p>
          <w:p>
            <w:pPr>
              <w:spacing w:after="20"/>
              <w:ind w:left="20"/>
              <w:jc w:val="both"/>
            </w:pPr>
            <w:r>
              <w:rPr>
                <w:rFonts w:ascii="Times New Roman"/>
                <w:b w:val="false"/>
                <w:i w:val="false"/>
                <w:color w:val="000000"/>
                <w:sz w:val="20"/>
              </w:rPr>
              <w:t>р/с №</w:t>
            </w:r>
          </w:p>
          <w:p>
            <w:pPr>
              <w:spacing w:after="20"/>
              <w:ind w:left="20"/>
              <w:jc w:val="both"/>
            </w:pPr>
            <w:r>
              <w:rPr>
                <w:rFonts w:ascii="Times New Roman"/>
                <w:b w:val="false"/>
                <w:i w:val="false"/>
                <w:color w:val="000000"/>
                <w:sz w:val="20"/>
              </w:rPr>
              <w:t>(n)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(CTi)</w:t>
            </w:r>
          </w:p>
          <w:p>
            <w:pPr>
              <w:spacing w:after="20"/>
              <w:ind w:left="20"/>
              <w:jc w:val="both"/>
            </w:pPr>
            <w:r>
              <w:rPr>
                <w:rFonts w:ascii="Times New Roman"/>
                <w:b w:val="false"/>
                <w:i w:val="false"/>
                <w:color w:val="000000"/>
                <w:sz w:val="20"/>
              </w:rPr>
              <w:t>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 үлесі</w:t>
            </w:r>
          </w:p>
          <w:p>
            <w:pPr>
              <w:spacing w:after="20"/>
              <w:ind w:left="20"/>
              <w:jc w:val="both"/>
            </w:pPr>
            <w:r>
              <w:rPr>
                <w:rFonts w:ascii="Times New Roman"/>
                <w:b w:val="false"/>
                <w:i w:val="false"/>
                <w:color w:val="000000"/>
                <w:sz w:val="20"/>
              </w:rPr>
              <w:t>(Мi)</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5"/>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30 қаңтардағы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10711 болып тіркелген (Ұйымдардың тауарларды, жұмыстар мен көрсетілетін қызметтерді сатып алу кезінде жергілікті қамтымды есептеуінің бірыңғай әдістемесінің (бұдан әрі - Ұйымдардың тауарларды, жұмыстар мен көрсетілетін қызметтерді сатып алу кезінде жергілікті қамтымды есептеуінің бірыңғай әдістемесі) 4-тармағына сәйкес тауарларды жеткізуге арналған шартта жергілікті қамтымды (ЖҚ) есептеу мынадай формула бойынша жүргізіледі:</w:t>
      </w:r>
    </w:p>
    <w:bookmarkEnd w:id="225"/>
    <w:bookmarkStart w:name="z252"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542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22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27"/>
    <w:p>
      <w:pPr>
        <w:spacing w:after="0"/>
        <w:ind w:left="0"/>
        <w:jc w:val="both"/>
      </w:pPr>
      <w:r>
        <w:rPr>
          <w:rFonts w:ascii="Times New Roman"/>
          <w:b w:val="false"/>
          <w:i w:val="false"/>
          <w:color w:val="000000"/>
          <w:sz w:val="28"/>
        </w:rPr>
        <w:t>
      мұнда:</w:t>
      </w:r>
    </w:p>
    <w:bookmarkEnd w:id="227"/>
    <w:bookmarkStart w:name="z254" w:id="228"/>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bookmarkEnd w:id="228"/>
    <w:bookmarkStart w:name="z255" w:id="229"/>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bookmarkEnd w:id="229"/>
    <w:bookmarkStart w:name="z256" w:id="230"/>
    <w:p>
      <w:pPr>
        <w:spacing w:after="0"/>
        <w:ind w:left="0"/>
        <w:jc w:val="both"/>
      </w:pPr>
      <w:r>
        <w:rPr>
          <w:rFonts w:ascii="Times New Roman"/>
          <w:b w:val="false"/>
          <w:i w:val="false"/>
          <w:color w:val="000000"/>
          <w:sz w:val="28"/>
        </w:rPr>
        <w:t>
      СТi - i-ші тауардың құны;</w:t>
      </w:r>
    </w:p>
    <w:bookmarkEnd w:id="230"/>
    <w:bookmarkStart w:name="z257" w:id="231"/>
    <w:p>
      <w:pPr>
        <w:spacing w:after="0"/>
        <w:ind w:left="0"/>
        <w:jc w:val="both"/>
      </w:pPr>
      <w:r>
        <w:rPr>
          <w:rFonts w:ascii="Times New Roman"/>
          <w:b w:val="false"/>
          <w:i w:val="false"/>
          <w:color w:val="000000"/>
          <w:sz w:val="28"/>
        </w:rPr>
        <w:t xml:space="preserve">
      Мi – Қазақстан Республикасы Инвестициялар және даму министрінің м.а.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"СТ-КZ" нысанындағы тауардың шығу тегі туралы сертификатта (бұдан әрі - "СТ-КZ" нысанындағы тауардың шығу тегі туралы сертификат) көрсетілген тауардағы жергілікті қамтым үлесі;</w:t>
      </w:r>
    </w:p>
    <w:bookmarkEnd w:id="231"/>
    <w:bookmarkStart w:name="z258" w:id="232"/>
    <w:p>
      <w:pPr>
        <w:spacing w:after="0"/>
        <w:ind w:left="0"/>
        <w:jc w:val="both"/>
      </w:pPr>
      <w:r>
        <w:rPr>
          <w:rFonts w:ascii="Times New Roman"/>
          <w:b w:val="false"/>
          <w:i w:val="false"/>
          <w:color w:val="000000"/>
          <w:sz w:val="28"/>
        </w:rPr>
        <w:t>
      Мi = 0, егер осы тауарларды, жұмыстар мен көрсетілетін қызметтерді сатып алу кезінде ұйымдардың жергілікті қамтуды есептеудің бірыңғай әдістемесінің 7-тармағында өзгеше белгіленбесе "СТ-КZ" нысанындағы тауардың шығу тегі туралы сертификаты болмаган жағдайда;</w:t>
      </w:r>
    </w:p>
    <w:bookmarkEnd w:id="232"/>
    <w:bookmarkStart w:name="z259" w:id="233"/>
    <w:p>
      <w:pPr>
        <w:spacing w:after="0"/>
        <w:ind w:left="0"/>
        <w:jc w:val="both"/>
      </w:pPr>
      <w:r>
        <w:rPr>
          <w:rFonts w:ascii="Times New Roman"/>
          <w:b w:val="false"/>
          <w:i w:val="false"/>
          <w:color w:val="000000"/>
          <w:sz w:val="28"/>
        </w:rPr>
        <w:t>
      S – шарттың жалпы құны.</w:t>
      </w:r>
    </w:p>
    <w:bookmarkEnd w:id="233"/>
    <w:bookmarkStart w:name="z260" w:id="234"/>
    <w:p>
      <w:pPr>
        <w:spacing w:after="0"/>
        <w:ind w:left="0"/>
        <w:jc w:val="both"/>
      </w:pPr>
      <w:r>
        <w:rPr>
          <w:rFonts w:ascii="Times New Roman"/>
          <w:b w:val="false"/>
          <w:i w:val="false"/>
          <w:color w:val="000000"/>
          <w:sz w:val="28"/>
        </w:rPr>
        <w:t>
      Жергілікті қамтым үлесі (%):</w:t>
      </w:r>
    </w:p>
    <w:bookmarkEnd w:id="234"/>
    <w:bookmarkStart w:name="z261" w:id="23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ЖҚт</w:t>
      </w:r>
      <w:r>
        <w:rPr>
          <w:rFonts w:ascii="Times New Roman"/>
          <w:b/>
          <w:i w:val="false"/>
          <w:color w:val="000000"/>
          <w:sz w:val="28"/>
        </w:rPr>
        <w:t xml:space="preserve"> = ___________</w:t>
      </w:r>
    </w:p>
    <w:bookmarkEnd w:id="235"/>
    <w:bookmarkStart w:name="z262" w:id="236"/>
    <w:p>
      <w:pPr>
        <w:spacing w:after="0"/>
        <w:ind w:left="0"/>
        <w:jc w:val="both"/>
      </w:pPr>
      <w:r>
        <w:rPr>
          <w:rFonts w:ascii="Times New Roman"/>
          <w:b w:val="false"/>
          <w:i w:val="false"/>
          <w:color w:val="000000"/>
          <w:sz w:val="28"/>
        </w:rPr>
        <w:t xml:space="preserve">
      </w:t>
      </w:r>
      <w:r>
        <w:rPr>
          <w:rFonts w:ascii="Times New Roman"/>
          <w:b w:val="false"/>
          <w:i/>
          <w:color w:val="000000"/>
          <w:sz w:val="28"/>
        </w:rPr>
        <w:t>* шартта цифрлық форматта жүздік үлеске дейін (0,00)жергілікті қамтымның қорытынды үлесі көрсетіледі</w:t>
      </w:r>
    </w:p>
    <w:bookmarkEnd w:id="236"/>
    <w:bookmarkStart w:name="z263" w:id="237"/>
    <w:p>
      <w:pPr>
        <w:spacing w:after="0"/>
        <w:ind w:left="0"/>
        <w:jc w:val="both"/>
      </w:pPr>
      <w:r>
        <w:rPr>
          <w:rFonts w:ascii="Times New Roman"/>
          <w:b w:val="false"/>
          <w:i w:val="false"/>
          <w:color w:val="000000"/>
          <w:sz w:val="28"/>
        </w:rPr>
        <w:t>
      _________________________ М.О.       __________________________</w:t>
      </w:r>
    </w:p>
    <w:bookmarkEnd w:id="237"/>
    <w:bookmarkStart w:name="z264" w:id="238"/>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w:t>
      </w:r>
    </w:p>
    <w:bookmarkEnd w:id="238"/>
    <w:bookmarkStart w:name="z265" w:id="239"/>
    <w:p>
      <w:pPr>
        <w:spacing w:after="0"/>
        <w:ind w:left="0"/>
        <w:jc w:val="both"/>
      </w:pPr>
      <w:r>
        <w:rPr>
          <w:rFonts w:ascii="Times New Roman"/>
          <w:b w:val="false"/>
          <w:i w:val="false"/>
          <w:color w:val="000000"/>
          <w:sz w:val="28"/>
        </w:rPr>
        <w:t>
                                          байланыс телефоны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384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22-5-қосымша</w:t>
            </w:r>
          </w:p>
        </w:tc>
      </w:tr>
    </w:tbl>
    <w:p>
      <w:pPr>
        <w:spacing w:after="0"/>
        <w:ind w:left="0"/>
        <w:jc w:val="left"/>
      </w:pPr>
      <w:r>
        <w:rPr>
          <w:rFonts w:ascii="Times New Roman"/>
          <w:b/>
          <w:i w:val="false"/>
          <w:color w:val="000000"/>
        </w:rPr>
        <w:t xml:space="preserve"> Жұмыстар мен көрсетілетін қызметтердегі жергілікті қамту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w:t>
            </w:r>
          </w:p>
          <w:p>
            <w:pPr>
              <w:spacing w:after="20"/>
              <w:ind w:left="20"/>
              <w:jc w:val="both"/>
            </w:pPr>
            <w:r>
              <w:rPr>
                <w:rFonts w:ascii="Times New Roman"/>
                <w:b w:val="false"/>
                <w:i w:val="false"/>
                <w:color w:val="000000"/>
                <w:sz w:val="20"/>
              </w:rPr>
              <w:t>р/с №</w:t>
            </w:r>
          </w:p>
          <w:p>
            <w:pPr>
              <w:spacing w:after="20"/>
              <w:ind w:left="20"/>
              <w:jc w:val="both"/>
            </w:pPr>
            <w:r>
              <w:rPr>
                <w:rFonts w:ascii="Times New Roman"/>
                <w:b w:val="false"/>
                <w:i w:val="false"/>
                <w:color w:val="000000"/>
                <w:sz w:val="20"/>
              </w:rPr>
              <w:t>(m)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w:t>
            </w:r>
          </w:p>
          <w:p>
            <w:pPr>
              <w:spacing w:after="20"/>
              <w:ind w:left="20"/>
              <w:jc w:val="both"/>
            </w:pPr>
            <w:r>
              <w:rPr>
                <w:rFonts w:ascii="Times New Roman"/>
                <w:b w:val="false"/>
                <w:i w:val="false"/>
                <w:color w:val="000000"/>
                <w:sz w:val="20"/>
              </w:rPr>
              <w:t>(СДj)</w:t>
            </w:r>
          </w:p>
          <w:p>
            <w:pPr>
              <w:spacing w:after="20"/>
              <w:ind w:left="20"/>
              <w:jc w:val="both"/>
            </w:pPr>
            <w:r>
              <w:rPr>
                <w:rFonts w:ascii="Times New Roman"/>
                <w:b w:val="false"/>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(СТj)</w:t>
            </w:r>
          </w:p>
          <w:p>
            <w:pPr>
              <w:spacing w:after="20"/>
              <w:ind w:left="20"/>
              <w:jc w:val="both"/>
            </w:pPr>
            <w:r>
              <w:rPr>
                <w:rFonts w:ascii="Times New Roman"/>
                <w:b w:val="false"/>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шарттардың жиынтық сомасы (ССДj)</w:t>
            </w:r>
          </w:p>
          <w:p>
            <w:pPr>
              <w:spacing w:after="20"/>
              <w:ind w:left="20"/>
              <w:jc w:val="both"/>
            </w:pPr>
            <w:r>
              <w:rPr>
                <w:rFonts w:ascii="Times New Roman"/>
                <w:b w:val="false"/>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w:t>
            </w:r>
          </w:p>
          <w:p>
            <w:pPr>
              <w:spacing w:after="20"/>
              <w:ind w:left="20"/>
              <w:jc w:val="both"/>
            </w:pPr>
            <w:r>
              <w:rPr>
                <w:rFonts w:ascii="Times New Roman"/>
                <w:b w:val="false"/>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р/с №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p>
            <w:pPr>
              <w:spacing w:after="20"/>
              <w:ind w:left="20"/>
              <w:jc w:val="both"/>
            </w:pPr>
            <w:r>
              <w:rPr>
                <w:rFonts w:ascii="Times New Roman"/>
                <w:b w:val="false"/>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(CTi)</w:t>
            </w:r>
          </w:p>
          <w:p>
            <w:pPr>
              <w:spacing w:after="20"/>
              <w:ind w:left="20"/>
              <w:jc w:val="both"/>
            </w:pPr>
            <w:r>
              <w:rPr>
                <w:rFonts w:ascii="Times New Roman"/>
                <w:b w:val="false"/>
                <w:i w:val="false"/>
                <w:color w:val="000000"/>
                <w:sz w:val="20"/>
              </w:rPr>
              <w:t>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ЖҚС үлесі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0"/>
    <w:p>
      <w:pPr>
        <w:spacing w:after="0"/>
        <w:ind w:left="0"/>
        <w:jc w:val="both"/>
      </w:pPr>
      <w:r>
        <w:rPr>
          <w:rFonts w:ascii="Times New Roman"/>
          <w:b w:val="false"/>
          <w:i w:val="false"/>
          <w:color w:val="000000"/>
          <w:sz w:val="28"/>
        </w:rPr>
        <w:t>
      Жер қойнауын пайдалануға арналған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жергілікті қамтымды (бұдан әрі - ЖҚж/қ) есептеу Ұйымдардың тауарларды, жұмыстар мен көрсетілетін қызметтерді сатып алу кезінде жергілікті қамтымды есептеуінің бірыңғай әдістемесіне сәйкес мынадай формула бойынша жүргізіледі:</w:t>
      </w:r>
    </w:p>
    <w:bookmarkEnd w:id="240"/>
    <w:bookmarkStart w:name="z269"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061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61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42"/>
    <w:p>
      <w:pPr>
        <w:spacing w:after="0"/>
        <w:ind w:left="0"/>
        <w:jc w:val="both"/>
      </w:pPr>
      <w:r>
        <w:rPr>
          <w:rFonts w:ascii="Times New Roman"/>
          <w:b w:val="false"/>
          <w:i w:val="false"/>
          <w:color w:val="000000"/>
          <w:sz w:val="28"/>
        </w:rPr>
        <w:t>
      мұнда:</w:t>
      </w:r>
    </w:p>
    <w:bookmarkEnd w:id="242"/>
    <w:bookmarkStart w:name="z271" w:id="243"/>
    <w:p>
      <w:pPr>
        <w:spacing w:after="0"/>
        <w:ind w:left="0"/>
        <w:jc w:val="both"/>
      </w:pPr>
      <w:r>
        <w:rPr>
          <w:rFonts w:ascii="Times New Roman"/>
          <w:b w:val="false"/>
          <w:i w:val="false"/>
          <w:color w:val="000000"/>
          <w:sz w:val="28"/>
        </w:rPr>
        <w:t>
      m – тапсырыс беруші мен мердігер арасындағы шарт, мердігер мен қосалқы мердігер арасындағы шарттарды қоса алғанда жұмыстарды орындау (қызметтер көрсету) мақсатында жасалған j-шарттарының жалпы саны;</w:t>
      </w:r>
    </w:p>
    <w:bookmarkEnd w:id="243"/>
    <w:bookmarkStart w:name="z272" w:id="244"/>
    <w:p>
      <w:pPr>
        <w:spacing w:after="0"/>
        <w:ind w:left="0"/>
        <w:jc w:val="both"/>
      </w:pPr>
      <w:r>
        <w:rPr>
          <w:rFonts w:ascii="Times New Roman"/>
          <w:b w:val="false"/>
          <w:i w:val="false"/>
          <w:color w:val="000000"/>
          <w:sz w:val="28"/>
        </w:rPr>
        <w:t>
      j - жұмыстарды орындау (қызметтер көрсету) мақсатында жасалған шарттардың реттік нөмірі;</w:t>
      </w:r>
    </w:p>
    <w:bookmarkEnd w:id="244"/>
    <w:bookmarkStart w:name="z273" w:id="245"/>
    <w:p>
      <w:pPr>
        <w:spacing w:after="0"/>
        <w:ind w:left="0"/>
        <w:jc w:val="both"/>
      </w:pPr>
      <w:r>
        <w:rPr>
          <w:rFonts w:ascii="Times New Roman"/>
          <w:b w:val="false"/>
          <w:i w:val="false"/>
          <w:color w:val="000000"/>
          <w:sz w:val="28"/>
        </w:rPr>
        <w:t>
      СДj – j-шартының құны;</w:t>
      </w:r>
    </w:p>
    <w:bookmarkEnd w:id="245"/>
    <w:bookmarkStart w:name="z274" w:id="246"/>
    <w:p>
      <w:pPr>
        <w:spacing w:after="0"/>
        <w:ind w:left="0"/>
        <w:jc w:val="both"/>
      </w:pPr>
      <w:r>
        <w:rPr>
          <w:rFonts w:ascii="Times New Roman"/>
          <w:b w:val="false"/>
          <w:i w:val="false"/>
          <w:color w:val="000000"/>
          <w:sz w:val="28"/>
        </w:rPr>
        <w:t>
      СТj – j-шартын орындау мақсатында мердігермен немесе қосалқы мердігермен сатып алынған тауарлардың сомалық құны;</w:t>
      </w:r>
    </w:p>
    <w:bookmarkEnd w:id="246"/>
    <w:bookmarkStart w:name="z275" w:id="247"/>
    <w:p>
      <w:pPr>
        <w:spacing w:after="0"/>
        <w:ind w:left="0"/>
        <w:jc w:val="both"/>
      </w:pPr>
      <w:r>
        <w:rPr>
          <w:rFonts w:ascii="Times New Roman"/>
          <w:b w:val="false"/>
          <w:i w:val="false"/>
          <w:color w:val="000000"/>
          <w:sz w:val="28"/>
        </w:rPr>
        <w:t>
      ССДj – j-шартын орындау мақсатында жасалған қосалқы мердігерлер шарттарының сомалық құны;</w:t>
      </w:r>
    </w:p>
    <w:bookmarkEnd w:id="247"/>
    <w:bookmarkStart w:name="z276" w:id="248"/>
    <w:p>
      <w:pPr>
        <w:spacing w:after="0"/>
        <w:ind w:left="0"/>
        <w:jc w:val="both"/>
      </w:pP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w:t>
      </w:r>
    </w:p>
    <w:bookmarkEnd w:id="248"/>
    <w:bookmarkStart w:name="z277" w:id="249"/>
    <w:p>
      <w:pPr>
        <w:spacing w:after="0"/>
        <w:ind w:left="0"/>
        <w:jc w:val="both"/>
      </w:pPr>
      <w:r>
        <w:rPr>
          <w:rFonts w:ascii="Times New Roman"/>
          <w:b w:val="false"/>
          <w:i w:val="false"/>
          <w:color w:val="000000"/>
          <w:sz w:val="28"/>
        </w:rPr>
        <w:t>
      n – j -шартын орындау мақсатында мердігермен немесе қосалқы мердігермен сатып алынған тауарлар атауының жалпы саны;</w:t>
      </w:r>
    </w:p>
    <w:bookmarkEnd w:id="249"/>
    <w:bookmarkStart w:name="z278" w:id="250"/>
    <w:p>
      <w:pPr>
        <w:spacing w:after="0"/>
        <w:ind w:left="0"/>
        <w:jc w:val="both"/>
      </w:pPr>
      <w:r>
        <w:rPr>
          <w:rFonts w:ascii="Times New Roman"/>
          <w:b w:val="false"/>
          <w:i w:val="false"/>
          <w:color w:val="000000"/>
          <w:sz w:val="28"/>
        </w:rPr>
        <w:t>
      і - j -шартын орындау мақсатында мердігермен немесе қосалқы мердігермен сатып алынған тауардың реттік нөмірі;</w:t>
      </w:r>
    </w:p>
    <w:bookmarkEnd w:id="250"/>
    <w:bookmarkStart w:name="z279" w:id="251"/>
    <w:p>
      <w:pPr>
        <w:spacing w:after="0"/>
        <w:ind w:left="0"/>
        <w:jc w:val="both"/>
      </w:pPr>
      <w:r>
        <w:rPr>
          <w:rFonts w:ascii="Times New Roman"/>
          <w:b w:val="false"/>
          <w:i w:val="false"/>
          <w:color w:val="000000"/>
          <w:sz w:val="28"/>
        </w:rPr>
        <w:t>
      ТҚі - і-тауардың құны;</w:t>
      </w:r>
    </w:p>
    <w:bookmarkEnd w:id="251"/>
    <w:bookmarkStart w:name="z280" w:id="252"/>
    <w:p>
      <w:pPr>
        <w:spacing w:after="0"/>
        <w:ind w:left="0"/>
        <w:jc w:val="both"/>
      </w:pPr>
      <w:r>
        <w:rPr>
          <w:rFonts w:ascii="Times New Roman"/>
          <w:b w:val="false"/>
          <w:i w:val="false"/>
          <w:color w:val="000000"/>
          <w:sz w:val="28"/>
        </w:rPr>
        <w:t>
      Жі - "СТ-КZ" нысанының тауардың шығу тегі туралы сертификатта көрсетілген тауардағы жергілікті қамтудың үлесі;</w:t>
      </w:r>
    </w:p>
    <w:bookmarkEnd w:id="252"/>
    <w:bookmarkStart w:name="z281" w:id="253"/>
    <w:p>
      <w:pPr>
        <w:spacing w:after="0"/>
        <w:ind w:left="0"/>
        <w:jc w:val="both"/>
      </w:pPr>
      <w:r>
        <w:rPr>
          <w:rFonts w:ascii="Times New Roman"/>
          <w:b w:val="false"/>
          <w:i w:val="false"/>
          <w:color w:val="000000"/>
          <w:sz w:val="28"/>
        </w:rPr>
        <w:t>
      Жi = 0, егер осы тауарларды, жұмыстар мен көрсетілетін қызметтерді сатып алу кезінде ұйымдардың жергілікті қамтуды есептеудің бірыңғай әдістемесінің 7-тармағында өзгеше белгіленбесе "СТ-КZ" нысанының тауардың шығу тегі туралы сертификаты болмаған жағдайда;</w:t>
      </w:r>
    </w:p>
    <w:bookmarkEnd w:id="253"/>
    <w:bookmarkStart w:name="z282" w:id="254"/>
    <w:p>
      <w:pPr>
        <w:spacing w:after="0"/>
        <w:ind w:left="0"/>
        <w:jc w:val="both"/>
      </w:pPr>
      <w:r>
        <w:rPr>
          <w:rFonts w:ascii="Times New Roman"/>
          <w:b w:val="false"/>
          <w:i w:val="false"/>
          <w:color w:val="000000"/>
          <w:sz w:val="28"/>
        </w:rPr>
        <w:t>
      S - шарттың жалпы құны</w:t>
      </w:r>
    </w:p>
    <w:bookmarkEnd w:id="254"/>
    <w:bookmarkStart w:name="z283" w:id="255"/>
    <w:p>
      <w:pPr>
        <w:spacing w:after="0"/>
        <w:ind w:left="0"/>
        <w:jc w:val="both"/>
      </w:pP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 есептеу мынадай формула бойынша жүргізіледі:</w:t>
      </w:r>
    </w:p>
    <w:bookmarkEnd w:id="255"/>
    <w:bookmarkStart w:name="z284" w:id="256"/>
    <w:p>
      <w:pPr>
        <w:spacing w:after="0"/>
        <w:ind w:left="0"/>
        <w:jc w:val="both"/>
      </w:pPr>
      <w:r>
        <w:rPr>
          <w:rFonts w:ascii="Times New Roman"/>
          <w:b w:val="false"/>
          <w:i w:val="false"/>
          <w:color w:val="000000"/>
          <w:sz w:val="28"/>
        </w:rPr>
        <w:t>
      Rj = ҚРЕТҚ/ЕЖҚ</w:t>
      </w:r>
    </w:p>
    <w:bookmarkEnd w:id="256"/>
    <w:bookmarkStart w:name="z285" w:id="257"/>
    <w:p>
      <w:pPr>
        <w:spacing w:after="0"/>
        <w:ind w:left="0"/>
        <w:jc w:val="both"/>
      </w:pPr>
      <w:r>
        <w:rPr>
          <w:rFonts w:ascii="Times New Roman"/>
          <w:b w:val="false"/>
          <w:i w:val="false"/>
          <w:color w:val="000000"/>
          <w:sz w:val="28"/>
        </w:rPr>
        <w:t>
      мұнда:</w:t>
      </w:r>
    </w:p>
    <w:bookmarkEnd w:id="257"/>
    <w:bookmarkStart w:name="z286" w:id="258"/>
    <w:p>
      <w:pPr>
        <w:spacing w:after="0"/>
        <w:ind w:left="0"/>
        <w:jc w:val="both"/>
      </w:pPr>
      <w:r>
        <w:rPr>
          <w:rFonts w:ascii="Times New Roman"/>
          <w:b w:val="false"/>
          <w:i w:val="false"/>
          <w:color w:val="000000"/>
          <w:sz w:val="28"/>
        </w:rPr>
        <w:t>
      ҚРЕТҚ – j-шартының қолдану мерзімінде j-шартын орындайтын жеткізушінің немесе қосалқы мердігердің қазақстандық кадрларының еңбекақысын төлеу қоры;</w:t>
      </w:r>
    </w:p>
    <w:bookmarkEnd w:id="258"/>
    <w:bookmarkStart w:name="z287" w:id="259"/>
    <w:p>
      <w:pPr>
        <w:spacing w:after="0"/>
        <w:ind w:left="0"/>
        <w:jc w:val="both"/>
      </w:pPr>
      <w:r>
        <w:rPr>
          <w:rFonts w:ascii="Times New Roman"/>
          <w:b w:val="false"/>
          <w:i w:val="false"/>
          <w:color w:val="000000"/>
          <w:sz w:val="28"/>
        </w:rPr>
        <w:t>
      ЕЖҚ – j-шартының қолдану мерзімінде j-шартын орындайтын жеткізушінің немесе қосалқы мердігердің жұмысшыларының еңбекақысын төлеудің жалпы қоры.</w:t>
      </w:r>
    </w:p>
    <w:bookmarkEnd w:id="259"/>
    <w:bookmarkStart w:name="z288" w:id="260"/>
    <w:p>
      <w:pPr>
        <w:spacing w:after="0"/>
        <w:ind w:left="0"/>
        <w:jc w:val="both"/>
      </w:pPr>
      <w:r>
        <w:rPr>
          <w:rFonts w:ascii="Times New Roman"/>
          <w:b w:val="false"/>
          <w:i w:val="false"/>
          <w:color w:val="000000"/>
          <w:sz w:val="28"/>
        </w:rPr>
        <w:t xml:space="preserve">
      Шарттағы жергілікті қамту үлесі (%): </w:t>
      </w:r>
    </w:p>
    <w:bookmarkEnd w:id="260"/>
    <w:bookmarkStart w:name="z289" w:id="261"/>
    <w:p>
      <w:pPr>
        <w:spacing w:after="0"/>
        <w:ind w:left="0"/>
        <w:jc w:val="both"/>
      </w:pPr>
      <w:r>
        <w:rPr>
          <w:rFonts w:ascii="Times New Roman"/>
          <w:b w:val="false"/>
          <w:i w:val="false"/>
          <w:color w:val="000000"/>
          <w:sz w:val="28"/>
        </w:rPr>
        <w:t>
      ____________________________ М.О.</w:t>
      </w:r>
    </w:p>
    <w:bookmarkEnd w:id="261"/>
    <w:bookmarkStart w:name="z290" w:id="2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Басшының тегі, аты, әкесінің аты, </w:t>
      </w:r>
    </w:p>
    <w:bookmarkEnd w:id="262"/>
    <w:bookmarkStart w:name="z291" w:id="263"/>
    <w:p>
      <w:pPr>
        <w:spacing w:after="0"/>
        <w:ind w:left="0"/>
        <w:jc w:val="both"/>
      </w:pPr>
      <w:r>
        <w:rPr>
          <w:rFonts w:ascii="Times New Roman"/>
          <w:b w:val="false"/>
          <w:i w:val="false"/>
          <w:color w:val="000000"/>
          <w:sz w:val="28"/>
        </w:rPr>
        <w:t>
      **ЖҚж/қ = __________</w:t>
      </w:r>
    </w:p>
    <w:bookmarkEnd w:id="263"/>
    <w:bookmarkStart w:name="z292" w:id="264"/>
    <w:p>
      <w:pPr>
        <w:spacing w:after="0"/>
        <w:ind w:left="0"/>
        <w:jc w:val="both"/>
      </w:pPr>
      <w:r>
        <w:rPr>
          <w:rFonts w:ascii="Times New Roman"/>
          <w:b w:val="false"/>
          <w:i w:val="false"/>
          <w:color w:val="000000"/>
          <w:sz w:val="28"/>
        </w:rPr>
        <w:t xml:space="preserve">
      </w:t>
      </w:r>
      <w:r>
        <w:rPr>
          <w:rFonts w:ascii="Times New Roman"/>
          <w:b w:val="false"/>
          <w:i/>
          <w:color w:val="000000"/>
          <w:sz w:val="28"/>
        </w:rPr>
        <w:t>** шартта цифрлық форматта жүздік үлеске дейін (0,00)жергілікті қамтымның қорытынды үлесі көрсетіледі (0,00)</w:t>
      </w:r>
    </w:p>
    <w:bookmarkEnd w:id="264"/>
    <w:bookmarkStart w:name="z293" w:id="265"/>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w:t>
      </w:r>
      <w:r>
        <w:rPr>
          <w:rFonts w:ascii="Times New Roman"/>
          <w:b w:val="false"/>
          <w:i/>
          <w:color w:val="000000"/>
          <w:sz w:val="28"/>
        </w:rPr>
        <w:t>_________________</w:t>
      </w:r>
    </w:p>
    <w:bookmarkEnd w:id="265"/>
    <w:bookmarkStart w:name="z294" w:id="266"/>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w:t>
      </w:r>
      <w:r>
        <w:rPr>
          <w:rFonts w:ascii="Times New Roman"/>
          <w:b w:val="false"/>
          <w:i/>
          <w:color w:val="000000"/>
          <w:sz w:val="28"/>
        </w:rPr>
        <w:t>ушының тегі, аты, әкесінің аты,</w:t>
      </w:r>
      <w:r>
        <w:rPr>
          <w:rFonts w:ascii="Times New Roman"/>
          <w:b w:val="false"/>
          <w:i w:val="false"/>
          <w:color w:val="000000"/>
          <w:sz w:val="28"/>
        </w:rPr>
        <w:t xml:space="preserve"> </w:t>
      </w:r>
      <w:r>
        <w:rPr>
          <w:rFonts w:ascii="Times New Roman"/>
          <w:b w:val="false"/>
          <w:i/>
          <w:color w:val="000000"/>
          <w:sz w:val="28"/>
        </w:rPr>
        <w:t>байланыс телефоны"</w:t>
      </w:r>
    </w:p>
    <w:bookmarkEnd w:id="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