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1e69" w14:textId="5ff1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15 маусымдағы № 384 бұйрығы. Қазақстан Республикасының Әділет министрлігінде 2017 жылғы 17 шілдеде № 15340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000000"/>
          <w:sz w:val="28"/>
        </w:rPr>
        <w:t>№ 687</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01.08.2017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тіркеудің мемлекеттік тізілімінде № 12590 болып тіркелген, "Әділет" ақпараттық-құқықтық жүйесінде 2015 жылғы 31 желтоқсанда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"29. Ұйымдастырушы баға ұсыныстарын ұсыну мерзiмi аяқталғанға дейiн бес жұмыс күнiнен кешiктiрмей баға ұсыныстарын сұрату тәсілімен өткізілетін мемлекеттік сатып алу туралы мынадай:</w:t>
      </w:r>
    </w:p>
    <w:bookmarkEnd w:id="3"/>
    <w:bookmarkStart w:name="z6" w:id="4"/>
    <w:p>
      <w:pPr>
        <w:spacing w:after="0"/>
        <w:ind w:left="0"/>
        <w:jc w:val="both"/>
      </w:pPr>
      <w:r>
        <w:rPr>
          <w:rFonts w:ascii="Times New Roman"/>
          <w:b w:val="false"/>
          <w:i w:val="false"/>
          <w:color w:val="000000"/>
          <w:sz w:val="28"/>
        </w:rPr>
        <w:t>
      1) бөлiнген сомаларды көрсете отырып, өткізiлетiн мемлекеттiк сатып алудың нысанасы болып табылатын тауарлардың саны, орындалатын жұмыстардың, көрсетілетін қызметтердiң көлемi туралы мәліметтерді;</w:t>
      </w:r>
    </w:p>
    <w:bookmarkEnd w:id="4"/>
    <w:bookmarkStart w:name="z7" w:id="5"/>
    <w:p>
      <w:pPr>
        <w:spacing w:after="0"/>
        <w:ind w:left="0"/>
        <w:jc w:val="both"/>
      </w:pPr>
      <w:r>
        <w:rPr>
          <w:rFonts w:ascii="Times New Roman"/>
          <w:b w:val="false"/>
          <w:i w:val="false"/>
          <w:color w:val="000000"/>
          <w:sz w:val="28"/>
        </w:rPr>
        <w:t>
      2) сатып алынатын тауарлардың, жұмыстардың, көрсетілетін қызметтердің қысқаша сипаттамасын;</w:t>
      </w:r>
    </w:p>
    <w:bookmarkEnd w:id="5"/>
    <w:bookmarkStart w:name="z8" w:id="6"/>
    <w:p>
      <w:pPr>
        <w:spacing w:after="0"/>
        <w:ind w:left="0"/>
        <w:jc w:val="both"/>
      </w:pPr>
      <w:r>
        <w:rPr>
          <w:rFonts w:ascii="Times New Roman"/>
          <w:b w:val="false"/>
          <w:i w:val="false"/>
          <w:color w:val="000000"/>
          <w:sz w:val="28"/>
        </w:rPr>
        <w:t>
      3) тауарды беру, жұмыстарды орындау, қызметтердi көрсету орнын;</w:t>
      </w:r>
    </w:p>
    <w:bookmarkEnd w:id="6"/>
    <w:bookmarkStart w:name="z9" w:id="7"/>
    <w:p>
      <w:pPr>
        <w:spacing w:after="0"/>
        <w:ind w:left="0"/>
        <w:jc w:val="both"/>
      </w:pPr>
      <w:r>
        <w:rPr>
          <w:rFonts w:ascii="Times New Roman"/>
          <w:b w:val="false"/>
          <w:i w:val="false"/>
          <w:color w:val="000000"/>
          <w:sz w:val="28"/>
        </w:rPr>
        <w:t>
      4) тауарды берудің, жұмыстарды орындаудың, қызметтердi көрсетудiң талап етiлетiн мерзiмдерiн;</w:t>
      </w:r>
    </w:p>
    <w:bookmarkEnd w:id="7"/>
    <w:bookmarkStart w:name="z10" w:id="8"/>
    <w:p>
      <w:pPr>
        <w:spacing w:after="0"/>
        <w:ind w:left="0"/>
        <w:jc w:val="both"/>
      </w:pPr>
      <w:r>
        <w:rPr>
          <w:rFonts w:ascii="Times New Roman"/>
          <w:b w:val="false"/>
          <w:i w:val="false"/>
          <w:color w:val="000000"/>
          <w:sz w:val="28"/>
        </w:rPr>
        <w:t>
      5) әлеуетті өнім берушілердiң баға ұсыныстарын ұсынуды бастау және аяқтау мерзiмi туралы;</w:t>
      </w:r>
    </w:p>
    <w:bookmarkEnd w:id="8"/>
    <w:bookmarkStart w:name="z11" w:id="9"/>
    <w:p>
      <w:pPr>
        <w:spacing w:after="0"/>
        <w:ind w:left="0"/>
        <w:jc w:val="both"/>
      </w:pPr>
      <w:r>
        <w:rPr>
          <w:rFonts w:ascii="Times New Roman"/>
          <w:b w:val="false"/>
          <w:i w:val="false"/>
          <w:color w:val="000000"/>
          <w:sz w:val="28"/>
        </w:rPr>
        <w:t>
      6) техникалық ерекшелігін көрсете отырып, шарттың жобасын веб-порталда қазақ және орыс тілдерінде орналастырады.</w:t>
      </w:r>
    </w:p>
    <w:bookmarkEnd w:id="9"/>
    <w:bookmarkStart w:name="z12" w:id="10"/>
    <w:p>
      <w:pPr>
        <w:spacing w:after="0"/>
        <w:ind w:left="0"/>
        <w:jc w:val="both"/>
      </w:pPr>
      <w:r>
        <w:rPr>
          <w:rFonts w:ascii="Times New Roman"/>
          <w:b w:val="false"/>
          <w:i w:val="false"/>
          <w:color w:val="000000"/>
          <w:sz w:val="28"/>
        </w:rPr>
        <w:t>
      Тапсырыс берушілер Қазақстан Республикасының ұлттық және үкіметтік емес стандарттары болған кезде, оларды көрсете отырып техникалық ерекшелікті әзірлеуі мүмкін.";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"60. Осы Қағидалардың 20-тармағында көзделген жағдайда конкурстық комиссияның төрағасы болып тапсырыс берушінің бірінші басшысының орынбасарынан төмен емес лауазымды тұлға айқындалады. </w:t>
      </w:r>
    </w:p>
    <w:bookmarkEnd w:id="11"/>
    <w:bookmarkStart w:name="z15" w:id="12"/>
    <w:p>
      <w:pPr>
        <w:spacing w:after="0"/>
        <w:ind w:left="0"/>
        <w:jc w:val="both"/>
      </w:pPr>
      <w:r>
        <w:rPr>
          <w:rFonts w:ascii="Times New Roman"/>
          <w:b w:val="false"/>
          <w:i w:val="false"/>
          <w:color w:val="000000"/>
          <w:sz w:val="28"/>
        </w:rPr>
        <w:t>
      Жергілікті атқарушы органдардың қызметін материалдық-техникалық қамтамасыз ету бойынша конкурс өткізу кезінде конкурстық комиссияның төрағасы болып орталық атқарушы органның жауапты хатшысы айқындалады.</w:t>
      </w:r>
    </w:p>
    <w:bookmarkEnd w:id="12"/>
    <w:bookmarkStart w:name="z16" w:id="13"/>
    <w:p>
      <w:pPr>
        <w:spacing w:after="0"/>
        <w:ind w:left="0"/>
        <w:jc w:val="both"/>
      </w:pPr>
      <w:r>
        <w:rPr>
          <w:rFonts w:ascii="Times New Roman"/>
          <w:b w:val="false"/>
          <w:i w:val="false"/>
          <w:color w:val="000000"/>
          <w:sz w:val="28"/>
        </w:rPr>
        <w:t>
      Осы Қағидалардың 22, 24 және 25-тармақтарында көрсетілген жағдайларда конкурстық комиссияның төрағасы болып ұйымдастырушының бірінші басшының орынбасарынан төмен емес лауазымды тұлға айқындалады.</w:t>
      </w:r>
    </w:p>
    <w:bookmarkEnd w:id="13"/>
    <w:bookmarkStart w:name="z17" w:id="14"/>
    <w:p>
      <w:pPr>
        <w:spacing w:after="0"/>
        <w:ind w:left="0"/>
        <w:jc w:val="both"/>
      </w:pPr>
      <w:r>
        <w:rPr>
          <w:rFonts w:ascii="Times New Roman"/>
          <w:b w:val="false"/>
          <w:i w:val="false"/>
          <w:color w:val="000000"/>
          <w:sz w:val="28"/>
        </w:rPr>
        <w:t>
      Осы Қағидалардың 21 және 23-тармақтарында көзделген жағдайларда конкурстық комиссияның төрағасы болып тапсырыс берушінің бірінші басшының орынбасарынан төмен емес лауазымды адам айқындалады.</w:t>
      </w:r>
    </w:p>
    <w:bookmarkEnd w:id="14"/>
    <w:bookmarkStart w:name="z18" w:id="15"/>
    <w:p>
      <w:pPr>
        <w:spacing w:after="0"/>
        <w:ind w:left="0"/>
        <w:jc w:val="both"/>
      </w:pPr>
      <w:r>
        <w:rPr>
          <w:rFonts w:ascii="Times New Roman"/>
          <w:b w:val="false"/>
          <w:i w:val="false"/>
          <w:color w:val="000000"/>
          <w:sz w:val="28"/>
        </w:rPr>
        <w:t>
      Осы Қағидалардың 26-тармағында көзделген жағдайда конкурстық комиссияның төрағасы болып тапсырыс берушінің бірінші басшысынан не оның міндетін атқарушы тұлғадан төмен емес лауазымды адам не жауапты хатшы немесе жауапты хатшының өкілеттіктерін жүзеге асыратын өзге лауазымды адам айқындалады."</w:t>
      </w:r>
    </w:p>
    <w:bookmarkEnd w:id="15"/>
    <w:bookmarkStart w:name="z19" w:id="16"/>
    <w:p>
      <w:pPr>
        <w:spacing w:after="0"/>
        <w:ind w:left="0"/>
        <w:jc w:val="both"/>
      </w:pPr>
      <w:r>
        <w:rPr>
          <w:rFonts w:ascii="Times New Roman"/>
          <w:b w:val="false"/>
          <w:i w:val="false"/>
          <w:color w:val="000000"/>
          <w:sz w:val="28"/>
        </w:rPr>
        <w:t>
      жаңа 85-1 және 85-2-тармақтармен толықтырылсын:</w:t>
      </w:r>
    </w:p>
    <w:bookmarkEnd w:id="16"/>
    <w:bookmarkStart w:name="z20" w:id="17"/>
    <w:p>
      <w:pPr>
        <w:spacing w:after="0"/>
        <w:ind w:left="0"/>
        <w:jc w:val="both"/>
      </w:pPr>
      <w:r>
        <w:rPr>
          <w:rFonts w:ascii="Times New Roman"/>
          <w:b w:val="false"/>
          <w:i w:val="false"/>
          <w:color w:val="000000"/>
          <w:sz w:val="28"/>
        </w:rPr>
        <w:t xml:space="preserve">
      "85-1. Тапсырыс берушіге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 көрсетіледі. </w:t>
      </w:r>
    </w:p>
    <w:bookmarkEnd w:id="17"/>
    <w:bookmarkStart w:name="z21" w:id="18"/>
    <w:p>
      <w:pPr>
        <w:spacing w:after="0"/>
        <w:ind w:left="0"/>
        <w:jc w:val="both"/>
      </w:pPr>
      <w:r>
        <w:rPr>
          <w:rFonts w:ascii="Times New Roman"/>
          <w:b w:val="false"/>
          <w:i w:val="false"/>
          <w:color w:val="000000"/>
          <w:sz w:val="28"/>
        </w:rPr>
        <w:t xml:space="preserve">
      Егер техникалық ерекшеліктің орнына конкурстық құжаттамада заңнамада белгіленген тәртіппен бекітілген жобалау-сметалық құжаттама қамтылған болса қажетті материалдық және еңбек ресурстары құрылыс машиналарының, механизмдердің, автокөлік құралдарының негізгі түрлері мен еңбек ресурстарына қажеттілікті қамтитын жобалау-сметалық құжаттаманың (құрылысты ұйымдастыру жобасы) тиісті бөлімінде көрсетіледі. </w:t>
      </w:r>
    </w:p>
    <w:bookmarkEnd w:id="18"/>
    <w:bookmarkStart w:name="z22" w:id="19"/>
    <w:p>
      <w:pPr>
        <w:spacing w:after="0"/>
        <w:ind w:left="0"/>
        <w:jc w:val="both"/>
      </w:pPr>
      <w:r>
        <w:rPr>
          <w:rFonts w:ascii="Times New Roman"/>
          <w:b w:val="false"/>
          <w:i w:val="false"/>
          <w:color w:val="000000"/>
          <w:sz w:val="28"/>
        </w:rPr>
        <w:t>
      Жобалау-сметалық құжаттамада құрылыс машиналарының, механизмдердің, автокөлік құралдарының негізгі түрлері мен еңбек ресурстарына қажеттілікті қамтитын (құрылысты ұйымдастыру жобасы) тиісті бөлім болмаған жағдайда жобалау-сметалық құжаттаманың негізінде осындай қажеттілікті көрсететін құрылыс машиналарының, механизмдердің, автокөлік құралдарының негізгі түрлері мен еңбек ресурстарының тізбесі әзірленеді және жобалаушымен келісіледі.</w:t>
      </w:r>
    </w:p>
    <w:bookmarkEnd w:id="19"/>
    <w:bookmarkStart w:name="z23" w:id="20"/>
    <w:p>
      <w:pPr>
        <w:spacing w:after="0"/>
        <w:ind w:left="0"/>
        <w:jc w:val="both"/>
      </w:pPr>
      <w:r>
        <w:rPr>
          <w:rFonts w:ascii="Times New Roman"/>
          <w:b w:val="false"/>
          <w:i w:val="false"/>
          <w:color w:val="000000"/>
          <w:sz w:val="28"/>
        </w:rPr>
        <w:t>
      Бұл ретте құрылыс машиналарының, механизмдердің, автокөлік құралдарының негізгі түрлері мен еңбек ресурстарының тізбесінде әлеуетті өнім берушіде тұрақты негізде жұмыс істейтін аттестатталған инженерлік-техникалық қызметкерлердің болуы туралы талап көрсетіледі. Жобалау және құрылыс процесіне қатысатын аттестатталған инженерлік-техникалық қызметкерлерінің көрсетілген қызмет түрлерін жүзеге асыратын басқа ұйымдарда жұмысын қоса атқаруға жол берілмейді.</w:t>
      </w:r>
    </w:p>
    <w:bookmarkEnd w:id="20"/>
    <w:bookmarkStart w:name="z24" w:id="21"/>
    <w:p>
      <w:pPr>
        <w:spacing w:after="0"/>
        <w:ind w:left="0"/>
        <w:jc w:val="both"/>
      </w:pPr>
      <w:r>
        <w:rPr>
          <w:rFonts w:ascii="Times New Roman"/>
          <w:b w:val="false"/>
          <w:i w:val="false"/>
          <w:color w:val="000000"/>
          <w:sz w:val="28"/>
        </w:rPr>
        <w:t>
      85-2. Техникалық қадағалау бойынша инжинирингтік қызметтерді көрсету жөнінде мемлекеттік сатып алуды жүзеге асыру кезінде техникалық ерекшелікте тұрақты негізде онда жұмыс істейтін техникалық қадағалау бойынша инжинирингтік қызметтер көрсететін аттестаттаудан өткен инженерлік-техникалық қызметкерлердің әлеуетті өнім берушілерде болуы туралы талап көрсетіледі. Аттестаттаудан өткен инженерлік-техникалық қызметкерлердің қызметтің көрсетілген түрін жүзеге асыратын басқа ұйымдарда жұмысты қоса атқаруына жол берілмейді.";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119-тармақтың</w:t>
      </w:r>
      <w:r>
        <w:rPr>
          <w:rFonts w:ascii="Times New Roman"/>
          <w:b w:val="false"/>
          <w:i w:val="false"/>
          <w:color w:val="000000"/>
          <w:sz w:val="28"/>
        </w:rPr>
        <w:t xml:space="preserve"> 3) тармақшасы мынадай редакцияда жазылсын:</w:t>
      </w:r>
    </w:p>
    <w:bookmarkStart w:name="z26" w:id="22"/>
    <w:p>
      <w:pPr>
        <w:spacing w:after="0"/>
        <w:ind w:left="0"/>
        <w:jc w:val="both"/>
      </w:pPr>
      <w:r>
        <w:rPr>
          <w:rFonts w:ascii="Times New Roman"/>
          <w:b w:val="false"/>
          <w:i w:val="false"/>
          <w:color w:val="000000"/>
          <w:sz w:val="28"/>
        </w:rPr>
        <w:t>
      "3) шарттың күшіне енген және конкурс жеңімпазы Заңның 26-бабына сәйкес шарттың орындалуын және (немесе) соманы қамтамасыз етуді өзіне қайтарады.";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140-тармақтың</w:t>
      </w:r>
      <w:r>
        <w:rPr>
          <w:rFonts w:ascii="Times New Roman"/>
          <w:b w:val="false"/>
          <w:i w:val="false"/>
          <w:color w:val="000000"/>
          <w:sz w:val="28"/>
        </w:rPr>
        <w:t xml:space="preserve"> 3) тармақшасы мынадай редакцияда жазылсын:</w:t>
      </w:r>
    </w:p>
    <w:bookmarkStart w:name="z28" w:id="23"/>
    <w:p>
      <w:pPr>
        <w:spacing w:after="0"/>
        <w:ind w:left="0"/>
        <w:jc w:val="both"/>
      </w:pPr>
      <w:r>
        <w:rPr>
          <w:rFonts w:ascii="Times New Roman"/>
          <w:b w:val="false"/>
          <w:i w:val="false"/>
          <w:color w:val="000000"/>
          <w:sz w:val="28"/>
        </w:rPr>
        <w:t xml:space="preserve">
      "3) біліктілік талаптарына және конкурстық құжаттаманың талаптарына сәйкес келтірілген әлеуетті өнім берушілердің конкурсқа қатысуға өтінімдерін қайта ұсыну мерзімі өткен күннен бастап бес жұмыс күні ішінде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конкурс тәсілімен мемлекеттік сатып алудың қорытындысы туралы хаттаманы ресімдейді.";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"150. Әлеуетті өнім беруші (конкурсқа қатысушы болып танылған) конкурсқа жіберілмейді егер:</w:t>
      </w:r>
    </w:p>
    <w:bookmarkEnd w:id="24"/>
    <w:bookmarkStart w:name="z31" w:id="25"/>
    <w:p>
      <w:pPr>
        <w:spacing w:after="0"/>
        <w:ind w:left="0"/>
        <w:jc w:val="both"/>
      </w:pPr>
      <w:r>
        <w:rPr>
          <w:rFonts w:ascii="Times New Roman"/>
          <w:b w:val="false"/>
          <w:i w:val="false"/>
          <w:color w:val="000000"/>
          <w:sz w:val="28"/>
        </w:rPr>
        <w:t>
      1) ол және (немесе) оның қосалқы мердігері не бірлесіп орындаушысы келесі негіздемелер бойынша біліктілік талаптарына сәйкес келмейді деп айқындалса:</w:t>
      </w:r>
    </w:p>
    <w:bookmarkEnd w:id="25"/>
    <w:bookmarkStart w:name="z32" w:id="26"/>
    <w:p>
      <w:pPr>
        <w:spacing w:after="0"/>
        <w:ind w:left="0"/>
        <w:jc w:val="both"/>
      </w:pPr>
      <w:r>
        <w:rPr>
          <w:rFonts w:ascii="Times New Roman"/>
          <w:b w:val="false"/>
          <w:i w:val="false"/>
          <w:color w:val="000000"/>
          <w:sz w:val="28"/>
        </w:rPr>
        <w:t>
      Мемлекеттік органдардың ақпараттық жүйесінде олар туралы мәліметтер расталатын рұқсаттар мен хабарламалар туралы Қазақстан Республикасының заңнамасына сәйкес алынған (бағытталған) рұқсаттардың (хабарламалардың) болмауы. Мемлекеттік органдардың ақпараттық жүйесінде мәліметтер болмаған жағдайда әлеуетті өнім беруші рұқсаттар мен хабарламалар туралы Қазақстан Республикасының заңнамасына сәйкес алынған (бағытталған) тиісті рұқсаттардың (хабарламалардың) нотариалдық куәландырылған көшірмесін ұсынады;</w:t>
      </w:r>
    </w:p>
    <w:bookmarkEnd w:id="26"/>
    <w:bookmarkStart w:name="z33" w:id="27"/>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сатуға, жұмыстарды орындауға, қызметтерді көрсетуге құқығын растайтын патенттердің, куәліктердің, сертификаттардың, басқа да құжаттардың электрондық көшірмелерін ұсынбауы;</w:t>
      </w:r>
    </w:p>
    <w:bookmarkEnd w:id="27"/>
    <w:bookmarkStart w:name="z34" w:id="28"/>
    <w:p>
      <w:pPr>
        <w:spacing w:after="0"/>
        <w:ind w:left="0"/>
        <w:jc w:val="both"/>
      </w:pPr>
      <w:r>
        <w:rPr>
          <w:rFonts w:ascii="Times New Roman"/>
          <w:b w:val="false"/>
          <w:i w:val="false"/>
          <w:color w:val="000000"/>
          <w:sz w:val="28"/>
        </w:rPr>
        <w:t>
      мемлекеттік кірістер органының мәліметтері негізінде веб-портал автоматты түрде айқындайтын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берешегінің (төлем мерзімі Қазақстан Республикасының заңнамасына сәйкес ұзартылған жағдайларды қоспағанда) болуы;</w:t>
      </w:r>
    </w:p>
    <w:bookmarkEnd w:id="28"/>
    <w:bookmarkStart w:name="z35" w:id="29"/>
    <w:p>
      <w:pPr>
        <w:spacing w:after="0"/>
        <w:ind w:left="0"/>
        <w:jc w:val="both"/>
      </w:pPr>
      <w:r>
        <w:rPr>
          <w:rFonts w:ascii="Times New Roman"/>
          <w:b w:val="false"/>
          <w:i w:val="false"/>
          <w:color w:val="000000"/>
          <w:sz w:val="28"/>
        </w:rPr>
        <w:t>
      конкурстық құжаттаманың 5, 6 және 7-қосымшаларына сәйкес біліктілігі туралы мәліметтерді ұсынбауы;</w:t>
      </w:r>
    </w:p>
    <w:bookmarkEnd w:id="29"/>
    <w:bookmarkStart w:name="z36" w:id="30"/>
    <w:p>
      <w:pPr>
        <w:spacing w:after="0"/>
        <w:ind w:left="0"/>
        <w:jc w:val="both"/>
      </w:pPr>
      <w:r>
        <w:rPr>
          <w:rFonts w:ascii="Times New Roman"/>
          <w:b w:val="false"/>
          <w:i w:val="false"/>
          <w:color w:val="000000"/>
          <w:sz w:val="28"/>
        </w:rPr>
        <w:t>
      әлеуетті өнім берушінің конкурстық құжаттамада (аукциондық құжаттамада) белгіленген сатып алынатын тауарлар, жұмыстар, көрсетілетін қызметтер нарығында жұмыс тәжірибесінің болуы бөлігінде біліктілік талаптарға сәйкес келмеуі;</w:t>
      </w:r>
    </w:p>
    <w:bookmarkEnd w:id="30"/>
    <w:bookmarkStart w:name="z37" w:id="31"/>
    <w:p>
      <w:pPr>
        <w:spacing w:after="0"/>
        <w:ind w:left="0"/>
        <w:jc w:val="both"/>
      </w:pPr>
      <w:r>
        <w:rPr>
          <w:rFonts w:ascii="Times New Roman"/>
          <w:b w:val="false"/>
          <w:i w:val="false"/>
          <w:color w:val="000000"/>
          <w:sz w:val="28"/>
        </w:rPr>
        <w:t xml:space="preserve">
      конкурстық құжаттамада көрсетілген, шарт бойынша міндеттемелерді орындау үшін жеткілікті материалдық және еңбек ресурстарына ие болуы бөлігінде әлеуетті өнім берушінің біліктілік талаптарына сәйкес болмауы; </w:t>
      </w:r>
    </w:p>
    <w:bookmarkEnd w:id="31"/>
    <w:bookmarkStart w:name="z38" w:id="32"/>
    <w:p>
      <w:pPr>
        <w:spacing w:after="0"/>
        <w:ind w:left="0"/>
        <w:jc w:val="both"/>
      </w:pPr>
      <w:r>
        <w:rPr>
          <w:rFonts w:ascii="Times New Roman"/>
          <w:b w:val="false"/>
          <w:i w:val="false"/>
          <w:color w:val="000000"/>
          <w:sz w:val="28"/>
        </w:rPr>
        <w:t>
      біліктілік талаптары бойынша дұрыс ақпараттың берілмеу фактісі анықталса;</w:t>
      </w:r>
    </w:p>
    <w:bookmarkEnd w:id="32"/>
    <w:bookmarkStart w:name="z39" w:id="33"/>
    <w:p>
      <w:pPr>
        <w:spacing w:after="0"/>
        <w:ind w:left="0"/>
        <w:jc w:val="both"/>
      </w:pPr>
      <w:r>
        <w:rPr>
          <w:rFonts w:ascii="Times New Roman"/>
          <w:b w:val="false"/>
          <w:i w:val="false"/>
          <w:color w:val="000000"/>
          <w:sz w:val="28"/>
        </w:rPr>
        <w:t>
      банкроттық не тарату рәсіміне жатса;</w:t>
      </w:r>
    </w:p>
    <w:bookmarkEnd w:id="33"/>
    <w:bookmarkStart w:name="z40" w:id="34"/>
    <w:p>
      <w:pPr>
        <w:spacing w:after="0"/>
        <w:ind w:left="0"/>
        <w:jc w:val="both"/>
      </w:pPr>
      <w:r>
        <w:rPr>
          <w:rFonts w:ascii="Times New Roman"/>
          <w:b w:val="false"/>
          <w:i w:val="false"/>
          <w:color w:val="000000"/>
          <w:sz w:val="28"/>
        </w:rPr>
        <w:t>
      2) егер оның конкурсқа қатысуға өтінімі келесі негіздемелер бойынша конкурстық құжаттаманың талаптарына сәйкес келмейді деп айқындалса:</w:t>
      </w:r>
    </w:p>
    <w:bookmarkEnd w:id="34"/>
    <w:bookmarkStart w:name="z41" w:id="35"/>
    <w:p>
      <w:pPr>
        <w:spacing w:after="0"/>
        <w:ind w:left="0"/>
        <w:jc w:val="both"/>
      </w:pPr>
      <w:r>
        <w:rPr>
          <w:rFonts w:ascii="Times New Roman"/>
          <w:b w:val="false"/>
          <w:i w:val="false"/>
          <w:color w:val="000000"/>
          <w:sz w:val="28"/>
        </w:rPr>
        <w:t>
      конкурстық құжаттама техникалық ерекшеліктің орнына Қазақстан Республикасының заңнамасына сәйкес сараптамадан өткен жобалау-сметалық құжаттаманы қамтыған жағдайларды қоспағанда, техникалық ерекшелікті ұсынбау;</w:t>
      </w:r>
    </w:p>
    <w:bookmarkEnd w:id="35"/>
    <w:bookmarkStart w:name="z42" w:id="36"/>
    <w:p>
      <w:pPr>
        <w:spacing w:after="0"/>
        <w:ind w:left="0"/>
        <w:jc w:val="both"/>
      </w:pPr>
      <w:r>
        <w:rPr>
          <w:rFonts w:ascii="Times New Roman"/>
          <w:b w:val="false"/>
          <w:i w:val="false"/>
          <w:color w:val="000000"/>
          <w:sz w:val="28"/>
        </w:rPr>
        <w:t>
      әлеуетті өнім берушінің конкурстық құжаттаманың талаптарына сәйкес келмейтін техникалық ерекшелікті ұсынуы;</w:t>
      </w:r>
    </w:p>
    <w:bookmarkEnd w:id="36"/>
    <w:bookmarkStart w:name="z43" w:id="37"/>
    <w:p>
      <w:pPr>
        <w:spacing w:after="0"/>
        <w:ind w:left="0"/>
        <w:jc w:val="both"/>
      </w:pPr>
      <w:r>
        <w:rPr>
          <w:rFonts w:ascii="Times New Roman"/>
          <w:b w:val="false"/>
          <w:i w:val="false"/>
          <w:color w:val="000000"/>
          <w:sz w:val="28"/>
        </w:rPr>
        <w:t>
      конкурста сатып алу мәні болып табылатын жұмыстарды, сондай-ақ конкурстық құжаттаманың 10-қосымшасына сәйкес әлеуетті өнім беруші қосалқы мердігерлерге (бірлесіп орындаушыларға) беретін жұмыстар мен қызметтердің түрлерін орындау жөніндегі қосалқы мердігерлер (қызметтер көрсету кезіндегі бірлесіп орындаушылар) туралы мәліметтерді бермеу (әлеуетті өнім беруші қосалқы мердігерлерді (бірлесіп орындаушыларды) тартқан жағдайда);</w:t>
      </w:r>
    </w:p>
    <w:bookmarkEnd w:id="37"/>
    <w:bookmarkStart w:name="z44" w:id="38"/>
    <w:p>
      <w:pPr>
        <w:spacing w:after="0"/>
        <w:ind w:left="0"/>
        <w:jc w:val="both"/>
      </w:pPr>
      <w:r>
        <w:rPr>
          <w:rFonts w:ascii="Times New Roman"/>
          <w:b w:val="false"/>
          <w:i w:val="false"/>
          <w:color w:val="000000"/>
          <w:sz w:val="28"/>
        </w:rPr>
        <w:t>
      қосалқы мердігерлер туралы мәліметтерді берген жағдайда, әлеуетті өнім берушінің қосалқы мердігерлерге (бірлесіп орындаушыларға) жұмыстар көлемінің (құрылыс құнының) үштен екіден астам жиынтығын қосалқы мердігерлікке (бірлесіп орындауға) беру;</w:t>
      </w:r>
    </w:p>
    <w:bookmarkEnd w:id="38"/>
    <w:bookmarkStart w:name="z45" w:id="39"/>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бермеу;</w:t>
      </w:r>
    </w:p>
    <w:bookmarkEnd w:id="39"/>
    <w:bookmarkStart w:name="z46" w:id="40"/>
    <w:p>
      <w:pPr>
        <w:spacing w:after="0"/>
        <w:ind w:left="0"/>
        <w:jc w:val="both"/>
      </w:pPr>
      <w:r>
        <w:rPr>
          <w:rFonts w:ascii="Times New Roman"/>
          <w:b w:val="false"/>
          <w:i w:val="false"/>
          <w:color w:val="000000"/>
          <w:sz w:val="28"/>
        </w:rPr>
        <w:t xml:space="preserve">
      конкурстық өтінімде ұсынылған құжаттар бойынша дәйексіз мәліметтер ұсыну фактісі анықталды; </w:t>
      </w:r>
    </w:p>
    <w:bookmarkEnd w:id="40"/>
    <w:bookmarkStart w:name="z47" w:id="41"/>
    <w:p>
      <w:pPr>
        <w:spacing w:after="0"/>
        <w:ind w:left="0"/>
        <w:jc w:val="both"/>
      </w:pPr>
      <w:r>
        <w:rPr>
          <w:rFonts w:ascii="Times New Roman"/>
          <w:b w:val="false"/>
          <w:i w:val="false"/>
          <w:color w:val="000000"/>
          <w:sz w:val="28"/>
        </w:rPr>
        <w:t xml:space="preserve">
      3) мемлекеттік сатып алуларға қатысуға байланысты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 болса. Заңның 6-бабы 1-тармағының 3), 4), 5), 6) және 8) тармақшаларында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қабылдамауына жатады. Заңның 6-бабы 1-тармағының 7), 9) және 10) тармақшаларында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қарастырады.";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bookmarkStart w:name="z49" w:id="42"/>
    <w:p>
      <w:pPr>
        <w:spacing w:after="0"/>
        <w:ind w:left="0"/>
        <w:jc w:val="both"/>
      </w:pPr>
      <w:r>
        <w:rPr>
          <w:rFonts w:ascii="Times New Roman"/>
          <w:b w:val="false"/>
          <w:i w:val="false"/>
          <w:color w:val="000000"/>
          <w:sz w:val="28"/>
        </w:rPr>
        <w:t>
      "155. Егер әлеуетті өнім берушінің бас мердігер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бір пайыз (1 %) мөлшерінде шартты жеңілдік береді.</w:t>
      </w:r>
    </w:p>
    <w:bookmarkEnd w:id="42"/>
    <w:bookmarkStart w:name="z50" w:id="43"/>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нөл бүтін оннан бес пайыз (0,5 %) мөлшерінде шартты жеңілдік береді.</w:t>
      </w:r>
    </w:p>
    <w:bookmarkEnd w:id="43"/>
    <w:bookmarkStart w:name="z51" w:id="44"/>
    <w:p>
      <w:pPr>
        <w:spacing w:after="0"/>
        <w:ind w:left="0"/>
        <w:jc w:val="both"/>
      </w:pPr>
      <w:r>
        <w:rPr>
          <w:rFonts w:ascii="Times New Roman"/>
          <w:b w:val="false"/>
          <w:i w:val="false"/>
          <w:color w:val="000000"/>
          <w:sz w:val="28"/>
        </w:rPr>
        <w:t>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орындаған жағдайда, конкурстық комиссия келесі әрбір құрылыс объектісі үшін нөл бүтін оннан екі пайыз (0,2 %) мөлшерінде шартты жеңілдік береді. Егер бұл жұмыстарды әлеуетті өнім беруші қосалқы мердігер ретінде орындаса, конкурстық комиссия келесі әрбір құрылыс объектісі үшін нөл бүтін оннан бір пайыз (0,1 %) мөлшерінде шартты жеңілдік береді.</w:t>
      </w:r>
    </w:p>
    <w:bookmarkEnd w:id="44"/>
    <w:bookmarkStart w:name="z52" w:id="45"/>
    <w:p>
      <w:pPr>
        <w:spacing w:after="0"/>
        <w:ind w:left="0"/>
        <w:jc w:val="both"/>
      </w:pPr>
      <w:r>
        <w:rPr>
          <w:rFonts w:ascii="Times New Roman"/>
          <w:b w:val="false"/>
          <w:i w:val="false"/>
          <w:color w:val="000000"/>
          <w:sz w:val="28"/>
        </w:rPr>
        <w:t>
      Егер конкурстың нысанасы құрылыспен байланысты емес жұмыстар болып табылған жағдайда, конкурстық комиссия сатып алынатын жұмыстардың түрлеріне ұқсас (сондай) келесі орындалған әрбір жұмыс үшін нөл бүтін оннан екі (0,2 %) пайыз мөлшерінде шартты жеңілдік береді.</w:t>
      </w:r>
    </w:p>
    <w:bookmarkEnd w:id="45"/>
    <w:bookmarkStart w:name="z53" w:id="46"/>
    <w:p>
      <w:pPr>
        <w:spacing w:after="0"/>
        <w:ind w:left="0"/>
        <w:jc w:val="both"/>
      </w:pPr>
      <w:r>
        <w:rPr>
          <w:rFonts w:ascii="Times New Roman"/>
          <w:b w:val="false"/>
          <w:i w:val="false"/>
          <w:color w:val="000000"/>
          <w:sz w:val="28"/>
        </w:rPr>
        <w:t>
      Осы өлшемшарттың конкурсқа қатысуға өтінімнің шартты бағасына жиынтық пайыздық әсері он пайыздан аспайды.</w:t>
      </w:r>
    </w:p>
    <w:bookmarkEnd w:id="46"/>
    <w:bookmarkStart w:name="z54" w:id="47"/>
    <w:p>
      <w:pPr>
        <w:spacing w:after="0"/>
        <w:ind w:left="0"/>
        <w:jc w:val="both"/>
      </w:pPr>
      <w:r>
        <w:rPr>
          <w:rFonts w:ascii="Times New Roman"/>
          <w:b w:val="false"/>
          <w:i w:val="false"/>
          <w:color w:val="000000"/>
          <w:sz w:val="28"/>
        </w:rPr>
        <w:t>
      Жұмыс тәжірибесінің болуы үшін шартты бағаға пайыздық әсерді конкурстық құжаттамаға 5-қосымшаға сәйкес жүзеге асырылады.";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p>
    <w:bookmarkStart w:name="z56" w:id="48"/>
    <w:p>
      <w:pPr>
        <w:spacing w:after="0"/>
        <w:ind w:left="0"/>
        <w:jc w:val="both"/>
      </w:pPr>
      <w:r>
        <w:rPr>
          <w:rFonts w:ascii="Times New Roman"/>
          <w:b w:val="false"/>
          <w:i w:val="false"/>
          <w:color w:val="000000"/>
          <w:sz w:val="28"/>
        </w:rPr>
        <w:t>
      "174. Егер әлеуеттi өнiм берушiнiң жұмыстарға арналған қатысуға өтiнiмнiң бағасы техникалық-экономикалық негiздемеде (жобалау-сметалық құжаттаманы даярлау үшiн) және Қазақстан Республикасының заңнамасына сәйкес сараптамадан өткен жобалау-сметалық құжаттамада (жалпы пайдаланудағы автомобиль жолдарын орташа жөндеуге арналған техникалық құжат) көрсетілген бағадан бес пайыздан астам төмен болған жағдайда, ол демпингтiк болып танылады.";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p>
    <w:bookmarkStart w:name="z58" w:id="49"/>
    <w:p>
      <w:pPr>
        <w:spacing w:after="0"/>
        <w:ind w:left="0"/>
        <w:jc w:val="both"/>
      </w:pPr>
      <w:r>
        <w:rPr>
          <w:rFonts w:ascii="Times New Roman"/>
          <w:b w:val="false"/>
          <w:i w:val="false"/>
          <w:color w:val="000000"/>
          <w:sz w:val="28"/>
        </w:rPr>
        <w:t xml:space="preserve">
      "175. Егер әлеуеттi өнiм берушiнiң техникалық-экономикалық негiздемені, жобалау-сметалық (үлгілік жобалау-сметалық) және қала құрылысы жобалары құжаттаманы әзірлеу бойынша қатысуға өтiнiмнiң бағасы сәулет, қала құрылысы және құрылыс қызметi саласындағы мемлекеттік нормативтерге сәйкес Нормативтік құқықтық актілерді мемлекеттік тіркеу тізілімінде № 14642 болып тіркелген 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2016 жылғы 28 қарашадағы № 232-НҚ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 құрылысқа арналған жобалау жұмыстарының құнын айқындау жөніндегі Мемлекеттік нормативке сәйкес тапсырыс беруші есептеген бағадан он пайыздан астам төмен болған жағдайда, ол демпингтiк болып танылады.";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w:t>
      </w:r>
      <w:r>
        <w:rPr>
          <w:rFonts w:ascii="Times New Roman"/>
          <w:b w:val="false"/>
          <w:i w:val="false"/>
          <w:color w:val="000000"/>
          <w:sz w:val="28"/>
        </w:rPr>
        <w:t xml:space="preserve"> мынадай редакцияда жазылсын:</w:t>
      </w:r>
    </w:p>
    <w:bookmarkStart w:name="z60" w:id="50"/>
    <w:p>
      <w:pPr>
        <w:spacing w:after="0"/>
        <w:ind w:left="0"/>
        <w:jc w:val="both"/>
      </w:pPr>
      <w:r>
        <w:rPr>
          <w:rFonts w:ascii="Times New Roman"/>
          <w:b w:val="false"/>
          <w:i w:val="false"/>
          <w:color w:val="000000"/>
          <w:sz w:val="28"/>
        </w:rPr>
        <w:t>
      "177. Осы Қағидалардың 176-тармағында көзделген қызметтерді қоспағанда, әлеуеттi өнiм берушiнiң қызметтерге арналған конкурсқа қатысуға өтiнiмнiң бағасы конкурсқа бөлінген бағасынан елу пайыздан астам төмен болған жағдайда, ол демпингтiк деп танылады.";</w:t>
      </w:r>
    </w:p>
    <w:bookmarkEnd w:id="50"/>
    <w:bookmarkStart w:name="z61" w:id="51"/>
    <w:p>
      <w:pPr>
        <w:spacing w:after="0"/>
        <w:ind w:left="0"/>
        <w:jc w:val="both"/>
      </w:pPr>
      <w:r>
        <w:rPr>
          <w:rFonts w:ascii="Times New Roman"/>
          <w:b w:val="false"/>
          <w:i w:val="false"/>
          <w:color w:val="000000"/>
          <w:sz w:val="28"/>
        </w:rPr>
        <w:t>
      378-1-тармақ мынадай редакцияда жазылсын:</w:t>
      </w:r>
    </w:p>
    <w:bookmarkEnd w:id="51"/>
    <w:bookmarkStart w:name="z62" w:id="52"/>
    <w:p>
      <w:pPr>
        <w:spacing w:after="0"/>
        <w:ind w:left="0"/>
        <w:jc w:val="both"/>
      </w:pPr>
      <w:r>
        <w:rPr>
          <w:rFonts w:ascii="Times New Roman"/>
          <w:b w:val="false"/>
          <w:i w:val="false"/>
          <w:color w:val="000000"/>
          <w:sz w:val="28"/>
        </w:rPr>
        <w:t xml:space="preserve">
      "378-1. Заңның 39-бабы </w:t>
      </w:r>
      <w:r>
        <w:rPr>
          <w:rFonts w:ascii="Times New Roman"/>
          <w:b w:val="false"/>
          <w:i w:val="false"/>
          <w:color w:val="000000"/>
          <w:sz w:val="28"/>
        </w:rPr>
        <w:t>3-тармағының</w:t>
      </w:r>
      <w:r>
        <w:rPr>
          <w:rFonts w:ascii="Times New Roman"/>
          <w:b w:val="false"/>
          <w:i w:val="false"/>
          <w:color w:val="000000"/>
          <w:sz w:val="28"/>
        </w:rPr>
        <w:t xml:space="preserve"> 6), 7), 15), 28), 50), 51), 53) және 54) тармақшалары негізінде жүзеге асырылатын мемлекеттік сатып алу жүзеге асырылған кезде Тапсырыс беруші әлеуетті өнім берушіні айқындау үшін тауарлардың, жұмыстардың, көрсетілетін қызметтердің жарнамасындағы, каталогтарындағы, сипаттамаларындағы және Қазақстан Республикасының Азаматтық заңнамасына сәйкес көпшілік оферта болып танылған белгісіз тұлғалар тобына арналған басқа ұсыныстардағы жалпыға қол жетімді ақпарат көздерін зерделеу арқылы сатып алынатын тауарлар, жұмыстар, көрсетілетін қызметтер нарығын талдау нәтижелері бойынша айқындалған сатып алынатын тауарлар, жұмыстар, көрсетілетін қызметтер нарығында, оның оның ішінде ұқсас тауарлар, жұмыстар, көрсетілетін қызметтер бойынша қызметін жүзеге асыратын кемінде үш әлеуетті өнім берушіге коммерциялық ұсыныстар беру туралы сұрау салулар жібереді.";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426-тармақ</w:t>
      </w:r>
      <w:r>
        <w:rPr>
          <w:rFonts w:ascii="Times New Roman"/>
          <w:b w:val="false"/>
          <w:i w:val="false"/>
          <w:color w:val="000000"/>
          <w:sz w:val="28"/>
        </w:rPr>
        <w:t xml:space="preserve"> мынадай редакцияда жазылсын:</w:t>
      </w:r>
    </w:p>
    <w:bookmarkStart w:name="z64" w:id="53"/>
    <w:p>
      <w:pPr>
        <w:spacing w:after="0"/>
        <w:ind w:left="0"/>
        <w:jc w:val="both"/>
      </w:pPr>
      <w:r>
        <w:rPr>
          <w:rFonts w:ascii="Times New Roman"/>
          <w:b w:val="false"/>
          <w:i w:val="false"/>
          <w:color w:val="000000"/>
          <w:sz w:val="28"/>
        </w:rPr>
        <w:t>
      "426. Тауарларды жеткізген кезде мемлекеттік сатып алу туралы шартты орындау мынадай кезекпен жүзеге асырылады:</w:t>
      </w:r>
    </w:p>
    <w:bookmarkEnd w:id="53"/>
    <w:bookmarkStart w:name="z65" w:id="54"/>
    <w:p>
      <w:pPr>
        <w:spacing w:after="0"/>
        <w:ind w:left="0"/>
        <w:jc w:val="both"/>
      </w:pPr>
      <w:r>
        <w:rPr>
          <w:rFonts w:ascii="Times New Roman"/>
          <w:b w:val="false"/>
          <w:i w:val="false"/>
          <w:color w:val="000000"/>
          <w:sz w:val="28"/>
        </w:rPr>
        <w:t>
      1) жүкқұжаттың түпнұсқасын бере отырып, тауарды жеткізу орнына тауарды жеткізу;</w:t>
      </w:r>
    </w:p>
    <w:bookmarkEnd w:id="54"/>
    <w:bookmarkStart w:name="z66" w:id="55"/>
    <w:p>
      <w:pPr>
        <w:spacing w:after="0"/>
        <w:ind w:left="0"/>
        <w:jc w:val="both"/>
      </w:pPr>
      <w:r>
        <w:rPr>
          <w:rFonts w:ascii="Times New Roman"/>
          <w:b w:val="false"/>
          <w:i w:val="false"/>
          <w:color w:val="000000"/>
          <w:sz w:val="28"/>
        </w:rPr>
        <w:t>
      2) өнім беруші тауарды жеткізу фактісін растайтын жүкқұжаттың электрондық көшірмесін тіркей отырып, веб-портал арқылы тауарды қабылдап алу-беру актісін ресімдейді;</w:t>
      </w:r>
    </w:p>
    <w:bookmarkEnd w:id="55"/>
    <w:bookmarkStart w:name="z67" w:id="56"/>
    <w:p>
      <w:pPr>
        <w:spacing w:after="0"/>
        <w:ind w:left="0"/>
        <w:jc w:val="both"/>
      </w:pPr>
      <w:r>
        <w:rPr>
          <w:rFonts w:ascii="Times New Roman"/>
          <w:b w:val="false"/>
          <w:i w:val="false"/>
          <w:color w:val="000000"/>
          <w:sz w:val="28"/>
        </w:rPr>
        <w:t>
      3) тапсырыс беруші тауарды қабылдайды;</w:t>
      </w:r>
    </w:p>
    <w:bookmarkEnd w:id="56"/>
    <w:bookmarkStart w:name="z68" w:id="57"/>
    <w:p>
      <w:pPr>
        <w:spacing w:after="0"/>
        <w:ind w:left="0"/>
        <w:jc w:val="both"/>
      </w:pPr>
      <w:r>
        <w:rPr>
          <w:rFonts w:ascii="Times New Roman"/>
          <w:b w:val="false"/>
          <w:i w:val="false"/>
          <w:color w:val="000000"/>
          <w:sz w:val="28"/>
        </w:rPr>
        <w:t xml:space="preserve">
      4) Қазақстан Республикасы Қаржы министрінің 2015 жылғы 9 ақпандағы № 77 бұйрығымен бекітілген, Нормативтік құқықтық актілерді мемлекеттік тіркеу тізілімінде № 10423 болып тіркелген Электрондық нысанда жазып берілетін шот-фактуралардың құжат айналымының </w:t>
      </w:r>
      <w:r>
        <w:rPr>
          <w:rFonts w:ascii="Times New Roman"/>
          <w:b w:val="false"/>
          <w:i w:val="false"/>
          <w:color w:val="000000"/>
          <w:sz w:val="28"/>
        </w:rPr>
        <w:t>қағидаларына</w:t>
      </w:r>
      <w:r>
        <w:rPr>
          <w:rFonts w:ascii="Times New Roman"/>
          <w:b w:val="false"/>
          <w:i w:val="false"/>
          <w:color w:val="000000"/>
          <w:sz w:val="28"/>
        </w:rPr>
        <w:t xml:space="preserve"> (бұдан әрі - Электрондық нысанда жазып берілетін шот-фактуралардың құжат айналымының қағидалары) сәйкес электрондық шот-фактуралардың ақпараттық жүйесі арқылы жазып берілген электрондық шот-фактураны ресімдеу;</w:t>
      </w:r>
    </w:p>
    <w:bookmarkEnd w:id="57"/>
    <w:bookmarkStart w:name="z69" w:id="58"/>
    <w:p>
      <w:pPr>
        <w:spacing w:after="0"/>
        <w:ind w:left="0"/>
        <w:jc w:val="both"/>
      </w:pPr>
      <w:r>
        <w:rPr>
          <w:rFonts w:ascii="Times New Roman"/>
          <w:b w:val="false"/>
          <w:i w:val="false"/>
          <w:color w:val="000000"/>
          <w:sz w:val="28"/>
        </w:rPr>
        <w:t>
      5) тапсырыс беруші жеткізілген тауар үшін ақы төлейді.</w:t>
      </w:r>
    </w:p>
    <w:bookmarkEnd w:id="58"/>
    <w:bookmarkStart w:name="z70" w:id="59"/>
    <w:p>
      <w:pPr>
        <w:spacing w:after="0"/>
        <w:ind w:left="0"/>
        <w:jc w:val="both"/>
      </w:pPr>
      <w:r>
        <w:rPr>
          <w:rFonts w:ascii="Times New Roman"/>
          <w:b w:val="false"/>
          <w:i w:val="false"/>
          <w:color w:val="000000"/>
          <w:sz w:val="28"/>
        </w:rPr>
        <w:t>
      Осы тармақтың 1) және 2) тармақшаларының талаптары электр және жылу энергиясын жеткізуге байланысты мемлекеттік сатып алу туралы шарттарға қолданылмайды.";</w:t>
      </w:r>
    </w:p>
    <w:bookmarkEnd w:id="59"/>
    <w:bookmarkStart w:name="z71" w:id="60"/>
    <w:p>
      <w:pPr>
        <w:spacing w:after="0"/>
        <w:ind w:left="0"/>
        <w:jc w:val="both"/>
      </w:pPr>
      <w:r>
        <w:rPr>
          <w:rFonts w:ascii="Times New Roman"/>
          <w:b w:val="false"/>
          <w:i w:val="false"/>
          <w:color w:val="000000"/>
          <w:sz w:val="28"/>
        </w:rPr>
        <w:t>
      426-1-тармақ мынадай редакцияда жазылсын:</w:t>
      </w:r>
    </w:p>
    <w:bookmarkEnd w:id="60"/>
    <w:bookmarkStart w:name="z72" w:id="61"/>
    <w:p>
      <w:pPr>
        <w:spacing w:after="0"/>
        <w:ind w:left="0"/>
        <w:jc w:val="both"/>
      </w:pPr>
      <w:r>
        <w:rPr>
          <w:rFonts w:ascii="Times New Roman"/>
          <w:b w:val="false"/>
          <w:i w:val="false"/>
          <w:color w:val="000000"/>
          <w:sz w:val="28"/>
        </w:rPr>
        <w:t>
      "426-1. Жұмыстарды орындау (қызметтерді көрсету) кезінде мемлекеттік сатып алу туралы шартты орындау мынадай кезектілікпен жүзеге асырылады:</w:t>
      </w:r>
    </w:p>
    <w:bookmarkEnd w:id="61"/>
    <w:bookmarkStart w:name="z73" w:id="62"/>
    <w:p>
      <w:pPr>
        <w:spacing w:after="0"/>
        <w:ind w:left="0"/>
        <w:jc w:val="both"/>
      </w:pPr>
      <w:r>
        <w:rPr>
          <w:rFonts w:ascii="Times New Roman"/>
          <w:b w:val="false"/>
          <w:i w:val="false"/>
          <w:color w:val="000000"/>
          <w:sz w:val="28"/>
        </w:rPr>
        <w:t>
      1) веб-портал арқылы орындалған жұмыстар (көрсетілген қызметтер) актісін ресімдеу;</w:t>
      </w:r>
    </w:p>
    <w:bookmarkEnd w:id="62"/>
    <w:bookmarkStart w:name="z74" w:id="63"/>
    <w:p>
      <w:pPr>
        <w:spacing w:after="0"/>
        <w:ind w:left="0"/>
        <w:jc w:val="both"/>
      </w:pPr>
      <w:r>
        <w:rPr>
          <w:rFonts w:ascii="Times New Roman"/>
          <w:b w:val="false"/>
          <w:i w:val="false"/>
          <w:color w:val="000000"/>
          <w:sz w:val="28"/>
        </w:rPr>
        <w:t xml:space="preserve">
      2) орындалған жұмыстарды (көрсетілген қызметтерді) тапсыру және қабылдау; </w:t>
      </w:r>
    </w:p>
    <w:bookmarkEnd w:id="63"/>
    <w:bookmarkStart w:name="z75" w:id="64"/>
    <w:p>
      <w:pPr>
        <w:spacing w:after="0"/>
        <w:ind w:left="0"/>
        <w:jc w:val="both"/>
      </w:pPr>
      <w:r>
        <w:rPr>
          <w:rFonts w:ascii="Times New Roman"/>
          <w:b w:val="false"/>
          <w:i w:val="false"/>
          <w:color w:val="000000"/>
          <w:sz w:val="28"/>
        </w:rPr>
        <w:t>
      3) Электрондық нысанда жазып берілетін шот-фактуралардың құжат айналымының қағидаларына сәйкес электрондық шот-фактіралар ақпараттық жүйесі арқылы электрондық шот-фактура ресімдеу;</w:t>
      </w:r>
    </w:p>
    <w:bookmarkEnd w:id="64"/>
    <w:bookmarkStart w:name="z76" w:id="65"/>
    <w:p>
      <w:pPr>
        <w:spacing w:after="0"/>
        <w:ind w:left="0"/>
        <w:jc w:val="both"/>
      </w:pPr>
      <w:r>
        <w:rPr>
          <w:rFonts w:ascii="Times New Roman"/>
          <w:b w:val="false"/>
          <w:i w:val="false"/>
          <w:color w:val="000000"/>
          <w:sz w:val="28"/>
        </w:rPr>
        <w:t>
      4) тапсырыс берушінің орындалған жұмыстар (көрсетілген қызметтеры үшін ақы төлеуі.</w:t>
      </w:r>
    </w:p>
    <w:bookmarkEnd w:id="65"/>
    <w:bookmarkStart w:name="z77" w:id="66"/>
    <w:p>
      <w:pPr>
        <w:spacing w:after="0"/>
        <w:ind w:left="0"/>
        <w:jc w:val="both"/>
      </w:pPr>
      <w:r>
        <w:rPr>
          <w:rFonts w:ascii="Times New Roman"/>
          <w:b w:val="false"/>
          <w:i w:val="false"/>
          <w:color w:val="000000"/>
          <w:sz w:val="28"/>
        </w:rPr>
        <w:t xml:space="preserve">
      Осы тармақтың талаптары Салық кодексінің </w:t>
      </w:r>
      <w:r>
        <w:rPr>
          <w:rFonts w:ascii="Times New Roman"/>
          <w:b w:val="false"/>
          <w:i w:val="false"/>
          <w:color w:val="000000"/>
          <w:sz w:val="28"/>
        </w:rPr>
        <w:t>250-бабында</w:t>
      </w:r>
      <w:r>
        <w:rPr>
          <w:rFonts w:ascii="Times New Roman"/>
          <w:b w:val="false"/>
          <w:i w:val="false"/>
          <w:color w:val="000000"/>
          <w:sz w:val="28"/>
        </w:rPr>
        <w:t xml:space="preserve"> көзделген қызметтерді көрсетуге байланысты мемлекеттік сатып алу туралы шарттарға қолданылмайды.</w:t>
      </w:r>
    </w:p>
    <w:bookmarkEnd w:id="66"/>
    <w:bookmarkStart w:name="z78" w:id="67"/>
    <w:p>
      <w:pPr>
        <w:spacing w:after="0"/>
        <w:ind w:left="0"/>
        <w:jc w:val="both"/>
      </w:pPr>
      <w:r>
        <w:rPr>
          <w:rFonts w:ascii="Times New Roman"/>
          <w:b w:val="false"/>
          <w:i w:val="false"/>
          <w:color w:val="000000"/>
          <w:sz w:val="28"/>
        </w:rPr>
        <w:t>
      Осы тармақтың 1) және 2) тармақшалардың талаптары есебі сертификатталған есепке алу жүйелері (аспаптар) арқылы жүргізілетін қызметтерді, оның ішінде коммуналдық қызметтерді (сумен жабдықтау, кәріз, газбен жабдықтау) және байланыс қызметтерін көрсетумен байланысты мемлекеттік сатып алу туралы шарттарға қолданылмайды.";</w:t>
      </w:r>
    </w:p>
    <w:bookmarkEnd w:id="67"/>
    <w:bookmarkStart w:name="z79" w:id="6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4-қосымшасына</w:t>
      </w:r>
      <w:r>
        <w:rPr>
          <w:rFonts w:ascii="Times New Roman"/>
          <w:b w:val="false"/>
          <w:i w:val="false"/>
          <w:color w:val="000000"/>
          <w:sz w:val="28"/>
        </w:rPr>
        <w:t>:</w:t>
      </w:r>
    </w:p>
    <w:bookmarkEnd w:id="68"/>
    <w:bookmarkStart w:name="z80" w:id="69"/>
    <w:p>
      <w:pPr>
        <w:spacing w:after="0"/>
        <w:ind w:left="0"/>
        <w:jc w:val="both"/>
      </w:pPr>
      <w:r>
        <w:rPr>
          <w:rFonts w:ascii="Times New Roman"/>
          <w:b w:val="false"/>
          <w:i w:val="false"/>
          <w:color w:val="000000"/>
          <w:sz w:val="28"/>
        </w:rPr>
        <w:t>
      2-тармақтың 2) тармақшасы мынадай редакцияда жазылсын:</w:t>
      </w:r>
    </w:p>
    <w:bookmarkEnd w:id="69"/>
    <w:bookmarkStart w:name="z81" w:id="70"/>
    <w:p>
      <w:pPr>
        <w:spacing w:after="0"/>
        <w:ind w:left="0"/>
        <w:jc w:val="both"/>
      </w:pPr>
      <w:r>
        <w:rPr>
          <w:rFonts w:ascii="Times New Roman"/>
          <w:b w:val="false"/>
          <w:i w:val="false"/>
          <w:color w:val="000000"/>
          <w:sz w:val="28"/>
        </w:rPr>
        <w:t xml:space="preserve">
      "2) осы КҚ-ға </w:t>
      </w:r>
      <w:r>
        <w:rPr>
          <w:rFonts w:ascii="Times New Roman"/>
          <w:b w:val="false"/>
          <w:i w:val="false"/>
          <w:color w:val="000000"/>
          <w:sz w:val="28"/>
        </w:rPr>
        <w:t>2-қосымшаға</w:t>
      </w:r>
      <w:r>
        <w:rPr>
          <w:rFonts w:ascii="Times New Roman"/>
          <w:b w:val="false"/>
          <w:i w:val="false"/>
          <w:color w:val="000000"/>
          <w:sz w:val="28"/>
        </w:rPr>
        <w:t xml:space="preserve"> сәйкес, сатып алынатын тауарлардың сипаттамасын және талап етілетін функционалдық, техникалық, сапалық және пайдалану сипаттамаларын қамтиды. Бұл ретте техникалық ерекшелік Қазақстан Республикасының техникалық реттеу саласындағы заңнамасында белгіленген талаптарға қайшы болмауға тиіс. Қажет болған кезде техникалық ерекшелікте нормативтік-техникалық құжаттама көрсетіледі.</w:t>
      </w:r>
    </w:p>
    <w:bookmarkEnd w:id="70"/>
    <w:bookmarkStart w:name="z82" w:id="71"/>
    <w:p>
      <w:pPr>
        <w:spacing w:after="0"/>
        <w:ind w:left="0"/>
        <w:jc w:val="both"/>
      </w:pPr>
      <w:r>
        <w:rPr>
          <w:rFonts w:ascii="Times New Roman"/>
          <w:b w:val="false"/>
          <w:i w:val="false"/>
          <w:color w:val="000000"/>
          <w:sz w:val="28"/>
        </w:rPr>
        <w:t xml:space="preserve">
      Тапсырыс берушілер Қазақстан Республикасының ұлттық және үкіметтік емес стандарттары болған кезде, оларды көрсете отырып техникалық ерекшелікті әзірлеуі мүмкін. </w:t>
      </w:r>
    </w:p>
    <w:bookmarkEnd w:id="71"/>
    <w:bookmarkStart w:name="z83" w:id="72"/>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техникалық ерекшеліктің орнына КҚ белгіленген тәртіпте бекітілген жобалау-сметалық құжаттаманы қамтуға тиісті;";</w:t>
      </w:r>
    </w:p>
    <w:bookmarkEnd w:id="72"/>
    <w:bookmarkStart w:name="z84" w:id="73"/>
    <w:p>
      <w:pPr>
        <w:spacing w:after="0"/>
        <w:ind w:left="0"/>
        <w:jc w:val="both"/>
      </w:pPr>
      <w:r>
        <w:rPr>
          <w:rFonts w:ascii="Times New Roman"/>
          <w:b w:val="false"/>
          <w:i w:val="false"/>
          <w:color w:val="000000"/>
          <w:sz w:val="28"/>
        </w:rPr>
        <w:t>
      71-тармақ мынадай редакцияда жазылсын:</w:t>
      </w:r>
    </w:p>
    <w:bookmarkEnd w:id="73"/>
    <w:bookmarkStart w:name="z85" w:id="74"/>
    <w:p>
      <w:pPr>
        <w:spacing w:after="0"/>
        <w:ind w:left="0"/>
        <w:jc w:val="both"/>
      </w:pPr>
      <w:r>
        <w:rPr>
          <w:rFonts w:ascii="Times New Roman"/>
          <w:b w:val="false"/>
          <w:i w:val="false"/>
          <w:color w:val="000000"/>
          <w:sz w:val="28"/>
        </w:rPr>
        <w:t>
      "71. Өнім беруші мемлекеттік сатып алу туралы шарттың орындалуын қамтамасыз етудің мынадай түрлерінің бірін:</w:t>
      </w:r>
    </w:p>
    <w:bookmarkEnd w:id="74"/>
    <w:bookmarkStart w:name="z86" w:id="75"/>
    <w:p>
      <w:pPr>
        <w:spacing w:after="0"/>
        <w:ind w:left="0"/>
        <w:jc w:val="both"/>
      </w:pP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жарнаны;</w:t>
      </w:r>
    </w:p>
    <w:bookmarkEnd w:id="75"/>
    <w:bookmarkStart w:name="z87" w:id="76"/>
    <w:p>
      <w:pPr>
        <w:spacing w:after="0"/>
        <w:ind w:left="0"/>
        <w:jc w:val="both"/>
      </w:pPr>
      <w:r>
        <w:rPr>
          <w:rFonts w:ascii="Times New Roman"/>
          <w:b w:val="false"/>
          <w:i w:val="false"/>
          <w:color w:val="000000"/>
          <w:sz w:val="28"/>
        </w:rPr>
        <w:t xml:space="preserve">
      2) қағаз жеткізгіштегі банк кепілдігін не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электрондық құжат нысанында таңдауы мүмкін.</w:t>
      </w:r>
    </w:p>
    <w:bookmarkEnd w:id="76"/>
    <w:bookmarkStart w:name="z88" w:id="77"/>
    <w:p>
      <w:pPr>
        <w:spacing w:after="0"/>
        <w:ind w:left="0"/>
        <w:jc w:val="both"/>
      </w:pPr>
      <w:r>
        <w:rPr>
          <w:rFonts w:ascii="Times New Roman"/>
          <w:b w:val="false"/>
          <w:i w:val="false"/>
          <w:color w:val="000000"/>
          <w:sz w:val="28"/>
        </w:rPr>
        <w:t xml:space="preserve">
      Тапсырыс беруші енгізілген шарттың орындалуын қамтамасыз етуді, сондай-ақ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(болған кезде) шартта көрсетілген мерзімде немесе өнім беруші шарт бойынша өз міндеттемелерін толық және тиісінше орындаған күннен бастап бес жұмыс күні ішінде өнім берушіге қайтарады.";</w:t>
      </w:r>
    </w:p>
    <w:bookmarkEnd w:id="77"/>
    <w:bookmarkStart w:name="z89" w:id="78"/>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2-қосымша</w:t>
      </w:r>
      <w:r>
        <w:rPr>
          <w:rFonts w:ascii="Times New Roman"/>
          <w:b w:val="false"/>
          <w:i w:val="false"/>
          <w:color w:val="000000"/>
          <w:sz w:val="28"/>
        </w:rPr>
        <w:t xml:space="preserve">, Сатып алынатын тауарлардың, жұмыстардың және көрсетілетін қызметтердің техникалық ерекшелігі,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78"/>
    <w:bookmarkStart w:name="z90" w:id="79"/>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4-қосымшасының</w:t>
      </w:r>
      <w:r>
        <w:rPr>
          <w:rFonts w:ascii="Times New Roman"/>
          <w:b w:val="false"/>
          <w:i w:val="false"/>
          <w:color w:val="000000"/>
          <w:sz w:val="28"/>
        </w:rPr>
        <w:t>:</w:t>
      </w:r>
    </w:p>
    <w:bookmarkEnd w:id="79"/>
    <w:bookmarkStart w:name="z91" w:id="80"/>
    <w:p>
      <w:pPr>
        <w:spacing w:after="0"/>
        <w:ind w:left="0"/>
        <w:jc w:val="both"/>
      </w:pPr>
      <w:r>
        <w:rPr>
          <w:rFonts w:ascii="Times New Roman"/>
          <w:b w:val="false"/>
          <w:i w:val="false"/>
          <w:color w:val="000000"/>
          <w:sz w:val="28"/>
        </w:rPr>
        <w:t>
      Конкурсқа қатысу туралы келісімінің жетінші бөлігі мынадай редакцияда жазылсын:</w:t>
      </w:r>
    </w:p>
    <w:bookmarkEnd w:id="80"/>
    <w:bookmarkStart w:name="z92" w:id="81"/>
    <w:p>
      <w:pPr>
        <w:spacing w:after="0"/>
        <w:ind w:left="0"/>
        <w:jc w:val="both"/>
      </w:pPr>
      <w:r>
        <w:rPr>
          <w:rFonts w:ascii="Times New Roman"/>
          <w:b w:val="false"/>
          <w:i w:val="false"/>
          <w:color w:val="000000"/>
          <w:sz w:val="28"/>
        </w:rPr>
        <w:t xml:space="preserve">
      "Біздің өтініміміз конкурстың жеңді деп танылған және мемлекеттік сатып алу туралы шарт жасалған жағдайда біз конкурстық құжаттамада көрсетілген мөлшерде мемлекеттік сатып алу туралы шарттың орындалуын қамтамасыз етуді,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(бар болса) енгіземіз және мемлекеттік сатып алу туралы шартты орындауға байланысты ақпаратты ашуға (тауарларды жеткізуге арналған жүкқұжат (акт) келісім білдіреміз.";</w:t>
      </w:r>
    </w:p>
    <w:bookmarkEnd w:id="81"/>
    <w:bookmarkStart w:name="z93" w:id="82"/>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82"/>
    <w:bookmarkStart w:name="z94" w:id="83"/>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83"/>
    <w:bookmarkStart w:name="z95" w:id="84"/>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84"/>
    <w:bookmarkStart w:name="z96" w:id="85"/>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9-қосымша</w:t>
      </w:r>
      <w:r>
        <w:rPr>
          <w:rFonts w:ascii="Times New Roman"/>
          <w:b w:val="false"/>
          <w:i w:val="false"/>
          <w:color w:val="000000"/>
          <w:sz w:val="28"/>
        </w:rPr>
        <w:t xml:space="preserve"> алынып тасталсын;</w:t>
      </w:r>
    </w:p>
    <w:bookmarkEnd w:id="85"/>
    <w:bookmarkStart w:name="z97" w:id="8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w:t>
      </w:r>
      <w:r>
        <w:rPr>
          <w:rFonts w:ascii="Times New Roman"/>
          <w:b w:val="false"/>
          <w:i w:val="false"/>
          <w:color w:val="000000"/>
          <w:sz w:val="28"/>
        </w:rPr>
        <w:t>:</w:t>
      </w:r>
    </w:p>
    <w:bookmarkEnd w:id="86"/>
    <w:bookmarkStart w:name="z98" w:id="87"/>
    <w:p>
      <w:pPr>
        <w:spacing w:after="0"/>
        <w:ind w:left="0"/>
        <w:jc w:val="both"/>
      </w:pPr>
      <w:r>
        <w:rPr>
          <w:rFonts w:ascii="Times New Roman"/>
          <w:b w:val="false"/>
          <w:i w:val="false"/>
          <w:color w:val="000000"/>
          <w:sz w:val="28"/>
        </w:rPr>
        <w:t>
      2-тармақтың 2) тармақшасы мынадай редакцияда жазылсын:</w:t>
      </w:r>
    </w:p>
    <w:bookmarkEnd w:id="87"/>
    <w:bookmarkStart w:name="z99" w:id="88"/>
    <w:p>
      <w:pPr>
        <w:spacing w:after="0"/>
        <w:ind w:left="0"/>
        <w:jc w:val="both"/>
      </w:pPr>
      <w:r>
        <w:rPr>
          <w:rFonts w:ascii="Times New Roman"/>
          <w:b w:val="false"/>
          <w:i w:val="false"/>
          <w:color w:val="000000"/>
          <w:sz w:val="28"/>
        </w:rPr>
        <w:t xml:space="preserve">
      "2) осы АҚ-ға </w:t>
      </w:r>
      <w:r>
        <w:rPr>
          <w:rFonts w:ascii="Times New Roman"/>
          <w:b w:val="false"/>
          <w:i w:val="false"/>
          <w:color w:val="000000"/>
          <w:sz w:val="28"/>
        </w:rPr>
        <w:t>2-қосымшаға</w:t>
      </w:r>
      <w:r>
        <w:rPr>
          <w:rFonts w:ascii="Times New Roman"/>
          <w:b w:val="false"/>
          <w:i w:val="false"/>
          <w:color w:val="000000"/>
          <w:sz w:val="28"/>
        </w:rPr>
        <w:t xml:space="preserve"> сәйкес, сатып алынатын тауарлардың сипаттамасын және талап етілетін функционалдық, техникалық, сапалық және пайдалану сипаттамаларын қамтиды. Бұл ретте техникалық ерекшелік Қазақстан Республикасының техникалық реттеу саласындағы заңнамасында белгіленген талаптарға қайшы болмауға тиіс. Қажет болған кезде техникалық ерекшелікте нормативтік-техникалық құжаттама көрсетіледі.</w:t>
      </w:r>
    </w:p>
    <w:bookmarkEnd w:id="88"/>
    <w:bookmarkStart w:name="z100" w:id="89"/>
    <w:p>
      <w:pPr>
        <w:spacing w:after="0"/>
        <w:ind w:left="0"/>
        <w:jc w:val="both"/>
      </w:pPr>
      <w:r>
        <w:rPr>
          <w:rFonts w:ascii="Times New Roman"/>
          <w:b w:val="false"/>
          <w:i w:val="false"/>
          <w:color w:val="000000"/>
          <w:sz w:val="28"/>
        </w:rPr>
        <w:t>
      Тапсырыс берушілер олар болған кезде Қазақстан Республикасының ұлттық немесе үкіметтік емес стандарттарын көрсете отырып, техникалық ерекшелікті әзірлеуі мүмкін;";</w:t>
      </w:r>
    </w:p>
    <w:bookmarkEnd w:id="89"/>
    <w:bookmarkStart w:name="z101" w:id="90"/>
    <w:p>
      <w:pPr>
        <w:spacing w:after="0"/>
        <w:ind w:left="0"/>
        <w:jc w:val="both"/>
      </w:pPr>
      <w:r>
        <w:rPr>
          <w:rFonts w:ascii="Times New Roman"/>
          <w:b w:val="false"/>
          <w:i w:val="false"/>
          <w:color w:val="000000"/>
          <w:sz w:val="28"/>
        </w:rPr>
        <w:t xml:space="preserve">
      Аукциондық құжаттамаға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90"/>
    <w:bookmarkStart w:name="z102" w:id="91"/>
    <w:p>
      <w:pPr>
        <w:spacing w:after="0"/>
        <w:ind w:left="0"/>
        <w:jc w:val="both"/>
      </w:pPr>
      <w:r>
        <w:rPr>
          <w:rFonts w:ascii="Times New Roman"/>
          <w:b w:val="false"/>
          <w:i w:val="false"/>
          <w:color w:val="000000"/>
          <w:sz w:val="28"/>
        </w:rPr>
        <w:t xml:space="preserve">
      Аукциондық құжаттамаға </w:t>
      </w:r>
      <w:r>
        <w:rPr>
          <w:rFonts w:ascii="Times New Roman"/>
          <w:b w:val="false"/>
          <w:i w:val="false"/>
          <w:color w:val="000000"/>
          <w:sz w:val="28"/>
        </w:rPr>
        <w:t>7-қосымша</w:t>
      </w:r>
      <w:r>
        <w:rPr>
          <w:rFonts w:ascii="Times New Roman"/>
          <w:b w:val="false"/>
          <w:i w:val="false"/>
          <w:color w:val="000000"/>
          <w:sz w:val="28"/>
        </w:rPr>
        <w:t xml:space="preserve"> алынып тасталсын;</w:t>
      </w:r>
    </w:p>
    <w:bookmarkEnd w:id="91"/>
    <w:bookmarkStart w:name="z103" w:id="92"/>
    <w:p>
      <w:pPr>
        <w:spacing w:after="0"/>
        <w:ind w:left="0"/>
        <w:jc w:val="both"/>
      </w:pPr>
      <w:r>
        <w:rPr>
          <w:rFonts w:ascii="Times New Roman"/>
          <w:b w:val="false"/>
          <w:i w:val="false"/>
          <w:color w:val="000000"/>
          <w:sz w:val="28"/>
        </w:rPr>
        <w:t xml:space="preserve">
      Қағидаларының </w:t>
      </w:r>
      <w:r>
        <w:rPr>
          <w:rFonts w:ascii="Times New Roman"/>
          <w:b w:val="false"/>
          <w:i w:val="false"/>
          <w:color w:val="000000"/>
          <w:sz w:val="28"/>
        </w:rPr>
        <w:t>17-қосымшасында</w:t>
      </w:r>
      <w:r>
        <w:rPr>
          <w:rFonts w:ascii="Times New Roman"/>
          <w:b w:val="false"/>
          <w:i w:val="false"/>
          <w:color w:val="000000"/>
          <w:sz w:val="28"/>
        </w:rPr>
        <w:t>:</w:t>
      </w:r>
    </w:p>
    <w:bookmarkEnd w:id="92"/>
    <w:bookmarkStart w:name="z104" w:id="93"/>
    <w:p>
      <w:pPr>
        <w:spacing w:after="0"/>
        <w:ind w:left="0"/>
        <w:jc w:val="both"/>
      </w:pPr>
      <w:r>
        <w:rPr>
          <w:rFonts w:ascii="Times New Roman"/>
          <w:b w:val="false"/>
          <w:i w:val="false"/>
          <w:color w:val="000000"/>
          <w:sz w:val="28"/>
        </w:rPr>
        <w:t>
      Бір көзден алу/тікелей мемлекеттік сатып алу туралы шарт жасасу жолымен бір көзден алу тәсілімен мемлекеттік сатып алу жүргізу қорытындысы туралы есепте "* бұл мәтін осы Қағидалардың 360-тармағы 2-1) тармақшасында және 378-4-тармағында көрсетілген жағдайларда көрсетіледі." мәтін мынадай редакцияда жазылсын:</w:t>
      </w:r>
    </w:p>
    <w:bookmarkEnd w:id="93"/>
    <w:bookmarkStart w:name="z105" w:id="94"/>
    <w:p>
      <w:pPr>
        <w:spacing w:after="0"/>
        <w:ind w:left="0"/>
        <w:jc w:val="both"/>
      </w:pPr>
      <w:r>
        <w:rPr>
          <w:rFonts w:ascii="Times New Roman"/>
          <w:b w:val="false"/>
          <w:i w:val="false"/>
          <w:color w:val="000000"/>
          <w:sz w:val="28"/>
        </w:rPr>
        <w:t>
      "* бұл мәтін осы Қағидалардың 360-тармағы 4) тармақшасында және 378-4-тармағында көрсетілген жағдайларда көрсетіледі.";</w:t>
      </w:r>
    </w:p>
    <w:bookmarkEnd w:id="94"/>
    <w:bookmarkStart w:name="z106" w:id="95"/>
    <w:p>
      <w:pPr>
        <w:spacing w:after="0"/>
        <w:ind w:left="0"/>
        <w:jc w:val="both"/>
      </w:pPr>
      <w:r>
        <w:rPr>
          <w:rFonts w:ascii="Times New Roman"/>
          <w:b w:val="false"/>
          <w:i w:val="false"/>
          <w:color w:val="000000"/>
          <w:sz w:val="28"/>
        </w:rPr>
        <w:t xml:space="preserve">
      Қағидаларының </w:t>
      </w:r>
      <w:r>
        <w:rPr>
          <w:rFonts w:ascii="Times New Roman"/>
          <w:b w:val="false"/>
          <w:i w:val="false"/>
          <w:color w:val="000000"/>
          <w:sz w:val="28"/>
        </w:rPr>
        <w:t>22-3-қосымшада</w:t>
      </w:r>
      <w:r>
        <w:rPr>
          <w:rFonts w:ascii="Times New Roman"/>
          <w:b w:val="false"/>
          <w:i w:val="false"/>
          <w:color w:val="000000"/>
          <w:sz w:val="28"/>
        </w:rPr>
        <w:t>:</w:t>
      </w:r>
    </w:p>
    <w:bookmarkEnd w:id="95"/>
    <w:bookmarkStart w:name="z107" w:id="96"/>
    <w:p>
      <w:pPr>
        <w:spacing w:after="0"/>
        <w:ind w:left="0"/>
        <w:jc w:val="both"/>
      </w:pPr>
      <w:r>
        <w:rPr>
          <w:rFonts w:ascii="Times New Roman"/>
          <w:b w:val="false"/>
          <w:i w:val="false"/>
          <w:color w:val="000000"/>
          <w:sz w:val="28"/>
        </w:rPr>
        <w:t xml:space="preserve">
      Көрсетілген қызмет </w:t>
      </w:r>
      <w:r>
        <w:rPr>
          <w:rFonts w:ascii="Times New Roman"/>
          <w:b w:val="false"/>
          <w:i w:val="false"/>
          <w:color w:val="000000"/>
          <w:sz w:val="28"/>
        </w:rPr>
        <w:t>актісінің</w:t>
      </w:r>
      <w:r>
        <w:rPr>
          <w:rFonts w:ascii="Times New Roman"/>
          <w:b w:val="false"/>
          <w:i w:val="false"/>
          <w:color w:val="000000"/>
          <w:sz w:val="28"/>
        </w:rPr>
        <w:t xml:space="preserve"> Шарт бойынша ақпарат кестесі мынадай редакцияда жазылсын:</w:t>
      </w:r>
    </w:p>
    <w:bookmarkEnd w:id="96"/>
    <w:bookmarkStart w:name="z108"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мерзімін өткізіп не міндеттемелерін тиісінше орындамаған (ішінара орындамаған) үшін тұрақсыздық айыбының (айыппұл, өсімпұл)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көрсетілген қызметтер (болған кезде техникалық ерекшелігіне, тапсырмасына, қызметтерді орындау кестесіне сәйкес олардың кіші түрлері бөлінісінде қызметтердің атауы)***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маркетингтік, консультациялық және өзге де қызметтер туралы есеп (күні, нөмірі, парақтар саны) (болған жа,дайда)****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етiлетiн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8"/>
    <w:p>
      <w:pPr>
        <w:spacing w:after="0"/>
        <w:ind w:left="0"/>
        <w:jc w:val="both"/>
      </w:pPr>
      <w:r>
        <w:rPr>
          <w:rFonts w:ascii="Times New Roman"/>
          <w:b w:val="false"/>
          <w:i w:val="false"/>
          <w:color w:val="000000"/>
          <w:sz w:val="28"/>
        </w:rPr>
        <w:t>
                                                                              ";</w:t>
      </w:r>
    </w:p>
    <w:bookmarkEnd w:id="98"/>
    <w:bookmarkStart w:name="z110" w:id="99"/>
    <w:p>
      <w:pPr>
        <w:spacing w:after="0"/>
        <w:ind w:left="0"/>
        <w:jc w:val="both"/>
      </w:pPr>
      <w:r>
        <w:rPr>
          <w:rFonts w:ascii="Times New Roman"/>
          <w:b w:val="false"/>
          <w:i w:val="false"/>
          <w:color w:val="000000"/>
          <w:sz w:val="28"/>
        </w:rPr>
        <w:t xml:space="preserve">
      Қағидаларының </w:t>
      </w:r>
      <w:r>
        <w:rPr>
          <w:rFonts w:ascii="Times New Roman"/>
          <w:b w:val="false"/>
          <w:i w:val="false"/>
          <w:color w:val="000000"/>
          <w:sz w:val="28"/>
        </w:rPr>
        <w:t>22-4-қосымшасы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99"/>
    <w:bookmarkStart w:name="z111" w:id="100"/>
    <w:p>
      <w:pPr>
        <w:spacing w:after="0"/>
        <w:ind w:left="0"/>
        <w:jc w:val="both"/>
      </w:pPr>
      <w:r>
        <w:rPr>
          <w:rFonts w:ascii="Times New Roman"/>
          <w:b w:val="false"/>
          <w:i w:val="false"/>
          <w:color w:val="000000"/>
          <w:sz w:val="28"/>
        </w:rPr>
        <w:t xml:space="preserve">
      Қағидаларының </w:t>
      </w:r>
      <w:r>
        <w:rPr>
          <w:rFonts w:ascii="Times New Roman"/>
          <w:b w:val="false"/>
          <w:i w:val="false"/>
          <w:color w:val="000000"/>
          <w:sz w:val="28"/>
        </w:rPr>
        <w:t>22-5-қосымшасы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100"/>
    <w:bookmarkStart w:name="z112" w:id="101"/>
    <w:p>
      <w:pPr>
        <w:spacing w:after="0"/>
        <w:ind w:left="0"/>
        <w:jc w:val="both"/>
      </w:pPr>
      <w:r>
        <w:rPr>
          <w:rFonts w:ascii="Times New Roman"/>
          <w:b w:val="false"/>
          <w:i w:val="false"/>
          <w:color w:val="000000"/>
          <w:sz w:val="28"/>
        </w:rPr>
        <w:t>
      2. Қазақстан Республикасы Қаржы министрлiгiнiң Мемлекеттiк сатып алу заңнамасы департаментi (С.М. Ахметов) заңнамада белгiленген тәртiппен:</w:t>
      </w:r>
    </w:p>
    <w:bookmarkEnd w:id="101"/>
    <w:bookmarkStart w:name="z113" w:id="10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2"/>
    <w:bookmarkStart w:name="z114" w:id="103"/>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03"/>
    <w:bookmarkStart w:name="z115" w:id="104"/>
    <w:p>
      <w:pPr>
        <w:spacing w:after="0"/>
        <w:ind w:left="0"/>
        <w:jc w:val="both"/>
      </w:pPr>
      <w:r>
        <w:rPr>
          <w:rFonts w:ascii="Times New Roman"/>
          <w:b w:val="false"/>
          <w:i w:val="false"/>
          <w:color w:val="000000"/>
          <w:sz w:val="28"/>
        </w:rPr>
        <w:t xml:space="preserve">
      3) осы бұйрықтың мемлекеттік тіркелгеннен кейін он күнтізбелік күн ішінде мерзімді баспа басылымдарында ресми жариялануын; </w:t>
      </w:r>
    </w:p>
    <w:bookmarkEnd w:id="104"/>
    <w:bookmarkStart w:name="z116" w:id="105"/>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05"/>
    <w:bookmarkStart w:name="z117" w:id="106"/>
    <w:p>
      <w:pPr>
        <w:spacing w:after="0"/>
        <w:ind w:left="0"/>
        <w:jc w:val="both"/>
      </w:pPr>
      <w:r>
        <w:rPr>
          <w:rFonts w:ascii="Times New Roman"/>
          <w:b w:val="false"/>
          <w:i w:val="false"/>
          <w:color w:val="000000"/>
          <w:sz w:val="28"/>
        </w:rPr>
        <w:t>
      3. Осы бұйрық 2017 жылғы 1 тамыздан бастап қолданысқа енгізіледі және ресми жариялануға жатады.</w:t>
      </w:r>
    </w:p>
    <w:bookmarkEnd w:id="10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15 маусымдағы</w:t>
            </w:r>
            <w:r>
              <w:br/>
            </w:r>
            <w:r>
              <w:rPr>
                <w:rFonts w:ascii="Times New Roman"/>
                <w:b w:val="false"/>
                <w:i w:val="false"/>
                <w:color w:val="000000"/>
                <w:sz w:val="20"/>
              </w:rPr>
              <w:t>№ 384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2-қосымша</w:t>
            </w:r>
          </w:p>
        </w:tc>
      </w:tr>
    </w:tbl>
    <w:bookmarkStart w:name="z120" w:id="107"/>
    <w:p>
      <w:pPr>
        <w:spacing w:after="0"/>
        <w:ind w:left="0"/>
        <w:jc w:val="left"/>
      </w:pPr>
      <w:r>
        <w:rPr>
          <w:rFonts w:ascii="Times New Roman"/>
          <w:b/>
          <w:i w:val="false"/>
          <w:color w:val="000000"/>
        </w:rPr>
        <w:t xml:space="preserve"> Сатып алынатын тауарлардың, жұмыстардың және көрсетілетін қызметтердің техникалық ерекшелігі</w:t>
      </w:r>
    </w:p>
    <w:bookmarkEnd w:id="107"/>
    <w:bookmarkStart w:name="z121" w:id="108"/>
    <w:p>
      <w:pPr>
        <w:spacing w:after="0"/>
        <w:ind w:left="0"/>
        <w:jc w:val="both"/>
      </w:pPr>
      <w:r>
        <w:rPr>
          <w:rFonts w:ascii="Times New Roman"/>
          <w:b w:val="false"/>
          <w:i w:val="false"/>
          <w:color w:val="000000"/>
          <w:sz w:val="28"/>
        </w:rPr>
        <w:t xml:space="preserve">
      </w:t>
      </w:r>
      <w:r>
        <w:rPr>
          <w:rFonts w:ascii="Times New Roman"/>
          <w:b w:val="false"/>
          <w:i/>
          <w:color w:val="000000"/>
          <w:sz w:val="28"/>
        </w:rPr>
        <w:t>(тапсырыс беруші үшін)</w:t>
      </w:r>
    </w:p>
    <w:bookmarkEnd w:id="108"/>
    <w:bookmarkStart w:name="z122" w:id="109"/>
    <w:p>
      <w:pPr>
        <w:spacing w:after="0"/>
        <w:ind w:left="0"/>
        <w:jc w:val="both"/>
      </w:pPr>
      <w:r>
        <w:rPr>
          <w:rFonts w:ascii="Times New Roman"/>
          <w:b w:val="false"/>
          <w:i w:val="false"/>
          <w:color w:val="000000"/>
          <w:sz w:val="28"/>
        </w:rPr>
        <w:t>
      Конкурстың № ______________________</w:t>
      </w:r>
    </w:p>
    <w:bookmarkEnd w:id="109"/>
    <w:bookmarkStart w:name="z123" w:id="110"/>
    <w:p>
      <w:pPr>
        <w:spacing w:after="0"/>
        <w:ind w:left="0"/>
        <w:jc w:val="both"/>
      </w:pPr>
      <w:r>
        <w:rPr>
          <w:rFonts w:ascii="Times New Roman"/>
          <w:b w:val="false"/>
          <w:i w:val="false"/>
          <w:color w:val="000000"/>
          <w:sz w:val="28"/>
        </w:rPr>
        <w:t>
      Конкурстың атауы ____________________</w:t>
      </w:r>
    </w:p>
    <w:bookmarkEnd w:id="110"/>
    <w:bookmarkStart w:name="z124" w:id="111"/>
    <w:p>
      <w:pPr>
        <w:spacing w:after="0"/>
        <w:ind w:left="0"/>
        <w:jc w:val="both"/>
      </w:pPr>
      <w:r>
        <w:rPr>
          <w:rFonts w:ascii="Times New Roman"/>
          <w:b w:val="false"/>
          <w:i w:val="false"/>
          <w:color w:val="000000"/>
          <w:sz w:val="28"/>
        </w:rPr>
        <w:t>
      Лоттың № ___________________________</w:t>
      </w:r>
    </w:p>
    <w:bookmarkEnd w:id="111"/>
    <w:bookmarkStart w:name="z125" w:id="112"/>
    <w:p>
      <w:pPr>
        <w:spacing w:after="0"/>
        <w:ind w:left="0"/>
        <w:jc w:val="both"/>
      </w:pPr>
      <w:r>
        <w:rPr>
          <w:rFonts w:ascii="Times New Roman"/>
          <w:b w:val="false"/>
          <w:i w:val="false"/>
          <w:color w:val="000000"/>
          <w:sz w:val="28"/>
        </w:rPr>
        <w:t>
      Лоттың атауы _____________________________</w:t>
      </w:r>
    </w:p>
    <w:bookmarkEnd w:id="112"/>
    <w:bookmarkStart w:name="z126" w:id="113"/>
    <w:p>
      <w:pPr>
        <w:spacing w:after="0"/>
        <w:ind w:left="0"/>
        <w:jc w:val="both"/>
      </w:pPr>
      <w:r>
        <w:rPr>
          <w:rFonts w:ascii="Times New Roman"/>
          <w:b w:val="false"/>
          <w:i w:val="false"/>
          <w:color w:val="000000"/>
          <w:sz w:val="28"/>
        </w:rPr>
        <w:t>
      Көрсете отырып, қажетті ерекшеліктерді, жоспарларды, сызбаларды, эскиздерді қоса алғанда, сатып алынатын тауарлардың (жұмыстардың, көрсетілетін қызметтердің) толық сипатын және талап етілетін функционалдық, техникалық, сапалық және пайдалану сипаттамасы беріледі.</w:t>
      </w:r>
    </w:p>
    <w:bookmarkEnd w:id="113"/>
    <w:bookmarkStart w:name="z127" w:id="114"/>
    <w:p>
      <w:pPr>
        <w:spacing w:after="0"/>
        <w:ind w:left="0"/>
        <w:jc w:val="both"/>
      </w:pPr>
      <w:r>
        <w:rPr>
          <w:rFonts w:ascii="Times New Roman"/>
          <w:b w:val="false"/>
          <w:i w:val="false"/>
          <w:color w:val="000000"/>
          <w:sz w:val="28"/>
        </w:rPr>
        <w:t xml:space="preserve">
      Тапсырыс берушілер Қазақстан Республикасының ұлттық және үкіметтік емес стандарттары болған кезде, оларды көрсете отырып техникалық ерекшелікті әзірлеуі мүмкін. </w:t>
      </w:r>
    </w:p>
    <w:bookmarkEnd w:id="114"/>
    <w:bookmarkStart w:name="z128" w:id="115"/>
    <w:p>
      <w:pPr>
        <w:spacing w:after="0"/>
        <w:ind w:left="0"/>
        <w:jc w:val="both"/>
      </w:pPr>
      <w:r>
        <w:rPr>
          <w:rFonts w:ascii="Times New Roman"/>
          <w:b w:val="false"/>
          <w:i w:val="false"/>
          <w:color w:val="000000"/>
          <w:sz w:val="28"/>
        </w:rPr>
        <w:t>
      Бұл ретте техникалық өзіндік ерекшелік Қазақстан Республикасының техникалық реттеу саласындағы заңнамасында белгіленген талаптарға қайшы келмеуге тиіс. Қажет болған кезде техникалық өзіндік ерекшелікте нормативтік-техникалық құжаттама көрсетіледі.</w:t>
      </w:r>
    </w:p>
    <w:bookmarkEnd w:id="115"/>
    <w:bookmarkStart w:name="z129" w:id="116"/>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өзіндік ерекшеліктің орнына белгіленген тәртіппен бекітілген жобалау-сметалық құжаттама қамтылуға тиіс.</w:t>
      </w:r>
    </w:p>
    <w:bookmarkEnd w:id="116"/>
    <w:bookmarkStart w:name="z130" w:id="117"/>
    <w:p>
      <w:pPr>
        <w:spacing w:after="0"/>
        <w:ind w:left="0"/>
        <w:jc w:val="both"/>
      </w:pPr>
      <w:r>
        <w:rPr>
          <w:rFonts w:ascii="Times New Roman"/>
          <w:b w:val="false"/>
          <w:i w:val="false"/>
          <w:color w:val="000000"/>
          <w:sz w:val="28"/>
        </w:rPr>
        <w:t>
      Техникалық тапсырмада оларды әзірлеу туралы жобалау-сметалық (үлгілік жобалау-сметалық) құжаттаманы әзірлеу мен техникалық-экономикалық негіздемені әзірлеу бойынша мемлекеттік сатып алу жұмыстарын жүзеге асыру кезінде Қазақстан Республикасының қолданыстағы ұлттық және ұлттық емес стандарттарына (олар болған кезде) сәйкес материалдар мен жабдықтарды есептеу және жобалау кезінде қолдану туралы талап көрсетілуі мүмкін.</w:t>
      </w:r>
    </w:p>
    <w:bookmarkEnd w:id="117"/>
    <w:bookmarkStart w:name="z131" w:id="118"/>
    <w:p>
      <w:pPr>
        <w:spacing w:after="0"/>
        <w:ind w:left="0"/>
        <w:jc w:val="both"/>
      </w:pPr>
      <w:r>
        <w:rPr>
          <w:rFonts w:ascii="Times New Roman"/>
          <w:b w:val="false"/>
          <w:i w:val="false"/>
          <w:color w:val="000000"/>
          <w:sz w:val="28"/>
        </w:rPr>
        <w:t>
      Тауарларға берілетін техникалық ерекшелікте функционалдық, техникалық, сапалық және пайдалану сипаттамасы функционалдық, техникалық сипаттама параметрлері, тауардың тағайындалуы мен тауарды, қызметтерді пайдалану шарттары шегін қамтитын тиісті бөлімдерге бөлінуі тиіс.</w:t>
      </w:r>
    </w:p>
    <w:bookmarkEnd w:id="118"/>
    <w:bookmarkStart w:name="z132" w:id="119"/>
    <w:p>
      <w:pPr>
        <w:spacing w:after="0"/>
        <w:ind w:left="0"/>
        <w:jc w:val="both"/>
      </w:pPr>
      <w:r>
        <w:rPr>
          <w:rFonts w:ascii="Times New Roman"/>
          <w:b w:val="false"/>
          <w:i w:val="false"/>
          <w:color w:val="000000"/>
          <w:sz w:val="28"/>
        </w:rPr>
        <w:t>
      Қажет болған кезде, техникалық ерекшелікте тауарларды жеткізу кезінде тапсырыс берушіге қажет ілеспе қызметтер (монтаждау, теңшеу, оқыту, тауарларды тексеру және сынақтан өткізу және т.б.) мен олар қай жерде шығарылуы тиістігі, тауардың шыққан жылы, кепілдік мерзімі көрсетілуі тиіс.</w:t>
      </w:r>
    </w:p>
    <w:bookmarkEnd w:id="119"/>
    <w:bookmarkStart w:name="z133" w:id="120"/>
    <w:p>
      <w:pPr>
        <w:spacing w:after="0"/>
        <w:ind w:left="0"/>
        <w:jc w:val="both"/>
      </w:pPr>
      <w:r>
        <w:rPr>
          <w:rFonts w:ascii="Times New Roman"/>
          <w:b w:val="false"/>
          <w:i w:val="false"/>
          <w:color w:val="000000"/>
          <w:sz w:val="28"/>
        </w:rPr>
        <w:t>
      Орындалу (көрсетілу) сапасы осындай жұмыстарды (қызметтерді) тікелей орындайтын (көрсететін) қызметкердің біліктілігіне байланысты жұмыстарды (қызметтерді) сатып алу жағдайында техникалық ерекшелікте қызметкерге, оған жүктелетін міндеттерді орындау үшін оның қажетті деңгейі мен кәсіби даярлық бейінін, үш жылдан аспайтын жұмыс өтілін (Қазақстан Республикасының заңнамасында немесе бекітілген нормативтерде неғұрлым жоғары өтіл көзделген жағдайларды қоспағанда) айқындайтын қойылатын талаптардың сипаты беріледі.</w:t>
      </w:r>
    </w:p>
    <w:bookmarkEnd w:id="120"/>
    <w:bookmarkStart w:name="z134" w:id="121"/>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қамтылуы тиіс.".</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15 маусымдағы</w:t>
            </w:r>
            <w:r>
              <w:br/>
            </w:r>
            <w:r>
              <w:rPr>
                <w:rFonts w:ascii="Times New Roman"/>
                <w:b w:val="false"/>
                <w:i w:val="false"/>
                <w:color w:val="000000"/>
                <w:sz w:val="20"/>
              </w:rPr>
              <w:t>№ 384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5-қосымша</w:t>
            </w:r>
          </w:p>
        </w:tc>
      </w:tr>
    </w:tbl>
    <w:bookmarkStart w:name="z137" w:id="122"/>
    <w:p>
      <w:pPr>
        <w:spacing w:after="0"/>
        <w:ind w:left="0"/>
        <w:jc w:val="left"/>
      </w:pPr>
      <w:r>
        <w:rPr>
          <w:rFonts w:ascii="Times New Roman"/>
          <w:b/>
          <w:i w:val="false"/>
          <w:color w:val="000000"/>
        </w:rPr>
        <w:t xml:space="preserve"> Біліктілігі туралы мәліметтер</w:t>
      </w:r>
    </w:p>
    <w:bookmarkEnd w:id="122"/>
    <w:bookmarkStart w:name="z138" w:id="123"/>
    <w:p>
      <w:pPr>
        <w:spacing w:after="0"/>
        <w:ind w:left="0"/>
        <w:jc w:val="both"/>
      </w:pPr>
      <w:r>
        <w:rPr>
          <w:rFonts w:ascii="Times New Roman"/>
          <w:b w:val="false"/>
          <w:i w:val="false"/>
          <w:color w:val="000000"/>
          <w:sz w:val="28"/>
        </w:rPr>
        <w:t xml:space="preserve">
      </w:t>
      </w:r>
      <w:r>
        <w:rPr>
          <w:rFonts w:ascii="Times New Roman"/>
          <w:b w:val="false"/>
          <w:i/>
          <w:color w:val="000000"/>
          <w:sz w:val="28"/>
        </w:rPr>
        <w:t>(әлеуетті өнім беруші жұмысты орындау кезінде толтырады)</w:t>
      </w:r>
    </w:p>
    <w:bookmarkEnd w:id="123"/>
    <w:bookmarkStart w:name="z139" w:id="124"/>
    <w:p>
      <w:pPr>
        <w:spacing w:after="0"/>
        <w:ind w:left="0"/>
        <w:jc w:val="both"/>
      </w:pPr>
      <w:r>
        <w:rPr>
          <w:rFonts w:ascii="Times New Roman"/>
          <w:b w:val="false"/>
          <w:i w:val="false"/>
          <w:color w:val="000000"/>
          <w:sz w:val="28"/>
        </w:rPr>
        <w:t>
      Электрондық конкурстың № ________________</w:t>
      </w:r>
    </w:p>
    <w:bookmarkEnd w:id="124"/>
    <w:bookmarkStart w:name="z140" w:id="125"/>
    <w:p>
      <w:pPr>
        <w:spacing w:after="0"/>
        <w:ind w:left="0"/>
        <w:jc w:val="both"/>
      </w:pPr>
      <w:r>
        <w:rPr>
          <w:rFonts w:ascii="Times New Roman"/>
          <w:b w:val="false"/>
          <w:i w:val="false"/>
          <w:color w:val="000000"/>
          <w:sz w:val="28"/>
        </w:rPr>
        <w:t>
      Электрондық конкурстың атауы ____________</w:t>
      </w:r>
    </w:p>
    <w:bookmarkEnd w:id="125"/>
    <w:bookmarkStart w:name="z141" w:id="126"/>
    <w:p>
      <w:pPr>
        <w:spacing w:after="0"/>
        <w:ind w:left="0"/>
        <w:jc w:val="both"/>
      </w:pPr>
      <w:r>
        <w:rPr>
          <w:rFonts w:ascii="Times New Roman"/>
          <w:b w:val="false"/>
          <w:i w:val="false"/>
          <w:color w:val="000000"/>
          <w:sz w:val="28"/>
        </w:rPr>
        <w:t>
      Лоттың №_____</w:t>
      </w:r>
    </w:p>
    <w:bookmarkEnd w:id="126"/>
    <w:bookmarkStart w:name="z142" w:id="127"/>
    <w:p>
      <w:pPr>
        <w:spacing w:after="0"/>
        <w:ind w:left="0"/>
        <w:jc w:val="both"/>
      </w:pPr>
      <w:r>
        <w:rPr>
          <w:rFonts w:ascii="Times New Roman"/>
          <w:b w:val="false"/>
          <w:i w:val="false"/>
          <w:color w:val="000000"/>
          <w:sz w:val="28"/>
        </w:rPr>
        <w:t>
      Лоттың атауы ____________________________</w:t>
      </w:r>
    </w:p>
    <w:bookmarkEnd w:id="127"/>
    <w:bookmarkStart w:name="z143" w:id="128"/>
    <w:p>
      <w:pPr>
        <w:spacing w:after="0"/>
        <w:ind w:left="0"/>
        <w:jc w:val="both"/>
      </w:pPr>
      <w:r>
        <w:rPr>
          <w:rFonts w:ascii="Times New Roman"/>
          <w:b w:val="false"/>
          <w:i w:val="false"/>
          <w:color w:val="000000"/>
          <w:sz w:val="28"/>
        </w:rPr>
        <w:t>
      1. Әлеуетті өнім беруші туралы жалпы мәлімет:</w:t>
      </w:r>
    </w:p>
    <w:bookmarkEnd w:id="128"/>
    <w:bookmarkStart w:name="z144" w:id="129"/>
    <w:p>
      <w:pPr>
        <w:spacing w:after="0"/>
        <w:ind w:left="0"/>
        <w:jc w:val="both"/>
      </w:pPr>
      <w:r>
        <w:rPr>
          <w:rFonts w:ascii="Times New Roman"/>
          <w:b w:val="false"/>
          <w:i w:val="false"/>
          <w:color w:val="000000"/>
          <w:sz w:val="28"/>
        </w:rPr>
        <w:t>
      Атауы ___________________________________</w:t>
      </w:r>
    </w:p>
    <w:bookmarkEnd w:id="129"/>
    <w:bookmarkStart w:name="z145" w:id="130"/>
    <w:p>
      <w:pPr>
        <w:spacing w:after="0"/>
        <w:ind w:left="0"/>
        <w:jc w:val="both"/>
      </w:pPr>
      <w:r>
        <w:rPr>
          <w:rFonts w:ascii="Times New Roman"/>
          <w:b w:val="false"/>
          <w:i w:val="false"/>
          <w:color w:val="000000"/>
          <w:sz w:val="28"/>
        </w:rPr>
        <w:t>
      БСН/ЖСН/СЖН/СЕН ______________________</w:t>
      </w:r>
    </w:p>
    <w:bookmarkEnd w:id="130"/>
    <w:bookmarkStart w:name="z146" w:id="131"/>
    <w:p>
      <w:pPr>
        <w:spacing w:after="0"/>
        <w:ind w:left="0"/>
        <w:jc w:val="both"/>
      </w:pPr>
      <w:r>
        <w:rPr>
          <w:rFonts w:ascii="Times New Roman"/>
          <w:b w:val="false"/>
          <w:i w:val="false"/>
          <w:color w:val="000000"/>
          <w:sz w:val="28"/>
        </w:rPr>
        <w:t>
      2. Растаушы құжаттардың (бар болған жағдайда толтырылады) электрондық көшірмелерін қоса бере отырып, әлеуетті өнім берушінің соңғы он жыл ішінде конкурста сатып алынатындарға ұқсас (сол сияқты) көрсеткен қызметінің көлемі.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аяқтау жылы,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2"/>
    <w:p>
      <w:pPr>
        <w:spacing w:after="0"/>
        <w:ind w:left="0"/>
        <w:jc w:val="both"/>
      </w:pPr>
      <w:r>
        <w:rPr>
          <w:rFonts w:ascii="Times New Roman"/>
          <w:b w:val="false"/>
          <w:i w:val="false"/>
          <w:color w:val="000000"/>
          <w:sz w:val="28"/>
        </w:rPr>
        <w:t>
      3. Әлеуетті өнім беруші растаушы құжаттардың электрондық көшірмелерін қоса бере отырып, конкурстық құжаттамада көзделген құрылыс машиналарының, тетіктердің және автокөлік құралдарының не жұмыстарды орындау үшін қажетті ұқсас құрылыс машиналарының, тетіктердің және автокөлік құралдарының болуы туралы мәліметтерді көрсетеді.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машиналарының, тетіктердің және автокөлік құралдарының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бірліктерінің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Ахуалы (жаңа, жақсы, жаман)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растаушы құжаттар қоса берілсін), жалға алынған (кімнен және жалға берушінің меншік құқығын растаушы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r>
    </w:tbl>
    <w:bookmarkStart w:name="z148" w:id="133"/>
    <w:p>
      <w:pPr>
        <w:spacing w:after="0"/>
        <w:ind w:left="0"/>
        <w:jc w:val="both"/>
      </w:pPr>
      <w:r>
        <w:rPr>
          <w:rFonts w:ascii="Times New Roman"/>
          <w:b w:val="false"/>
          <w:i w:val="false"/>
          <w:color w:val="000000"/>
          <w:sz w:val="28"/>
        </w:rPr>
        <w:t>
      4. Растаушы құжаттардың электрондық көшірмелерін қоса бере отырып, еңбек ресурстары туралы мәліметтер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 (жеке басын куәландыратын құжаттың электрондық көшірмесі қоса берілсін)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және т.б. нөмірі мен берілген күнін көрсету керек, олардың электрондық көшірмелері қоса берілсін)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bookmarkStart w:name="z149" w:id="134"/>
    <w:p>
      <w:pPr>
        <w:spacing w:after="0"/>
        <w:ind w:left="0"/>
        <w:jc w:val="both"/>
      </w:pPr>
      <w:r>
        <w:rPr>
          <w:rFonts w:ascii="Times New Roman"/>
          <w:b w:val="false"/>
          <w:i w:val="false"/>
          <w:color w:val="000000"/>
          <w:sz w:val="28"/>
        </w:rPr>
        <w:t>
      Ескерту:</w:t>
      </w:r>
    </w:p>
    <w:bookmarkEnd w:id="134"/>
    <w:bookmarkStart w:name="z150" w:id="135"/>
    <w:p>
      <w:pPr>
        <w:spacing w:after="0"/>
        <w:ind w:left="0"/>
        <w:jc w:val="both"/>
      </w:pPr>
      <w:r>
        <w:rPr>
          <w:rFonts w:ascii="Times New Roman"/>
          <w:b w:val="false"/>
          <w:i w:val="false"/>
          <w:color w:val="000000"/>
          <w:sz w:val="28"/>
        </w:rPr>
        <w:t>
      1. Егер осы конкурста жұмыс тәжірибесінің болуы біліктілік талабы болып табылмаған жағдайда растаушы құжаттардың электрондық көшірмелерінің болмауы тиісті шартты жеңілдікке әсер етеді;</w:t>
      </w:r>
    </w:p>
    <w:bookmarkEnd w:id="135"/>
    <w:bookmarkStart w:name="z151" w:id="136"/>
    <w:p>
      <w:pPr>
        <w:spacing w:after="0"/>
        <w:ind w:left="0"/>
        <w:jc w:val="both"/>
      </w:pPr>
      <w:r>
        <w:rPr>
          <w:rFonts w:ascii="Times New Roman"/>
          <w:b w:val="false"/>
          <w:i w:val="false"/>
          <w:color w:val="000000"/>
          <w:sz w:val="28"/>
        </w:rPr>
        <w:t>
      2. Егер конкурстың нысанасы жаңа объектілер салу, сондай-ақ бар объектілерді кеңейту, техникалық қайта жасақтау, жаңғырту, реконструкциялау, қайта жаңарту және күрделі жөндеу болып табылған жағдайда объектілерді пайдалануға қабылдап алу актілерінің электрондық көшірмелері жұмыс тәжірибесін растаушы құжат болып табылады (егер әлеуетті өнім берушінің қосалқы мердігер ретінде тәжірибесі болса орындалған жұмыстарды қабылдау немесе объектіні пайдалануға қабылдау актілерінің электрондық көшірмесі не осы қосалқы мердігер туралы мәліметтер көрсетілген, құрылыс-монтаж жұмыстарының сапасы туралы қорытындыны ұсынады).</w:t>
      </w:r>
    </w:p>
    <w:bookmarkEnd w:id="136"/>
    <w:bookmarkStart w:name="z152" w:id="137"/>
    <w:p>
      <w:pPr>
        <w:spacing w:after="0"/>
        <w:ind w:left="0"/>
        <w:jc w:val="both"/>
      </w:pPr>
      <w:r>
        <w:rPr>
          <w:rFonts w:ascii="Times New Roman"/>
          <w:b w:val="false"/>
          <w:i w:val="false"/>
          <w:color w:val="000000"/>
          <w:sz w:val="28"/>
        </w:rPr>
        <w:t>
      3. Егер жобалау-сметалық құжаттама сараптаманың оң қорытындысының электрондық көшірмесі жұмыс тәжірибесін растаушы құжат болып табылады;</w:t>
      </w:r>
    </w:p>
    <w:bookmarkEnd w:id="137"/>
    <w:bookmarkStart w:name="z153" w:id="138"/>
    <w:p>
      <w:pPr>
        <w:spacing w:after="0"/>
        <w:ind w:left="0"/>
        <w:jc w:val="both"/>
      </w:pPr>
      <w:r>
        <w:rPr>
          <w:rFonts w:ascii="Times New Roman"/>
          <w:b w:val="false"/>
          <w:i w:val="false"/>
          <w:color w:val="000000"/>
          <w:sz w:val="28"/>
        </w:rPr>
        <w:t>
      4. Конкурс мәні құрылыспен, жұмыс тәжірибесін растаушы құжаттармен байланысы жоқ жұмыстардың өзге түрлері болып табылған жағдайда орындалған жұмыстардың актілерінің электрондық көшірмелері болып табылады.</w:t>
      </w:r>
    </w:p>
    <w:bookmarkEnd w:id="138"/>
    <w:bookmarkStart w:name="z154" w:id="139"/>
    <w:p>
      <w:pPr>
        <w:spacing w:after="0"/>
        <w:ind w:left="0"/>
        <w:jc w:val="both"/>
      </w:pPr>
      <w:r>
        <w:rPr>
          <w:rFonts w:ascii="Times New Roman"/>
          <w:b w:val="false"/>
          <w:i w:val="false"/>
          <w:color w:val="000000"/>
          <w:sz w:val="28"/>
        </w:rPr>
        <w:t xml:space="preserve">
      5. Егер конкурстың нысанасы жаңа құрылыс болып табылса жаңа объектілер құрылысының жұмыс тәжірибесі ғана ескеріледі; </w:t>
      </w:r>
    </w:p>
    <w:bookmarkEnd w:id="139"/>
    <w:bookmarkStart w:name="z155" w:id="140"/>
    <w:p>
      <w:pPr>
        <w:spacing w:after="0"/>
        <w:ind w:left="0"/>
        <w:jc w:val="both"/>
      </w:pPr>
      <w:r>
        <w:rPr>
          <w:rFonts w:ascii="Times New Roman"/>
          <w:b w:val="false"/>
          <w:i w:val="false"/>
          <w:color w:val="000000"/>
          <w:sz w:val="28"/>
        </w:rPr>
        <w:t>
      6. Егер конкурстың нысанасы кеңейту, жаңғырту, техникалық қайта жасақтау және реконструкциялау болып табылса, онда күрделі жөндеуді қоспағанда, жаңа объектілерді салу, кеңейту, жаңғырту, техникалық қайта жасақтау және қолданыста бар объектілерді реконструкциялау жұмысының тәжірибесі ескеріледі;</w:t>
      </w:r>
    </w:p>
    <w:bookmarkEnd w:id="140"/>
    <w:bookmarkStart w:name="z156" w:id="141"/>
    <w:p>
      <w:pPr>
        <w:spacing w:after="0"/>
        <w:ind w:left="0"/>
        <w:jc w:val="both"/>
      </w:pPr>
      <w:r>
        <w:rPr>
          <w:rFonts w:ascii="Times New Roman"/>
          <w:b w:val="false"/>
          <w:i w:val="false"/>
          <w:color w:val="000000"/>
          <w:sz w:val="28"/>
        </w:rPr>
        <w:t xml:space="preserve">
      7. Егер конкурстың нысанасы күрделі жөндеу болып табылса, онда жаңа объектілерді салу, кеңейту, жаңғырту, техникалық қайта жасақтау және қолданыста бар объектілерді реконструкциялау және күрделі жөндеу жұмысының тәжірибесі ескеріледі </w:t>
      </w:r>
    </w:p>
    <w:bookmarkEnd w:id="141"/>
    <w:bookmarkStart w:name="z157" w:id="142"/>
    <w:p>
      <w:pPr>
        <w:spacing w:after="0"/>
        <w:ind w:left="0"/>
        <w:jc w:val="both"/>
      </w:pPr>
      <w:r>
        <w:rPr>
          <w:rFonts w:ascii="Times New Roman"/>
          <w:b w:val="false"/>
          <w:i w:val="false"/>
          <w:color w:val="000000"/>
          <w:sz w:val="28"/>
        </w:rPr>
        <w:t>
      8. Құрылыс саласындағы жұмыс тәжірибесі құрылыс объектілерінің функционалдық мақсаты мен салалық тиесілілігіне (құрылыс түрлері бойынша бұдан бұрын орындалған жұмыстардың ұқсастығы немесе сәйкестігі) және Қазақстан Республикасындағы сәулет, қала құрылысы және құрылыс қызметі туралы Қазақстан Республикасының заңнамасында айқындалған олардың техникалық күрделілігіне сүйене отырып есептеледі.</w:t>
      </w:r>
    </w:p>
    <w:bookmarkEnd w:id="142"/>
    <w:bookmarkStart w:name="z158" w:id="143"/>
    <w:p>
      <w:pPr>
        <w:spacing w:after="0"/>
        <w:ind w:left="0"/>
        <w:jc w:val="both"/>
      </w:pPr>
      <w:r>
        <w:rPr>
          <w:rFonts w:ascii="Times New Roman"/>
          <w:b w:val="false"/>
          <w:i w:val="false"/>
          <w:color w:val="000000"/>
          <w:sz w:val="28"/>
        </w:rPr>
        <w:t>
      9. Мерзімі бір жылдан асатын шарттар бойынша жұмыс тәжірибесін есептеу кезінде құрылыстың аяқталатын жылы танылады.</w:t>
      </w:r>
    </w:p>
    <w:bookmarkEnd w:id="143"/>
    <w:bookmarkStart w:name="z159" w:id="144"/>
    <w:p>
      <w:pPr>
        <w:spacing w:after="0"/>
        <w:ind w:left="0"/>
        <w:jc w:val="both"/>
      </w:pPr>
      <w:r>
        <w:rPr>
          <w:rFonts w:ascii="Times New Roman"/>
          <w:b w:val="false"/>
          <w:i w:val="false"/>
          <w:color w:val="000000"/>
          <w:sz w:val="28"/>
        </w:rPr>
        <w:t>
      10. Растаушы құжаттардың электрондық көшірмелерін беру конкурстық құжаттамада оларды көрсету көзделген мәліметтер бойынша ғана міндетті. Егер конкурстық құжаттамада тиісті материалдық және еңбек ресурстарына ие болу бөлігінде талаптар көзделмеген жағдайда, растаушы құжаттардың электрондық көшірмелерін бермеуге де болады;</w:t>
      </w:r>
    </w:p>
    <w:bookmarkEnd w:id="144"/>
    <w:bookmarkStart w:name="z160" w:id="145"/>
    <w:p>
      <w:pPr>
        <w:spacing w:after="0"/>
        <w:ind w:left="0"/>
        <w:jc w:val="both"/>
      </w:pPr>
      <w:r>
        <w:rPr>
          <w:rFonts w:ascii="Times New Roman"/>
          <w:b w:val="false"/>
          <w:i w:val="false"/>
          <w:color w:val="000000"/>
          <w:sz w:val="28"/>
        </w:rPr>
        <w:t>
      11. Жабдықтарды, машиналарды, тетіктерді жалға алу құқығын растаушы құжат жалдау шартының электрондық көшірмесі не алдын ала жалдау шартының электрондық көшірмесі болып табылады. Бұл ретте, шарттар бойынша жалдау мерзімі конкурстық құжаттамада белгіленген жұмыстарды орындау мерзімінен аз болмауы тиіс.</w:t>
      </w:r>
    </w:p>
    <w:bookmarkEnd w:id="145"/>
    <w:bookmarkStart w:name="z161" w:id="146"/>
    <w:p>
      <w:pPr>
        <w:spacing w:after="0"/>
        <w:ind w:left="0"/>
        <w:jc w:val="both"/>
      </w:pPr>
      <w:r>
        <w:rPr>
          <w:rFonts w:ascii="Times New Roman"/>
          <w:b w:val="false"/>
          <w:i w:val="false"/>
          <w:color w:val="000000"/>
          <w:sz w:val="28"/>
        </w:rPr>
        <w:t>
      12. Жабдықтарды, машиналарды, тетіктерді қосалқы жалға алу шартының электрондық көшірмесін ұсынуға жол берілмейді;</w:t>
      </w:r>
    </w:p>
    <w:bookmarkEnd w:id="146"/>
    <w:bookmarkStart w:name="z162" w:id="147"/>
    <w:p>
      <w:pPr>
        <w:spacing w:after="0"/>
        <w:ind w:left="0"/>
        <w:jc w:val="both"/>
      </w:pPr>
      <w:r>
        <w:rPr>
          <w:rFonts w:ascii="Times New Roman"/>
          <w:b w:val="false"/>
          <w:i w:val="false"/>
          <w:color w:val="000000"/>
          <w:sz w:val="28"/>
        </w:rPr>
        <w:t>
      13. Материалдық ресурстары болуын растайтын құжаттардың электрондық көшірмелерін беру туралы талап Қазақстан Республикасының заңнамасына сәйкес тіркеуге және есепке алуға жататын құрылыс машиналарына, тетіктер мен автокөлік құралдарына ғана қолданылады.</w:t>
      </w:r>
    </w:p>
    <w:bookmarkEnd w:id="147"/>
    <w:bookmarkStart w:name="z163" w:id="148"/>
    <w:p>
      <w:pPr>
        <w:spacing w:after="0"/>
        <w:ind w:left="0"/>
        <w:jc w:val="both"/>
      </w:pPr>
      <w:r>
        <w:rPr>
          <w:rFonts w:ascii="Times New Roman"/>
          <w:b w:val="false"/>
          <w:i w:val="false"/>
          <w:color w:val="000000"/>
          <w:sz w:val="28"/>
        </w:rPr>
        <w:t>
      14. Әлеуетті өнім берушіге жобалау-сметалық құжаттаманың (құрылыс ұйымының жобасы) тиісті бөлімінде не еңбек ресурстарының тізбесінде көрсетілген Қазақстан Республикасының заңнамасына сәйкес тіркеуге және есепке алуға жататын өз құрылыс машиналарының, тетіктер мен автокөлік құралдарының, бірақ үш бірліктен аспайтын негізгі түрлерінің болуы туралы талап белгіленуі мүмкін. Бұл ретте, нақты түрлерге байланыстырмастан, өз құрылыс машиналарының, тетіктер мен автокөлік құралдарының санына ғана талап көрсетіледі.</w:t>
      </w:r>
    </w:p>
    <w:bookmarkEnd w:id="148"/>
    <w:bookmarkStart w:name="z164" w:id="149"/>
    <w:p>
      <w:pPr>
        <w:spacing w:after="0"/>
        <w:ind w:left="0"/>
        <w:jc w:val="both"/>
      </w:pPr>
      <w:r>
        <w:rPr>
          <w:rFonts w:ascii="Times New Roman"/>
          <w:b w:val="false"/>
          <w:i w:val="false"/>
          <w:color w:val="000000"/>
          <w:sz w:val="28"/>
        </w:rPr>
        <w:t>
      15. Конкурстық құжаттамада көзделген құрылыс машиналарының, механизмдердің және автокөлік құралдарының және әлеуетті өнім берушінің конкурстық өтінімінде ұсынылған құрылыс машиналарының, механизмдердің және автокөлік құралдарының бір-бірін ауыстыруы жобалаушымен келісіледі.</w:t>
      </w:r>
    </w:p>
    <w:bookmarkEnd w:id="149"/>
    <w:bookmarkStart w:name="z165" w:id="150"/>
    <w:p>
      <w:pPr>
        <w:spacing w:after="0"/>
        <w:ind w:left="0"/>
        <w:jc w:val="both"/>
      </w:pPr>
      <w:r>
        <w:rPr>
          <w:rFonts w:ascii="Times New Roman"/>
          <w:b w:val="false"/>
          <w:i w:val="false"/>
          <w:color w:val="000000"/>
          <w:sz w:val="28"/>
        </w:rPr>
        <w:t>
      16. Жобалау-смета құжаттамасы болмаған жағдайда жабдықтардың, құрылыс машиналарының, механизмдердің және автокөлік құралдарының бір-бірін ауыстыруын сараптама комиссиясы не сарапшы айқындайды.</w:t>
      </w:r>
    </w:p>
    <w:bookmarkEnd w:id="150"/>
    <w:bookmarkStart w:name="z166" w:id="151"/>
    <w:p>
      <w:pPr>
        <w:spacing w:after="0"/>
        <w:ind w:left="0"/>
        <w:jc w:val="both"/>
      </w:pPr>
      <w:r>
        <w:rPr>
          <w:rFonts w:ascii="Times New Roman"/>
          <w:b w:val="false"/>
          <w:i w:val="false"/>
          <w:color w:val="000000"/>
          <w:sz w:val="28"/>
        </w:rPr>
        <w:t>
      17. Егер конкурстың мәні құрылыс, кеңейту, техникалық қайта қарулану, бар объектілерді жаңғырту, реконструкциялау, қайта жаңғырту және күрделі жөндеу, сондай-ақ жобалау болып табылса, еңбек ресурстарының болуын растайтын құжаттардың электрондық көшірмелерін беру туралы талап онда тұрақты түрде жұмыс істейтін аттестатталған инженерлік-техникалық қызметкерлерге ғана қолданылады.</w:t>
      </w:r>
    </w:p>
    <w:bookmarkEnd w:id="151"/>
    <w:bookmarkStart w:name="z167" w:id="152"/>
    <w:p>
      <w:pPr>
        <w:spacing w:after="0"/>
        <w:ind w:left="0"/>
        <w:jc w:val="both"/>
      </w:pPr>
      <w:r>
        <w:rPr>
          <w:rFonts w:ascii="Times New Roman"/>
          <w:b w:val="false"/>
          <w:i w:val="false"/>
          <w:color w:val="000000"/>
          <w:sz w:val="28"/>
        </w:rPr>
        <w:t>
      Бұл ретте, әлеуетті өнім берушінің штатында аттестатталған инженерлік-техникалық қызметкердің болуын растайтын құжат Қазақстан Республикасының заңнамасына сәйкес берілген біліктілік аттестатының электрондық көшірмесі болып табылады.</w:t>
      </w:r>
    </w:p>
    <w:bookmarkEnd w:id="152"/>
    <w:bookmarkStart w:name="z168" w:id="153"/>
    <w:p>
      <w:pPr>
        <w:spacing w:after="0"/>
        <w:ind w:left="0"/>
        <w:jc w:val="both"/>
      </w:pPr>
      <w:r>
        <w:rPr>
          <w:rFonts w:ascii="Times New Roman"/>
          <w:b w:val="false"/>
          <w:i w:val="false"/>
          <w:color w:val="000000"/>
          <w:sz w:val="28"/>
        </w:rPr>
        <w:t>
      Аббревиатураларды таратып жазу:</w:t>
      </w:r>
    </w:p>
    <w:bookmarkEnd w:id="153"/>
    <w:bookmarkStart w:name="z169" w:id="154"/>
    <w:p>
      <w:pPr>
        <w:spacing w:after="0"/>
        <w:ind w:left="0"/>
        <w:jc w:val="both"/>
      </w:pPr>
      <w:r>
        <w:rPr>
          <w:rFonts w:ascii="Times New Roman"/>
          <w:b w:val="false"/>
          <w:i w:val="false"/>
          <w:color w:val="000000"/>
          <w:sz w:val="28"/>
        </w:rPr>
        <w:t>
      БСН – бизнес-сәйкестендіру нөмірі;</w:t>
      </w:r>
    </w:p>
    <w:bookmarkEnd w:id="154"/>
    <w:bookmarkStart w:name="z170" w:id="155"/>
    <w:p>
      <w:pPr>
        <w:spacing w:after="0"/>
        <w:ind w:left="0"/>
        <w:jc w:val="both"/>
      </w:pPr>
      <w:r>
        <w:rPr>
          <w:rFonts w:ascii="Times New Roman"/>
          <w:b w:val="false"/>
          <w:i w:val="false"/>
          <w:color w:val="000000"/>
          <w:sz w:val="28"/>
        </w:rPr>
        <w:t>
      ЖСН – жеке сәйкестендіру нөмірі;</w:t>
      </w:r>
    </w:p>
    <w:bookmarkEnd w:id="155"/>
    <w:bookmarkStart w:name="z171" w:id="156"/>
    <w:p>
      <w:pPr>
        <w:spacing w:after="0"/>
        <w:ind w:left="0"/>
        <w:jc w:val="both"/>
      </w:pPr>
      <w:r>
        <w:rPr>
          <w:rFonts w:ascii="Times New Roman"/>
          <w:b w:val="false"/>
          <w:i w:val="false"/>
          <w:color w:val="000000"/>
          <w:sz w:val="28"/>
        </w:rPr>
        <w:t>
      ССН – салық төлеушінің сәйкестендіру нөмірі;</w:t>
      </w:r>
    </w:p>
    <w:bookmarkEnd w:id="156"/>
    <w:bookmarkStart w:name="z172" w:id="157"/>
    <w:p>
      <w:pPr>
        <w:spacing w:after="0"/>
        <w:ind w:left="0"/>
        <w:jc w:val="both"/>
      </w:pPr>
      <w:r>
        <w:rPr>
          <w:rFonts w:ascii="Times New Roman"/>
          <w:b w:val="false"/>
          <w:i w:val="false"/>
          <w:color w:val="000000"/>
          <w:sz w:val="28"/>
        </w:rPr>
        <w:t>
      ТЕН – төлеушіні есепке алу нөмірі;</w:t>
      </w:r>
    </w:p>
    <w:bookmarkEnd w:id="157"/>
    <w:bookmarkStart w:name="z173" w:id="158"/>
    <w:p>
      <w:pPr>
        <w:spacing w:after="0"/>
        <w:ind w:left="0"/>
        <w:jc w:val="both"/>
      </w:pPr>
      <w:r>
        <w:rPr>
          <w:rFonts w:ascii="Times New Roman"/>
          <w:b w:val="false"/>
          <w:i w:val="false"/>
          <w:color w:val="000000"/>
          <w:sz w:val="28"/>
        </w:rPr>
        <w:t>
      Т.А.Ә. – тегі аты әкесінің аты.".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15 маусымдағы</w:t>
            </w:r>
            <w:r>
              <w:br/>
            </w:r>
            <w:r>
              <w:rPr>
                <w:rFonts w:ascii="Times New Roman"/>
                <w:b w:val="false"/>
                <w:i w:val="false"/>
                <w:color w:val="000000"/>
                <w:sz w:val="20"/>
              </w:rPr>
              <w:t>№ 384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6-қосымша</w:t>
            </w:r>
          </w:p>
        </w:tc>
      </w:tr>
    </w:tbl>
    <w:bookmarkStart w:name="z176" w:id="159"/>
    <w:p>
      <w:pPr>
        <w:spacing w:after="0"/>
        <w:ind w:left="0"/>
        <w:jc w:val="left"/>
      </w:pPr>
      <w:r>
        <w:rPr>
          <w:rFonts w:ascii="Times New Roman"/>
          <w:b/>
          <w:i w:val="false"/>
          <w:color w:val="000000"/>
        </w:rPr>
        <w:t xml:space="preserve"> Біліктілігі туралы мәліметтер</w:t>
      </w:r>
    </w:p>
    <w:bookmarkEnd w:id="159"/>
    <w:bookmarkStart w:name="z177" w:id="160"/>
    <w:p>
      <w:pPr>
        <w:spacing w:after="0"/>
        <w:ind w:left="0"/>
        <w:jc w:val="both"/>
      </w:pPr>
      <w:r>
        <w:rPr>
          <w:rFonts w:ascii="Times New Roman"/>
          <w:b w:val="false"/>
          <w:i w:val="false"/>
          <w:color w:val="000000"/>
          <w:sz w:val="28"/>
        </w:rPr>
        <w:t xml:space="preserve">
      </w:t>
      </w:r>
      <w:r>
        <w:rPr>
          <w:rFonts w:ascii="Times New Roman"/>
          <w:b w:val="false"/>
          <w:i/>
          <w:color w:val="000000"/>
          <w:sz w:val="28"/>
        </w:rPr>
        <w:t>(әлеуетті өнім беруші көрсетілетін қызметтерді сатып алу кезінде толтырады)</w:t>
      </w:r>
    </w:p>
    <w:bookmarkEnd w:id="160"/>
    <w:bookmarkStart w:name="z178" w:id="161"/>
    <w:p>
      <w:pPr>
        <w:spacing w:after="0"/>
        <w:ind w:left="0"/>
        <w:jc w:val="both"/>
      </w:pPr>
      <w:r>
        <w:rPr>
          <w:rFonts w:ascii="Times New Roman"/>
          <w:b w:val="false"/>
          <w:i w:val="false"/>
          <w:color w:val="000000"/>
          <w:sz w:val="28"/>
        </w:rPr>
        <w:t>
      Конкурстың № ________________________</w:t>
      </w:r>
    </w:p>
    <w:bookmarkEnd w:id="161"/>
    <w:bookmarkStart w:name="z179" w:id="162"/>
    <w:p>
      <w:pPr>
        <w:spacing w:after="0"/>
        <w:ind w:left="0"/>
        <w:jc w:val="both"/>
      </w:pPr>
      <w:r>
        <w:rPr>
          <w:rFonts w:ascii="Times New Roman"/>
          <w:b w:val="false"/>
          <w:i w:val="false"/>
          <w:color w:val="000000"/>
          <w:sz w:val="28"/>
        </w:rPr>
        <w:t>
      Конкурстың атауы ______________________</w:t>
      </w:r>
    </w:p>
    <w:bookmarkEnd w:id="162"/>
    <w:bookmarkStart w:name="z180" w:id="163"/>
    <w:p>
      <w:pPr>
        <w:spacing w:after="0"/>
        <w:ind w:left="0"/>
        <w:jc w:val="both"/>
      </w:pPr>
      <w:r>
        <w:rPr>
          <w:rFonts w:ascii="Times New Roman"/>
          <w:b w:val="false"/>
          <w:i w:val="false"/>
          <w:color w:val="000000"/>
          <w:sz w:val="28"/>
        </w:rPr>
        <w:t>
      Лоттың №___________________________</w:t>
      </w:r>
    </w:p>
    <w:bookmarkEnd w:id="163"/>
    <w:bookmarkStart w:name="z181" w:id="164"/>
    <w:p>
      <w:pPr>
        <w:spacing w:after="0"/>
        <w:ind w:left="0"/>
        <w:jc w:val="both"/>
      </w:pPr>
      <w:r>
        <w:rPr>
          <w:rFonts w:ascii="Times New Roman"/>
          <w:b w:val="false"/>
          <w:i w:val="false"/>
          <w:color w:val="000000"/>
          <w:sz w:val="28"/>
        </w:rPr>
        <w:t>
      Лоттың атауы ________________________</w:t>
      </w:r>
    </w:p>
    <w:bookmarkEnd w:id="164"/>
    <w:bookmarkStart w:name="z182" w:id="165"/>
    <w:p>
      <w:pPr>
        <w:spacing w:after="0"/>
        <w:ind w:left="0"/>
        <w:jc w:val="both"/>
      </w:pPr>
      <w:r>
        <w:rPr>
          <w:rFonts w:ascii="Times New Roman"/>
          <w:b w:val="false"/>
          <w:i w:val="false"/>
          <w:color w:val="000000"/>
          <w:sz w:val="28"/>
        </w:rPr>
        <w:t>
      1. Әлеуетті өнім беруші туралы жалпы мәлімет:</w:t>
      </w:r>
    </w:p>
    <w:bookmarkEnd w:id="165"/>
    <w:bookmarkStart w:name="z183" w:id="166"/>
    <w:p>
      <w:pPr>
        <w:spacing w:after="0"/>
        <w:ind w:left="0"/>
        <w:jc w:val="both"/>
      </w:pPr>
      <w:r>
        <w:rPr>
          <w:rFonts w:ascii="Times New Roman"/>
          <w:b w:val="false"/>
          <w:i w:val="false"/>
          <w:color w:val="000000"/>
          <w:sz w:val="28"/>
        </w:rPr>
        <w:t>
      Атауы ________________________________</w:t>
      </w:r>
    </w:p>
    <w:bookmarkEnd w:id="166"/>
    <w:bookmarkStart w:name="z184" w:id="167"/>
    <w:p>
      <w:pPr>
        <w:spacing w:after="0"/>
        <w:ind w:left="0"/>
        <w:jc w:val="both"/>
      </w:pPr>
      <w:r>
        <w:rPr>
          <w:rFonts w:ascii="Times New Roman"/>
          <w:b w:val="false"/>
          <w:i w:val="false"/>
          <w:color w:val="000000"/>
          <w:sz w:val="28"/>
        </w:rPr>
        <w:t>
      БСН/ЖСН/СЖН/СЕН ___________________</w:t>
      </w:r>
    </w:p>
    <w:bookmarkEnd w:id="167"/>
    <w:bookmarkStart w:name="z185" w:id="168"/>
    <w:p>
      <w:pPr>
        <w:spacing w:after="0"/>
        <w:ind w:left="0"/>
        <w:jc w:val="both"/>
      </w:pPr>
      <w:r>
        <w:rPr>
          <w:rFonts w:ascii="Times New Roman"/>
          <w:b w:val="false"/>
          <w:i w:val="false"/>
          <w:color w:val="000000"/>
          <w:sz w:val="28"/>
        </w:rPr>
        <w:t>
      2. Растаушы құжаттардың (бар болған жағдайда толтырылады) электрондық көшірмелерін қоса бере отырып, әлеуетті өнім берушінің соңғы он жыл ішінде конкурста сатып алынатындарға ұқсас (сол сияқты) көрсеткен қызметінің көлемі.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көрсеткен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көрсеткен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69"/>
    <w:p>
      <w:pPr>
        <w:spacing w:after="0"/>
        <w:ind w:left="0"/>
        <w:jc w:val="both"/>
      </w:pPr>
      <w:r>
        <w:rPr>
          <w:rFonts w:ascii="Times New Roman"/>
          <w:b w:val="false"/>
          <w:i w:val="false"/>
          <w:color w:val="000000"/>
          <w:sz w:val="28"/>
        </w:rPr>
        <w:t>
      3. Әлеуетті өнім беруші қызметті көрсету үшін қажетті растаушы құжаттардың электрондық көшірмелерін қоса бере отырып, конкурстық құжаттамада көзделген жабдықтардың, машиналардың, тетіктер мен автокөлік құралдарының не ұқсас (сол сияқты, қосымша) жабдықтардың болуы туралы мәліметтерді көрсетеді.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(материалдардың), машиналар мен механизмдердің және автокөлік құралдарының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растаушы құжаттар қоса берілсін), жалға алынған (кімнен және жалға берушінің меншік құқығын растаушы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70"/>
    <w:p>
      <w:pPr>
        <w:spacing w:after="0"/>
        <w:ind w:left="0"/>
        <w:jc w:val="both"/>
      </w:pPr>
      <w:r>
        <w:rPr>
          <w:rFonts w:ascii="Times New Roman"/>
          <w:b w:val="false"/>
          <w:i w:val="false"/>
          <w:color w:val="000000"/>
          <w:sz w:val="28"/>
        </w:rPr>
        <w:t>
      4. Әлеуетті өнім беруші растаушы құжаттардың электрондық көшірмелерін қоса бере отырып, осы конкурс (лот) бойынша қызметтерді көрсету мақсатында қажетті өздеріне жүктелген міндеттерді орындау үшін білікті қызметкерлер туралы мәліметтерді көрсетеді.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 (жеке басын куәландыратын құжаттың электрондық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конкурста сатып алынатын қызметтерді көрсету саласындағы жұмыс өтілі (өтіл бойынша талап болған жағдайда еңбек кітапшасының электрондық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және т.б. нөмірі мен берілген күнін көрсетсін, олардың электрондық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71"/>
    <w:p>
      <w:pPr>
        <w:spacing w:after="0"/>
        <w:ind w:left="0"/>
        <w:jc w:val="both"/>
      </w:pPr>
      <w:r>
        <w:rPr>
          <w:rFonts w:ascii="Times New Roman"/>
          <w:b w:val="false"/>
          <w:i w:val="false"/>
          <w:color w:val="000000"/>
          <w:sz w:val="28"/>
        </w:rPr>
        <w:t>
      егер қызметкерлерге және осындай қызметкерлердің болуы жөнінде қойылатын талаптар осы конкурс (лот) бойынша техникалық ерекшелікте көрсетілген болса толтырылады.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bookmarkStart w:name="z189" w:id="172"/>
    <w:p>
      <w:pPr>
        <w:spacing w:after="0"/>
        <w:ind w:left="0"/>
        <w:jc w:val="both"/>
      </w:pPr>
      <w:r>
        <w:rPr>
          <w:rFonts w:ascii="Times New Roman"/>
          <w:b w:val="false"/>
          <w:i w:val="false"/>
          <w:color w:val="000000"/>
          <w:sz w:val="28"/>
        </w:rPr>
        <w:t xml:space="preserve">
      Ескерту: </w:t>
      </w:r>
    </w:p>
    <w:bookmarkEnd w:id="172"/>
    <w:bookmarkStart w:name="z190" w:id="173"/>
    <w:p>
      <w:pPr>
        <w:spacing w:after="0"/>
        <w:ind w:left="0"/>
        <w:jc w:val="both"/>
      </w:pPr>
      <w:r>
        <w:rPr>
          <w:rFonts w:ascii="Times New Roman"/>
          <w:b w:val="false"/>
          <w:i w:val="false"/>
          <w:color w:val="000000"/>
          <w:sz w:val="28"/>
        </w:rPr>
        <w:t>
      1. Егер осы конкурста қызметтерді көрсету тәжірибесінің болуы біліктілік талабы болып табылмаған жағдайда растаушы құжаттардың электрондық көшірмелерінің болмауы тиісті шартты жеңілдікке әсер етеді. Сатып алынатын көрсетілетін қызметтер нарығында жұмыс тәжірибесін растаушы құжаттар көрсетілген қызметтердің актілері мен шот-фактураларының электрондық көшірмелері болып табылады.</w:t>
      </w:r>
    </w:p>
    <w:bookmarkEnd w:id="173"/>
    <w:bookmarkStart w:name="z191" w:id="174"/>
    <w:p>
      <w:pPr>
        <w:spacing w:after="0"/>
        <w:ind w:left="0"/>
        <w:jc w:val="both"/>
      </w:pPr>
      <w:r>
        <w:rPr>
          <w:rFonts w:ascii="Times New Roman"/>
          <w:b w:val="false"/>
          <w:i w:val="false"/>
          <w:color w:val="000000"/>
          <w:sz w:val="28"/>
        </w:rPr>
        <w:t>
      2. Растаушы құжаттардың электрондық көшірмелерін беру конкурстық құжаттамада оларды көрсету көзделген мәліметтер бойынша ғана міндетті. Конкурстық құжаттамада тиісті материалдық және еңбек ресурстарына ие болу бөлігінде талаптар көзделмеген жағдайда растаушы құжаттардың электрондық көшірмелерін бермеуге де болады.</w:t>
      </w:r>
    </w:p>
    <w:bookmarkEnd w:id="174"/>
    <w:bookmarkStart w:name="z192" w:id="175"/>
    <w:p>
      <w:pPr>
        <w:spacing w:after="0"/>
        <w:ind w:left="0"/>
        <w:jc w:val="both"/>
      </w:pPr>
      <w:r>
        <w:rPr>
          <w:rFonts w:ascii="Times New Roman"/>
          <w:b w:val="false"/>
          <w:i w:val="false"/>
          <w:color w:val="000000"/>
          <w:sz w:val="28"/>
        </w:rPr>
        <w:t>
      3. Жабдықтарды, машиналарды, механизмдерді және автокөлік құралдарын жолдау құқығын растайтын құжат жалдау құқығының электорндық көшірмесіне алдын ала жалдау шартының электрондық көшірмесі болып табылады. Бұл ретте шарттар бойынша жалдау мерзімі конкурстық құжаттамада белгіленген қызметтерді көрсету мерзімінен кем болмауы тиіс.</w:t>
      </w:r>
    </w:p>
    <w:bookmarkEnd w:id="175"/>
    <w:bookmarkStart w:name="z193" w:id="176"/>
    <w:p>
      <w:pPr>
        <w:spacing w:after="0"/>
        <w:ind w:left="0"/>
        <w:jc w:val="both"/>
      </w:pPr>
      <w:r>
        <w:rPr>
          <w:rFonts w:ascii="Times New Roman"/>
          <w:b w:val="false"/>
          <w:i w:val="false"/>
          <w:color w:val="000000"/>
          <w:sz w:val="28"/>
        </w:rPr>
        <w:t>
      4. Жабдықтарды, машиналарды, механизмдерді және автокөлік құралдарын қосалқы жалдау шарттарының электрондық көшірмелерін ұсынуға жол берілмейді.</w:t>
      </w:r>
    </w:p>
    <w:bookmarkEnd w:id="176"/>
    <w:bookmarkStart w:name="z194" w:id="177"/>
    <w:p>
      <w:pPr>
        <w:spacing w:after="0"/>
        <w:ind w:left="0"/>
        <w:jc w:val="both"/>
      </w:pPr>
      <w:r>
        <w:rPr>
          <w:rFonts w:ascii="Times New Roman"/>
          <w:b w:val="false"/>
          <w:i w:val="false"/>
          <w:color w:val="000000"/>
          <w:sz w:val="28"/>
        </w:rPr>
        <w:t xml:space="preserve">
      5. Бір жылдан астам мерзіммен шарттар бойынша жұмыс тәжірибесін есептеу кезінде қызметтердің аяқталу жылы танылады. </w:t>
      </w:r>
    </w:p>
    <w:bookmarkEnd w:id="177"/>
    <w:bookmarkStart w:name="z195" w:id="178"/>
    <w:p>
      <w:pPr>
        <w:spacing w:after="0"/>
        <w:ind w:left="0"/>
        <w:jc w:val="both"/>
      </w:pPr>
      <w:r>
        <w:rPr>
          <w:rFonts w:ascii="Times New Roman"/>
          <w:b w:val="false"/>
          <w:i w:val="false"/>
          <w:color w:val="000000"/>
          <w:sz w:val="28"/>
        </w:rPr>
        <w:t>
      Аббревиатураларды таратып жазу:</w:t>
      </w:r>
    </w:p>
    <w:bookmarkEnd w:id="178"/>
    <w:bookmarkStart w:name="z196" w:id="179"/>
    <w:p>
      <w:pPr>
        <w:spacing w:after="0"/>
        <w:ind w:left="0"/>
        <w:jc w:val="both"/>
      </w:pPr>
      <w:r>
        <w:rPr>
          <w:rFonts w:ascii="Times New Roman"/>
          <w:b w:val="false"/>
          <w:i w:val="false"/>
          <w:color w:val="000000"/>
          <w:sz w:val="28"/>
        </w:rPr>
        <w:t>
      БСН – бизнес-сәйкестендіру нөмірі;</w:t>
      </w:r>
    </w:p>
    <w:bookmarkEnd w:id="179"/>
    <w:bookmarkStart w:name="z197" w:id="180"/>
    <w:p>
      <w:pPr>
        <w:spacing w:after="0"/>
        <w:ind w:left="0"/>
        <w:jc w:val="both"/>
      </w:pPr>
      <w:r>
        <w:rPr>
          <w:rFonts w:ascii="Times New Roman"/>
          <w:b w:val="false"/>
          <w:i w:val="false"/>
          <w:color w:val="000000"/>
          <w:sz w:val="28"/>
        </w:rPr>
        <w:t>
      ЖСН – жеке сәйкестендіру нөмірі;</w:t>
      </w:r>
    </w:p>
    <w:bookmarkEnd w:id="180"/>
    <w:bookmarkStart w:name="z198" w:id="181"/>
    <w:p>
      <w:pPr>
        <w:spacing w:after="0"/>
        <w:ind w:left="0"/>
        <w:jc w:val="both"/>
      </w:pPr>
      <w:r>
        <w:rPr>
          <w:rFonts w:ascii="Times New Roman"/>
          <w:b w:val="false"/>
          <w:i w:val="false"/>
          <w:color w:val="000000"/>
          <w:sz w:val="28"/>
        </w:rPr>
        <w:t>
      ССН – салық төлеушінің сәйкестендіру нөмірі;</w:t>
      </w:r>
    </w:p>
    <w:bookmarkEnd w:id="181"/>
    <w:bookmarkStart w:name="z199" w:id="182"/>
    <w:p>
      <w:pPr>
        <w:spacing w:after="0"/>
        <w:ind w:left="0"/>
        <w:jc w:val="both"/>
      </w:pPr>
      <w:r>
        <w:rPr>
          <w:rFonts w:ascii="Times New Roman"/>
          <w:b w:val="false"/>
          <w:i w:val="false"/>
          <w:color w:val="000000"/>
          <w:sz w:val="28"/>
        </w:rPr>
        <w:t>
      ТЕН – төлеушіні есепке алу нөмірі;</w:t>
      </w:r>
    </w:p>
    <w:bookmarkEnd w:id="182"/>
    <w:bookmarkStart w:name="z200" w:id="183"/>
    <w:p>
      <w:pPr>
        <w:spacing w:after="0"/>
        <w:ind w:left="0"/>
        <w:jc w:val="both"/>
      </w:pPr>
      <w:r>
        <w:rPr>
          <w:rFonts w:ascii="Times New Roman"/>
          <w:b w:val="false"/>
          <w:i w:val="false"/>
          <w:color w:val="000000"/>
          <w:sz w:val="28"/>
        </w:rPr>
        <w:t>
      Т.А.Ә. – тегі аты әкесінің аты.".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15 маусымдағы</w:t>
            </w:r>
            <w:r>
              <w:br/>
            </w:r>
            <w:r>
              <w:rPr>
                <w:rFonts w:ascii="Times New Roman"/>
                <w:b w:val="false"/>
                <w:i w:val="false"/>
                <w:color w:val="000000"/>
                <w:sz w:val="20"/>
              </w:rPr>
              <w:t>№ 384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8-қосымша</w:t>
            </w:r>
          </w:p>
        </w:tc>
      </w:tr>
    </w:tbl>
    <w:bookmarkStart w:name="z203" w:id="184"/>
    <w:p>
      <w:pPr>
        <w:spacing w:after="0"/>
        <w:ind w:left="0"/>
        <w:jc w:val="left"/>
      </w:pPr>
      <w:r>
        <w:rPr>
          <w:rFonts w:ascii="Times New Roman"/>
          <w:b/>
          <w:i w:val="false"/>
          <w:color w:val="000000"/>
        </w:rPr>
        <w:t xml:space="preserve"> Банктік кепілдік</w:t>
      </w:r>
    </w:p>
    <w:bookmarkEnd w:id="184"/>
    <w:bookmarkStart w:name="z204" w:id="185"/>
    <w:p>
      <w:pPr>
        <w:spacing w:after="0"/>
        <w:ind w:left="0"/>
        <w:jc w:val="both"/>
      </w:pPr>
      <w:r>
        <w:rPr>
          <w:rFonts w:ascii="Times New Roman"/>
          <w:b w:val="false"/>
          <w:i w:val="false"/>
          <w:color w:val="000000"/>
          <w:sz w:val="28"/>
        </w:rPr>
        <w:t>
      Банктің атауы ___________________________________________________________________</w:t>
      </w:r>
    </w:p>
    <w:bookmarkEnd w:id="185"/>
    <w:bookmarkStart w:name="z205" w:id="186"/>
    <w:p>
      <w:pPr>
        <w:spacing w:after="0"/>
        <w:ind w:left="0"/>
        <w:jc w:val="both"/>
      </w:pPr>
      <w:r>
        <w:rPr>
          <w:rFonts w:ascii="Times New Roman"/>
          <w:b w:val="false"/>
          <w:i w:val="false"/>
          <w:color w:val="000000"/>
          <w:sz w:val="28"/>
        </w:rPr>
        <w:t>
      Банктің деректемелерi ____________________________________________________________</w:t>
      </w:r>
    </w:p>
    <w:bookmarkEnd w:id="186"/>
    <w:bookmarkStart w:name="z206" w:id="187"/>
    <w:p>
      <w:pPr>
        <w:spacing w:after="0"/>
        <w:ind w:left="0"/>
        <w:jc w:val="both"/>
      </w:pPr>
      <w:r>
        <w:rPr>
          <w:rFonts w:ascii="Times New Roman"/>
          <w:b w:val="false"/>
          <w:i w:val="false"/>
          <w:color w:val="000000"/>
          <w:sz w:val="28"/>
        </w:rPr>
        <w:t>
      Кімге:</w:t>
      </w:r>
    </w:p>
    <w:bookmarkEnd w:id="187"/>
    <w:bookmarkStart w:name="z207" w:id="188"/>
    <w:p>
      <w:pPr>
        <w:spacing w:after="0"/>
        <w:ind w:left="0"/>
        <w:jc w:val="both"/>
      </w:pPr>
      <w:r>
        <w:rPr>
          <w:rFonts w:ascii="Times New Roman"/>
          <w:b w:val="false"/>
          <w:i w:val="false"/>
          <w:color w:val="000000"/>
          <w:sz w:val="28"/>
        </w:rPr>
        <w:t>
      Мемлекеттік сатып алуды ұйымдастырушының атауы _________________________________</w:t>
      </w:r>
    </w:p>
    <w:bookmarkEnd w:id="188"/>
    <w:bookmarkStart w:name="z208" w:id="189"/>
    <w:p>
      <w:pPr>
        <w:spacing w:after="0"/>
        <w:ind w:left="0"/>
        <w:jc w:val="both"/>
      </w:pPr>
      <w:r>
        <w:rPr>
          <w:rFonts w:ascii="Times New Roman"/>
          <w:b w:val="false"/>
          <w:i w:val="false"/>
          <w:color w:val="000000"/>
          <w:sz w:val="28"/>
        </w:rPr>
        <w:t>
      Мемлекеттік сатып алуды ұйымдастырушының деректемелерi __________________________</w:t>
      </w:r>
    </w:p>
    <w:bookmarkEnd w:id="189"/>
    <w:bookmarkStart w:name="z209" w:id="190"/>
    <w:p>
      <w:pPr>
        <w:spacing w:after="0"/>
        <w:ind w:left="0"/>
        <w:jc w:val="both"/>
      </w:pPr>
      <w:r>
        <w:rPr>
          <w:rFonts w:ascii="Times New Roman"/>
          <w:b w:val="false"/>
          <w:i w:val="false"/>
          <w:color w:val="000000"/>
          <w:sz w:val="28"/>
        </w:rPr>
        <w:t>
      № _______ кепілдік міндеттеме</w:t>
      </w:r>
    </w:p>
    <w:bookmarkEnd w:id="190"/>
    <w:bookmarkStart w:name="z210" w:id="191"/>
    <w:p>
      <w:pPr>
        <w:spacing w:after="0"/>
        <w:ind w:left="0"/>
        <w:jc w:val="both"/>
      </w:pPr>
      <w:r>
        <w:rPr>
          <w:rFonts w:ascii="Times New Roman"/>
          <w:b w:val="false"/>
          <w:i w:val="false"/>
          <w:color w:val="000000"/>
          <w:sz w:val="28"/>
        </w:rPr>
        <w:t>
      ____________________________ "_____"___________ ж.</w:t>
      </w:r>
    </w:p>
    <w:bookmarkEnd w:id="191"/>
    <w:bookmarkStart w:name="z211" w:id="192"/>
    <w:p>
      <w:pPr>
        <w:spacing w:after="0"/>
        <w:ind w:left="0"/>
        <w:jc w:val="both"/>
      </w:pPr>
      <w:r>
        <w:rPr>
          <w:rFonts w:ascii="Times New Roman"/>
          <w:b w:val="false"/>
          <w:i w:val="false"/>
          <w:color w:val="000000"/>
          <w:sz w:val="28"/>
        </w:rPr>
        <w:t>
      (орналасқан жері)</w:t>
      </w:r>
    </w:p>
    <w:bookmarkEnd w:id="192"/>
    <w:bookmarkStart w:name="z212" w:id="193"/>
    <w:p>
      <w:pPr>
        <w:spacing w:after="0"/>
        <w:ind w:left="0"/>
        <w:jc w:val="both"/>
      </w:pPr>
      <w:r>
        <w:rPr>
          <w:rFonts w:ascii="Times New Roman"/>
          <w:b w:val="false"/>
          <w:i w:val="false"/>
          <w:color w:val="000000"/>
          <w:sz w:val="28"/>
        </w:rPr>
        <w:t>
      Біз, бұдан әрі "Өнім беруші" ____________________________________________________</w:t>
      </w:r>
    </w:p>
    <w:bookmarkEnd w:id="193"/>
    <w:bookmarkStart w:name="z213" w:id="194"/>
    <w:p>
      <w:pPr>
        <w:spacing w:after="0"/>
        <w:ind w:left="0"/>
        <w:jc w:val="both"/>
      </w:pPr>
      <w:r>
        <w:rPr>
          <w:rFonts w:ascii="Times New Roman"/>
          <w:b w:val="false"/>
          <w:i w:val="false"/>
          <w:color w:val="000000"/>
          <w:sz w:val="28"/>
        </w:rPr>
        <w:t>
      (әлеуетті өнім берушінің атауы)</w:t>
      </w:r>
    </w:p>
    <w:bookmarkEnd w:id="194"/>
    <w:bookmarkStart w:name="z214" w:id="195"/>
    <w:p>
      <w:pPr>
        <w:spacing w:after="0"/>
        <w:ind w:left="0"/>
        <w:jc w:val="both"/>
      </w:pPr>
      <w:r>
        <w:rPr>
          <w:rFonts w:ascii="Times New Roman"/>
          <w:b w:val="false"/>
          <w:i w:val="false"/>
          <w:color w:val="000000"/>
          <w:sz w:val="28"/>
        </w:rPr>
        <w:t>
      ______________________________________________________________________________</w:t>
      </w:r>
    </w:p>
    <w:bookmarkEnd w:id="195"/>
    <w:bookmarkStart w:name="z215" w:id="196"/>
    <w:p>
      <w:pPr>
        <w:spacing w:after="0"/>
        <w:ind w:left="0"/>
        <w:jc w:val="both"/>
      </w:pPr>
      <w:r>
        <w:rPr>
          <w:rFonts w:ascii="Times New Roman"/>
          <w:b w:val="false"/>
          <w:i w:val="false"/>
          <w:color w:val="000000"/>
          <w:sz w:val="28"/>
        </w:rPr>
        <w:t>
      (мемлекеттік сатып алуды ұйымдастырушының атауы)</w:t>
      </w:r>
    </w:p>
    <w:bookmarkEnd w:id="196"/>
    <w:bookmarkStart w:name="z216" w:id="197"/>
    <w:p>
      <w:pPr>
        <w:spacing w:after="0"/>
        <w:ind w:left="0"/>
        <w:jc w:val="both"/>
      </w:pPr>
      <w:r>
        <w:rPr>
          <w:rFonts w:ascii="Times New Roman"/>
          <w:b w:val="false"/>
          <w:i w:val="false"/>
          <w:color w:val="000000"/>
          <w:sz w:val="28"/>
        </w:rPr>
        <w:t>
      ұйымдастырған _____________ сатып алу жөніндегі</w:t>
      </w:r>
    </w:p>
    <w:bookmarkEnd w:id="197"/>
    <w:bookmarkStart w:name="z217" w:id="198"/>
    <w:p>
      <w:pPr>
        <w:spacing w:after="0"/>
        <w:ind w:left="0"/>
        <w:jc w:val="both"/>
      </w:pPr>
      <w:r>
        <w:rPr>
          <w:rFonts w:ascii="Times New Roman"/>
          <w:b w:val="false"/>
          <w:i w:val="false"/>
          <w:color w:val="000000"/>
          <w:sz w:val="28"/>
        </w:rPr>
        <w:t>
      конкурсқа қатысатынынан және</w:t>
      </w:r>
    </w:p>
    <w:bookmarkEnd w:id="198"/>
    <w:bookmarkStart w:name="z218" w:id="199"/>
    <w:p>
      <w:pPr>
        <w:spacing w:after="0"/>
        <w:ind w:left="0"/>
        <w:jc w:val="both"/>
      </w:pPr>
      <w:r>
        <w:rPr>
          <w:rFonts w:ascii="Times New Roman"/>
          <w:b w:val="false"/>
          <w:i w:val="false"/>
          <w:color w:val="000000"/>
          <w:sz w:val="28"/>
        </w:rPr>
        <w:t>
      _______________________________________________________________________________</w:t>
      </w:r>
    </w:p>
    <w:bookmarkEnd w:id="199"/>
    <w:bookmarkStart w:name="z219" w:id="200"/>
    <w:p>
      <w:pPr>
        <w:spacing w:after="0"/>
        <w:ind w:left="0"/>
        <w:jc w:val="both"/>
      </w:pPr>
      <w:r>
        <w:rPr>
          <w:rFonts w:ascii="Times New Roman"/>
          <w:b w:val="false"/>
          <w:i w:val="false"/>
          <w:color w:val="000000"/>
          <w:sz w:val="28"/>
        </w:rPr>
        <w:t>
      (конкурс (лот/-тар) бойынша тауарлардың, жұмыстардың көрсетілетін қызметтердің атауы)</w:t>
      </w:r>
    </w:p>
    <w:bookmarkEnd w:id="200"/>
    <w:bookmarkStart w:name="z221" w:id="201"/>
    <w:p>
      <w:pPr>
        <w:spacing w:after="0"/>
        <w:ind w:left="0"/>
        <w:jc w:val="both"/>
      </w:pPr>
      <w:r>
        <w:rPr>
          <w:rFonts w:ascii="Times New Roman"/>
          <w:b w:val="false"/>
          <w:i w:val="false"/>
          <w:color w:val="000000"/>
          <w:sz w:val="28"/>
        </w:rPr>
        <w:t>
      тауарларды жеткізуді (жұмыстарды орындауды, қызметтерді көрсетуді)</w:t>
      </w:r>
    </w:p>
    <w:bookmarkEnd w:id="201"/>
    <w:bookmarkStart w:name="z222" w:id="202"/>
    <w:p>
      <w:pPr>
        <w:spacing w:after="0"/>
        <w:ind w:left="0"/>
        <w:jc w:val="both"/>
      </w:pPr>
      <w:r>
        <w:rPr>
          <w:rFonts w:ascii="Times New Roman"/>
          <w:b w:val="false"/>
          <w:i w:val="false"/>
          <w:color w:val="000000"/>
          <w:sz w:val="28"/>
        </w:rPr>
        <w:t>
      жүзеге асыруға дайын екенінен хабардармыз.</w:t>
      </w:r>
    </w:p>
    <w:bookmarkEnd w:id="202"/>
    <w:bookmarkStart w:name="z223" w:id="203"/>
    <w:p>
      <w:pPr>
        <w:spacing w:after="0"/>
        <w:ind w:left="0"/>
        <w:jc w:val="both"/>
      </w:pPr>
      <w:r>
        <w:rPr>
          <w:rFonts w:ascii="Times New Roman"/>
          <w:b w:val="false"/>
          <w:i w:val="false"/>
          <w:color w:val="000000"/>
          <w:sz w:val="28"/>
        </w:rPr>
        <w:t>
      Жоғарыда аталған конкурсты өткізу жөніндегі</w:t>
      </w:r>
    </w:p>
    <w:bookmarkEnd w:id="203"/>
    <w:p>
      <w:pPr>
        <w:spacing w:after="0"/>
        <w:ind w:left="0"/>
        <w:jc w:val="both"/>
      </w:pPr>
      <w:r>
        <w:rPr>
          <w:rFonts w:ascii="Times New Roman"/>
          <w:b w:val="false"/>
          <w:i w:val="false"/>
          <w:color w:val="000000"/>
          <w:sz w:val="28"/>
        </w:rPr>
        <w:t xml:space="preserve">
      ___________ ж. "____"________ конкурстық құжаттамада әлеуетті өнім берушінің </w:t>
      </w:r>
    </w:p>
    <w:p>
      <w:pPr>
        <w:spacing w:after="0"/>
        <w:ind w:left="0"/>
        <w:jc w:val="both"/>
      </w:pPr>
      <w:r>
        <w:rPr>
          <w:rFonts w:ascii="Times New Roman"/>
          <w:b w:val="false"/>
          <w:i w:val="false"/>
          <w:color w:val="000000"/>
          <w:sz w:val="28"/>
        </w:rPr>
        <w:t>
      Электрондық конкурсқа қатысуға өтінімді қамтамасыз етуді</w:t>
      </w:r>
    </w:p>
    <w:bookmarkStart w:name="z226" w:id="204"/>
    <w:p>
      <w:pPr>
        <w:spacing w:after="0"/>
        <w:ind w:left="0"/>
        <w:jc w:val="both"/>
      </w:pPr>
      <w:r>
        <w:rPr>
          <w:rFonts w:ascii="Times New Roman"/>
          <w:b w:val="false"/>
          <w:i w:val="false"/>
          <w:color w:val="000000"/>
          <w:sz w:val="28"/>
        </w:rPr>
        <w:t>
      банктік кепілдік түрінде енгізуі көзделген.</w:t>
      </w:r>
    </w:p>
    <w:bookmarkEnd w:id="204"/>
    <w:bookmarkStart w:name="z227" w:id="205"/>
    <w:p>
      <w:pPr>
        <w:spacing w:after="0"/>
        <w:ind w:left="0"/>
        <w:jc w:val="both"/>
      </w:pPr>
      <w:r>
        <w:rPr>
          <w:rFonts w:ascii="Times New Roman"/>
          <w:b w:val="false"/>
          <w:i w:val="false"/>
          <w:color w:val="000000"/>
          <w:sz w:val="28"/>
        </w:rPr>
        <w:t>
      Осыған байланысты біз _________________________________ осымен</w:t>
      </w:r>
    </w:p>
    <w:bookmarkEnd w:id="205"/>
    <w:bookmarkStart w:name="z228" w:id="206"/>
    <w:p>
      <w:pPr>
        <w:spacing w:after="0"/>
        <w:ind w:left="0"/>
        <w:jc w:val="both"/>
      </w:pPr>
      <w:r>
        <w:rPr>
          <w:rFonts w:ascii="Times New Roman"/>
          <w:b w:val="false"/>
          <w:i w:val="false"/>
          <w:color w:val="000000"/>
          <w:sz w:val="28"/>
        </w:rPr>
        <w:t>
                                                              (банктің атауы)</w:t>
      </w:r>
    </w:p>
    <w:bookmarkEnd w:id="206"/>
    <w:bookmarkStart w:name="z229" w:id="207"/>
    <w:p>
      <w:pPr>
        <w:spacing w:after="0"/>
        <w:ind w:left="0"/>
        <w:jc w:val="both"/>
      </w:pPr>
      <w:r>
        <w:rPr>
          <w:rFonts w:ascii="Times New Roman"/>
          <w:b w:val="false"/>
          <w:i w:val="false"/>
          <w:color w:val="000000"/>
          <w:sz w:val="28"/>
        </w:rPr>
        <w:t>
      Сіздің ақы төлеуге жазбаша талабыңызды алғаннан кейін, сондай-ақ конкурстың жеңімпазы етіп айқындалған немесе екінші орын алған Өнім берушіге:</w:t>
      </w:r>
    </w:p>
    <w:bookmarkEnd w:id="207"/>
    <w:bookmarkStart w:name="z230" w:id="208"/>
    <w:p>
      <w:pPr>
        <w:spacing w:after="0"/>
        <w:ind w:left="0"/>
        <w:jc w:val="both"/>
      </w:pPr>
      <w:r>
        <w:rPr>
          <w:rFonts w:ascii="Times New Roman"/>
          <w:b w:val="false"/>
          <w:i w:val="false"/>
          <w:color w:val="000000"/>
          <w:sz w:val="28"/>
        </w:rPr>
        <w:t>
      мемлекеттік сатып алу туралы шарт жасасудан жалтарғанын;</w:t>
      </w:r>
    </w:p>
    <w:bookmarkEnd w:id="208"/>
    <w:bookmarkStart w:name="z231" w:id="209"/>
    <w:p>
      <w:pPr>
        <w:spacing w:after="0"/>
        <w:ind w:left="0"/>
        <w:jc w:val="both"/>
      </w:pPr>
      <w:r>
        <w:rPr>
          <w:rFonts w:ascii="Times New Roman"/>
          <w:b w:val="false"/>
          <w:i w:val="false"/>
          <w:color w:val="000000"/>
          <w:sz w:val="28"/>
        </w:rPr>
        <w:t xml:space="preserve">
      мемлекеттік сатып алу туралы шарт жасасып, шартты орындамағанын не тиісінше орындамағанын, оның ішінде конкурстық құжаттамада белгіленген мемлекеттік сатып алу туралы шарттың орындалуын қамтамасыз етуді енгізу және (немесе) енгізу мерзімі туралы талаптарды уақтылы орындамағанын,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сомасы (болған кезде), жазбаша растауды алғаннан кейін, Сіздің талабыңыз бойынша Сізге</w:t>
      </w:r>
    </w:p>
    <w:bookmarkEnd w:id="209"/>
    <w:bookmarkStart w:name="z232" w:id="210"/>
    <w:p>
      <w:pPr>
        <w:spacing w:after="0"/>
        <w:ind w:left="0"/>
        <w:jc w:val="both"/>
      </w:pPr>
      <w:r>
        <w:rPr>
          <w:rFonts w:ascii="Times New Roman"/>
          <w:b w:val="false"/>
          <w:i w:val="false"/>
          <w:color w:val="000000"/>
          <w:sz w:val="28"/>
        </w:rPr>
        <w:t>
      _________________________________</w:t>
      </w:r>
    </w:p>
    <w:bookmarkEnd w:id="210"/>
    <w:bookmarkStart w:name="z233" w:id="211"/>
    <w:p>
      <w:pPr>
        <w:spacing w:after="0"/>
        <w:ind w:left="0"/>
        <w:jc w:val="both"/>
      </w:pPr>
      <w:r>
        <w:rPr>
          <w:rFonts w:ascii="Times New Roman"/>
          <w:b w:val="false"/>
          <w:i w:val="false"/>
          <w:color w:val="000000"/>
          <w:sz w:val="28"/>
        </w:rPr>
        <w:t>
      (сома санмен және жазбаша)</w:t>
      </w:r>
    </w:p>
    <w:bookmarkEnd w:id="211"/>
    <w:bookmarkStart w:name="z234" w:id="212"/>
    <w:p>
      <w:pPr>
        <w:spacing w:after="0"/>
        <w:ind w:left="0"/>
        <w:jc w:val="both"/>
      </w:pPr>
      <w:r>
        <w:rPr>
          <w:rFonts w:ascii="Times New Roman"/>
          <w:b w:val="false"/>
          <w:i w:val="false"/>
          <w:color w:val="000000"/>
          <w:sz w:val="28"/>
        </w:rPr>
        <w:t>
      сомаға тең кері қайтып алынбайтын міндеттемені төлеуді өз міндетімізге аламыз.</w:t>
      </w:r>
    </w:p>
    <w:bookmarkEnd w:id="212"/>
    <w:bookmarkStart w:name="z235" w:id="213"/>
    <w:p>
      <w:pPr>
        <w:spacing w:after="0"/>
        <w:ind w:left="0"/>
        <w:jc w:val="both"/>
      </w:pPr>
      <w:r>
        <w:rPr>
          <w:rFonts w:ascii="Times New Roman"/>
          <w:b w:val="false"/>
          <w:i w:val="false"/>
          <w:color w:val="000000"/>
          <w:sz w:val="28"/>
        </w:rPr>
        <w:t>
      Осы кепілдік міндеттеме конкурсқа қатысуға өтінімдерді ашқан күннен бастап күшіне енеді.</w:t>
      </w:r>
    </w:p>
    <w:bookmarkEnd w:id="213"/>
    <w:bookmarkStart w:name="z236" w:id="214"/>
    <w:p>
      <w:pPr>
        <w:spacing w:after="0"/>
        <w:ind w:left="0"/>
        <w:jc w:val="both"/>
      </w:pPr>
      <w:r>
        <w:rPr>
          <w:rFonts w:ascii="Times New Roman"/>
          <w:b w:val="false"/>
          <w:i w:val="false"/>
          <w:color w:val="000000"/>
          <w:sz w:val="28"/>
        </w:rPr>
        <w:t>
      Осы кепілдік міндеттеме Өнім берушінің конкурсқа қатысуға конкурстық өтінімінің қолданылуының соңғы мерзіміне дейін қолданылады және, егер Сіздің жазбаша талабыңызды біз ____ аяғына дейін алмасақ, осы құжат бізге қайтарылатынына немесе қайтарылмайтынына қарамастан, толық және автоматты түрде күшін жояды.</w:t>
      </w:r>
    </w:p>
    <w:bookmarkEnd w:id="214"/>
    <w:bookmarkStart w:name="z237" w:id="215"/>
    <w:p>
      <w:pPr>
        <w:spacing w:after="0"/>
        <w:ind w:left="0"/>
        <w:jc w:val="both"/>
      </w:pPr>
      <w:r>
        <w:rPr>
          <w:rFonts w:ascii="Times New Roman"/>
          <w:b w:val="false"/>
          <w:i w:val="false"/>
          <w:color w:val="000000"/>
          <w:sz w:val="28"/>
        </w:rPr>
        <w:t>
      Егер конкурсқа қатысу өтінімінің қолданылу мерзімі ұзартылған болса, онда бұл кепілдік міндеттеме сондай мерзімге ұзартылады.</w:t>
      </w:r>
    </w:p>
    <w:bookmarkEnd w:id="215"/>
    <w:bookmarkStart w:name="z238" w:id="216"/>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міндеттер Қазақстан Республикасының заңнамасымен реттеледі.</w:t>
      </w:r>
    </w:p>
    <w:bookmarkEnd w:id="216"/>
    <w:bookmarkStart w:name="z239" w:id="217"/>
    <w:p>
      <w:pPr>
        <w:spacing w:after="0"/>
        <w:ind w:left="0"/>
        <w:jc w:val="both"/>
      </w:pPr>
      <w:r>
        <w:rPr>
          <w:rFonts w:ascii="Times New Roman"/>
          <w:b w:val="false"/>
          <w:i w:val="false"/>
          <w:color w:val="000000"/>
          <w:sz w:val="28"/>
        </w:rPr>
        <w:t>
      Кепілгердің қолы мен мөрі Күні мен мекенжайы".</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15 маусымдағы</w:t>
            </w:r>
            <w:r>
              <w:br/>
            </w:r>
            <w:r>
              <w:rPr>
                <w:rFonts w:ascii="Times New Roman"/>
                <w:b w:val="false"/>
                <w:i w:val="false"/>
                <w:color w:val="000000"/>
                <w:sz w:val="20"/>
              </w:rPr>
              <w:t>№ 384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2-қосымша</w:t>
            </w:r>
          </w:p>
        </w:tc>
      </w:tr>
    </w:tbl>
    <w:bookmarkStart w:name="z242" w:id="218"/>
    <w:p>
      <w:pPr>
        <w:spacing w:after="0"/>
        <w:ind w:left="0"/>
        <w:jc w:val="left"/>
      </w:pPr>
      <w:r>
        <w:rPr>
          <w:rFonts w:ascii="Times New Roman"/>
          <w:b/>
          <w:i w:val="false"/>
          <w:color w:val="000000"/>
        </w:rPr>
        <w:t xml:space="preserve"> Аукциондық құжаттамаға сатып алынатын тауарлардың техникалық ерекшелігі</w:t>
      </w:r>
    </w:p>
    <w:bookmarkEnd w:id="218"/>
    <w:bookmarkStart w:name="z243" w:id="219"/>
    <w:p>
      <w:pPr>
        <w:spacing w:after="0"/>
        <w:ind w:left="0"/>
        <w:jc w:val="both"/>
      </w:pPr>
      <w:r>
        <w:rPr>
          <w:rFonts w:ascii="Times New Roman"/>
          <w:b w:val="false"/>
          <w:i w:val="false"/>
          <w:color w:val="000000"/>
          <w:sz w:val="28"/>
        </w:rPr>
        <w:t>
      Аукционның №____________________________</w:t>
      </w:r>
    </w:p>
    <w:bookmarkEnd w:id="219"/>
    <w:bookmarkStart w:name="z244" w:id="220"/>
    <w:p>
      <w:pPr>
        <w:spacing w:after="0"/>
        <w:ind w:left="0"/>
        <w:jc w:val="both"/>
      </w:pPr>
      <w:r>
        <w:rPr>
          <w:rFonts w:ascii="Times New Roman"/>
          <w:b w:val="false"/>
          <w:i w:val="false"/>
          <w:color w:val="000000"/>
          <w:sz w:val="28"/>
        </w:rPr>
        <w:t>
      Аукционның атауы_________________________</w:t>
      </w:r>
    </w:p>
    <w:bookmarkEnd w:id="220"/>
    <w:bookmarkStart w:name="z245" w:id="221"/>
    <w:p>
      <w:pPr>
        <w:spacing w:after="0"/>
        <w:ind w:left="0"/>
        <w:jc w:val="both"/>
      </w:pPr>
      <w:r>
        <w:rPr>
          <w:rFonts w:ascii="Times New Roman"/>
          <w:b w:val="false"/>
          <w:i w:val="false"/>
          <w:color w:val="000000"/>
          <w:sz w:val="28"/>
        </w:rPr>
        <w:t>
      Техникалық ерекшелікте қажетті ерекшеліктерді, жоспарларды, сызбаларды, эскиздерді қоса алғанда, сатып алынатын тауарлардың толық сипатын және талап етілетін функционалдық, техникалық, сапалық және пайдалану сипаттамасы беріледі.</w:t>
      </w:r>
    </w:p>
    <w:bookmarkEnd w:id="221"/>
    <w:bookmarkStart w:name="z246" w:id="222"/>
    <w:p>
      <w:pPr>
        <w:spacing w:after="0"/>
        <w:ind w:left="0"/>
        <w:jc w:val="both"/>
      </w:pPr>
      <w:r>
        <w:rPr>
          <w:rFonts w:ascii="Times New Roman"/>
          <w:b w:val="false"/>
          <w:i w:val="false"/>
          <w:color w:val="000000"/>
          <w:sz w:val="28"/>
        </w:rPr>
        <w:t>
      Тапсырыс берушілер ол болған кезде Қазақстан Республикасының ұлттық немесе үкіметтік емес стандарттарын көрсете отырып, техникалық ерекшелікті әзірлеуі мүмкін.</w:t>
      </w:r>
    </w:p>
    <w:bookmarkEnd w:id="222"/>
    <w:bookmarkStart w:name="z247" w:id="223"/>
    <w:p>
      <w:pPr>
        <w:spacing w:after="0"/>
        <w:ind w:left="0"/>
        <w:jc w:val="both"/>
      </w:pPr>
      <w:r>
        <w:rPr>
          <w:rFonts w:ascii="Times New Roman"/>
          <w:b w:val="false"/>
          <w:i w:val="false"/>
          <w:color w:val="000000"/>
          <w:sz w:val="28"/>
        </w:rPr>
        <w:t>
      Бұл ретте техникалық ерекшелік техникалық реттеу саласындағы Қазақстан Республикасының заңнамасында белгіленген талаптарына қайшы келмеуге тиіс. Қажет болған кезде техникалық ерекшелікте нормативтік-техникалық құжаттама көрсетіледі.</w:t>
      </w:r>
    </w:p>
    <w:bookmarkEnd w:id="223"/>
    <w:bookmarkStart w:name="z248" w:id="224"/>
    <w:p>
      <w:pPr>
        <w:spacing w:after="0"/>
        <w:ind w:left="0"/>
        <w:jc w:val="both"/>
      </w:pPr>
      <w:r>
        <w:rPr>
          <w:rFonts w:ascii="Times New Roman"/>
          <w:b w:val="false"/>
          <w:i w:val="false"/>
          <w:color w:val="000000"/>
          <w:sz w:val="28"/>
        </w:rPr>
        <w:t>
      Қажет болған кезде техникалық ерекшелікте тауарларды жеткізу кезінде тапсырыс берушіге қажетті ілеспе қызметтер (монтаждау, ретке келтіру, оқыту, тауарларды тексеру және сынақтан өткізу және т.б.) мен олар қай жерде шығарылуы керек екендігі, тауардың шыққан жылы, кепілдік мерзімі көрсетілуі тиіс.".</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15 маусымдағы</w:t>
            </w:r>
            <w:r>
              <w:br/>
            </w:r>
            <w:r>
              <w:rPr>
                <w:rFonts w:ascii="Times New Roman"/>
                <w:b w:val="false"/>
                <w:i w:val="false"/>
                <w:color w:val="000000"/>
                <w:sz w:val="20"/>
              </w:rPr>
              <w:t>№ 384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22-4-қосымша</w:t>
            </w:r>
          </w:p>
        </w:tc>
      </w:tr>
    </w:tbl>
    <w:p>
      <w:pPr>
        <w:spacing w:after="0"/>
        <w:ind w:left="0"/>
        <w:jc w:val="left"/>
      </w:pPr>
      <w:r>
        <w:rPr>
          <w:rFonts w:ascii="Times New Roman"/>
          <w:b/>
          <w:i w:val="false"/>
          <w:color w:val="000000"/>
        </w:rPr>
        <w:t xml:space="preserve"> Сатып алынатын Тауарлардағы жергілікті қамту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Товардың</w:t>
            </w:r>
          </w:p>
          <w:p>
            <w:pPr>
              <w:spacing w:after="20"/>
              <w:ind w:left="20"/>
              <w:jc w:val="both"/>
            </w:pPr>
            <w:r>
              <w:rPr>
                <w:rFonts w:ascii="Times New Roman"/>
                <w:b w:val="false"/>
                <w:i w:val="false"/>
                <w:color w:val="000000"/>
                <w:sz w:val="20"/>
              </w:rPr>
              <w:t>р/с №</w:t>
            </w:r>
          </w:p>
          <w:p>
            <w:pPr>
              <w:spacing w:after="20"/>
              <w:ind w:left="20"/>
              <w:jc w:val="both"/>
            </w:pPr>
            <w:r>
              <w:rPr>
                <w:rFonts w:ascii="Times New Roman"/>
                <w:b w:val="false"/>
                <w:i w:val="false"/>
                <w:color w:val="000000"/>
                <w:sz w:val="20"/>
              </w:rPr>
              <w:t>(n)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 мақсатында өнім беруші сатып алған тауарлар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бағасы 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(CTi)</w:t>
            </w:r>
          </w:p>
          <w:p>
            <w:pPr>
              <w:spacing w:after="20"/>
              <w:ind w:left="20"/>
              <w:jc w:val="both"/>
            </w:pPr>
            <w:r>
              <w:rPr>
                <w:rFonts w:ascii="Times New Roman"/>
                <w:b w:val="false"/>
                <w:i w:val="false"/>
                <w:color w:val="000000"/>
                <w:sz w:val="20"/>
              </w:rPr>
              <w:t>KZT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сертификатына сәйкес ЖҚ үлесі</w:t>
            </w:r>
          </w:p>
          <w:p>
            <w:pPr>
              <w:spacing w:after="20"/>
              <w:ind w:left="20"/>
              <w:jc w:val="both"/>
            </w:pPr>
            <w:r>
              <w:rPr>
                <w:rFonts w:ascii="Times New Roman"/>
                <w:b w:val="false"/>
                <w:i w:val="false"/>
                <w:color w:val="000000"/>
                <w:sz w:val="20"/>
              </w:rPr>
              <w:t>(Мi)</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25"/>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2015 жылғы 30 қаңтардағы № 87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10711 болып тіркелген (Ұйымдардың тауарларды, жұмыстар мен көрсетілетін қызметтерді сатып алу кезінде жергілікті қамтымды есептеуінің бірыңғай әдістемесінің (бұдан әрі - Ұйымдардың тауарларды, жұмыстар мен көрсетілетін қызметтерді сатып алу кезінде жергілікті қамтымды есептеуінің бірыңғай әдістемесі) 4-тармағына сәйкес тауарларды жеткізуге арналған шартта жергілікті қамтымды (ЖҚ) есептеу мынадай формула бойынша жүргізіледі:</w:t>
      </w:r>
    </w:p>
    <w:bookmarkEnd w:id="225"/>
    <w:bookmarkStart w:name="z252"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5422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22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27"/>
    <w:p>
      <w:pPr>
        <w:spacing w:after="0"/>
        <w:ind w:left="0"/>
        <w:jc w:val="both"/>
      </w:pPr>
      <w:r>
        <w:rPr>
          <w:rFonts w:ascii="Times New Roman"/>
          <w:b w:val="false"/>
          <w:i w:val="false"/>
          <w:color w:val="000000"/>
          <w:sz w:val="28"/>
        </w:rPr>
        <w:t>
      мұнда:</w:t>
      </w:r>
    </w:p>
    <w:bookmarkEnd w:id="227"/>
    <w:bookmarkStart w:name="z254" w:id="228"/>
    <w:p>
      <w:pPr>
        <w:spacing w:after="0"/>
        <w:ind w:left="0"/>
        <w:jc w:val="both"/>
      </w:pPr>
      <w:r>
        <w:rPr>
          <w:rFonts w:ascii="Times New Roman"/>
          <w:b w:val="false"/>
          <w:i w:val="false"/>
          <w:color w:val="000000"/>
          <w:sz w:val="28"/>
        </w:rPr>
        <w:t>
      n – тауарларды жеткізуге арналған шартты орындау мақсатында өнім беруші жеткізетін тауарлар атауының жалпы саны;</w:t>
      </w:r>
    </w:p>
    <w:bookmarkEnd w:id="228"/>
    <w:bookmarkStart w:name="z255" w:id="229"/>
    <w:p>
      <w:pPr>
        <w:spacing w:after="0"/>
        <w:ind w:left="0"/>
        <w:jc w:val="both"/>
      </w:pPr>
      <w:r>
        <w:rPr>
          <w:rFonts w:ascii="Times New Roman"/>
          <w:b w:val="false"/>
          <w:i w:val="false"/>
          <w:color w:val="000000"/>
          <w:sz w:val="28"/>
        </w:rPr>
        <w:t>
      i - тауарларды жеткізуге арналған шартты орындау мақсатында өнім беруші жеткізетін тауардың реттік нөмірі;</w:t>
      </w:r>
    </w:p>
    <w:bookmarkEnd w:id="229"/>
    <w:bookmarkStart w:name="z256" w:id="230"/>
    <w:p>
      <w:pPr>
        <w:spacing w:after="0"/>
        <w:ind w:left="0"/>
        <w:jc w:val="both"/>
      </w:pPr>
      <w:r>
        <w:rPr>
          <w:rFonts w:ascii="Times New Roman"/>
          <w:b w:val="false"/>
          <w:i w:val="false"/>
          <w:color w:val="000000"/>
          <w:sz w:val="28"/>
        </w:rPr>
        <w:t>
      СТi - i-ші тауардың құны;</w:t>
      </w:r>
    </w:p>
    <w:bookmarkEnd w:id="230"/>
    <w:bookmarkStart w:name="z257" w:id="231"/>
    <w:p>
      <w:pPr>
        <w:spacing w:after="0"/>
        <w:ind w:left="0"/>
        <w:jc w:val="both"/>
      </w:pPr>
      <w:r>
        <w:rPr>
          <w:rFonts w:ascii="Times New Roman"/>
          <w:b w:val="false"/>
          <w:i w:val="false"/>
          <w:color w:val="000000"/>
          <w:sz w:val="28"/>
        </w:rPr>
        <w:t xml:space="preserve">
      Мi – Қазақстан Республикасы Инвестициялар және даму министрінің м.а. 2015 жылғы 9 қаңтардағы № 6 </w:t>
      </w:r>
      <w:r>
        <w:rPr>
          <w:rFonts w:ascii="Times New Roman"/>
          <w:b w:val="false"/>
          <w:i w:val="false"/>
          <w:color w:val="000000"/>
          <w:sz w:val="28"/>
        </w:rPr>
        <w:t>бұйрығымен</w:t>
      </w:r>
      <w:r>
        <w:rPr>
          <w:rFonts w:ascii="Times New Roman"/>
          <w:b w:val="false"/>
          <w:i w:val="false"/>
          <w:color w:val="000000"/>
          <w:sz w:val="28"/>
        </w:rPr>
        <w:t xml:space="preserve"> бекітілген "СТ-КZ" нысанындағы тауардың шығу тегі туралы сертификатта (бұдан әрі - "СТ-КZ" нысанындағы тауардың шығу тегі туралы сертификат) көрсетілген тауардағы жергілікті қамтым үлесі;</w:t>
      </w:r>
    </w:p>
    <w:bookmarkEnd w:id="231"/>
    <w:bookmarkStart w:name="z258" w:id="232"/>
    <w:p>
      <w:pPr>
        <w:spacing w:after="0"/>
        <w:ind w:left="0"/>
        <w:jc w:val="both"/>
      </w:pPr>
      <w:r>
        <w:rPr>
          <w:rFonts w:ascii="Times New Roman"/>
          <w:b w:val="false"/>
          <w:i w:val="false"/>
          <w:color w:val="000000"/>
          <w:sz w:val="28"/>
        </w:rPr>
        <w:t>
      Мi = 0, егер осы тауарларды, жұмыстар мен көрсетілетін қызметтерді сатып алу кезінде ұйымдардың жергілікті қамтуды есептеудің бірыңғай әдістемесінің 7-тармағында өзгеше белгіленбесе "СТ-КZ" нысанындағы тауардың шығу тегі туралы сертификаты болмаган жағдайда;</w:t>
      </w:r>
    </w:p>
    <w:bookmarkEnd w:id="232"/>
    <w:bookmarkStart w:name="z259" w:id="233"/>
    <w:p>
      <w:pPr>
        <w:spacing w:after="0"/>
        <w:ind w:left="0"/>
        <w:jc w:val="both"/>
      </w:pPr>
      <w:r>
        <w:rPr>
          <w:rFonts w:ascii="Times New Roman"/>
          <w:b w:val="false"/>
          <w:i w:val="false"/>
          <w:color w:val="000000"/>
          <w:sz w:val="28"/>
        </w:rPr>
        <w:t>
      S – шарттың жалпы құны.</w:t>
      </w:r>
    </w:p>
    <w:bookmarkEnd w:id="233"/>
    <w:bookmarkStart w:name="z260" w:id="234"/>
    <w:p>
      <w:pPr>
        <w:spacing w:after="0"/>
        <w:ind w:left="0"/>
        <w:jc w:val="both"/>
      </w:pPr>
      <w:r>
        <w:rPr>
          <w:rFonts w:ascii="Times New Roman"/>
          <w:b w:val="false"/>
          <w:i w:val="false"/>
          <w:color w:val="000000"/>
          <w:sz w:val="28"/>
        </w:rPr>
        <w:t>
      Жергілікті қамтым үлесі (%):</w:t>
      </w:r>
    </w:p>
    <w:bookmarkEnd w:id="234"/>
    <w:bookmarkStart w:name="z261" w:id="235"/>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ЖҚт</w:t>
      </w:r>
      <w:r>
        <w:rPr>
          <w:rFonts w:ascii="Times New Roman"/>
          <w:b/>
          <w:i w:val="false"/>
          <w:color w:val="000000"/>
          <w:sz w:val="28"/>
        </w:rPr>
        <w:t xml:space="preserve"> = ___________</w:t>
      </w:r>
    </w:p>
    <w:bookmarkEnd w:id="235"/>
    <w:bookmarkStart w:name="z262" w:id="236"/>
    <w:p>
      <w:pPr>
        <w:spacing w:after="0"/>
        <w:ind w:left="0"/>
        <w:jc w:val="both"/>
      </w:pPr>
      <w:r>
        <w:rPr>
          <w:rFonts w:ascii="Times New Roman"/>
          <w:b w:val="false"/>
          <w:i w:val="false"/>
          <w:color w:val="000000"/>
          <w:sz w:val="28"/>
        </w:rPr>
        <w:t xml:space="preserve">
      </w:t>
      </w:r>
      <w:r>
        <w:rPr>
          <w:rFonts w:ascii="Times New Roman"/>
          <w:b w:val="false"/>
          <w:i/>
          <w:color w:val="000000"/>
          <w:sz w:val="28"/>
        </w:rPr>
        <w:t>* шартта цифрлық форматта жүздік үлеске дейін (0,00)жергілікті қамтымның қорытынды үлесі көрсетіледі</w:t>
      </w:r>
    </w:p>
    <w:bookmarkEnd w:id="236"/>
    <w:bookmarkStart w:name="z263" w:id="237"/>
    <w:p>
      <w:pPr>
        <w:spacing w:after="0"/>
        <w:ind w:left="0"/>
        <w:jc w:val="both"/>
      </w:pPr>
      <w:r>
        <w:rPr>
          <w:rFonts w:ascii="Times New Roman"/>
          <w:b w:val="false"/>
          <w:i w:val="false"/>
          <w:color w:val="000000"/>
          <w:sz w:val="28"/>
        </w:rPr>
        <w:t>
      _________________________ М.О.       __________________________</w:t>
      </w:r>
    </w:p>
    <w:bookmarkEnd w:id="237"/>
    <w:bookmarkStart w:name="z264" w:id="238"/>
    <w:p>
      <w:pPr>
        <w:spacing w:after="0"/>
        <w:ind w:left="0"/>
        <w:jc w:val="both"/>
      </w:pPr>
      <w:r>
        <w:rPr>
          <w:rFonts w:ascii="Times New Roman"/>
          <w:b w:val="false"/>
          <w:i w:val="false"/>
          <w:color w:val="000000"/>
          <w:sz w:val="28"/>
        </w:rPr>
        <w:t>
      Басшының тегі, аты, әкесінің аты, қолы      Орындаушының тегі, аты, әкесінің аты,</w:t>
      </w:r>
    </w:p>
    <w:bookmarkEnd w:id="238"/>
    <w:bookmarkStart w:name="z265" w:id="239"/>
    <w:p>
      <w:pPr>
        <w:spacing w:after="0"/>
        <w:ind w:left="0"/>
        <w:jc w:val="both"/>
      </w:pPr>
      <w:r>
        <w:rPr>
          <w:rFonts w:ascii="Times New Roman"/>
          <w:b w:val="false"/>
          <w:i w:val="false"/>
          <w:color w:val="000000"/>
          <w:sz w:val="28"/>
        </w:rPr>
        <w:t>
                                          байланыс телефоны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15 маусымдағы</w:t>
            </w:r>
            <w:r>
              <w:br/>
            </w:r>
            <w:r>
              <w:rPr>
                <w:rFonts w:ascii="Times New Roman"/>
                <w:b w:val="false"/>
                <w:i w:val="false"/>
                <w:color w:val="000000"/>
                <w:sz w:val="20"/>
              </w:rPr>
              <w:t>№ 384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22-5-қосымша</w:t>
            </w:r>
          </w:p>
        </w:tc>
      </w:tr>
    </w:tbl>
    <w:p>
      <w:pPr>
        <w:spacing w:after="0"/>
        <w:ind w:left="0"/>
        <w:jc w:val="left"/>
      </w:pPr>
      <w:r>
        <w:rPr>
          <w:rFonts w:ascii="Times New Roman"/>
          <w:b/>
          <w:i w:val="false"/>
          <w:color w:val="000000"/>
        </w:rPr>
        <w:t xml:space="preserve"> Жұмыстар мен көрсетілетін қызметтердегі жергілікті қамту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w:t>
            </w:r>
          </w:p>
          <w:p>
            <w:pPr>
              <w:spacing w:after="20"/>
              <w:ind w:left="20"/>
              <w:jc w:val="both"/>
            </w:pPr>
            <w:r>
              <w:rPr>
                <w:rFonts w:ascii="Times New Roman"/>
                <w:b w:val="false"/>
                <w:i w:val="false"/>
                <w:color w:val="000000"/>
                <w:sz w:val="20"/>
              </w:rPr>
              <w:t>р/с №</w:t>
            </w:r>
          </w:p>
          <w:p>
            <w:pPr>
              <w:spacing w:after="20"/>
              <w:ind w:left="20"/>
              <w:jc w:val="both"/>
            </w:pPr>
            <w:r>
              <w:rPr>
                <w:rFonts w:ascii="Times New Roman"/>
                <w:b w:val="false"/>
                <w:i w:val="false"/>
                <w:color w:val="000000"/>
                <w:sz w:val="20"/>
              </w:rPr>
              <w:t>(m)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w:t>
            </w:r>
          </w:p>
          <w:p>
            <w:pPr>
              <w:spacing w:after="20"/>
              <w:ind w:left="20"/>
              <w:jc w:val="both"/>
            </w:pPr>
            <w:r>
              <w:rPr>
                <w:rFonts w:ascii="Times New Roman"/>
                <w:b w:val="false"/>
                <w:i w:val="false"/>
                <w:color w:val="000000"/>
                <w:sz w:val="20"/>
              </w:rPr>
              <w:t>(СДj)</w:t>
            </w:r>
          </w:p>
          <w:p>
            <w:pPr>
              <w:spacing w:after="20"/>
              <w:ind w:left="20"/>
              <w:jc w:val="both"/>
            </w:pPr>
            <w:r>
              <w:rPr>
                <w:rFonts w:ascii="Times New Roman"/>
                <w:b w:val="false"/>
                <w:i w:val="false"/>
                <w:color w:val="000000"/>
                <w:sz w:val="20"/>
              </w:rPr>
              <w:t>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тауарлардың жиынтық құны (СТj)</w:t>
            </w:r>
          </w:p>
          <w:p>
            <w:pPr>
              <w:spacing w:after="20"/>
              <w:ind w:left="20"/>
              <w:jc w:val="both"/>
            </w:pPr>
            <w:r>
              <w:rPr>
                <w:rFonts w:ascii="Times New Roman"/>
                <w:b w:val="false"/>
                <w:i w:val="false"/>
                <w:color w:val="000000"/>
                <w:sz w:val="20"/>
              </w:rPr>
              <w:t>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қосалқы мердігерлік шарттардың жиынтық сомасы (ССДj)</w:t>
            </w:r>
          </w:p>
          <w:p>
            <w:pPr>
              <w:spacing w:after="20"/>
              <w:ind w:left="20"/>
              <w:jc w:val="both"/>
            </w:pPr>
            <w:r>
              <w:rPr>
                <w:rFonts w:ascii="Times New Roman"/>
                <w:b w:val="false"/>
                <w:i w:val="false"/>
                <w:color w:val="000000"/>
                <w:sz w:val="20"/>
              </w:rPr>
              <w:t>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j-шартты (Rj) орындайтын қазақстандық еңбек ақы төлеу қорының үлесі</w:t>
            </w:r>
          </w:p>
          <w:p>
            <w:pPr>
              <w:spacing w:after="20"/>
              <w:ind w:left="20"/>
              <w:jc w:val="both"/>
            </w:pPr>
            <w:r>
              <w:rPr>
                <w:rFonts w:ascii="Times New Roman"/>
                <w:b w:val="false"/>
                <w:i w:val="false"/>
                <w:color w:val="000000"/>
                <w:sz w:val="20"/>
              </w:rPr>
              <w: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р/с №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шартты орындау мақсатында сатып алған тауарлардың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бағасы</w:t>
            </w:r>
          </w:p>
          <w:p>
            <w:pPr>
              <w:spacing w:after="20"/>
              <w:ind w:left="20"/>
              <w:jc w:val="both"/>
            </w:pPr>
            <w:r>
              <w:rPr>
                <w:rFonts w:ascii="Times New Roman"/>
                <w:b w:val="false"/>
                <w:i w:val="false"/>
                <w:color w:val="000000"/>
                <w:sz w:val="20"/>
              </w:rPr>
              <w:t>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(CTi)</w:t>
            </w:r>
          </w:p>
          <w:p>
            <w:pPr>
              <w:spacing w:after="20"/>
              <w:ind w:left="20"/>
              <w:jc w:val="both"/>
            </w:pPr>
            <w:r>
              <w:rPr>
                <w:rFonts w:ascii="Times New Roman"/>
                <w:b w:val="false"/>
                <w:i w:val="false"/>
                <w:color w:val="000000"/>
                <w:sz w:val="20"/>
              </w:rPr>
              <w:t>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сертификатына сәйкес ЖҚС үлесі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40"/>
    <w:p>
      <w:pPr>
        <w:spacing w:after="0"/>
        <w:ind w:left="0"/>
        <w:jc w:val="both"/>
      </w:pPr>
      <w:r>
        <w:rPr>
          <w:rFonts w:ascii="Times New Roman"/>
          <w:b w:val="false"/>
          <w:i w:val="false"/>
          <w:color w:val="000000"/>
          <w:sz w:val="28"/>
        </w:rPr>
        <w:t>
      Жер қойнауын пайдалануға арналған келісімшарттар шеңберінде сатып алынатын жұмыстарды орындауға (қызметтерді көрсетуге) арналған шарттарды қоспағанда, жұмыстарды орындауға (қызметтерді көрсетуге) арналған шарттағы жергілікті қамтымды (бұдан әрі - ЖҚж/қ) есептеу Ұйымдардың тауарларды, жұмыстар мен көрсетілетін қызметтерді сатып алу кезінде жергілікті қамтымды есептеуінің бірыңғай әдістемесіне сәйкес мынадай формула бойынша жүргізіледі:</w:t>
      </w:r>
    </w:p>
    <w:bookmarkEnd w:id="240"/>
    <w:bookmarkStart w:name="z269"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061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61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42"/>
    <w:p>
      <w:pPr>
        <w:spacing w:after="0"/>
        <w:ind w:left="0"/>
        <w:jc w:val="both"/>
      </w:pPr>
      <w:r>
        <w:rPr>
          <w:rFonts w:ascii="Times New Roman"/>
          <w:b w:val="false"/>
          <w:i w:val="false"/>
          <w:color w:val="000000"/>
          <w:sz w:val="28"/>
        </w:rPr>
        <w:t>
      мұнда:</w:t>
      </w:r>
    </w:p>
    <w:bookmarkEnd w:id="242"/>
    <w:bookmarkStart w:name="z271" w:id="243"/>
    <w:p>
      <w:pPr>
        <w:spacing w:after="0"/>
        <w:ind w:left="0"/>
        <w:jc w:val="both"/>
      </w:pPr>
      <w:r>
        <w:rPr>
          <w:rFonts w:ascii="Times New Roman"/>
          <w:b w:val="false"/>
          <w:i w:val="false"/>
          <w:color w:val="000000"/>
          <w:sz w:val="28"/>
        </w:rPr>
        <w:t>
      m – тапсырыс беруші мен мердігер арасындағы шарт, мердігер мен қосалқы мердігер арасындағы шарттарды қоса алғанда жұмыстарды орындау (қызметтер көрсету) мақсатында жасалған j-шарттарының жалпы саны;</w:t>
      </w:r>
    </w:p>
    <w:bookmarkEnd w:id="243"/>
    <w:bookmarkStart w:name="z272" w:id="244"/>
    <w:p>
      <w:pPr>
        <w:spacing w:after="0"/>
        <w:ind w:left="0"/>
        <w:jc w:val="both"/>
      </w:pPr>
      <w:r>
        <w:rPr>
          <w:rFonts w:ascii="Times New Roman"/>
          <w:b w:val="false"/>
          <w:i w:val="false"/>
          <w:color w:val="000000"/>
          <w:sz w:val="28"/>
        </w:rPr>
        <w:t>
      j - жұмыстарды орындау (қызметтер көрсету) мақсатында жасалған шарттардың реттік нөмірі;</w:t>
      </w:r>
    </w:p>
    <w:bookmarkEnd w:id="244"/>
    <w:bookmarkStart w:name="z273" w:id="245"/>
    <w:p>
      <w:pPr>
        <w:spacing w:after="0"/>
        <w:ind w:left="0"/>
        <w:jc w:val="both"/>
      </w:pPr>
      <w:r>
        <w:rPr>
          <w:rFonts w:ascii="Times New Roman"/>
          <w:b w:val="false"/>
          <w:i w:val="false"/>
          <w:color w:val="000000"/>
          <w:sz w:val="28"/>
        </w:rPr>
        <w:t>
      СДj – j-шартының құны;</w:t>
      </w:r>
    </w:p>
    <w:bookmarkEnd w:id="245"/>
    <w:bookmarkStart w:name="z274" w:id="246"/>
    <w:p>
      <w:pPr>
        <w:spacing w:after="0"/>
        <w:ind w:left="0"/>
        <w:jc w:val="both"/>
      </w:pPr>
      <w:r>
        <w:rPr>
          <w:rFonts w:ascii="Times New Roman"/>
          <w:b w:val="false"/>
          <w:i w:val="false"/>
          <w:color w:val="000000"/>
          <w:sz w:val="28"/>
        </w:rPr>
        <w:t>
      СТj – j-шартын орындау мақсатында мердігермен немесе қосалқы мердігермен сатып алынған тауарлардың сомалық құны;</w:t>
      </w:r>
    </w:p>
    <w:bookmarkEnd w:id="246"/>
    <w:bookmarkStart w:name="z275" w:id="247"/>
    <w:p>
      <w:pPr>
        <w:spacing w:after="0"/>
        <w:ind w:left="0"/>
        <w:jc w:val="both"/>
      </w:pPr>
      <w:r>
        <w:rPr>
          <w:rFonts w:ascii="Times New Roman"/>
          <w:b w:val="false"/>
          <w:i w:val="false"/>
          <w:color w:val="000000"/>
          <w:sz w:val="28"/>
        </w:rPr>
        <w:t>
      ССДj – j-шартын орындау мақсатында жасалған қосалқы мердігерлер шарттарының сомалық құны;</w:t>
      </w:r>
    </w:p>
    <w:bookmarkEnd w:id="247"/>
    <w:bookmarkStart w:name="z276" w:id="248"/>
    <w:p>
      <w:pPr>
        <w:spacing w:after="0"/>
        <w:ind w:left="0"/>
        <w:jc w:val="both"/>
      </w:pPr>
      <w:r>
        <w:rPr>
          <w:rFonts w:ascii="Times New Roman"/>
          <w:b w:val="false"/>
          <w:i w:val="false"/>
          <w:color w:val="000000"/>
          <w:sz w:val="28"/>
        </w:rPr>
        <w:t>
      Rj – j-шартын орындайтын жеткізушінің немесе қосалқы мердігердің қызметкерлерге еңбекақы төлеудің жалпы қорындағы қазақстандық кадрларға еңбекақы төлеу қорының үлесі</w:t>
      </w:r>
    </w:p>
    <w:bookmarkEnd w:id="248"/>
    <w:bookmarkStart w:name="z277" w:id="249"/>
    <w:p>
      <w:pPr>
        <w:spacing w:after="0"/>
        <w:ind w:left="0"/>
        <w:jc w:val="both"/>
      </w:pPr>
      <w:r>
        <w:rPr>
          <w:rFonts w:ascii="Times New Roman"/>
          <w:b w:val="false"/>
          <w:i w:val="false"/>
          <w:color w:val="000000"/>
          <w:sz w:val="28"/>
        </w:rPr>
        <w:t>
      n – j -шартын орындау мақсатында мердігермен немесе қосалқы мердігермен сатып алынған тауарлар атауының жалпы саны;</w:t>
      </w:r>
    </w:p>
    <w:bookmarkEnd w:id="249"/>
    <w:bookmarkStart w:name="z278" w:id="250"/>
    <w:p>
      <w:pPr>
        <w:spacing w:after="0"/>
        <w:ind w:left="0"/>
        <w:jc w:val="both"/>
      </w:pPr>
      <w:r>
        <w:rPr>
          <w:rFonts w:ascii="Times New Roman"/>
          <w:b w:val="false"/>
          <w:i w:val="false"/>
          <w:color w:val="000000"/>
          <w:sz w:val="28"/>
        </w:rPr>
        <w:t>
      і - j -шартын орындау мақсатында мердігермен немесе қосалқы мердігермен сатып алынған тауардың реттік нөмірі;</w:t>
      </w:r>
    </w:p>
    <w:bookmarkEnd w:id="250"/>
    <w:bookmarkStart w:name="z279" w:id="251"/>
    <w:p>
      <w:pPr>
        <w:spacing w:after="0"/>
        <w:ind w:left="0"/>
        <w:jc w:val="both"/>
      </w:pPr>
      <w:r>
        <w:rPr>
          <w:rFonts w:ascii="Times New Roman"/>
          <w:b w:val="false"/>
          <w:i w:val="false"/>
          <w:color w:val="000000"/>
          <w:sz w:val="28"/>
        </w:rPr>
        <w:t>
      ТҚі - і-тауардың құны;</w:t>
      </w:r>
    </w:p>
    <w:bookmarkEnd w:id="251"/>
    <w:bookmarkStart w:name="z280" w:id="252"/>
    <w:p>
      <w:pPr>
        <w:spacing w:after="0"/>
        <w:ind w:left="0"/>
        <w:jc w:val="both"/>
      </w:pPr>
      <w:r>
        <w:rPr>
          <w:rFonts w:ascii="Times New Roman"/>
          <w:b w:val="false"/>
          <w:i w:val="false"/>
          <w:color w:val="000000"/>
          <w:sz w:val="28"/>
        </w:rPr>
        <w:t>
      Жі - "СТ-КZ" нысанының тауардың шығу тегі туралы сертификатта көрсетілген тауардағы жергілікті қамтудың үлесі;</w:t>
      </w:r>
    </w:p>
    <w:bookmarkEnd w:id="252"/>
    <w:bookmarkStart w:name="z281" w:id="253"/>
    <w:p>
      <w:pPr>
        <w:spacing w:after="0"/>
        <w:ind w:left="0"/>
        <w:jc w:val="both"/>
      </w:pPr>
      <w:r>
        <w:rPr>
          <w:rFonts w:ascii="Times New Roman"/>
          <w:b w:val="false"/>
          <w:i w:val="false"/>
          <w:color w:val="000000"/>
          <w:sz w:val="28"/>
        </w:rPr>
        <w:t>
      Жi = 0, егер осы тауарларды, жұмыстар мен көрсетілетін қызметтерді сатып алу кезінде ұйымдардың жергілікті қамтуды есептеудің бірыңғай әдістемесінің 7-тармағында өзгеше белгіленбесе "СТ-КZ" нысанының тауардың шығу тегі туралы сертификаты болмаған жағдайда;</w:t>
      </w:r>
    </w:p>
    <w:bookmarkEnd w:id="253"/>
    <w:bookmarkStart w:name="z282" w:id="254"/>
    <w:p>
      <w:pPr>
        <w:spacing w:after="0"/>
        <w:ind w:left="0"/>
        <w:jc w:val="both"/>
      </w:pPr>
      <w:r>
        <w:rPr>
          <w:rFonts w:ascii="Times New Roman"/>
          <w:b w:val="false"/>
          <w:i w:val="false"/>
          <w:color w:val="000000"/>
          <w:sz w:val="28"/>
        </w:rPr>
        <w:t>
      S - шарттың жалпы құны</w:t>
      </w:r>
    </w:p>
    <w:bookmarkEnd w:id="254"/>
    <w:bookmarkStart w:name="z283" w:id="255"/>
    <w:p>
      <w:pPr>
        <w:spacing w:after="0"/>
        <w:ind w:left="0"/>
        <w:jc w:val="both"/>
      </w:pPr>
      <w:r>
        <w:rPr>
          <w:rFonts w:ascii="Times New Roman"/>
          <w:b w:val="false"/>
          <w:i w:val="false"/>
          <w:color w:val="000000"/>
          <w:sz w:val="28"/>
        </w:rPr>
        <w:t>
      Rj - j-шартын орындайтын жеткізушінің немесе қосалқы мердігердің қызметкерлерге еңбекақы төлеудің жалпы қорындағы қазақстандық кадрларға еңбекақы төлеу қорының үлесі, есептеу мынадай формула бойынша жүргізіледі:</w:t>
      </w:r>
    </w:p>
    <w:bookmarkEnd w:id="255"/>
    <w:bookmarkStart w:name="z284" w:id="256"/>
    <w:p>
      <w:pPr>
        <w:spacing w:after="0"/>
        <w:ind w:left="0"/>
        <w:jc w:val="both"/>
      </w:pPr>
      <w:r>
        <w:rPr>
          <w:rFonts w:ascii="Times New Roman"/>
          <w:b w:val="false"/>
          <w:i w:val="false"/>
          <w:color w:val="000000"/>
          <w:sz w:val="28"/>
        </w:rPr>
        <w:t>
      Rj = ҚРЕТҚ/ЕЖҚ</w:t>
      </w:r>
    </w:p>
    <w:bookmarkEnd w:id="256"/>
    <w:bookmarkStart w:name="z285" w:id="257"/>
    <w:p>
      <w:pPr>
        <w:spacing w:after="0"/>
        <w:ind w:left="0"/>
        <w:jc w:val="both"/>
      </w:pPr>
      <w:r>
        <w:rPr>
          <w:rFonts w:ascii="Times New Roman"/>
          <w:b w:val="false"/>
          <w:i w:val="false"/>
          <w:color w:val="000000"/>
          <w:sz w:val="28"/>
        </w:rPr>
        <w:t>
      мұнда:</w:t>
      </w:r>
    </w:p>
    <w:bookmarkEnd w:id="257"/>
    <w:bookmarkStart w:name="z286" w:id="258"/>
    <w:p>
      <w:pPr>
        <w:spacing w:after="0"/>
        <w:ind w:left="0"/>
        <w:jc w:val="both"/>
      </w:pPr>
      <w:r>
        <w:rPr>
          <w:rFonts w:ascii="Times New Roman"/>
          <w:b w:val="false"/>
          <w:i w:val="false"/>
          <w:color w:val="000000"/>
          <w:sz w:val="28"/>
        </w:rPr>
        <w:t>
      ҚРЕТҚ – j-шартының қолдану мерзімінде j-шартын орындайтын жеткізушінің немесе қосалқы мердігердің қазақстандық кадрларының еңбекақысын төлеу қоры;</w:t>
      </w:r>
    </w:p>
    <w:bookmarkEnd w:id="258"/>
    <w:bookmarkStart w:name="z287" w:id="259"/>
    <w:p>
      <w:pPr>
        <w:spacing w:after="0"/>
        <w:ind w:left="0"/>
        <w:jc w:val="both"/>
      </w:pPr>
      <w:r>
        <w:rPr>
          <w:rFonts w:ascii="Times New Roman"/>
          <w:b w:val="false"/>
          <w:i w:val="false"/>
          <w:color w:val="000000"/>
          <w:sz w:val="28"/>
        </w:rPr>
        <w:t>
      ЕЖҚ – j-шартының қолдану мерзімінде j-шартын орындайтын жеткізушінің немесе қосалқы мердігердің жұмысшыларының еңбекақысын төлеудің жалпы қоры.</w:t>
      </w:r>
    </w:p>
    <w:bookmarkEnd w:id="259"/>
    <w:bookmarkStart w:name="z288" w:id="260"/>
    <w:p>
      <w:pPr>
        <w:spacing w:after="0"/>
        <w:ind w:left="0"/>
        <w:jc w:val="both"/>
      </w:pPr>
      <w:r>
        <w:rPr>
          <w:rFonts w:ascii="Times New Roman"/>
          <w:b w:val="false"/>
          <w:i w:val="false"/>
          <w:color w:val="000000"/>
          <w:sz w:val="28"/>
        </w:rPr>
        <w:t xml:space="preserve">
      Шарттағы жергілікті қамту үлесі (%): </w:t>
      </w:r>
    </w:p>
    <w:bookmarkEnd w:id="260"/>
    <w:bookmarkStart w:name="z289" w:id="261"/>
    <w:p>
      <w:pPr>
        <w:spacing w:after="0"/>
        <w:ind w:left="0"/>
        <w:jc w:val="both"/>
      </w:pPr>
      <w:r>
        <w:rPr>
          <w:rFonts w:ascii="Times New Roman"/>
          <w:b w:val="false"/>
          <w:i w:val="false"/>
          <w:color w:val="000000"/>
          <w:sz w:val="28"/>
        </w:rPr>
        <w:t>
      ____________________________ М.О.</w:t>
      </w:r>
    </w:p>
    <w:bookmarkEnd w:id="261"/>
    <w:bookmarkStart w:name="z290" w:id="2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Басшының тегі, аты, әкесінің аты, </w:t>
      </w:r>
    </w:p>
    <w:bookmarkEnd w:id="262"/>
    <w:bookmarkStart w:name="z291" w:id="263"/>
    <w:p>
      <w:pPr>
        <w:spacing w:after="0"/>
        <w:ind w:left="0"/>
        <w:jc w:val="both"/>
      </w:pPr>
      <w:r>
        <w:rPr>
          <w:rFonts w:ascii="Times New Roman"/>
          <w:b w:val="false"/>
          <w:i w:val="false"/>
          <w:color w:val="000000"/>
          <w:sz w:val="28"/>
        </w:rPr>
        <w:t>
      **ЖҚж/қ = __________</w:t>
      </w:r>
    </w:p>
    <w:bookmarkEnd w:id="263"/>
    <w:bookmarkStart w:name="z292" w:id="264"/>
    <w:p>
      <w:pPr>
        <w:spacing w:after="0"/>
        <w:ind w:left="0"/>
        <w:jc w:val="both"/>
      </w:pPr>
      <w:r>
        <w:rPr>
          <w:rFonts w:ascii="Times New Roman"/>
          <w:b w:val="false"/>
          <w:i w:val="false"/>
          <w:color w:val="000000"/>
          <w:sz w:val="28"/>
        </w:rPr>
        <w:t xml:space="preserve">
      </w:t>
      </w:r>
      <w:r>
        <w:rPr>
          <w:rFonts w:ascii="Times New Roman"/>
          <w:b w:val="false"/>
          <w:i/>
          <w:color w:val="000000"/>
          <w:sz w:val="28"/>
        </w:rPr>
        <w:t>** шартта цифрлық форматта жүздік үлеске дейін (0,00)жергілікті қамтымның қорытынды үлесі көрсетіледі (0,00)</w:t>
      </w:r>
    </w:p>
    <w:bookmarkEnd w:id="264"/>
    <w:bookmarkStart w:name="z293" w:id="265"/>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w:t>
      </w:r>
      <w:r>
        <w:rPr>
          <w:rFonts w:ascii="Times New Roman"/>
          <w:b w:val="false"/>
          <w:i/>
          <w:color w:val="000000"/>
          <w:sz w:val="28"/>
        </w:rPr>
        <w:t>_________________</w:t>
      </w:r>
    </w:p>
    <w:bookmarkEnd w:id="265"/>
    <w:bookmarkStart w:name="z294" w:id="266"/>
    <w:p>
      <w:pPr>
        <w:spacing w:after="0"/>
        <w:ind w:left="0"/>
        <w:jc w:val="both"/>
      </w:pPr>
      <w:r>
        <w:rPr>
          <w:rFonts w:ascii="Times New Roman"/>
          <w:b w:val="false"/>
          <w:i w:val="false"/>
          <w:color w:val="000000"/>
          <w:sz w:val="28"/>
        </w:rPr>
        <w:t xml:space="preserve">
      </w:t>
      </w:r>
      <w:r>
        <w:rPr>
          <w:rFonts w:ascii="Times New Roman"/>
          <w:b w:val="false"/>
          <w:i/>
          <w:color w:val="000000"/>
          <w:sz w:val="28"/>
        </w:rPr>
        <w:t>Орында</w:t>
      </w:r>
      <w:r>
        <w:rPr>
          <w:rFonts w:ascii="Times New Roman"/>
          <w:b w:val="false"/>
          <w:i/>
          <w:color w:val="000000"/>
          <w:sz w:val="28"/>
        </w:rPr>
        <w:t>ушының тегі, аты, әкесінің аты,</w:t>
      </w:r>
      <w:r>
        <w:rPr>
          <w:rFonts w:ascii="Times New Roman"/>
          <w:b w:val="false"/>
          <w:i w:val="false"/>
          <w:color w:val="000000"/>
          <w:sz w:val="28"/>
        </w:rPr>
        <w:t xml:space="preserve"> </w:t>
      </w:r>
      <w:r>
        <w:rPr>
          <w:rFonts w:ascii="Times New Roman"/>
          <w:b w:val="false"/>
          <w:i/>
          <w:color w:val="000000"/>
          <w:sz w:val="28"/>
        </w:rPr>
        <w:t>байланыс телефоны"</w:t>
      </w:r>
    </w:p>
    <w:bookmarkEnd w:id="2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