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d2346" w14:textId="2ad23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 әскери полициясы органдарының гаупвахтасында әскери қызметшілердің әкімшілік қамауды өтеу қағидаларын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2017 жылғы 8 маусымдағы № 28 бұйрығы. Қазақстан Республикасының Әділет министрлігінде 2017 жылғы14 шілдеде № 15333 болып тіркелді.</w:t>
      </w:r>
    </w:p>
    <w:p>
      <w:pPr>
        <w:spacing w:after="0"/>
        <w:ind w:left="0"/>
        <w:jc w:val="left"/>
      </w:pPr>
    </w:p>
    <w:p>
      <w:pPr>
        <w:spacing w:after="0"/>
        <w:ind w:left="0"/>
        <w:jc w:val="both"/>
      </w:pPr>
      <w:r>
        <w:rPr>
          <w:rFonts w:ascii="Times New Roman"/>
          <w:b w:val="false"/>
          <w:i w:val="false"/>
          <w:color w:val="000000"/>
          <w:sz w:val="28"/>
        </w:rPr>
        <w:t xml:space="preserve">
      "Адамдарды қоғамнан уақытша оқшаулауды қамтамасыз ететін арнаулы мекемелерде ұстау тәртібі мен шарттары туралы" Қазақстан Республикасының Заңы 46-7-бабының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Республикасының "Әскери полиция органдары туралы" Заңының 9-бабы 2-тармағы </w:t>
      </w:r>
      <w:r>
        <w:rPr>
          <w:rFonts w:ascii="Times New Roman"/>
          <w:b w:val="false"/>
          <w:i w:val="false"/>
          <w:color w:val="000000"/>
          <w:sz w:val="28"/>
        </w:rPr>
        <w:t>1-тармақшасына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қауіпсіздік комитеті Төрағасының 16.05.2023 </w:t>
      </w:r>
      <w:r>
        <w:rPr>
          <w:rFonts w:ascii="Times New Roman"/>
          <w:b w:val="false"/>
          <w:i w:val="false"/>
          <w:color w:val="ff0000"/>
          <w:sz w:val="28"/>
        </w:rPr>
        <w:t>№ 25/қе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1. Қоса беріліп отырған Қазақстан Республикасы Ұлттық қауіпсіздік комитеті әскери полициясы органдарының гауптвахтасында әскери қызметшілердің әкімшілік қамауды өтеу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Қазақстан Республикасы Ұлттық қауіпсіздік комитетінің Әскери полициясы департаменті Қазақстан Республикасының заңнамасымен белгіленген тәртіпте:</w:t>
      </w:r>
    </w:p>
    <w:bookmarkEnd w:id="1"/>
    <w:p>
      <w:pPr>
        <w:spacing w:after="0"/>
        <w:ind w:left="0"/>
        <w:jc w:val="both"/>
      </w:pPr>
      <w:r>
        <w:rPr>
          <w:rFonts w:ascii="Times New Roman"/>
          <w:b w:val="false"/>
          <w:i w:val="false"/>
          <w:color w:val="000000"/>
          <w:sz w:val="28"/>
        </w:rPr>
        <w:t>
      1) Қазақстан Республикасының Әділет министрлігінде осы бұйрықты мемлекеттік тіркеуді және оны ресми жариялауды;</w:t>
      </w:r>
    </w:p>
    <w:p>
      <w:pPr>
        <w:spacing w:after="0"/>
        <w:ind w:left="0"/>
        <w:jc w:val="both"/>
      </w:pPr>
      <w:r>
        <w:rPr>
          <w:rFonts w:ascii="Times New Roman"/>
          <w:b w:val="false"/>
          <w:i w:val="false"/>
          <w:color w:val="000000"/>
          <w:sz w:val="28"/>
        </w:rPr>
        <w:t>
      2) мемлекеттік тіркелген күнінен бастап күнтізбелік он күн ішінде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орналастыру үшін жолдауды қамтамасыз етсін.</w:t>
      </w:r>
    </w:p>
    <w:bookmarkStart w:name="z3" w:id="2"/>
    <w:p>
      <w:pPr>
        <w:spacing w:after="0"/>
        <w:ind w:left="0"/>
        <w:jc w:val="both"/>
      </w:pPr>
      <w:r>
        <w:rPr>
          <w:rFonts w:ascii="Times New Roman"/>
          <w:b w:val="false"/>
          <w:i w:val="false"/>
          <w:color w:val="000000"/>
          <w:sz w:val="28"/>
        </w:rPr>
        <w:t>
      3. Осы бұйрықтың орындалуын бақылау Қазақстан Республикасы Ұлттық қауіпсіздік комитеті Төрағасының Қазақстан Республикасы Ұлттық қауіпсіздік комитеті Әскери полициясы департаментінің қызметіне жетекшілік ететін бірінші орынбасарына жүктелсін.</w:t>
      </w:r>
    </w:p>
    <w:bookmarkEnd w:id="2"/>
    <w:bookmarkStart w:name="z4" w:id="3"/>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қауіпсіздік комитетінің</w:t>
            </w: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8 маусымдағы</w:t>
            </w:r>
            <w:r>
              <w:br/>
            </w:r>
            <w:r>
              <w:rPr>
                <w:rFonts w:ascii="Times New Roman"/>
                <w:b w:val="false"/>
                <w:i w:val="false"/>
                <w:color w:val="000000"/>
                <w:sz w:val="20"/>
              </w:rPr>
              <w:t>№ 28 бұйрығымен</w:t>
            </w:r>
            <w:r>
              <w:br/>
            </w:r>
            <w:r>
              <w:rPr>
                <w:rFonts w:ascii="Times New Roman"/>
                <w:b w:val="false"/>
                <w:i w:val="false"/>
                <w:color w:val="000000"/>
                <w:sz w:val="20"/>
              </w:rPr>
              <w:t>бекітілді</w:t>
            </w:r>
          </w:p>
        </w:tc>
      </w:tr>
    </w:tbl>
    <w:bookmarkStart w:name="z6" w:id="4"/>
    <w:p>
      <w:pPr>
        <w:spacing w:after="0"/>
        <w:ind w:left="0"/>
        <w:jc w:val="left"/>
      </w:pPr>
      <w:r>
        <w:rPr>
          <w:rFonts w:ascii="Times New Roman"/>
          <w:b/>
          <w:i w:val="false"/>
          <w:color w:val="000000"/>
        </w:rPr>
        <w:t xml:space="preserve"> Қазақстан Республикасы Ұлттық қауіпсіздік комитеті әскери полициясы органдарының гауптвахтасында әскери қызметшілердің әкімшілік қамауды өтеу қағидалары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left"/>
      </w:pPr>
    </w:p>
    <w:p>
      <w:pPr>
        <w:spacing w:after="0"/>
        <w:ind w:left="0"/>
        <w:jc w:val="both"/>
      </w:pPr>
      <w:r>
        <w:rPr>
          <w:rFonts w:ascii="Times New Roman"/>
          <w:b w:val="false"/>
          <w:i w:val="false"/>
          <w:color w:val="000000"/>
          <w:sz w:val="28"/>
        </w:rPr>
        <w:t xml:space="preserve">
      1. Осы Қазақстан Республикасы Ұлттық қауіпсіздік комитеті әскери полициясы органдарының гауптвахтасында әскери қызметшілерінің әкімшілік қамауды өтеу қағидалары (бұдан әрі - Қағидалар) "Адамдарды қоғамнан уақытша оқшаулауды қамтамасыз ететін арнаулы мекемелерде ұстау тәртібі мен шарттары туралы" Қазақстан Республикасының Заңы (бұдан әрі - Заң) 46-7-бабының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Республикасының "Әскери полиция органдары туралы" Заңының 9-бабы 2-тармағы </w:t>
      </w:r>
      <w:r>
        <w:rPr>
          <w:rFonts w:ascii="Times New Roman"/>
          <w:b w:val="false"/>
          <w:i w:val="false"/>
          <w:color w:val="000000"/>
          <w:sz w:val="28"/>
        </w:rPr>
        <w:t>1-тармақшасына</w:t>
      </w:r>
      <w:r>
        <w:rPr>
          <w:rFonts w:ascii="Times New Roman"/>
          <w:b w:val="false"/>
          <w:i w:val="false"/>
          <w:color w:val="000000"/>
          <w:sz w:val="28"/>
        </w:rPr>
        <w:t xml:space="preserve"> сәйкес әзірленді және Қазақстан Республикасы Ұлттық қауіпсіздік комитеті әскери полициясы органдарының (бұдан әрі - ӘПО) гауптвахтасында әскери қызметшілердің әкімшілік қамауды өтеу тәртібін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қауіпсіздік комитеті Төрағасының 16.05.2023 </w:t>
      </w:r>
      <w:r>
        <w:rPr>
          <w:rFonts w:ascii="Times New Roman"/>
          <w:b w:val="false"/>
          <w:i w:val="false"/>
          <w:color w:val="ff0000"/>
          <w:sz w:val="28"/>
        </w:rPr>
        <w:t>№ 25/қе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2. ӘПО гауптвахтасында әкімшілік құқық бұзушылықтар жасаған үшін сот шешімі бойынша әкімшілік қамау түрінде әкімшілік жаза қолданылған Қазақстан Республикасы Қарулы Күштерінің, басқа да әскерлері мен әскери құрамаларының әскери қызметшілері ұсталады.</w:t>
      </w:r>
    </w:p>
    <w:bookmarkEnd w:id="6"/>
    <w:bookmarkStart w:name="z10" w:id="7"/>
    <w:p>
      <w:pPr>
        <w:spacing w:after="0"/>
        <w:ind w:left="0"/>
        <w:jc w:val="both"/>
      </w:pPr>
      <w:r>
        <w:rPr>
          <w:rFonts w:ascii="Times New Roman"/>
          <w:b w:val="false"/>
          <w:i w:val="false"/>
          <w:color w:val="000000"/>
          <w:sz w:val="28"/>
        </w:rPr>
        <w:t>
      3. Гауптвахтада күн тәртібін ӘПО бастығы белгілейді және мемлекеттік және орыс тілдерінде әр камерада ілінеді.</w:t>
      </w:r>
    </w:p>
    <w:bookmarkEnd w:id="7"/>
    <w:bookmarkStart w:name="z11" w:id="8"/>
    <w:p>
      <w:pPr>
        <w:spacing w:after="0"/>
        <w:ind w:left="0"/>
        <w:jc w:val="both"/>
      </w:pPr>
      <w:r>
        <w:rPr>
          <w:rFonts w:ascii="Times New Roman"/>
          <w:b w:val="false"/>
          <w:i w:val="false"/>
          <w:color w:val="000000"/>
          <w:sz w:val="28"/>
        </w:rPr>
        <w:t>
      4. Гауптвахтадағы режимді қамтамасыз ету мен ішкі тәртіптеменің сақталуы ӘПО бастығына және гауаптвахта әкімшілігіне жүктеледі.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Гауптвахта қызметкерлерінің дене күші мен арнайы құралдарды қолдануы "Әскери полиция органдары туралы" Қазақстан Республикасы Заңының </w:t>
      </w:r>
      <w:r>
        <w:rPr>
          <w:rFonts w:ascii="Times New Roman"/>
          <w:b w:val="false"/>
          <w:i w:val="false"/>
          <w:color w:val="000000"/>
          <w:sz w:val="28"/>
        </w:rPr>
        <w:t>11-бабына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қауіпсіздік комитеті Төрағасының 16.05.2023 </w:t>
      </w:r>
      <w:r>
        <w:rPr>
          <w:rFonts w:ascii="Times New Roman"/>
          <w:b w:val="false"/>
          <w:i w:val="false"/>
          <w:color w:val="ff0000"/>
          <w:sz w:val="28"/>
        </w:rPr>
        <w:t>№ 25/қе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9"/>
    <w:p>
      <w:pPr>
        <w:spacing w:after="0"/>
        <w:ind w:left="0"/>
        <w:jc w:val="left"/>
      </w:pPr>
      <w:r>
        <w:rPr>
          <w:rFonts w:ascii="Times New Roman"/>
          <w:b/>
          <w:i w:val="false"/>
          <w:color w:val="000000"/>
        </w:rPr>
        <w:t xml:space="preserve"> 2-тарау. Әкімшілік қамауға алынған әскери қызметшілерді гауптвахтаға қабылдау және орналастыру</w:t>
      </w:r>
    </w:p>
    <w:bookmarkEnd w:id="9"/>
    <w:bookmarkStart w:name="z14" w:id="10"/>
    <w:p>
      <w:pPr>
        <w:spacing w:after="0"/>
        <w:ind w:left="0"/>
        <w:jc w:val="both"/>
      </w:pPr>
      <w:r>
        <w:rPr>
          <w:rFonts w:ascii="Times New Roman"/>
          <w:b w:val="false"/>
          <w:i w:val="false"/>
          <w:color w:val="000000"/>
          <w:sz w:val="28"/>
        </w:rPr>
        <w:t>
      6. Әкімшілік қамауға алынған әскери қызметшілерді гауптвахтаға қабылдауды және орналастыруды гауптвахта бастығы (оны алмастыратын адам) не болмаса гауптвахтаның ауысым бастығы тәулік бойы жүргізеді.</w:t>
      </w:r>
    </w:p>
    <w:bookmarkEnd w:id="10"/>
    <w:p>
      <w:pPr>
        <w:spacing w:after="0"/>
        <w:ind w:left="0"/>
        <w:jc w:val="both"/>
      </w:pPr>
      <w:r>
        <w:rPr>
          <w:rFonts w:ascii="Times New Roman"/>
          <w:b w:val="false"/>
          <w:i w:val="false"/>
          <w:color w:val="000000"/>
          <w:sz w:val="28"/>
        </w:rPr>
        <w:t xml:space="preserve">
      Аталған лауазымды тұлғалар қамауға алынған адамды гаупвахтаға қабылдау үшін негіз болып табылатын құжаттардың бар-жоғын тексереді. </w:t>
      </w:r>
    </w:p>
    <w:bookmarkStart w:name="z15" w:id="11"/>
    <w:p>
      <w:pPr>
        <w:spacing w:after="0"/>
        <w:ind w:left="0"/>
        <w:jc w:val="both"/>
      </w:pPr>
      <w:r>
        <w:rPr>
          <w:rFonts w:ascii="Times New Roman"/>
          <w:b w:val="false"/>
          <w:i w:val="false"/>
          <w:color w:val="000000"/>
          <w:sz w:val="28"/>
        </w:rPr>
        <w:t>
      7. Әкімшілік қамауға алынған әскери қызметшілер гауптвахтаға судьяның қолы мен сот органының мөрі бар әкімшілік қамауға алу туралы сот қаулысының негізінде қабылданады.</w:t>
      </w:r>
    </w:p>
    <w:bookmarkEnd w:id="11"/>
    <w:p>
      <w:pPr>
        <w:spacing w:after="0"/>
        <w:ind w:left="0"/>
        <w:jc w:val="both"/>
      </w:pPr>
      <w:r>
        <w:rPr>
          <w:rFonts w:ascii="Times New Roman"/>
          <w:b w:val="false"/>
          <w:i w:val="false"/>
          <w:color w:val="000000"/>
          <w:sz w:val="28"/>
        </w:rPr>
        <w:t>
      Сондай-ақ қамауға алынған әскери қызметшілерді гауптвахтаға жеткізген лауазымды тұлғалар гауптвахта бастығына (оны алмастыратын адамға) не болмаса гауптвахтаның ауысым бастығына мынадай құжаттарды ұсынады:</w:t>
      </w:r>
    </w:p>
    <w:p>
      <w:pPr>
        <w:spacing w:after="0"/>
        <w:ind w:left="0"/>
        <w:jc w:val="both"/>
      </w:pPr>
      <w:r>
        <w:rPr>
          <w:rFonts w:ascii="Times New Roman"/>
          <w:b w:val="false"/>
          <w:i w:val="false"/>
          <w:color w:val="000000"/>
          <w:sz w:val="28"/>
        </w:rPr>
        <w:t>
      1) Қазақстан Республикасы азаматының жеке куәлігі немесе әскери билеті;</w:t>
      </w:r>
    </w:p>
    <w:p>
      <w:pPr>
        <w:spacing w:after="0"/>
        <w:ind w:left="0"/>
        <w:jc w:val="both"/>
      </w:pPr>
      <w:r>
        <w:rPr>
          <w:rFonts w:ascii="Times New Roman"/>
          <w:b w:val="false"/>
          <w:i w:val="false"/>
          <w:color w:val="000000"/>
          <w:sz w:val="28"/>
        </w:rPr>
        <w:t>
      2) медициналық кітапша;</w:t>
      </w:r>
    </w:p>
    <w:p>
      <w:pPr>
        <w:spacing w:after="0"/>
        <w:ind w:left="0"/>
        <w:jc w:val="both"/>
      </w:pPr>
      <w:r>
        <w:rPr>
          <w:rFonts w:ascii="Times New Roman"/>
          <w:b w:val="false"/>
          <w:i w:val="false"/>
          <w:color w:val="000000"/>
          <w:sz w:val="28"/>
        </w:rPr>
        <w:t>
      3) қызметтік мінездеменің көшірмесі;</w:t>
      </w:r>
    </w:p>
    <w:p>
      <w:pPr>
        <w:spacing w:after="0"/>
        <w:ind w:left="0"/>
        <w:jc w:val="both"/>
      </w:pPr>
      <w:r>
        <w:rPr>
          <w:rFonts w:ascii="Times New Roman"/>
          <w:b w:val="false"/>
          <w:i w:val="false"/>
          <w:color w:val="000000"/>
          <w:sz w:val="28"/>
        </w:rPr>
        <w:t>
      4) азық-түлік аттестаты.</w:t>
      </w:r>
    </w:p>
    <w:p>
      <w:pPr>
        <w:spacing w:after="0"/>
        <w:ind w:left="0"/>
        <w:jc w:val="both"/>
      </w:pPr>
      <w:r>
        <w:rPr>
          <w:rFonts w:ascii="Times New Roman"/>
          <w:b w:val="false"/>
          <w:i w:val="false"/>
          <w:color w:val="000000"/>
          <w:sz w:val="28"/>
        </w:rPr>
        <w:t>
      Азық-түлік аттестаттары жоқ әкімшілік қамауға алынған әскери қазметшілер гауптвахта балансында тұрған әскери бөлім командирінің бұйрығынан үзінді бойынша жабдықталымға алынады.</w:t>
      </w:r>
    </w:p>
    <w:bookmarkStart w:name="z16" w:id="12"/>
    <w:p>
      <w:pPr>
        <w:spacing w:after="0"/>
        <w:ind w:left="0"/>
        <w:jc w:val="both"/>
      </w:pPr>
      <w:r>
        <w:rPr>
          <w:rFonts w:ascii="Times New Roman"/>
          <w:b w:val="false"/>
          <w:i w:val="false"/>
          <w:color w:val="000000"/>
          <w:sz w:val="28"/>
        </w:rPr>
        <w:t>
      8. Гауптвахтаға әскери қызметшіні қабылдау кезінде осы Қағидалардың 7-тармағында көзделген қажетті құжаттардың бар-жоғы және оның дұрыс ресімделуі тексеріледі, сондай-ақ жеке тексеріп қарау жүргізіледі.</w:t>
      </w:r>
    </w:p>
    <w:bookmarkEnd w:id="12"/>
    <w:p>
      <w:pPr>
        <w:spacing w:after="0"/>
        <w:ind w:left="0"/>
        <w:jc w:val="both"/>
      </w:pPr>
      <w:r>
        <w:rPr>
          <w:rFonts w:ascii="Times New Roman"/>
          <w:b w:val="false"/>
          <w:i w:val="false"/>
          <w:color w:val="000000"/>
          <w:sz w:val="28"/>
        </w:rPr>
        <w:t xml:space="preserve">
      Жеке тексеріп қарауды тексерілушімен бір жыныстағы адам ғана жүргізеді. </w:t>
      </w:r>
    </w:p>
    <w:p>
      <w:pPr>
        <w:spacing w:after="0"/>
        <w:ind w:left="0"/>
        <w:jc w:val="both"/>
      </w:pPr>
      <w:r>
        <w:rPr>
          <w:rFonts w:ascii="Times New Roman"/>
          <w:b w:val="false"/>
          <w:i w:val="false"/>
          <w:color w:val="000000"/>
          <w:sz w:val="28"/>
        </w:rPr>
        <w:t xml:space="preserve">
      Гауптвахтаға қамауға алынатын әскери қызметші туралы, сондай-ақ алынған және сақтауға қабылданған құжаттар, дүние-мүліктер, нәрселер, бұйымдар, заттар, құндылықтар, ақша сомалары туралы мәліметтер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Әкімшілік қамауға алынған әскери қызметшілерді есепке алу кітабына (бұдан әрі – Есепке алу кітабы) әскери қызметшінің қатысуымен енгізіледі. </w:t>
      </w:r>
    </w:p>
    <w:bookmarkStart w:name="z17" w:id="13"/>
    <w:p>
      <w:pPr>
        <w:spacing w:after="0"/>
        <w:ind w:left="0"/>
        <w:jc w:val="both"/>
      </w:pPr>
      <w:r>
        <w:rPr>
          <w:rFonts w:ascii="Times New Roman"/>
          <w:b w:val="false"/>
          <w:i w:val="false"/>
          <w:color w:val="000000"/>
          <w:sz w:val="28"/>
        </w:rPr>
        <w:t>
      9. Жеке құжаттар, дүние-мүліктер, нәрселер, бұйымдар, заттар, құндылықтар, қаражаттар гауптвахтада ұсталатын әскери қызметшілердің дүние-мүліктерін сақтау бөлмесіне сақтауға өткізіледі. Қаражаттар мен құндылықтар темір сейфте сақталады.</w:t>
      </w:r>
    </w:p>
    <w:bookmarkEnd w:id="13"/>
    <w:bookmarkStart w:name="z18" w:id="14"/>
    <w:p>
      <w:pPr>
        <w:spacing w:after="0"/>
        <w:ind w:left="0"/>
        <w:jc w:val="both"/>
      </w:pPr>
      <w:r>
        <w:rPr>
          <w:rFonts w:ascii="Times New Roman"/>
          <w:b w:val="false"/>
          <w:i w:val="false"/>
          <w:color w:val="000000"/>
          <w:sz w:val="28"/>
        </w:rPr>
        <w:t xml:space="preserve">
      10. Әкімшілік қамауға алынған әскери қызметшіні гауптвахтаға қабылдаған кезде медициналық қызметші (фельдшер) оны дене жарақатын анықтау мақсатында тексереді. Ол туралы Есепке алу кітабына тиісті жазба жазылады. Анықталған дене жарақаттары әскери қызметшіні гауптвахтаға алып келген лауазымды тұлғаға тексеріс жүргізу үшін хабарланады. </w:t>
      </w:r>
    </w:p>
    <w:bookmarkEnd w:id="14"/>
    <w:bookmarkStart w:name="z19" w:id="15"/>
    <w:p>
      <w:pPr>
        <w:spacing w:after="0"/>
        <w:ind w:left="0"/>
        <w:jc w:val="both"/>
      </w:pPr>
      <w:r>
        <w:rPr>
          <w:rFonts w:ascii="Times New Roman"/>
          <w:b w:val="false"/>
          <w:i w:val="false"/>
          <w:color w:val="000000"/>
          <w:sz w:val="28"/>
        </w:rPr>
        <w:t>
      11. Әкімшілік қамауға алынған әскери қызметшіде дене жарақаты анықталған жағдайда оған медициналық көмек көрсетіледі. Тәуліктік мерзімде медициналық қызметкерді қатыстыра отырып, медициналық куәландыру жүргізіледі, оның нәтижелері Есепке алу кітабында белгіленеді.</w:t>
      </w:r>
    </w:p>
    <w:bookmarkEnd w:id="15"/>
    <w:p>
      <w:pPr>
        <w:spacing w:after="0"/>
        <w:ind w:left="0"/>
        <w:jc w:val="both"/>
      </w:pPr>
      <w:r>
        <w:rPr>
          <w:rFonts w:ascii="Times New Roman"/>
          <w:b w:val="false"/>
          <w:i w:val="false"/>
          <w:color w:val="000000"/>
          <w:sz w:val="28"/>
        </w:rPr>
        <w:t>
      Әкімшілік қамауға алынған әскери қызметшіде дене жарақатын анықтаудың әрбір фактісі бойынша гауптвахта бастығы (оны алмастыратын тұлға) тәулік ішінде жазбаша түрде әскери прокурорға хабарлайды.</w:t>
      </w:r>
    </w:p>
    <w:bookmarkStart w:name="z20" w:id="16"/>
    <w:p>
      <w:pPr>
        <w:spacing w:after="0"/>
        <w:ind w:left="0"/>
        <w:jc w:val="both"/>
      </w:pPr>
      <w:r>
        <w:rPr>
          <w:rFonts w:ascii="Times New Roman"/>
          <w:b w:val="false"/>
          <w:i w:val="false"/>
          <w:color w:val="000000"/>
          <w:sz w:val="28"/>
        </w:rPr>
        <w:t>
      12. Медициналық қызметкер (фельдшер) болмаған жағдайда гауптвахта бастығы (оны алмастыратын адам) не болмаса гауптвахтаның ауысым бастығы гауптвахтаға жабылатын әскери қызметшіні шұғыл медициналық көмек көрсету қажеттілігін анықтау үшін оның денсаулық жағдайы туралы тергеу жүргізеді.</w:t>
      </w:r>
    </w:p>
    <w:bookmarkEnd w:id="16"/>
    <w:p>
      <w:pPr>
        <w:spacing w:after="0"/>
        <w:ind w:left="0"/>
        <w:jc w:val="both"/>
      </w:pPr>
      <w:r>
        <w:rPr>
          <w:rFonts w:ascii="Times New Roman"/>
          <w:b w:val="false"/>
          <w:i w:val="false"/>
          <w:color w:val="000000"/>
          <w:sz w:val="28"/>
        </w:rPr>
        <w:t xml:space="preserve">
      Әскери қызметшіде өзін нашар сезінуіне шағымы немесе науқас белгілері (жарақат) бар болса гауптвахта бастығы (оны алмастыратын адам) не болмаса гауптвахтаның ауысым бастығы тез арада жедел медициналық жәрдем бригадасын шақырады. </w:t>
      </w:r>
    </w:p>
    <w:p>
      <w:pPr>
        <w:spacing w:after="0"/>
        <w:ind w:left="0"/>
        <w:jc w:val="both"/>
      </w:pPr>
      <w:r>
        <w:rPr>
          <w:rFonts w:ascii="Times New Roman"/>
          <w:b w:val="false"/>
          <w:i w:val="false"/>
          <w:color w:val="000000"/>
          <w:sz w:val="28"/>
        </w:rPr>
        <w:t>
      Науқастың өміріне қауіп төнген жағдайда, жедел медициналық жәрдем бригадасы ұзақ мерзімде болмағанда не болмаса келу мүмкіндігі болмаған кезде гауптвахта бастығы (не болмаса оны алмастыратын тұлға) не болмаса гауптвахтаның ауысым бастығы науқасты жақын жердегі медициналық мекемеге жеткізу бойынша шаралар қолданады.</w:t>
      </w:r>
    </w:p>
    <w:p>
      <w:pPr>
        <w:spacing w:after="0"/>
        <w:ind w:left="0"/>
        <w:jc w:val="both"/>
      </w:pPr>
      <w:r>
        <w:rPr>
          <w:rFonts w:ascii="Times New Roman"/>
          <w:b w:val="false"/>
          <w:i w:val="false"/>
          <w:color w:val="000000"/>
          <w:sz w:val="28"/>
        </w:rPr>
        <w:t>
      Қамаудағы әскери қызметшінің науқасы және оны емдеу мекемесіне жатқызу туралы гауптвахта бастығы (ауысым бастығы) әкімшілік қамау бойынша шешім шығарған әскери прокурорға, судьяға және әскери бөлім командиріне мәлімдейді.</w:t>
      </w:r>
    </w:p>
    <w:p>
      <w:pPr>
        <w:spacing w:after="0"/>
        <w:ind w:left="0"/>
        <w:jc w:val="both"/>
      </w:pPr>
      <w:r>
        <w:rPr>
          <w:rFonts w:ascii="Times New Roman"/>
          <w:b w:val="false"/>
          <w:i w:val="false"/>
          <w:color w:val="000000"/>
          <w:sz w:val="28"/>
        </w:rPr>
        <w:t>
      Әскери қызметші емделу аяқталғаннан кейін әскери бөлім командирінің қарамағына келеді, ол бір тәулік ішінде қамауды өтеу үшін оны гауптвахтаға жеткізу бойынша шаралар қолданады.</w:t>
      </w:r>
    </w:p>
    <w:bookmarkStart w:name="z21" w:id="17"/>
    <w:p>
      <w:pPr>
        <w:spacing w:after="0"/>
        <w:ind w:left="0"/>
        <w:jc w:val="both"/>
      </w:pPr>
      <w:r>
        <w:rPr>
          <w:rFonts w:ascii="Times New Roman"/>
          <w:b w:val="false"/>
          <w:i w:val="false"/>
          <w:color w:val="000000"/>
          <w:sz w:val="28"/>
        </w:rPr>
        <w:t>
      13. Гауптвахтаға қабылданған әскери қызметшіге қол қойғыза отырып, оның құқығы мен міндеттері, сондай-ақ гауптвахтада ұстаудың ішкі тәртіптемесі түсіндіріледі.</w:t>
      </w:r>
    </w:p>
    <w:bookmarkEnd w:id="17"/>
    <w:p>
      <w:pPr>
        <w:spacing w:after="0"/>
        <w:ind w:left="0"/>
        <w:jc w:val="both"/>
      </w:pPr>
      <w:r>
        <w:rPr>
          <w:rFonts w:ascii="Times New Roman"/>
          <w:b w:val="false"/>
          <w:i w:val="false"/>
          <w:color w:val="000000"/>
          <w:sz w:val="28"/>
        </w:rPr>
        <w:t>
      Қамауға алынған әскери қызметшінің құқықтары мен міндеттері туралы ақпарат мемлекеттік және орыс тілдерінде әр камерада ілінеді.</w:t>
      </w:r>
    </w:p>
    <w:bookmarkStart w:name="z22" w:id="18"/>
    <w:p>
      <w:pPr>
        <w:spacing w:after="0"/>
        <w:ind w:left="0"/>
        <w:jc w:val="both"/>
      </w:pPr>
      <w:r>
        <w:rPr>
          <w:rFonts w:ascii="Times New Roman"/>
          <w:b w:val="false"/>
          <w:i w:val="false"/>
          <w:color w:val="000000"/>
          <w:sz w:val="28"/>
        </w:rPr>
        <w:t>
      14. Әкімшілік қамауға алынған әскери қызметшілер есіктерінде берік тиектері және қарау тесіктері болуға тиісті камераларда ұсталады, терезелер металл торлармен жабдықталады.</w:t>
      </w:r>
    </w:p>
    <w:bookmarkEnd w:id="18"/>
    <w:bookmarkStart w:name="z23" w:id="19"/>
    <w:p>
      <w:pPr>
        <w:spacing w:after="0"/>
        <w:ind w:left="0"/>
        <w:jc w:val="both"/>
      </w:pPr>
      <w:r>
        <w:rPr>
          <w:rFonts w:ascii="Times New Roman"/>
          <w:b w:val="false"/>
          <w:i w:val="false"/>
          <w:color w:val="000000"/>
          <w:sz w:val="28"/>
        </w:rPr>
        <w:t>
      15. Камера бойынша орналастыру гауптвахтада ұсталатын басқа әскери қызметшілерден бөлек жүргізіліп, мынадай талаптар сақталады:</w:t>
      </w:r>
    </w:p>
    <w:bookmarkEnd w:id="19"/>
    <w:p>
      <w:pPr>
        <w:spacing w:after="0"/>
        <w:ind w:left="0"/>
        <w:jc w:val="both"/>
      </w:pPr>
      <w:r>
        <w:rPr>
          <w:rFonts w:ascii="Times New Roman"/>
          <w:b w:val="false"/>
          <w:i w:val="false"/>
          <w:color w:val="000000"/>
          <w:sz w:val="28"/>
        </w:rPr>
        <w:t>
      1) офицерлер сержанттар және сарбаздар құрамдарының лауазымдарында келісімшарт бойынша әскери қызмет өткеретін әскери қызметшілерден бөлек;</w:t>
      </w:r>
    </w:p>
    <w:p>
      <w:pPr>
        <w:spacing w:after="0"/>
        <w:ind w:left="0"/>
        <w:jc w:val="both"/>
      </w:pPr>
      <w:r>
        <w:rPr>
          <w:rFonts w:ascii="Times New Roman"/>
          <w:b w:val="false"/>
          <w:i w:val="false"/>
          <w:color w:val="000000"/>
          <w:sz w:val="28"/>
        </w:rPr>
        <w:t>
      2) мерзімді әскери қызмет әскери қызметшілері осы тармақтың 1) тармақшасында көрсетілген әскери қызметшілер санатынан бөлек;</w:t>
      </w:r>
    </w:p>
    <w:p>
      <w:pPr>
        <w:spacing w:after="0"/>
        <w:ind w:left="0"/>
        <w:jc w:val="both"/>
      </w:pPr>
      <w:r>
        <w:rPr>
          <w:rFonts w:ascii="Times New Roman"/>
          <w:b w:val="false"/>
          <w:i w:val="false"/>
          <w:color w:val="000000"/>
          <w:sz w:val="28"/>
        </w:rPr>
        <w:t>
      3) әйелдер еркектерден бөлек;</w:t>
      </w:r>
    </w:p>
    <w:p>
      <w:pPr>
        <w:spacing w:after="0"/>
        <w:ind w:left="0"/>
        <w:jc w:val="both"/>
      </w:pPr>
      <w:r>
        <w:rPr>
          <w:rFonts w:ascii="Times New Roman"/>
          <w:b w:val="false"/>
          <w:i w:val="false"/>
          <w:color w:val="000000"/>
          <w:sz w:val="28"/>
        </w:rPr>
        <w:t xml:space="preserve">
      Камералар бойынша орналастыруды гауптвахта бастығы (оны алмастыратын адам) не болмаса гауптвахтаның ауысым бастығы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Камералар бойынша оналастыру жоспарына сәйкес жүргізеді.</w:t>
      </w:r>
    </w:p>
    <w:bookmarkStart w:name="z24" w:id="20"/>
    <w:p>
      <w:pPr>
        <w:spacing w:after="0"/>
        <w:ind w:left="0"/>
        <w:jc w:val="both"/>
      </w:pPr>
      <w:r>
        <w:rPr>
          <w:rFonts w:ascii="Times New Roman"/>
          <w:b w:val="false"/>
          <w:i w:val="false"/>
          <w:color w:val="000000"/>
          <w:sz w:val="28"/>
        </w:rPr>
        <w:t>
      16. Гауптвахтаның әкімшілігі әкімшілік қамауға алынған әр әскери қызметшіге жеке іс ашады, оған қамау түрінде әкімшілік жаза қолдану туралы сот қаулысы, қамауға алынғанды және оның дүние-мүліктерін жеке тексеріп қарау хаттамасы, сондай-ақ басқа да материалдар тігіледі.</w:t>
      </w:r>
    </w:p>
    <w:bookmarkEnd w:id="20"/>
    <w:bookmarkStart w:name="z25" w:id="21"/>
    <w:p>
      <w:pPr>
        <w:spacing w:after="0"/>
        <w:ind w:left="0"/>
        <w:jc w:val="left"/>
      </w:pPr>
      <w:r>
        <w:rPr>
          <w:rFonts w:ascii="Times New Roman"/>
          <w:b/>
          <w:i w:val="false"/>
          <w:color w:val="000000"/>
        </w:rPr>
        <w:t xml:space="preserve"> 3-тарау. Әкімшілік қамауға алынған әскери қызметшілерді материалдық-тұрмыстық қамтамасыз ету</w:t>
      </w:r>
    </w:p>
    <w:bookmarkEnd w:id="21"/>
    <w:bookmarkStart w:name="z26" w:id="22"/>
    <w:p>
      <w:pPr>
        <w:spacing w:after="0"/>
        <w:ind w:left="0"/>
        <w:jc w:val="both"/>
      </w:pPr>
      <w:r>
        <w:rPr>
          <w:rFonts w:ascii="Times New Roman"/>
          <w:b w:val="false"/>
          <w:i w:val="false"/>
          <w:color w:val="000000"/>
          <w:sz w:val="28"/>
        </w:rPr>
        <w:t>
      17. Гауптвахтаға қамалған әскери қызметшілер:</w:t>
      </w:r>
    </w:p>
    <w:bookmarkEnd w:id="22"/>
    <w:p>
      <w:pPr>
        <w:spacing w:after="0"/>
        <w:ind w:left="0"/>
        <w:jc w:val="both"/>
      </w:pPr>
      <w:r>
        <w:rPr>
          <w:rFonts w:ascii="Times New Roman"/>
          <w:b w:val="false"/>
          <w:i w:val="false"/>
          <w:color w:val="000000"/>
          <w:sz w:val="28"/>
        </w:rPr>
        <w:t>
      1) ұйықтайтын орынмен;</w:t>
      </w:r>
    </w:p>
    <w:p>
      <w:pPr>
        <w:spacing w:after="0"/>
        <w:ind w:left="0"/>
        <w:jc w:val="both"/>
      </w:pPr>
      <w:r>
        <w:rPr>
          <w:rFonts w:ascii="Times New Roman"/>
          <w:b w:val="false"/>
          <w:i w:val="false"/>
          <w:color w:val="000000"/>
          <w:sz w:val="28"/>
        </w:rPr>
        <w:t>
      2) ұйқы кезінде төсек жабдықтарымен: матрацпен, жастықпен, көрпемен, екі ақжаймамен және жастықтыспен, сүлгімен. Әйел жынысты адамдарға сонымен қатар гигиеналық сүлгі беріледі;</w:t>
      </w:r>
    </w:p>
    <w:p>
      <w:pPr>
        <w:spacing w:after="0"/>
        <w:ind w:left="0"/>
        <w:jc w:val="both"/>
      </w:pPr>
      <w:r>
        <w:rPr>
          <w:rFonts w:ascii="Times New Roman"/>
          <w:b w:val="false"/>
          <w:i w:val="false"/>
          <w:color w:val="000000"/>
          <w:sz w:val="28"/>
        </w:rPr>
        <w:t>
      3) тамақтану кезінде асханалық ыдыс-аяқпен және асханалық құралдармен: табақпен, кесемен, қасықпен;</w:t>
      </w:r>
    </w:p>
    <w:p>
      <w:pPr>
        <w:spacing w:after="0"/>
        <w:ind w:left="0"/>
        <w:jc w:val="both"/>
      </w:pPr>
      <w:r>
        <w:rPr>
          <w:rFonts w:ascii="Times New Roman"/>
          <w:b w:val="false"/>
          <w:i w:val="false"/>
          <w:color w:val="000000"/>
          <w:sz w:val="28"/>
        </w:rPr>
        <w:t>
      4) жуыну керек-жарақтарымен және жеке гигиеналық заттармен;</w:t>
      </w:r>
    </w:p>
    <w:p>
      <w:pPr>
        <w:spacing w:after="0"/>
        <w:ind w:left="0"/>
        <w:jc w:val="both"/>
      </w:pPr>
      <w:r>
        <w:rPr>
          <w:rFonts w:ascii="Times New Roman"/>
          <w:b w:val="false"/>
          <w:i w:val="false"/>
          <w:color w:val="000000"/>
          <w:sz w:val="28"/>
        </w:rPr>
        <w:t>
      5) жалпыәскери жарғылармен, кітаптармен, журналдармен және мерзімді баспамен қамтамасыз етіледі.</w:t>
      </w:r>
    </w:p>
    <w:bookmarkStart w:name="z27" w:id="23"/>
    <w:p>
      <w:pPr>
        <w:spacing w:after="0"/>
        <w:ind w:left="0"/>
        <w:jc w:val="both"/>
      </w:pPr>
      <w:r>
        <w:rPr>
          <w:rFonts w:ascii="Times New Roman"/>
          <w:b w:val="false"/>
          <w:i w:val="false"/>
          <w:color w:val="000000"/>
          <w:sz w:val="28"/>
        </w:rPr>
        <w:t>
      18. Әкімшілік қамауға алынған әскери қызметшілер камераларда немесе гауптвахта жанындағы асханада тамақтанады.</w:t>
      </w:r>
    </w:p>
    <w:bookmarkEnd w:id="23"/>
    <w:bookmarkStart w:name="z28" w:id="24"/>
    <w:p>
      <w:pPr>
        <w:spacing w:after="0"/>
        <w:ind w:left="0"/>
        <w:jc w:val="both"/>
      </w:pPr>
      <w:r>
        <w:rPr>
          <w:rFonts w:ascii="Times New Roman"/>
          <w:b w:val="false"/>
          <w:i w:val="false"/>
          <w:color w:val="000000"/>
          <w:sz w:val="28"/>
        </w:rPr>
        <w:t>
      19. Жуыну керек-жарақтары дәретханаға шығу уақытында беріледі, одан кейін камерадан тыс орналасқан құлыппен жабылатын шкафқа кері қойылады.</w:t>
      </w:r>
    </w:p>
    <w:bookmarkEnd w:id="24"/>
    <w:bookmarkStart w:name="z29" w:id="25"/>
    <w:p>
      <w:pPr>
        <w:spacing w:after="0"/>
        <w:ind w:left="0"/>
        <w:jc w:val="both"/>
      </w:pPr>
      <w:r>
        <w:rPr>
          <w:rFonts w:ascii="Times New Roman"/>
          <w:b w:val="false"/>
          <w:i w:val="false"/>
          <w:color w:val="000000"/>
          <w:sz w:val="28"/>
        </w:rPr>
        <w:t>
      20. Күн сайын камераларға ішу үшін қайнатылған су беріледі.</w:t>
      </w:r>
    </w:p>
    <w:bookmarkEnd w:id="25"/>
    <w:bookmarkStart w:name="z30" w:id="26"/>
    <w:p>
      <w:pPr>
        <w:spacing w:after="0"/>
        <w:ind w:left="0"/>
        <w:jc w:val="both"/>
      </w:pPr>
      <w:r>
        <w:rPr>
          <w:rFonts w:ascii="Times New Roman"/>
          <w:b w:val="false"/>
          <w:i w:val="false"/>
          <w:color w:val="000000"/>
          <w:sz w:val="28"/>
        </w:rPr>
        <w:t>
      21. Әкімшілік қамауға алынған әскери қызметшілерге аптасына кемінде екі рет душта жуынуға ұзақтығы 15 минуттан аспайтын уақыт мүмкіндігі беріледі. Аптасына бір рет моншада жуынады.</w:t>
      </w:r>
    </w:p>
    <w:bookmarkEnd w:id="26"/>
    <w:p>
      <w:pPr>
        <w:spacing w:after="0"/>
        <w:ind w:left="0"/>
        <w:jc w:val="both"/>
      </w:pPr>
      <w:r>
        <w:rPr>
          <w:rFonts w:ascii="Times New Roman"/>
          <w:b w:val="false"/>
          <w:i w:val="false"/>
          <w:color w:val="000000"/>
          <w:sz w:val="28"/>
        </w:rPr>
        <w:t>
      Әйелдерге жеке гигиена тәртібін сақтау үшін қосымша уақыт беріледі.</w:t>
      </w:r>
    </w:p>
    <w:bookmarkStart w:name="z31" w:id="27"/>
    <w:p>
      <w:pPr>
        <w:spacing w:after="0"/>
        <w:ind w:left="0"/>
        <w:jc w:val="both"/>
      </w:pPr>
      <w:r>
        <w:rPr>
          <w:rFonts w:ascii="Times New Roman"/>
          <w:b w:val="false"/>
          <w:i w:val="false"/>
          <w:color w:val="000000"/>
          <w:sz w:val="28"/>
        </w:rPr>
        <w:t>
      22. Қараңғы түскеннен кейін гауптвахтаның камераларында, дәліздері мен дәретханаларында жарық беріліп тұрады.</w:t>
      </w:r>
    </w:p>
    <w:bookmarkEnd w:id="27"/>
    <w:p>
      <w:pPr>
        <w:spacing w:after="0"/>
        <w:ind w:left="0"/>
        <w:jc w:val="both"/>
      </w:pPr>
      <w:r>
        <w:rPr>
          <w:rFonts w:ascii="Times New Roman"/>
          <w:b w:val="false"/>
          <w:i w:val="false"/>
          <w:color w:val="000000"/>
          <w:sz w:val="28"/>
        </w:rPr>
        <w:t xml:space="preserve">
      Ұйқыдан оянғаннан кейін қайырмалы сәкі көтеріледі және құлыппен бекітіледі. </w:t>
      </w:r>
    </w:p>
    <w:bookmarkStart w:name="z32" w:id="28"/>
    <w:p>
      <w:pPr>
        <w:spacing w:after="0"/>
        <w:ind w:left="0"/>
        <w:jc w:val="both"/>
      </w:pPr>
      <w:r>
        <w:rPr>
          <w:rFonts w:ascii="Times New Roman"/>
          <w:b w:val="false"/>
          <w:i w:val="false"/>
          <w:color w:val="000000"/>
          <w:sz w:val="28"/>
        </w:rPr>
        <w:t xml:space="preserve">
      23. Жұмыстарды орындау және серуендеу уақытын қоспағанда, тәулік бойы қамауға алынғандар құлыпқа жабылатын камераларда болады. </w:t>
      </w:r>
    </w:p>
    <w:bookmarkEnd w:id="28"/>
    <w:bookmarkStart w:name="z33" w:id="29"/>
    <w:p>
      <w:pPr>
        <w:spacing w:after="0"/>
        <w:ind w:left="0"/>
        <w:jc w:val="both"/>
      </w:pPr>
      <w:r>
        <w:rPr>
          <w:rFonts w:ascii="Times New Roman"/>
          <w:b w:val="false"/>
          <w:i w:val="false"/>
          <w:color w:val="000000"/>
          <w:sz w:val="28"/>
        </w:rPr>
        <w:t>
      24. Әкімшілік қамауға алынған әскери қызметшілерге ұсыныс, өтініш және шағым беру үшін олардың өтініші бойынша жазу керек-жарақтары (қағаз, қаламсап, қарындаш) беріледі.</w:t>
      </w:r>
    </w:p>
    <w:bookmarkEnd w:id="29"/>
    <w:bookmarkStart w:name="z34" w:id="30"/>
    <w:p>
      <w:pPr>
        <w:spacing w:after="0"/>
        <w:ind w:left="0"/>
        <w:jc w:val="both"/>
      </w:pPr>
      <w:r>
        <w:rPr>
          <w:rFonts w:ascii="Times New Roman"/>
          <w:b w:val="false"/>
          <w:i w:val="false"/>
          <w:color w:val="000000"/>
          <w:sz w:val="28"/>
        </w:rPr>
        <w:t xml:space="preserve">
      25. Әкімшілік қамауға алынған әскери қызметшілер Қазақстан Республикасы Қорғаныс министрінің 2015 жылғы 18 мамырдағы № 353 бұйрығымен бекітілген Бейбiт уақытқа арналған Қазақстан Республикасының Қарулы Күштерiн азық-түлiкпен, азықпен, жабдықпен, асханалық-асүйлік ыдыспен және азық-түлік қызметінің техникасымен жабдықтау нормаларының </w:t>
      </w:r>
      <w:r>
        <w:rPr>
          <w:rFonts w:ascii="Times New Roman"/>
          <w:b w:val="false"/>
          <w:i w:val="false"/>
          <w:color w:val="000000"/>
          <w:sz w:val="28"/>
        </w:rPr>
        <w:t>1-нормасы</w:t>
      </w:r>
      <w:r>
        <w:rPr>
          <w:rFonts w:ascii="Times New Roman"/>
          <w:b w:val="false"/>
          <w:i w:val="false"/>
          <w:color w:val="000000"/>
          <w:sz w:val="28"/>
        </w:rPr>
        <w:t xml:space="preserve"> "Жалпы әскери азық үлесіне" (Нормативтік құқықтық актілерді мемлекеттік тіркеу тізілімінде № 11844 болып тіркелді) сәйкес тамақпен қамтамасыз етіледі.</w:t>
      </w:r>
    </w:p>
    <w:bookmarkEnd w:id="30"/>
    <w:bookmarkStart w:name="z35" w:id="31"/>
    <w:p>
      <w:pPr>
        <w:spacing w:after="0"/>
        <w:ind w:left="0"/>
        <w:jc w:val="both"/>
      </w:pPr>
      <w:r>
        <w:rPr>
          <w:rFonts w:ascii="Times New Roman"/>
          <w:b w:val="false"/>
          <w:i w:val="false"/>
          <w:color w:val="000000"/>
          <w:sz w:val="28"/>
        </w:rPr>
        <w:t>
      26. Әкімшілік қамауға алынған әскери қызметшілер гауптвахтада ұсталған кезеңде гауптвахтаның ішкі тәртіптемесіне сәйкес шаруашылық жұмыстарды атқаруға тартылады.</w:t>
      </w:r>
    </w:p>
    <w:bookmarkEnd w:id="31"/>
    <w:bookmarkStart w:name="z36" w:id="32"/>
    <w:p>
      <w:pPr>
        <w:spacing w:after="0"/>
        <w:ind w:left="0"/>
        <w:jc w:val="both"/>
      </w:pPr>
      <w:r>
        <w:rPr>
          <w:rFonts w:ascii="Times New Roman"/>
          <w:b w:val="false"/>
          <w:i w:val="false"/>
          <w:color w:val="000000"/>
          <w:sz w:val="28"/>
        </w:rPr>
        <w:t>
      27. Күн сайын қамауға алынғандар серуенде немесе жұмыстарда болған уақытта камералар желдетіледі. Гауптвахтаның үй-жайлары мен дәретханаларды залалсыздандыру қажеттілігіне қарай аптасына бір реттен сирек емес жүргізіледі.</w:t>
      </w:r>
    </w:p>
    <w:bookmarkEnd w:id="32"/>
    <w:bookmarkStart w:name="z37" w:id="33"/>
    <w:p>
      <w:pPr>
        <w:spacing w:after="0"/>
        <w:ind w:left="0"/>
        <w:jc w:val="left"/>
      </w:pPr>
      <w:r>
        <w:rPr>
          <w:rFonts w:ascii="Times New Roman"/>
          <w:b/>
          <w:i w:val="false"/>
          <w:color w:val="000000"/>
        </w:rPr>
        <w:t xml:space="preserve"> 4-тарау. Әкімшілік қамауға алынған әскери қызметшілердің сауқаттарды, бандерольдерді, сәлемдемелерді және хаттарды алуы, сондай-ақ шағымдарды, өтініштер мен ұсыныстарды жолдауы</w:t>
      </w:r>
    </w:p>
    <w:bookmarkEnd w:id="33"/>
    <w:bookmarkStart w:name="z38" w:id="34"/>
    <w:p>
      <w:pPr>
        <w:spacing w:after="0"/>
        <w:ind w:left="0"/>
        <w:jc w:val="both"/>
      </w:pPr>
      <w:r>
        <w:rPr>
          <w:rFonts w:ascii="Times New Roman"/>
          <w:b w:val="false"/>
          <w:i w:val="false"/>
          <w:color w:val="000000"/>
          <w:sz w:val="28"/>
        </w:rPr>
        <w:t xml:space="preserve">
      28. Әкімшілік қамауға алынған әскери қызметшілер сауқаттар, бандерольдер, сәлемдемелер мен хаттар алады, олардың салмақтары Қазақстан Республикасы Ақпарат және коммуникациялар министрінің 2016 жылғы 29 шілдедегі № 65 бұйрығымен (Нормативтік құқықтық актілерді мемлекеттік тіркеу тізілімінде № 14370 болып тіркелген) бекітілген Пошта байланысының көрсетілетін қызметтерін ұсыну </w:t>
      </w:r>
      <w:r>
        <w:rPr>
          <w:rFonts w:ascii="Times New Roman"/>
          <w:b w:val="false"/>
          <w:i w:val="false"/>
          <w:color w:val="000000"/>
          <w:sz w:val="28"/>
        </w:rPr>
        <w:t>қағидаларында</w:t>
      </w:r>
      <w:r>
        <w:rPr>
          <w:rFonts w:ascii="Times New Roman"/>
          <w:b w:val="false"/>
          <w:i w:val="false"/>
          <w:color w:val="000000"/>
          <w:sz w:val="28"/>
        </w:rPr>
        <w:t xml:space="preserve"> көзделген нормалардан аспауы тиісті.</w:t>
      </w:r>
    </w:p>
    <w:bookmarkEnd w:id="34"/>
    <w:bookmarkStart w:name="z39" w:id="35"/>
    <w:p>
      <w:pPr>
        <w:spacing w:after="0"/>
        <w:ind w:left="0"/>
        <w:jc w:val="both"/>
      </w:pPr>
      <w:r>
        <w:rPr>
          <w:rFonts w:ascii="Times New Roman"/>
          <w:b w:val="false"/>
          <w:i w:val="false"/>
          <w:color w:val="000000"/>
          <w:sz w:val="28"/>
        </w:rPr>
        <w:t xml:space="preserve">
      29. Сәлемдемеде, бандерольде, хатта табылған қамауға алынған әскери қызметшіде болуға тыйым салынған құралдар немесе заттар тізбесі Қазақстан Республикасы Ұлттық қауіпсіздік комитеті Төрағасының 2014 жылғы 25 қыркүйектегі № 319 бұйрығымен бекітілген Қазақстан Республикасы Ұлттық қауіпсіздік комитеті әскери полициясы органдарының гауптвахтасында сотталғандарды ұстаудың ішкі тәртіптемесі мен тәртібінің қағидаларында (Нормативтік құқықтық актілерді мемлекеттік тіркеу тізілімінде № 9848 болып тіркелген) 3-тараудың </w:t>
      </w:r>
      <w:r>
        <w:rPr>
          <w:rFonts w:ascii="Times New Roman"/>
          <w:b w:val="false"/>
          <w:i w:val="false"/>
          <w:color w:val="000000"/>
          <w:sz w:val="28"/>
        </w:rPr>
        <w:t>25-тармағында</w:t>
      </w:r>
      <w:r>
        <w:rPr>
          <w:rFonts w:ascii="Times New Roman"/>
          <w:b w:val="false"/>
          <w:i w:val="false"/>
          <w:color w:val="000000"/>
          <w:sz w:val="28"/>
        </w:rPr>
        <w:t xml:space="preserve"> белгіленген. </w:t>
      </w:r>
    </w:p>
    <w:bookmarkEnd w:id="35"/>
    <w:p>
      <w:pPr>
        <w:spacing w:after="0"/>
        <w:ind w:left="0"/>
        <w:jc w:val="both"/>
      </w:pPr>
      <w:r>
        <w:rPr>
          <w:rFonts w:ascii="Times New Roman"/>
          <w:b w:val="false"/>
          <w:i w:val="false"/>
          <w:color w:val="000000"/>
          <w:sz w:val="28"/>
        </w:rPr>
        <w:t>
      Әкімшілік қамауға алынған әскери қызметшіге олардың құқықтары мен заңдық мүдделерін іске асыру мәселелеріне қатысты құжаттар мен жазбаларды, оның ішінде әкімшілік іс бойынша құжаттарды өзімен бірге алып жүруге және сақтауға рұқсат беріледі.</w:t>
      </w:r>
    </w:p>
    <w:bookmarkStart w:name="z40" w:id="36"/>
    <w:p>
      <w:pPr>
        <w:spacing w:after="0"/>
        <w:ind w:left="0"/>
        <w:jc w:val="both"/>
      </w:pPr>
      <w:r>
        <w:rPr>
          <w:rFonts w:ascii="Times New Roman"/>
          <w:b w:val="false"/>
          <w:i w:val="false"/>
          <w:color w:val="000000"/>
          <w:sz w:val="28"/>
        </w:rPr>
        <w:t>
      30. Сауқаттарды, бандерольдер мен сәлемдемелерді гауптвахта қызметкерлері қарап тексереді.</w:t>
      </w:r>
    </w:p>
    <w:bookmarkEnd w:id="36"/>
    <w:bookmarkStart w:name="z41" w:id="37"/>
    <w:p>
      <w:pPr>
        <w:spacing w:after="0"/>
        <w:ind w:left="0"/>
        <w:jc w:val="both"/>
      </w:pPr>
      <w:r>
        <w:rPr>
          <w:rFonts w:ascii="Times New Roman"/>
          <w:b w:val="false"/>
          <w:i w:val="false"/>
          <w:color w:val="000000"/>
          <w:sz w:val="28"/>
        </w:rPr>
        <w:t xml:space="preserve">
      31. Сәлемдемені жеткізген келуші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екі данада өтінішті толтырады және қол қояды. Өтініштің екі данасы, сәлемдеме, сәлемдемені жеткізген адамның жеке басын куәландыратын құжат гаупвахта қызметкеріне беріледі.</w:t>
      </w:r>
    </w:p>
    <w:bookmarkEnd w:id="37"/>
    <w:bookmarkStart w:name="z42" w:id="38"/>
    <w:p>
      <w:pPr>
        <w:spacing w:after="0"/>
        <w:ind w:left="0"/>
        <w:jc w:val="both"/>
      </w:pPr>
      <w:r>
        <w:rPr>
          <w:rFonts w:ascii="Times New Roman"/>
          <w:b w:val="false"/>
          <w:i w:val="false"/>
          <w:color w:val="000000"/>
          <w:sz w:val="28"/>
        </w:rPr>
        <w:t>
      32. Гауптвахта қызметкері сәлемдемені қабылдап, келушіге жеке басын куәландыратын құжатын және өтініштің бірінші данасына қабылдағаны туралы қол қойып, қайтарады, ал екінші данасы сәлемдемені алғаны туралы қол қойғаннан кейін әскери қызметшінің жеке ісіне тігіледі. Жеке істе сәлемдемені алғаны туралы белгі қойылады.</w:t>
      </w:r>
    </w:p>
    <w:bookmarkEnd w:id="38"/>
    <w:bookmarkStart w:name="z43" w:id="39"/>
    <w:p>
      <w:pPr>
        <w:spacing w:after="0"/>
        <w:ind w:left="0"/>
        <w:jc w:val="both"/>
      </w:pPr>
      <w:r>
        <w:rPr>
          <w:rFonts w:ascii="Times New Roman"/>
          <w:b w:val="false"/>
          <w:i w:val="false"/>
          <w:color w:val="000000"/>
          <w:sz w:val="28"/>
        </w:rPr>
        <w:t xml:space="preserve">
      33. Сауқат, бандероль және сәлемдеме оларды қабылдағаннан кейін бір тәуліктен кешіктірмей әкімшілік қамауға алынған әскери қызметшіге тапсырылады. </w:t>
      </w:r>
    </w:p>
    <w:bookmarkEnd w:id="39"/>
    <w:bookmarkStart w:name="z44" w:id="40"/>
    <w:p>
      <w:pPr>
        <w:spacing w:after="0"/>
        <w:ind w:left="0"/>
        <w:jc w:val="both"/>
      </w:pPr>
      <w:r>
        <w:rPr>
          <w:rFonts w:ascii="Times New Roman"/>
          <w:b w:val="false"/>
          <w:i w:val="false"/>
          <w:color w:val="000000"/>
          <w:sz w:val="28"/>
        </w:rPr>
        <w:t>
      34. Сауқат, бандероль және сәлемдеме әскери қызметші гаупвахтадан болсатылған жағдайда қабылданбайды және келушіге қайтарылады.</w:t>
      </w:r>
    </w:p>
    <w:bookmarkEnd w:id="40"/>
    <w:bookmarkStart w:name="z45" w:id="41"/>
    <w:p>
      <w:pPr>
        <w:spacing w:after="0"/>
        <w:ind w:left="0"/>
        <w:jc w:val="both"/>
      </w:pPr>
      <w:r>
        <w:rPr>
          <w:rFonts w:ascii="Times New Roman"/>
          <w:b w:val="false"/>
          <w:i w:val="false"/>
          <w:color w:val="000000"/>
          <w:sz w:val="28"/>
        </w:rPr>
        <w:t>
      35. Медициналық қызметкердің қорытындысы бойынша гауптвахтаның әкімшілігі әкімшілік қамауға алынған әскери қызметшілер үшін дәрі-дәрмек құралдары мен медициналық мақсаттағы бұйымдарды, оларды қамтамасыз ету мүмкіншілігі жоқ болған жағдайларда жұбайынан (зайыбынан) не болмаса жақын туысынан қабылдайды.</w:t>
      </w:r>
    </w:p>
    <w:bookmarkEnd w:id="41"/>
    <w:bookmarkStart w:name="z46" w:id="42"/>
    <w:p>
      <w:pPr>
        <w:spacing w:after="0"/>
        <w:ind w:left="0"/>
        <w:jc w:val="both"/>
      </w:pPr>
      <w:r>
        <w:rPr>
          <w:rFonts w:ascii="Times New Roman"/>
          <w:b w:val="false"/>
          <w:i w:val="false"/>
          <w:color w:val="000000"/>
          <w:sz w:val="28"/>
        </w:rPr>
        <w:t>
      36. Зайыбы (жұбайы) не болмаса жақын туысқаны қайтыс болғаны немесе ауыр науқасқа шалдыққаны туралы келіп түскен хатты не болмаса жеделхатты әкімшілік қамауға алынған әскери қызметшіге олар келіп түскен күні тез арада гаупвахта ауысымының бастығы тапсырады.</w:t>
      </w:r>
    </w:p>
    <w:bookmarkEnd w:id="42"/>
    <w:p>
      <w:pPr>
        <w:spacing w:after="0"/>
        <w:ind w:left="0"/>
        <w:jc w:val="both"/>
      </w:pPr>
      <w:r>
        <w:rPr>
          <w:rFonts w:ascii="Times New Roman"/>
          <w:b w:val="false"/>
          <w:i w:val="false"/>
          <w:color w:val="000000"/>
          <w:sz w:val="28"/>
        </w:rPr>
        <w:t>
      Әскери қызметші гаупвахтадан шыққаннан кейін келіп түскен хаттар ол кеткен жерге алғаннан кейін тәуліктік мерзім ішінде жіберіледі.</w:t>
      </w:r>
    </w:p>
    <w:bookmarkStart w:name="z47" w:id="43"/>
    <w:p>
      <w:pPr>
        <w:spacing w:after="0"/>
        <w:ind w:left="0"/>
        <w:jc w:val="both"/>
      </w:pPr>
      <w:r>
        <w:rPr>
          <w:rFonts w:ascii="Times New Roman"/>
          <w:b w:val="false"/>
          <w:i w:val="false"/>
          <w:color w:val="000000"/>
          <w:sz w:val="28"/>
        </w:rPr>
        <w:t>
      37. Гауптвахта қызметкерлері күн сайын камераларды аралап шығады және қамауға алынған әскери қызметшілерден ұсыныстарды, өтініштер мен шағымдарды жазбаша, сондай-ақ ауызша қабылдайды.</w:t>
      </w:r>
    </w:p>
    <w:bookmarkEnd w:id="43"/>
    <w:bookmarkStart w:name="z48" w:id="44"/>
    <w:p>
      <w:pPr>
        <w:spacing w:after="0"/>
        <w:ind w:left="0"/>
        <w:jc w:val="both"/>
      </w:pPr>
      <w:r>
        <w:rPr>
          <w:rFonts w:ascii="Times New Roman"/>
          <w:b w:val="false"/>
          <w:i w:val="false"/>
          <w:color w:val="000000"/>
          <w:sz w:val="28"/>
        </w:rPr>
        <w:t>
      38. Ауызша түрде қабылданған ұсыныстар, өтініштер мен шағымдар тез арада гауптвахта бастығына баяндалады.</w:t>
      </w:r>
    </w:p>
    <w:bookmarkEnd w:id="44"/>
    <w:bookmarkStart w:name="z49" w:id="45"/>
    <w:p>
      <w:pPr>
        <w:spacing w:after="0"/>
        <w:ind w:left="0"/>
        <w:jc w:val="both"/>
      </w:pPr>
      <w:r>
        <w:rPr>
          <w:rFonts w:ascii="Times New Roman"/>
          <w:b w:val="false"/>
          <w:i w:val="false"/>
          <w:color w:val="000000"/>
          <w:sz w:val="28"/>
        </w:rPr>
        <w:t xml:space="preserve">
      39. Жазбаша мазмұндалған ұсыныстар, өтініштер мен шағымдар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Әкімшілік қамауға алынған әскери қызметшілердің ұсыныстарын, өтініштері мен шағымдарын тіркеу кітабында тіркеледі және ӘПО басшылығы арқылы адресатқа жолданады.</w:t>
      </w:r>
    </w:p>
    <w:bookmarkEnd w:id="45"/>
    <w:bookmarkStart w:name="z50" w:id="46"/>
    <w:p>
      <w:pPr>
        <w:spacing w:after="0"/>
        <w:ind w:left="0"/>
        <w:jc w:val="both"/>
      </w:pPr>
      <w:r>
        <w:rPr>
          <w:rFonts w:ascii="Times New Roman"/>
          <w:b w:val="false"/>
          <w:i w:val="false"/>
          <w:color w:val="000000"/>
          <w:sz w:val="28"/>
        </w:rPr>
        <w:t>
      40. Олардың құқықтары мен заңды мүдделерін қорғау мәселелері бойынша әскери прокуратура органдарына, сотқа немесе басқа да мемлекеттік органдарға жолданған үндеулерін берілген уақыттан бастап жиырма төрт сағат ішінде гауптвахта әкімшілігі қараусыз мекенжай бойынша жолдайды.</w:t>
      </w:r>
    </w:p>
    <w:bookmarkEnd w:id="46"/>
    <w:p>
      <w:pPr>
        <w:spacing w:after="0"/>
        <w:ind w:left="0"/>
        <w:jc w:val="both"/>
      </w:pPr>
      <w:r>
        <w:rPr>
          <w:rFonts w:ascii="Times New Roman"/>
          <w:b w:val="false"/>
          <w:i w:val="false"/>
          <w:color w:val="000000"/>
          <w:sz w:val="28"/>
        </w:rPr>
        <w:t>
      Ұсыныстарға, өтініштерге және шағымдарға берілген жауаптар қамауға алынған әскери қызметшілерге қол қойғыза отырып, жарияланады және олардың жеке істеріне тігіледі.</w:t>
      </w:r>
    </w:p>
    <w:bookmarkStart w:name="z51" w:id="47"/>
    <w:p>
      <w:pPr>
        <w:spacing w:after="0"/>
        <w:ind w:left="0"/>
        <w:jc w:val="left"/>
      </w:pPr>
      <w:r>
        <w:rPr>
          <w:rFonts w:ascii="Times New Roman"/>
          <w:b/>
          <w:i w:val="false"/>
          <w:color w:val="000000"/>
        </w:rPr>
        <w:t xml:space="preserve"> 5-тарау. Әкімшілік қамауға алынған әскери қызметшілерді медициналық-санитарлық қамтамасыз ету</w:t>
      </w:r>
    </w:p>
    <w:bookmarkEnd w:id="47"/>
    <w:bookmarkStart w:name="z52" w:id="48"/>
    <w:p>
      <w:pPr>
        <w:spacing w:after="0"/>
        <w:ind w:left="0"/>
        <w:jc w:val="both"/>
      </w:pPr>
      <w:r>
        <w:rPr>
          <w:rFonts w:ascii="Times New Roman"/>
          <w:b w:val="false"/>
          <w:i w:val="false"/>
          <w:color w:val="000000"/>
          <w:sz w:val="28"/>
        </w:rPr>
        <w:t>
      41. Әкімшілік қамауға алынған әскери қызметшілер гаупвахтаның медицина қызметкері (фельдшері) күн сайын камераларды аралау уақытында медициналық көмекке, ал жіті науқастанған жағдайда кез келген гауптвахта қызметкеріне жүгінеді. Әскери қызметші жүгінген қызметкер тез арада медицина қызметкерін шақыртады.</w:t>
      </w:r>
    </w:p>
    <w:bookmarkEnd w:id="48"/>
    <w:bookmarkStart w:name="z53" w:id="49"/>
    <w:p>
      <w:pPr>
        <w:spacing w:after="0"/>
        <w:ind w:left="0"/>
        <w:jc w:val="both"/>
      </w:pPr>
      <w:r>
        <w:rPr>
          <w:rFonts w:ascii="Times New Roman"/>
          <w:b w:val="false"/>
          <w:i w:val="false"/>
          <w:color w:val="000000"/>
          <w:sz w:val="28"/>
        </w:rPr>
        <w:t>
      42. Денсаулық жағдайына шағымданған әкімшілік қамауға алынған әскери қызметші медицина қызметкерінің қорытындысы бойынша шұғыл білікті медициналық көмек көрсету қажет болған кезде емдеу мекемесіне жіберіледі.</w:t>
      </w:r>
    </w:p>
    <w:bookmarkEnd w:id="49"/>
    <w:p>
      <w:pPr>
        <w:spacing w:after="0"/>
        <w:ind w:left="0"/>
        <w:jc w:val="both"/>
      </w:pPr>
      <w:r>
        <w:rPr>
          <w:rFonts w:ascii="Times New Roman"/>
          <w:b w:val="false"/>
          <w:i w:val="false"/>
          <w:color w:val="000000"/>
          <w:sz w:val="28"/>
        </w:rPr>
        <w:t xml:space="preserve">
      Гауптвахта бастығы әскери қызметшіні емдеу мекемесіне орналастыру туралы әскери бөлімнің қолбасшылығына хабарлайды. </w:t>
      </w:r>
    </w:p>
    <w:bookmarkStart w:name="z54" w:id="50"/>
    <w:p>
      <w:pPr>
        <w:spacing w:after="0"/>
        <w:ind w:left="0"/>
        <w:jc w:val="both"/>
      </w:pPr>
      <w:r>
        <w:rPr>
          <w:rFonts w:ascii="Times New Roman"/>
          <w:b w:val="false"/>
          <w:i w:val="false"/>
          <w:color w:val="000000"/>
          <w:sz w:val="28"/>
        </w:rPr>
        <w:t xml:space="preserve">
      43. Камераларда әкімшілік қамауға алынған әскери қызметшілерге амбулаторлық жәрдем көрсетіледі. Дәрі-дәрмектер дәрігердің тағайындауымен, көрсетілген мөлшерлерде жеке қол қою арқылы беріледі. </w:t>
      </w:r>
    </w:p>
    <w:bookmarkEnd w:id="50"/>
    <w:bookmarkStart w:name="z55" w:id="51"/>
    <w:p>
      <w:pPr>
        <w:spacing w:after="0"/>
        <w:ind w:left="0"/>
        <w:jc w:val="both"/>
      </w:pPr>
      <w:r>
        <w:rPr>
          <w:rFonts w:ascii="Times New Roman"/>
          <w:b w:val="false"/>
          <w:i w:val="false"/>
          <w:color w:val="000000"/>
          <w:sz w:val="28"/>
        </w:rPr>
        <w:t>
      44. Дәрілік заттарды науқасқа берер алдында әр кезде олардың дәрігердің нұсқаулығына сәйкестігі мен жарамдылық мерзімі тексеріледі.</w:t>
      </w:r>
    </w:p>
    <w:bookmarkEnd w:id="51"/>
    <w:bookmarkStart w:name="z56" w:id="52"/>
    <w:p>
      <w:pPr>
        <w:spacing w:after="0"/>
        <w:ind w:left="0"/>
        <w:jc w:val="both"/>
      </w:pPr>
      <w:r>
        <w:rPr>
          <w:rFonts w:ascii="Times New Roman"/>
          <w:b w:val="false"/>
          <w:i w:val="false"/>
          <w:color w:val="000000"/>
          <w:sz w:val="28"/>
        </w:rPr>
        <w:t xml:space="preserve">
      45. Әкімшілік қамауға алынған әскери қызметшілерге медициналық көмек көрсетудің өзге де мәселелері Қазақстан Республикасы Президентінің 2007 жылғы 5 шілдедегі № 364 Жарлығымен бекітілген Қазақстан Республикасы Қарулы Күштерінің, басқа да әскерлері мен әскери құралымдарының Ішкі қызмет </w:t>
      </w:r>
      <w:r>
        <w:rPr>
          <w:rFonts w:ascii="Times New Roman"/>
          <w:b w:val="false"/>
          <w:i w:val="false"/>
          <w:color w:val="000000"/>
          <w:sz w:val="28"/>
        </w:rPr>
        <w:t>жарғысымен</w:t>
      </w:r>
      <w:r>
        <w:rPr>
          <w:rFonts w:ascii="Times New Roman"/>
          <w:b w:val="false"/>
          <w:i w:val="false"/>
          <w:color w:val="000000"/>
          <w:sz w:val="28"/>
        </w:rPr>
        <w:t xml:space="preserve"> және денсаулық сақтау саласындағы Қазақстан Республикасының заңнамасымен реттеледі. </w:t>
      </w:r>
    </w:p>
    <w:bookmarkEnd w:id="52"/>
    <w:bookmarkStart w:name="z57" w:id="53"/>
    <w:p>
      <w:pPr>
        <w:spacing w:after="0"/>
        <w:ind w:left="0"/>
        <w:jc w:val="both"/>
      </w:pPr>
      <w:r>
        <w:rPr>
          <w:rFonts w:ascii="Times New Roman"/>
          <w:b w:val="false"/>
          <w:i w:val="false"/>
          <w:color w:val="000000"/>
          <w:sz w:val="28"/>
        </w:rPr>
        <w:t xml:space="preserve">
      46. Қамауға алынған әскери қызметші қайтыс болған жағдайда гаупвахта бастығы тез арада бұл туралы оның жұбайына (зайыбына) немесе жақын туыстарына, сондай-ақ әскери прокурорға және әскери бөлім қолбасшылығына жазбаша нысанда хабарлайды. </w:t>
      </w:r>
    </w:p>
    <w:bookmarkEnd w:id="53"/>
    <w:p>
      <w:pPr>
        <w:spacing w:after="0"/>
        <w:ind w:left="0"/>
        <w:jc w:val="both"/>
      </w:pPr>
      <w:r>
        <w:rPr>
          <w:rFonts w:ascii="Times New Roman"/>
          <w:b w:val="false"/>
          <w:i w:val="false"/>
          <w:color w:val="000000"/>
          <w:sz w:val="28"/>
        </w:rPr>
        <w:t>
      Қайтыс болған адамның денесі патология-анатомиялық зерттеуден, сондай-ақ тергеу әрекеттері жүргізілгеннен кейін жұбайына (зайыбына) немесе жақын туыстарына не болмаса әскери бөлімінің қолбасшылығына тапсырылады.</w:t>
      </w:r>
    </w:p>
    <w:bookmarkStart w:name="z58" w:id="54"/>
    <w:p>
      <w:pPr>
        <w:spacing w:after="0"/>
        <w:ind w:left="0"/>
        <w:jc w:val="both"/>
      </w:pPr>
      <w:r>
        <w:rPr>
          <w:rFonts w:ascii="Times New Roman"/>
          <w:b w:val="false"/>
          <w:i w:val="false"/>
          <w:color w:val="000000"/>
          <w:sz w:val="28"/>
        </w:rPr>
        <w:t>
      47. Қамауға алынған әскери қызметші қайтыс болған жағдайда гауптвахтада ұсталған әскери қызметшілердің дүние-мүліктерін сақтау бөлмесіндегі жеке құжаттары, дүние-мүліктері, нәрселері, бұйымдары, заттары, құндылықтары мен қаражаттары жұбайына (зайыбына) немесе жақын туыстарына не болмаса әскери бөлімінің қолбасшылығына беріледі.</w:t>
      </w:r>
    </w:p>
    <w:bookmarkEnd w:id="54"/>
    <w:bookmarkStart w:name="z59" w:id="55"/>
    <w:p>
      <w:pPr>
        <w:spacing w:after="0"/>
        <w:ind w:left="0"/>
        <w:jc w:val="left"/>
      </w:pPr>
      <w:r>
        <w:rPr>
          <w:rFonts w:ascii="Times New Roman"/>
          <w:b/>
          <w:i w:val="false"/>
          <w:color w:val="000000"/>
        </w:rPr>
        <w:t xml:space="preserve"> 6-тарау. Гауптвахтада әкімшілік қамауға алынған әскери қызметшілерге көтермелеу мен жазалауды қолдану</w:t>
      </w:r>
    </w:p>
    <w:bookmarkEnd w:id="55"/>
    <w:bookmarkStart w:name="z60" w:id="56"/>
    <w:p>
      <w:pPr>
        <w:spacing w:after="0"/>
        <w:ind w:left="0"/>
        <w:jc w:val="both"/>
      </w:pPr>
      <w:r>
        <w:rPr>
          <w:rFonts w:ascii="Times New Roman"/>
          <w:b w:val="false"/>
          <w:i w:val="false"/>
          <w:color w:val="000000"/>
          <w:sz w:val="28"/>
        </w:rPr>
        <w:t xml:space="preserve">
      48. Гауптвахтада әкімшілік қамауға алынған әскери қызметшілерге жақсы тәртіп сақтағаны үшін көтермелеу ретінде мыналар қолданылуы мүмкін: қысқа мерзімдік кездесуге рұқсат беру, алғыс жариялау, мерекелік күндері бір айлық есептік көрсеткіш мөлшерінде алғашқы қажеттілік заттары мен азық-түліктер алуға қосымша ақшалай шығындар жасауға рұқсат ету. </w:t>
      </w:r>
    </w:p>
    <w:bookmarkEnd w:id="56"/>
    <w:bookmarkStart w:name="z61" w:id="57"/>
    <w:p>
      <w:pPr>
        <w:spacing w:after="0"/>
        <w:ind w:left="0"/>
        <w:jc w:val="both"/>
      </w:pPr>
      <w:r>
        <w:rPr>
          <w:rFonts w:ascii="Times New Roman"/>
          <w:b w:val="false"/>
          <w:i w:val="false"/>
          <w:color w:val="000000"/>
          <w:sz w:val="28"/>
        </w:rPr>
        <w:t>
      49. Әкімшілік қамауға алынған әскери қызметшілерге гауптвахтада ұстаудың ішкі тәртіптемесін бұзғаны үшін мынадай жазалау шаралары қолданылады:</w:t>
      </w:r>
    </w:p>
    <w:bookmarkEnd w:id="57"/>
    <w:p>
      <w:pPr>
        <w:spacing w:after="0"/>
        <w:ind w:left="0"/>
        <w:jc w:val="both"/>
      </w:pPr>
      <w:r>
        <w:rPr>
          <w:rFonts w:ascii="Times New Roman"/>
          <w:b w:val="false"/>
          <w:i w:val="false"/>
          <w:color w:val="000000"/>
          <w:sz w:val="28"/>
        </w:rPr>
        <w:t>
      1) ескерту;</w:t>
      </w:r>
    </w:p>
    <w:p>
      <w:pPr>
        <w:spacing w:after="0"/>
        <w:ind w:left="0"/>
        <w:jc w:val="both"/>
      </w:pPr>
      <w:r>
        <w:rPr>
          <w:rFonts w:ascii="Times New Roman"/>
          <w:b w:val="false"/>
          <w:i w:val="false"/>
          <w:color w:val="000000"/>
          <w:sz w:val="28"/>
        </w:rPr>
        <w:t>
      2) сөгіс.</w:t>
      </w:r>
    </w:p>
    <w:bookmarkStart w:name="z62" w:id="58"/>
    <w:p>
      <w:pPr>
        <w:spacing w:after="0"/>
        <w:ind w:left="0"/>
        <w:jc w:val="both"/>
      </w:pPr>
      <w:r>
        <w:rPr>
          <w:rFonts w:ascii="Times New Roman"/>
          <w:b w:val="false"/>
          <w:i w:val="false"/>
          <w:color w:val="000000"/>
          <w:sz w:val="28"/>
        </w:rPr>
        <w:t xml:space="preserve">
      50. Ауызша жариялағаннан басқа барлық көтермелеулер мен жазалауларды гауптвахта бастығы жариялайды және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Әскери қызметшілерді жазалау мен көтермелеулерді есепке алу кітабында есепке алынады.</w:t>
      </w:r>
    </w:p>
    <w:bookmarkEnd w:id="58"/>
    <w:bookmarkStart w:name="z63" w:id="59"/>
    <w:p>
      <w:pPr>
        <w:spacing w:after="0"/>
        <w:ind w:left="0"/>
        <w:jc w:val="left"/>
      </w:pPr>
      <w:r>
        <w:rPr>
          <w:rFonts w:ascii="Times New Roman"/>
          <w:b/>
          <w:i w:val="false"/>
          <w:color w:val="000000"/>
        </w:rPr>
        <w:t xml:space="preserve"> 7-тарау. Күн сайын серуенге шығару</w:t>
      </w:r>
    </w:p>
    <w:bookmarkEnd w:id="59"/>
    <w:bookmarkStart w:name="z64" w:id="60"/>
    <w:p>
      <w:pPr>
        <w:spacing w:after="0"/>
        <w:ind w:left="0"/>
        <w:jc w:val="both"/>
      </w:pPr>
      <w:r>
        <w:rPr>
          <w:rFonts w:ascii="Times New Roman"/>
          <w:b w:val="false"/>
          <w:i w:val="false"/>
          <w:color w:val="000000"/>
          <w:sz w:val="28"/>
        </w:rPr>
        <w:t xml:space="preserve">
      51. Әр гауптвахта жанында әкімшілік қамауға алынған әскери қызметшілерді серуенге шығаруға арналған аула болады. </w:t>
      </w:r>
    </w:p>
    <w:bookmarkEnd w:id="60"/>
    <w:bookmarkStart w:name="z65" w:id="61"/>
    <w:p>
      <w:pPr>
        <w:spacing w:after="0"/>
        <w:ind w:left="0"/>
        <w:jc w:val="both"/>
      </w:pPr>
      <w:r>
        <w:rPr>
          <w:rFonts w:ascii="Times New Roman"/>
          <w:b w:val="false"/>
          <w:i w:val="false"/>
          <w:color w:val="000000"/>
          <w:sz w:val="28"/>
        </w:rPr>
        <w:t>
      52. Әкімшілік қамауға алынған әскери қызметшілер күн сайын ұзақтығы күніне кемінде екі сағат серуенге шығарылады. Күн тәртібі мен ауа-райының жағдайын ескере отырып, серуендеудің ұзақтығын гауптвахта әкімшілігі белгілейді.</w:t>
      </w:r>
    </w:p>
    <w:bookmarkEnd w:id="61"/>
    <w:p>
      <w:pPr>
        <w:spacing w:after="0"/>
        <w:ind w:left="0"/>
        <w:jc w:val="both"/>
      </w:pPr>
      <w:r>
        <w:rPr>
          <w:rFonts w:ascii="Times New Roman"/>
          <w:b w:val="false"/>
          <w:i w:val="false"/>
          <w:color w:val="000000"/>
          <w:sz w:val="28"/>
        </w:rPr>
        <w:t>
      53. Әскери қызметшілер осы Қағидаларда белгіленген ішкі тәртіптемені бұзған жағдайда гауптвахта бастығының (оны алмастыратын адамның) не болмаса ауысым бастығының шешімі бойынша серуен мерзімінен бұрын тоқтатылады.</w:t>
      </w:r>
    </w:p>
    <w:bookmarkStart w:name="z66" w:id="62"/>
    <w:p>
      <w:pPr>
        <w:spacing w:after="0"/>
        <w:ind w:left="0"/>
        <w:jc w:val="both"/>
      </w:pPr>
      <w:r>
        <w:rPr>
          <w:rFonts w:ascii="Times New Roman"/>
          <w:b w:val="false"/>
          <w:i w:val="false"/>
          <w:color w:val="000000"/>
          <w:sz w:val="28"/>
        </w:rPr>
        <w:t>
      54. Серуеннен босатуды әкімшілік қамауға алынған әскери қызметшінің өтінішін қарағаннан кейін гауптвахта бастығы жүзеге асырады.</w:t>
      </w:r>
    </w:p>
    <w:bookmarkEnd w:id="62"/>
    <w:bookmarkStart w:name="z67" w:id="63"/>
    <w:p>
      <w:pPr>
        <w:spacing w:after="0"/>
        <w:ind w:left="0"/>
        <w:jc w:val="left"/>
      </w:pPr>
      <w:r>
        <w:rPr>
          <w:rFonts w:ascii="Times New Roman"/>
          <w:b/>
          <w:i w:val="false"/>
          <w:color w:val="000000"/>
        </w:rPr>
        <w:t xml:space="preserve"> 8-тарау. Әкімшілік қамауға алынған әскери қызметшілерді босату</w:t>
      </w:r>
    </w:p>
    <w:bookmarkEnd w:id="63"/>
    <w:bookmarkStart w:name="z68" w:id="64"/>
    <w:p>
      <w:pPr>
        <w:spacing w:after="0"/>
        <w:ind w:left="0"/>
        <w:jc w:val="both"/>
      </w:pPr>
      <w:r>
        <w:rPr>
          <w:rFonts w:ascii="Times New Roman"/>
          <w:b w:val="false"/>
          <w:i w:val="false"/>
          <w:color w:val="000000"/>
          <w:sz w:val="28"/>
        </w:rPr>
        <w:t>
      55. Әкімшілік қамауға алынған әскери қызметшілерді босатуды сот қаулысымен белгіленген әкімшілік қамау мерзімін өтегеннен кейін гауптвахта бастығы (оны алмастыратын адам) жүргізеді.</w:t>
      </w:r>
    </w:p>
    <w:bookmarkEnd w:id="64"/>
    <w:bookmarkStart w:name="z69" w:id="65"/>
    <w:p>
      <w:pPr>
        <w:spacing w:after="0"/>
        <w:ind w:left="0"/>
        <w:jc w:val="both"/>
      </w:pPr>
      <w:r>
        <w:rPr>
          <w:rFonts w:ascii="Times New Roman"/>
          <w:b w:val="false"/>
          <w:i w:val="false"/>
          <w:color w:val="000000"/>
          <w:sz w:val="28"/>
        </w:rPr>
        <w:t>
      56. Мерзімді қызметтегі әскери қызметшінің қамаудағы мерзімі аяқталу қарсаңында гауптвахта бастығы (оны алмастыратын адам) оған өкіл жолдау үшін әскери бөлім командиріне босату уақыты туралы хабарлайды.</w:t>
      </w:r>
    </w:p>
    <w:bookmarkEnd w:id="65"/>
    <w:p>
      <w:pPr>
        <w:spacing w:after="0"/>
        <w:ind w:left="0"/>
        <w:jc w:val="both"/>
      </w:pPr>
      <w:r>
        <w:rPr>
          <w:rFonts w:ascii="Times New Roman"/>
          <w:b w:val="false"/>
          <w:i w:val="false"/>
          <w:color w:val="000000"/>
          <w:sz w:val="28"/>
        </w:rPr>
        <w:t>
      Гауптвахта бастығының хабарлауы бойынша әскери бөлім командирі әскери қызметшіні көрсетілген уақытта қызмет орнына жөнелту үшін әскери бөлімінің өкілін гауптвахтаға жібереді, сондай-ақ мерзім бойынша оның киім-кешегін қамтамасыз ету бойынша шаралар қолданады.</w:t>
      </w:r>
    </w:p>
    <w:bookmarkStart w:name="z70" w:id="66"/>
    <w:p>
      <w:pPr>
        <w:spacing w:after="0"/>
        <w:ind w:left="0"/>
        <w:jc w:val="both"/>
      </w:pPr>
      <w:r>
        <w:rPr>
          <w:rFonts w:ascii="Times New Roman"/>
          <w:b w:val="false"/>
          <w:i w:val="false"/>
          <w:color w:val="000000"/>
          <w:sz w:val="28"/>
        </w:rPr>
        <w:t xml:space="preserve">
      57. Әкімшілік қамау мерзімі аяқталған күні гауптвахта бастығы (оны алмастыратын адам) ауысым бастығына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әскери қызметшіні босату туралы хат береді.</w:t>
      </w:r>
    </w:p>
    <w:bookmarkEnd w:id="66"/>
    <w:bookmarkStart w:name="z71" w:id="67"/>
    <w:p>
      <w:pPr>
        <w:spacing w:after="0"/>
        <w:ind w:left="0"/>
        <w:jc w:val="both"/>
      </w:pPr>
      <w:r>
        <w:rPr>
          <w:rFonts w:ascii="Times New Roman"/>
          <w:b w:val="false"/>
          <w:i w:val="false"/>
          <w:color w:val="000000"/>
          <w:sz w:val="28"/>
        </w:rPr>
        <w:t xml:space="preserve">
      58. Әкімшілік қамауды өтеген әскери қызметшіні босату кезінде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ӘПО бастығының қолы қойылған гауптвахтадан босату туралы анықтама беріледі.</w:t>
      </w:r>
    </w:p>
    <w:bookmarkEnd w:id="67"/>
    <w:bookmarkStart w:name="z72" w:id="68"/>
    <w:p>
      <w:pPr>
        <w:spacing w:after="0"/>
        <w:ind w:left="0"/>
        <w:jc w:val="both"/>
      </w:pPr>
      <w:r>
        <w:rPr>
          <w:rFonts w:ascii="Times New Roman"/>
          <w:b w:val="false"/>
          <w:i w:val="false"/>
          <w:color w:val="000000"/>
          <w:sz w:val="28"/>
        </w:rPr>
        <w:t>
      59. Сонымен қатар гауптвахтадан босату кезінде әскери қызметшіге дүние-мүліктерді сақтау бөлмесінде сақтауда тұрған жеке құжаттары, дүние-мүліктері, нәрселері, бұйымдары, заттары, құндылықтары, қаражаттары беріледі, ол туралы Есепке алу кітабында тиісті жазба жүргізіледі.</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Ұлтық қауіпсіздік комитеті</w:t>
            </w:r>
            <w:r>
              <w:br/>
            </w:r>
            <w:r>
              <w:rPr>
                <w:rFonts w:ascii="Times New Roman"/>
                <w:b w:val="false"/>
                <w:i w:val="false"/>
                <w:color w:val="000000"/>
                <w:sz w:val="20"/>
              </w:rPr>
              <w:t>әскери полициясы</w:t>
            </w:r>
            <w:r>
              <w:br/>
            </w:r>
            <w:r>
              <w:rPr>
                <w:rFonts w:ascii="Times New Roman"/>
                <w:b w:val="false"/>
                <w:i w:val="false"/>
                <w:color w:val="000000"/>
                <w:sz w:val="20"/>
              </w:rPr>
              <w:t>органдарының гауптвахтасында</w:t>
            </w:r>
            <w:r>
              <w:br/>
            </w:r>
            <w:r>
              <w:rPr>
                <w:rFonts w:ascii="Times New Roman"/>
                <w:b w:val="false"/>
                <w:i w:val="false"/>
                <w:color w:val="000000"/>
                <w:sz w:val="20"/>
              </w:rPr>
              <w:t>әскери қызметшілердің</w:t>
            </w:r>
            <w:r>
              <w:br/>
            </w:r>
            <w:r>
              <w:rPr>
                <w:rFonts w:ascii="Times New Roman"/>
                <w:b w:val="false"/>
                <w:i w:val="false"/>
                <w:color w:val="000000"/>
                <w:sz w:val="20"/>
              </w:rPr>
              <w:t>әкімшілік қамауды өтеу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4" w:id="69"/>
    <w:p>
      <w:pPr>
        <w:spacing w:after="0"/>
        <w:ind w:left="0"/>
        <w:jc w:val="left"/>
      </w:pPr>
      <w:r>
        <w:rPr>
          <w:rFonts w:ascii="Times New Roman"/>
          <w:b/>
          <w:i w:val="false"/>
          <w:color w:val="000000"/>
        </w:rPr>
        <w:t xml:space="preserve"> 20___ жылы әкімшілік қамауға алынған әскери қызметшілерді есепке алу кітабы</w:t>
      </w:r>
    </w:p>
    <w:bookmarkEnd w:id="69"/>
    <w:p>
      <w:pPr>
        <w:spacing w:after="0"/>
        <w:ind w:left="0"/>
        <w:jc w:val="both"/>
      </w:pPr>
      <w:r>
        <w:rPr>
          <w:rFonts w:ascii="Times New Roman"/>
          <w:b w:val="false"/>
          <w:i w:val="false"/>
          <w:color w:val="000000"/>
          <w:sz w:val="28"/>
        </w:rPr>
        <w:t>
                                                      Басталуы: 20__ ж. "__"_____</w:t>
      </w:r>
    </w:p>
    <w:p>
      <w:pPr>
        <w:spacing w:after="0"/>
        <w:ind w:left="0"/>
        <w:jc w:val="both"/>
      </w:pPr>
      <w:r>
        <w:rPr>
          <w:rFonts w:ascii="Times New Roman"/>
          <w:b w:val="false"/>
          <w:i w:val="false"/>
          <w:color w:val="000000"/>
          <w:sz w:val="28"/>
        </w:rPr>
        <w:t>
                                                      Аяқталуы: 20__ ж. "__"_____</w:t>
      </w:r>
    </w:p>
    <w:p>
      <w:pPr>
        <w:spacing w:after="0"/>
        <w:ind w:left="0"/>
        <w:jc w:val="both"/>
      </w:pPr>
      <w:r>
        <w:rPr>
          <w:rFonts w:ascii="Times New Roman"/>
          <w:b w:val="false"/>
          <w:i w:val="false"/>
          <w:color w:val="000000"/>
          <w:sz w:val="28"/>
        </w:rPr>
        <w:t>
      Сыртқы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 қамалғанды қабылдау күні мен уақыты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әскери шені, қолы, тегі, аты, әкесінің аты (бар болса)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бөлімнің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қамауды қашан және қандай сот қолданды, оны қолдану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Қамауға кандай мерзімге алынды және қандай камерада ұсталады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құжаттар, дүние-мүліктер, нәрселер, бұйымдар, заттар, құндылықтар, қаражаттар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Гауптвахтаға қабылдаған кезде құжаттарды, дүние-мүліктерді, нәрселерді, бұйымдарды, заттарды, құндылықтарды, қаражаттар соммасын өткізу туралы қолы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Қамалғанды қабылдау кезде медициналық қарау, моншада жуынған және денені қарау уақыты туралы жазба (медициналық жұмыскердің қолы)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Босату туралы жазба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Қамау мерзімінің аяқталу күні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Босатудан кейін гауптвахтаға қабылдаған кезде құжаттарды, дүние-мүліктерді, нәрселерді, бұйымдарды, заттарды, құндылықтарды, қаражаттар сомасын алғаны туралы қолы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Ұлтық қауіпсіздік комитеті</w:t>
            </w:r>
            <w:r>
              <w:br/>
            </w:r>
            <w:r>
              <w:rPr>
                <w:rFonts w:ascii="Times New Roman"/>
                <w:b w:val="false"/>
                <w:i w:val="false"/>
                <w:color w:val="000000"/>
                <w:sz w:val="20"/>
              </w:rPr>
              <w:t>әскери полициясы</w:t>
            </w:r>
            <w:r>
              <w:br/>
            </w:r>
            <w:r>
              <w:rPr>
                <w:rFonts w:ascii="Times New Roman"/>
                <w:b w:val="false"/>
                <w:i w:val="false"/>
                <w:color w:val="000000"/>
                <w:sz w:val="20"/>
              </w:rPr>
              <w:t>органдарының гауптвахтасында</w:t>
            </w:r>
            <w:r>
              <w:br/>
            </w:r>
            <w:r>
              <w:rPr>
                <w:rFonts w:ascii="Times New Roman"/>
                <w:b w:val="false"/>
                <w:i w:val="false"/>
                <w:color w:val="000000"/>
                <w:sz w:val="20"/>
              </w:rPr>
              <w:t>әскери қызметшілердің</w:t>
            </w:r>
            <w:r>
              <w:br/>
            </w:r>
            <w:r>
              <w:rPr>
                <w:rFonts w:ascii="Times New Roman"/>
                <w:b w:val="false"/>
                <w:i w:val="false"/>
                <w:color w:val="000000"/>
                <w:sz w:val="20"/>
              </w:rPr>
              <w:t>әкімшілік қамауды өтеу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Әскери полиция органының бастығы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лауазымы, қолы</w:t>
      </w:r>
      <w:r>
        <w:rPr>
          <w:rFonts w:ascii="Times New Roman"/>
          <w:b w:val="false"/>
          <w:i/>
          <w:color w:val="000000"/>
          <w:sz w:val="28"/>
        </w:rPr>
        <w:t>,</w:t>
      </w:r>
      <w:r>
        <w:rPr>
          <w:rFonts w:ascii="Times New Roman"/>
          <w:b w:val="false"/>
          <w:i/>
          <w:color w:val="000000"/>
          <w:sz w:val="28"/>
        </w:rPr>
        <w:t xml:space="preserve"> тегі</w:t>
      </w:r>
      <w:r>
        <w:rPr>
          <w:rFonts w:ascii="Times New Roman"/>
          <w:b w:val="false"/>
          <w:i/>
          <w:color w:val="000000"/>
          <w:sz w:val="28"/>
        </w:rPr>
        <w:t>)</w:t>
      </w:r>
    </w:p>
    <w:p>
      <w:pPr>
        <w:spacing w:after="0"/>
        <w:ind w:left="0"/>
        <w:jc w:val="both"/>
      </w:pPr>
      <w:r>
        <w:rPr>
          <w:rFonts w:ascii="Times New Roman"/>
          <w:b w:val="false"/>
          <w:i w:val="false"/>
          <w:color w:val="000000"/>
          <w:sz w:val="28"/>
        </w:rPr>
        <w:t xml:space="preserve">
      ______ жылғы "___ " ___________ </w:t>
      </w:r>
    </w:p>
    <w:bookmarkStart w:name="z76" w:id="70"/>
    <w:p>
      <w:pPr>
        <w:spacing w:after="0"/>
        <w:ind w:left="0"/>
        <w:jc w:val="left"/>
      </w:pPr>
      <w:r>
        <w:rPr>
          <w:rFonts w:ascii="Times New Roman"/>
          <w:b/>
          <w:i w:val="false"/>
          <w:color w:val="000000"/>
        </w:rPr>
        <w:t xml:space="preserve"> Камералар бойынша орналастыру жоспары</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ұсталады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Камерадағы орын сандары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ӘПО гауптвахта бастығы 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әскери атағы, қолы</w:t>
      </w:r>
      <w:r>
        <w:rPr>
          <w:rFonts w:ascii="Times New Roman"/>
          <w:b w:val="false"/>
          <w:i/>
          <w:color w:val="000000"/>
          <w:sz w:val="28"/>
        </w:rPr>
        <w:t>,</w:t>
      </w:r>
      <w:r>
        <w:rPr>
          <w:rFonts w:ascii="Times New Roman"/>
          <w:b w:val="false"/>
          <w:i/>
          <w:color w:val="000000"/>
          <w:sz w:val="28"/>
        </w:rPr>
        <w:t xml:space="preserve"> тегі</w:t>
      </w:r>
      <w:r>
        <w:rPr>
          <w:rFonts w:ascii="Times New Roman"/>
          <w:b w:val="false"/>
          <w:i/>
          <w:color w:val="000000"/>
          <w:sz w:val="28"/>
        </w:rPr>
        <w:t>)</w:t>
      </w:r>
    </w:p>
    <w:bookmarkStart w:name="z77" w:id="71"/>
    <w:p>
      <w:pPr>
        <w:spacing w:after="0"/>
        <w:ind w:left="0"/>
        <w:jc w:val="both"/>
      </w:pPr>
      <w:r>
        <w:rPr>
          <w:rFonts w:ascii="Times New Roman"/>
          <w:b w:val="false"/>
          <w:i w:val="false"/>
          <w:color w:val="000000"/>
          <w:sz w:val="28"/>
        </w:rPr>
        <w:t>
      Ескертпе:      1. Камераларға орналастыруды гауптвахта бастығы немесе ауысым бастығы жүргізеді.</w:t>
      </w:r>
    </w:p>
    <w:bookmarkEnd w:id="71"/>
    <w:p>
      <w:pPr>
        <w:spacing w:after="0"/>
        <w:ind w:left="0"/>
        <w:jc w:val="both"/>
      </w:pPr>
      <w:r>
        <w:rPr>
          <w:rFonts w:ascii="Times New Roman"/>
          <w:b w:val="false"/>
          <w:i w:val="false"/>
          <w:color w:val="000000"/>
          <w:sz w:val="28"/>
        </w:rPr>
        <w:t>
                  2. Камерадағы орналастыру жоспары ауысым бастығында, кезекші бөлімде және ӘПО басшылығында болуы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Ұлтық қауіпсіздік комитеті</w:t>
            </w:r>
            <w:r>
              <w:br/>
            </w:r>
            <w:r>
              <w:rPr>
                <w:rFonts w:ascii="Times New Roman"/>
                <w:b w:val="false"/>
                <w:i w:val="false"/>
                <w:color w:val="000000"/>
                <w:sz w:val="20"/>
              </w:rPr>
              <w:t>әскери полициясы</w:t>
            </w:r>
            <w:r>
              <w:br/>
            </w:r>
            <w:r>
              <w:rPr>
                <w:rFonts w:ascii="Times New Roman"/>
                <w:b w:val="false"/>
                <w:i w:val="false"/>
                <w:color w:val="000000"/>
                <w:sz w:val="20"/>
              </w:rPr>
              <w:t>органдарының гауптвахтасында</w:t>
            </w:r>
            <w:r>
              <w:br/>
            </w:r>
            <w:r>
              <w:rPr>
                <w:rFonts w:ascii="Times New Roman"/>
                <w:b w:val="false"/>
                <w:i w:val="false"/>
                <w:color w:val="000000"/>
                <w:sz w:val="20"/>
              </w:rPr>
              <w:t>әскери қызметшілердің</w:t>
            </w:r>
            <w:r>
              <w:br/>
            </w:r>
            <w:r>
              <w:rPr>
                <w:rFonts w:ascii="Times New Roman"/>
                <w:b w:val="false"/>
                <w:i w:val="false"/>
                <w:color w:val="000000"/>
                <w:sz w:val="20"/>
              </w:rPr>
              <w:t>әкімшілік қамауды өтеу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9" w:id="72"/>
    <w:p>
      <w:pPr>
        <w:spacing w:after="0"/>
        <w:ind w:left="0"/>
        <w:jc w:val="left"/>
      </w:pPr>
      <w:r>
        <w:rPr>
          <w:rFonts w:ascii="Times New Roman"/>
          <w:b/>
          <w:i w:val="false"/>
          <w:color w:val="000000"/>
        </w:rPr>
        <w:t xml:space="preserve"> Өтініш</w:t>
      </w:r>
    </w:p>
    <w:bookmarkEnd w:id="72"/>
    <w:p>
      <w:pPr>
        <w:spacing w:after="0"/>
        <w:ind w:left="0"/>
        <w:jc w:val="both"/>
      </w:pPr>
      <w:r>
        <w:rPr>
          <w:rFonts w:ascii="Times New Roman"/>
          <w:b w:val="false"/>
          <w:i w:val="false"/>
          <w:color w:val="000000"/>
          <w:sz w:val="28"/>
        </w:rPr>
        <w:t>
      __________________________________________________________________ тұратын</w:t>
      </w:r>
    </w:p>
    <w:p>
      <w:pPr>
        <w:spacing w:after="0"/>
        <w:ind w:left="0"/>
        <w:jc w:val="both"/>
      </w:pPr>
      <w:r>
        <w:rPr>
          <w:rFonts w:ascii="Times New Roman"/>
          <w:b w:val="false"/>
          <w:i w:val="false"/>
          <w:color w:val="000000"/>
          <w:sz w:val="28"/>
        </w:rPr>
        <w:t>
                               (тұрғылықты мекенжайы)</w:t>
      </w:r>
    </w:p>
    <w:p>
      <w:pPr>
        <w:spacing w:after="0"/>
        <w:ind w:left="0"/>
        <w:jc w:val="both"/>
      </w:pPr>
      <w:r>
        <w:rPr>
          <w:rFonts w:ascii="Times New Roman"/>
          <w:b w:val="false"/>
          <w:i w:val="false"/>
          <w:color w:val="000000"/>
          <w:sz w:val="28"/>
        </w:rPr>
        <w:t>
      азаматтан (-шадан)__________________________________________________________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Әкімшілік қамауға алынған әскери қызметші:_________________________________________</w:t>
      </w:r>
    </w:p>
    <w:p>
      <w:pPr>
        <w:spacing w:after="0"/>
        <w:ind w:left="0"/>
        <w:jc w:val="both"/>
      </w:pPr>
      <w:r>
        <w:rPr>
          <w:rFonts w:ascii="Times New Roman"/>
          <w:b w:val="false"/>
          <w:i w:val="false"/>
          <w:color w:val="000000"/>
          <w:sz w:val="28"/>
        </w:rPr>
        <w:t>
                                                (тегі және аты, әкесінің аты (егер болса),</w:t>
      </w:r>
    </w:p>
    <w:p>
      <w:pPr>
        <w:spacing w:after="0"/>
        <w:ind w:left="0"/>
        <w:jc w:val="both"/>
      </w:pPr>
      <w:r>
        <w:rPr>
          <w:rFonts w:ascii="Times New Roman"/>
          <w:b w:val="false"/>
          <w:i w:val="false"/>
          <w:color w:val="000000"/>
          <w:sz w:val="28"/>
        </w:rPr>
        <w:t xml:space="preserve">
      ___________________________ үшін сәлемдемені қабылдауыңызды сұраймын. </w:t>
      </w:r>
    </w:p>
    <w:p>
      <w:pPr>
        <w:spacing w:after="0"/>
        <w:ind w:left="0"/>
        <w:jc w:val="both"/>
      </w:pPr>
      <w:r>
        <w:rPr>
          <w:rFonts w:ascii="Times New Roman"/>
          <w:b w:val="false"/>
          <w:i w:val="false"/>
          <w:color w:val="000000"/>
          <w:sz w:val="28"/>
        </w:rPr>
        <w:t>
             (туған жылы)</w:t>
      </w:r>
    </w:p>
    <w:p>
      <w:pPr>
        <w:spacing w:after="0"/>
        <w:ind w:left="0"/>
        <w:jc w:val="both"/>
      </w:pPr>
      <w:r>
        <w:rPr>
          <w:rFonts w:ascii="Times New Roman"/>
          <w:b w:val="false"/>
          <w:i w:val="false"/>
          <w:color w:val="000000"/>
          <w:sz w:val="28"/>
        </w:rPr>
        <w:t>
      Сәлемдемедегі заттардың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p>
          <w:p>
            <w:pPr>
              <w:spacing w:after="20"/>
              <w:ind w:left="20"/>
              <w:jc w:val="both"/>
            </w:pPr>
            <w:r>
              <w:rPr>
                <w:rFonts w:ascii="Times New Roman"/>
                <w:b w:val="false"/>
                <w:i w:val="false"/>
                <w:color w:val="000000"/>
                <w:sz w:val="20"/>
              </w:rPr>
              <w:t>(килограмм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Өтініш иесінің қолы _________________________</w:t>
      </w:r>
    </w:p>
    <w:p>
      <w:pPr>
        <w:spacing w:after="0"/>
        <w:ind w:left="0"/>
        <w:jc w:val="both"/>
      </w:pPr>
      <w:r>
        <w:rPr>
          <w:rFonts w:ascii="Times New Roman"/>
          <w:b w:val="false"/>
          <w:i w:val="false"/>
          <w:color w:val="000000"/>
          <w:sz w:val="28"/>
        </w:rPr>
        <w:t>
                                                      20 _ жылғы "__" ____________</w:t>
      </w:r>
    </w:p>
    <w:p>
      <w:pPr>
        <w:spacing w:after="0"/>
        <w:ind w:left="0"/>
        <w:jc w:val="both"/>
      </w:pPr>
      <w:r>
        <w:rPr>
          <w:rFonts w:ascii="Times New Roman"/>
          <w:b w:val="false"/>
          <w:i w:val="false"/>
          <w:color w:val="000000"/>
          <w:sz w:val="28"/>
        </w:rPr>
        <w:t>
      Сәлемдемені қабылдады _____________________________________________________</w:t>
      </w:r>
    </w:p>
    <w:p>
      <w:pPr>
        <w:spacing w:after="0"/>
        <w:ind w:left="0"/>
        <w:jc w:val="both"/>
      </w:pPr>
      <w:r>
        <w:rPr>
          <w:rFonts w:ascii="Times New Roman"/>
          <w:b w:val="false"/>
          <w:i w:val="false"/>
          <w:color w:val="000000"/>
          <w:sz w:val="28"/>
        </w:rPr>
        <w:t>
                  (сәлемдемені қабылдаған қызметкердің әскери атағы, тегі, аты, әкесінің аты</w:t>
      </w:r>
    </w:p>
    <w:p>
      <w:pPr>
        <w:spacing w:after="0"/>
        <w:ind w:left="0"/>
        <w:jc w:val="both"/>
      </w:pPr>
      <w:r>
        <w:rPr>
          <w:rFonts w:ascii="Times New Roman"/>
          <w:b w:val="false"/>
          <w:i w:val="false"/>
          <w:color w:val="000000"/>
          <w:sz w:val="28"/>
        </w:rPr>
        <w:t>
                                    (бар болса), қолы)</w:t>
      </w:r>
    </w:p>
    <w:p>
      <w:pPr>
        <w:spacing w:after="0"/>
        <w:ind w:left="0"/>
        <w:jc w:val="both"/>
      </w:pPr>
      <w:r>
        <w:rPr>
          <w:rFonts w:ascii="Times New Roman"/>
          <w:b w:val="false"/>
          <w:i w:val="false"/>
          <w:color w:val="000000"/>
          <w:sz w:val="28"/>
        </w:rPr>
        <w:t>
      Сәлемдемені алдым _________________________________________________________</w:t>
      </w:r>
    </w:p>
    <w:p>
      <w:pPr>
        <w:spacing w:after="0"/>
        <w:ind w:left="0"/>
        <w:jc w:val="both"/>
      </w:pPr>
      <w:r>
        <w:rPr>
          <w:rFonts w:ascii="Times New Roman"/>
          <w:b w:val="false"/>
          <w:i w:val="false"/>
          <w:color w:val="000000"/>
          <w:sz w:val="28"/>
        </w:rPr>
        <w:t>
                        (сәлемдемені алғанның тегі, аты, әкесінің аты (бар болса), қолы)</w:t>
      </w:r>
    </w:p>
    <w:p>
      <w:pPr>
        <w:spacing w:after="0"/>
        <w:ind w:left="0"/>
        <w:jc w:val="both"/>
      </w:pPr>
      <w:r>
        <w:rPr>
          <w:rFonts w:ascii="Times New Roman"/>
          <w:b w:val="false"/>
          <w:i w:val="false"/>
          <w:color w:val="000000"/>
          <w:sz w:val="28"/>
        </w:rPr>
        <w:t>
      20 __ жылғы "____"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Ұлтық қауіпсіздік комитеті</w:t>
            </w:r>
            <w:r>
              <w:br/>
            </w:r>
            <w:r>
              <w:rPr>
                <w:rFonts w:ascii="Times New Roman"/>
                <w:b w:val="false"/>
                <w:i w:val="false"/>
                <w:color w:val="000000"/>
                <w:sz w:val="20"/>
              </w:rPr>
              <w:t>әскери полициясы</w:t>
            </w:r>
            <w:r>
              <w:br/>
            </w:r>
            <w:r>
              <w:rPr>
                <w:rFonts w:ascii="Times New Roman"/>
                <w:b w:val="false"/>
                <w:i w:val="false"/>
                <w:color w:val="000000"/>
                <w:sz w:val="20"/>
              </w:rPr>
              <w:t>органдарының гауптвахтасында</w:t>
            </w:r>
            <w:r>
              <w:br/>
            </w:r>
            <w:r>
              <w:rPr>
                <w:rFonts w:ascii="Times New Roman"/>
                <w:b w:val="false"/>
                <w:i w:val="false"/>
                <w:color w:val="000000"/>
                <w:sz w:val="20"/>
              </w:rPr>
              <w:t>әскери қызметшілердің</w:t>
            </w:r>
            <w:r>
              <w:br/>
            </w:r>
            <w:r>
              <w:rPr>
                <w:rFonts w:ascii="Times New Roman"/>
                <w:b w:val="false"/>
                <w:i w:val="false"/>
                <w:color w:val="000000"/>
                <w:sz w:val="20"/>
              </w:rPr>
              <w:t>әкімшілік қамауды өтеу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1" w:id="73"/>
    <w:p>
      <w:pPr>
        <w:spacing w:after="0"/>
        <w:ind w:left="0"/>
        <w:jc w:val="left"/>
      </w:pPr>
      <w:r>
        <w:rPr>
          <w:rFonts w:ascii="Times New Roman"/>
          <w:b/>
          <w:i w:val="false"/>
          <w:color w:val="000000"/>
        </w:rPr>
        <w:t xml:space="preserve"> Әкімшілік қамауға алынған әскери қызметшілердің ұсыныстарын, өтініштері мен шағымдарын тіркеу кітабы</w:t>
      </w:r>
    </w:p>
    <w:bookmarkEnd w:id="73"/>
    <w:p>
      <w:pPr>
        <w:spacing w:after="0"/>
        <w:ind w:left="0"/>
        <w:jc w:val="both"/>
      </w:pPr>
      <w:r>
        <w:rPr>
          <w:rFonts w:ascii="Times New Roman"/>
          <w:b w:val="false"/>
          <w:i w:val="false"/>
          <w:color w:val="000000"/>
          <w:sz w:val="28"/>
        </w:rPr>
        <w:t>
                                                      Басталуы: 20__ ж. "__"_____</w:t>
      </w:r>
    </w:p>
    <w:p>
      <w:pPr>
        <w:spacing w:after="0"/>
        <w:ind w:left="0"/>
        <w:jc w:val="both"/>
      </w:pPr>
      <w:r>
        <w:rPr>
          <w:rFonts w:ascii="Times New Roman"/>
          <w:b w:val="false"/>
          <w:i w:val="false"/>
          <w:color w:val="000000"/>
          <w:sz w:val="28"/>
        </w:rPr>
        <w:t>
                                                      Аяқталуы: 20__ ж. "__"_____</w:t>
      </w:r>
    </w:p>
    <w:p>
      <w:pPr>
        <w:spacing w:after="0"/>
        <w:ind w:left="0"/>
        <w:jc w:val="both"/>
      </w:pPr>
      <w:r>
        <w:rPr>
          <w:rFonts w:ascii="Times New Roman"/>
          <w:b w:val="false"/>
          <w:i w:val="false"/>
          <w:color w:val="000000"/>
          <w:sz w:val="28"/>
        </w:rPr>
        <w:t>
      Ішкі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 жыл, ай, күн)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берген адамның тегі, аты, әкесінің аты (бар болса) және оның әскери қызметке қатысы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қысқаша мазмұны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үшін кімге және қашан берілді және орындаушының қолы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және қандай шешім қабылданды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тігілген іс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Ұлтық қауіпсіздік комитеті</w:t>
            </w:r>
            <w:r>
              <w:br/>
            </w:r>
            <w:r>
              <w:rPr>
                <w:rFonts w:ascii="Times New Roman"/>
                <w:b w:val="false"/>
                <w:i w:val="false"/>
                <w:color w:val="000000"/>
                <w:sz w:val="20"/>
              </w:rPr>
              <w:t>әскери полициясы</w:t>
            </w:r>
            <w:r>
              <w:br/>
            </w:r>
            <w:r>
              <w:rPr>
                <w:rFonts w:ascii="Times New Roman"/>
                <w:b w:val="false"/>
                <w:i w:val="false"/>
                <w:color w:val="000000"/>
                <w:sz w:val="20"/>
              </w:rPr>
              <w:t>органдарының гауптвахтасында</w:t>
            </w:r>
            <w:r>
              <w:br/>
            </w:r>
            <w:r>
              <w:rPr>
                <w:rFonts w:ascii="Times New Roman"/>
                <w:b w:val="false"/>
                <w:i w:val="false"/>
                <w:color w:val="000000"/>
                <w:sz w:val="20"/>
              </w:rPr>
              <w:t>әскери қызметшілердің</w:t>
            </w:r>
            <w:r>
              <w:br/>
            </w:r>
            <w:r>
              <w:rPr>
                <w:rFonts w:ascii="Times New Roman"/>
                <w:b w:val="false"/>
                <w:i w:val="false"/>
                <w:color w:val="000000"/>
                <w:sz w:val="20"/>
              </w:rPr>
              <w:t>әкімшілік қамауды өтеу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3" w:id="74"/>
    <w:p>
      <w:pPr>
        <w:spacing w:after="0"/>
        <w:ind w:left="0"/>
        <w:jc w:val="left"/>
      </w:pPr>
      <w:r>
        <w:rPr>
          <w:rFonts w:ascii="Times New Roman"/>
          <w:b/>
          <w:i w:val="false"/>
          <w:color w:val="000000"/>
        </w:rPr>
        <w:t xml:space="preserve"> Әскери қызметшілерді жазалау мен көтермелеулерді есепке алу кітабы</w:t>
      </w:r>
    </w:p>
    <w:bookmarkEnd w:id="74"/>
    <w:p>
      <w:pPr>
        <w:spacing w:after="0"/>
        <w:ind w:left="0"/>
        <w:jc w:val="both"/>
      </w:pPr>
      <w:r>
        <w:rPr>
          <w:rFonts w:ascii="Times New Roman"/>
          <w:b w:val="false"/>
          <w:i w:val="false"/>
          <w:color w:val="000000"/>
          <w:sz w:val="28"/>
        </w:rPr>
        <w:t>
                                                      Басталуы: 20__ ж. "__"_____</w:t>
      </w:r>
    </w:p>
    <w:p>
      <w:pPr>
        <w:spacing w:after="0"/>
        <w:ind w:left="0"/>
        <w:jc w:val="both"/>
      </w:pPr>
      <w:r>
        <w:rPr>
          <w:rFonts w:ascii="Times New Roman"/>
          <w:b w:val="false"/>
          <w:i w:val="false"/>
          <w:color w:val="000000"/>
          <w:sz w:val="28"/>
        </w:rPr>
        <w:t>
                                                      Аяқталуы: 20__ ж. "__"_____</w:t>
      </w:r>
    </w:p>
    <w:p>
      <w:pPr>
        <w:spacing w:after="0"/>
        <w:ind w:left="0"/>
        <w:jc w:val="both"/>
      </w:pPr>
      <w:r>
        <w:rPr>
          <w:rFonts w:ascii="Times New Roman"/>
          <w:b w:val="false"/>
          <w:i w:val="false"/>
          <w:color w:val="000000"/>
          <w:sz w:val="28"/>
        </w:rPr>
        <w:t>
      Сыртқы жағы</w:t>
      </w:r>
    </w:p>
    <w:bookmarkStart w:name="z84" w:id="75"/>
    <w:p>
      <w:pPr>
        <w:spacing w:after="0"/>
        <w:ind w:left="0"/>
        <w:jc w:val="left"/>
      </w:pPr>
      <w:r>
        <w:rPr>
          <w:rFonts w:ascii="Times New Roman"/>
          <w:b/>
          <w:i w:val="false"/>
          <w:color w:val="000000"/>
        </w:rPr>
        <w:t xml:space="preserve"> Жазалауға тартылған адамдарды есепке алу</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 не үшін қолданылды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Жазаны кім және қашан қолданды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 w:id="76"/>
    <w:p>
      <w:pPr>
        <w:spacing w:after="0"/>
        <w:ind w:left="0"/>
        <w:jc w:val="left"/>
      </w:pPr>
      <w:r>
        <w:rPr>
          <w:rFonts w:ascii="Times New Roman"/>
          <w:b/>
          <w:i w:val="false"/>
          <w:color w:val="000000"/>
        </w:rPr>
        <w:t xml:space="preserve"> Көтермеленген адамдарды есепке алу</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үшін көтермеленді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Көтермелеу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Көтермелеуді кім және қашан қолданды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Ұлтық қауіпсіздік комитеті</w:t>
            </w:r>
            <w:r>
              <w:br/>
            </w:r>
            <w:r>
              <w:rPr>
                <w:rFonts w:ascii="Times New Roman"/>
                <w:b w:val="false"/>
                <w:i w:val="false"/>
                <w:color w:val="000000"/>
                <w:sz w:val="20"/>
              </w:rPr>
              <w:t>әскери полициясы</w:t>
            </w:r>
            <w:r>
              <w:br/>
            </w:r>
            <w:r>
              <w:rPr>
                <w:rFonts w:ascii="Times New Roman"/>
                <w:b w:val="false"/>
                <w:i w:val="false"/>
                <w:color w:val="000000"/>
                <w:sz w:val="20"/>
              </w:rPr>
              <w:t>органдарының гауптвахтасында</w:t>
            </w:r>
            <w:r>
              <w:br/>
            </w:r>
            <w:r>
              <w:rPr>
                <w:rFonts w:ascii="Times New Roman"/>
                <w:b w:val="false"/>
                <w:i w:val="false"/>
                <w:color w:val="000000"/>
                <w:sz w:val="20"/>
              </w:rPr>
              <w:t>әскери қызметшілердің</w:t>
            </w:r>
            <w:r>
              <w:br/>
            </w:r>
            <w:r>
              <w:rPr>
                <w:rFonts w:ascii="Times New Roman"/>
                <w:b w:val="false"/>
                <w:i w:val="false"/>
                <w:color w:val="000000"/>
                <w:sz w:val="20"/>
              </w:rPr>
              <w:t>әкімшілік қамауды өтеу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7" w:id="77"/>
    <w:p>
      <w:pPr>
        <w:spacing w:after="0"/>
        <w:ind w:left="0"/>
        <w:jc w:val="left"/>
      </w:pPr>
      <w:r>
        <w:rPr>
          <w:rFonts w:ascii="Times New Roman"/>
          <w:b/>
          <w:i w:val="false"/>
          <w:color w:val="000000"/>
        </w:rPr>
        <w:t xml:space="preserve"> Әскери қызметшіні босату туралы</w:t>
      </w:r>
      <w:r>
        <w:br/>
      </w:r>
      <w:r>
        <w:rPr>
          <w:rFonts w:ascii="Times New Roman"/>
          <w:b/>
          <w:i w:val="false"/>
          <w:color w:val="000000"/>
        </w:rPr>
        <w:t>ХАТ</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65300" cy="198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65300" cy="19812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бастығы _________________________________________</w:t>
            </w:r>
          </w:p>
          <w:p>
            <w:pPr>
              <w:spacing w:after="20"/>
              <w:ind w:left="20"/>
              <w:jc w:val="both"/>
            </w:pPr>
            <w:r>
              <w:rPr>
                <w:rFonts w:ascii="Times New Roman"/>
                <w:b w:val="false"/>
                <w:i w:val="false"/>
                <w:color w:val="000000"/>
                <w:sz w:val="20"/>
              </w:rPr>
              <w:t>
_________________________________________________________</w:t>
            </w:r>
          </w:p>
          <w:p>
            <w:pPr>
              <w:spacing w:after="20"/>
              <w:ind w:left="20"/>
              <w:jc w:val="both"/>
            </w:pPr>
            <w:r>
              <w:rPr>
                <w:rFonts w:ascii="Times New Roman"/>
                <w:b w:val="false"/>
                <w:i w:val="false"/>
                <w:color w:val="000000"/>
                <w:sz w:val="20"/>
              </w:rPr>
              <w:t>
                 (әскери атағыі, тегі, аты, әкесінің аты (бар болса)</w:t>
            </w:r>
          </w:p>
          <w:p>
            <w:pPr>
              <w:spacing w:after="20"/>
              <w:ind w:left="20"/>
              <w:jc w:val="both"/>
            </w:pPr>
            <w:r>
              <w:rPr>
                <w:rFonts w:ascii="Times New Roman"/>
                <w:b w:val="false"/>
                <w:i w:val="false"/>
                <w:color w:val="000000"/>
                <w:sz w:val="20"/>
              </w:rPr>
              <w:t>
_________________________________________________________</w:t>
            </w:r>
          </w:p>
          <w:p>
            <w:pPr>
              <w:spacing w:after="20"/>
              <w:ind w:left="20"/>
              <w:jc w:val="both"/>
            </w:pPr>
            <w:r>
              <w:rPr>
                <w:rFonts w:ascii="Times New Roman"/>
                <w:b w:val="false"/>
                <w:i w:val="false"/>
                <w:color w:val="000000"/>
                <w:sz w:val="20"/>
              </w:rPr>
              <w:t>
қамауда ұсталушы _________________________________________</w:t>
            </w:r>
          </w:p>
          <w:p>
            <w:pPr>
              <w:spacing w:after="20"/>
              <w:ind w:left="20"/>
              <w:jc w:val="both"/>
            </w:pPr>
            <w:r>
              <w:rPr>
                <w:rFonts w:ascii="Times New Roman"/>
                <w:b w:val="false"/>
                <w:i w:val="false"/>
                <w:color w:val="000000"/>
                <w:sz w:val="20"/>
              </w:rPr>
              <w:t>
                           (қамалғанның әскери атағы, тегі, аты, әкесінің аты)</w:t>
            </w:r>
          </w:p>
          <w:p>
            <w:pPr>
              <w:spacing w:after="20"/>
              <w:ind w:left="20"/>
              <w:jc w:val="both"/>
            </w:pPr>
            <w:r>
              <w:rPr>
                <w:rFonts w:ascii="Times New Roman"/>
                <w:b w:val="false"/>
                <w:i w:val="false"/>
                <w:color w:val="000000"/>
                <w:sz w:val="20"/>
              </w:rPr>
              <w:t>
________________________________________________ босатылады</w:t>
            </w:r>
          </w:p>
          <w:p>
            <w:pPr>
              <w:spacing w:after="20"/>
              <w:ind w:left="20"/>
              <w:jc w:val="both"/>
            </w:pPr>
            <w:r>
              <w:rPr>
                <w:rFonts w:ascii="Times New Roman"/>
                <w:b w:val="false"/>
                <w:i w:val="false"/>
                <w:color w:val="000000"/>
                <w:sz w:val="20"/>
              </w:rPr>
              <w:t>
                           (уақыт, күн, ай,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p>
            <w:pPr>
              <w:spacing w:after="20"/>
              <w:ind w:left="20"/>
              <w:jc w:val="both"/>
            </w:pPr>
            <w:r>
              <w:rPr>
                <w:rFonts w:ascii="Times New Roman"/>
                <w:b w:val="false"/>
                <w:i w:val="false"/>
                <w:color w:val="000000"/>
                <w:sz w:val="20"/>
              </w:rPr>
              <w:t>
__________________________________________________________________________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11300" cy="143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11300" cy="14351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Гауптвахта бастығы</w:t>
            </w:r>
            <w:r>
              <w:rPr>
                <w:rFonts w:ascii="Times New Roman"/>
                <w:b w:val="false"/>
                <w:i w:val="false"/>
                <w:color w:val="000000"/>
                <w:sz w:val="20"/>
              </w:rPr>
              <w:t xml:space="preserve"> _________________________________________________________</w:t>
            </w:r>
          </w:p>
          <w:p>
            <w:pPr>
              <w:spacing w:after="20"/>
              <w:ind w:left="20"/>
              <w:jc w:val="both"/>
            </w:pPr>
            <w:r>
              <w:rPr>
                <w:rFonts w:ascii="Times New Roman"/>
                <w:b w:val="false"/>
                <w:i w:val="false"/>
                <w:color w:val="000000"/>
                <w:sz w:val="20"/>
              </w:rPr>
              <w:t>
          (әскери атағы, қолы, тегі, аты, әкесінің аты (бар болса)</w:t>
            </w:r>
          </w:p>
          <w:p>
            <w:pPr>
              <w:spacing w:after="20"/>
              <w:ind w:left="20"/>
              <w:jc w:val="both"/>
            </w:pPr>
            <w:r>
              <w:rPr>
                <w:rFonts w:ascii="Times New Roman"/>
                <w:b w:val="false"/>
                <w:i w:val="false"/>
                <w:color w:val="000000"/>
                <w:sz w:val="20"/>
              </w:rPr>
              <w:t xml:space="preserve">
                                  20___ ж. "___" ________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Ұлтық қауіпсіздік комитеті</w:t>
            </w:r>
            <w:r>
              <w:br/>
            </w:r>
            <w:r>
              <w:rPr>
                <w:rFonts w:ascii="Times New Roman"/>
                <w:b w:val="false"/>
                <w:i w:val="false"/>
                <w:color w:val="000000"/>
                <w:sz w:val="20"/>
              </w:rPr>
              <w:t>әскери полициясы</w:t>
            </w:r>
            <w:r>
              <w:br/>
            </w:r>
            <w:r>
              <w:rPr>
                <w:rFonts w:ascii="Times New Roman"/>
                <w:b w:val="false"/>
                <w:i w:val="false"/>
                <w:color w:val="000000"/>
                <w:sz w:val="20"/>
              </w:rPr>
              <w:t>органдарының гауптвахтасында</w:t>
            </w:r>
            <w:r>
              <w:br/>
            </w:r>
            <w:r>
              <w:rPr>
                <w:rFonts w:ascii="Times New Roman"/>
                <w:b w:val="false"/>
                <w:i w:val="false"/>
                <w:color w:val="000000"/>
                <w:sz w:val="20"/>
              </w:rPr>
              <w:t>әскери қызметшілердің</w:t>
            </w:r>
            <w:r>
              <w:br/>
            </w:r>
            <w:r>
              <w:rPr>
                <w:rFonts w:ascii="Times New Roman"/>
                <w:b w:val="false"/>
                <w:i w:val="false"/>
                <w:color w:val="000000"/>
                <w:sz w:val="20"/>
              </w:rPr>
              <w:t>әкімшілік қамауды өтеу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9" w:id="78"/>
    <w:p>
      <w:pPr>
        <w:spacing w:after="0"/>
        <w:ind w:left="0"/>
        <w:jc w:val="left"/>
      </w:pPr>
      <w:r>
        <w:rPr>
          <w:rFonts w:ascii="Times New Roman"/>
          <w:b/>
          <w:i w:val="false"/>
          <w:color w:val="000000"/>
        </w:rPr>
        <w:t xml:space="preserve"> Гауптвахтадан босату туралы</w:t>
      </w:r>
      <w:r>
        <w:br/>
      </w:r>
      <w:r>
        <w:rPr>
          <w:rFonts w:ascii="Times New Roman"/>
          <w:b/>
          <w:i w:val="false"/>
          <w:color w:val="000000"/>
        </w:rPr>
        <w:t>АНЫҚТАМА</w:t>
      </w:r>
    </w:p>
    <w:bookmarkEnd w:id="78"/>
    <w:p>
      <w:pPr>
        <w:spacing w:after="0"/>
        <w:ind w:left="0"/>
        <w:jc w:val="both"/>
      </w:pPr>
      <w:r>
        <w:rPr>
          <w:rFonts w:ascii="Times New Roman"/>
          <w:b w:val="false"/>
          <w:i w:val="false"/>
          <w:color w:val="000000"/>
          <w:sz w:val="28"/>
        </w:rPr>
        <w:t>
      Әскери қызметші ___________________________________________________ берілді,</w:t>
      </w:r>
    </w:p>
    <w:p>
      <w:pPr>
        <w:spacing w:after="0"/>
        <w:ind w:left="0"/>
        <w:jc w:val="both"/>
      </w:pPr>
      <w:r>
        <w:rPr>
          <w:rFonts w:ascii="Times New Roman"/>
          <w:b w:val="false"/>
          <w:i w:val="false"/>
          <w:color w:val="000000"/>
          <w:sz w:val="28"/>
        </w:rPr>
        <w:t>
                           (әскери атағы, тегі, аты, әкесінің аты (бар болса)</w:t>
      </w:r>
    </w:p>
    <w:p>
      <w:pPr>
        <w:spacing w:after="0"/>
        <w:ind w:left="0"/>
        <w:jc w:val="both"/>
      </w:pPr>
      <w:r>
        <w:rPr>
          <w:rFonts w:ascii="Times New Roman"/>
          <w:b w:val="false"/>
          <w:i w:val="false"/>
          <w:color w:val="000000"/>
          <w:sz w:val="28"/>
        </w:rPr>
        <w:t>
      ол 20__ ж. "___" _______ бастап 20__ ж. "___" _______ аралығында ӘПО гауптвахтасында</w:t>
      </w:r>
    </w:p>
    <w:p>
      <w:pPr>
        <w:spacing w:after="0"/>
        <w:ind w:left="0"/>
        <w:jc w:val="both"/>
      </w:pPr>
      <w:r>
        <w:rPr>
          <w:rFonts w:ascii="Times New Roman"/>
          <w:b w:val="false"/>
          <w:i w:val="false"/>
          <w:color w:val="000000"/>
          <w:sz w:val="28"/>
        </w:rPr>
        <w:t>
      ___________________________________________________ сәйкес әкімшілік қамауды өтеді.</w:t>
      </w:r>
    </w:p>
    <w:p>
      <w:pPr>
        <w:spacing w:after="0"/>
        <w:ind w:left="0"/>
        <w:jc w:val="both"/>
      </w:pPr>
      <w:r>
        <w:rPr>
          <w:rFonts w:ascii="Times New Roman"/>
          <w:b w:val="false"/>
          <w:i w:val="false"/>
          <w:color w:val="000000"/>
          <w:sz w:val="28"/>
        </w:rPr>
        <w:t>
                  (төрешінің қаулы)</w:t>
      </w:r>
    </w:p>
    <w:p>
      <w:pPr>
        <w:spacing w:after="0"/>
        <w:ind w:left="0"/>
        <w:jc w:val="both"/>
      </w:pPr>
      <w:r>
        <w:rPr>
          <w:rFonts w:ascii="Times New Roman"/>
          <w:b w:val="false"/>
          <w:i w:val="false"/>
          <w:color w:val="000000"/>
          <w:sz w:val="28"/>
        </w:rPr>
        <w:t>
      Әскери полиция органының бастығы</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(әскери атағы, қолы, тегі және аты, әкесінің аты (бар болса)</w:t>
      </w:r>
    </w:p>
    <w:p>
      <w:pPr>
        <w:spacing w:after="0"/>
        <w:ind w:left="0"/>
        <w:jc w:val="both"/>
      </w:pPr>
      <w:r>
        <w:rPr>
          <w:rFonts w:ascii="Times New Roman"/>
          <w:b w:val="false"/>
          <w:i w:val="false"/>
          <w:color w:val="000000"/>
          <w:sz w:val="28"/>
        </w:rPr>
        <w:t xml:space="preserve">
      20__ ж. "___" _________ </w:t>
      </w:r>
    </w:p>
    <w:p>
      <w:pPr>
        <w:spacing w:after="0"/>
        <w:ind w:left="0"/>
        <w:jc w:val="both"/>
      </w:pPr>
      <w:r>
        <w:rPr>
          <w:rFonts w:ascii="Times New Roman"/>
          <w:b w:val="false"/>
          <w:i w:val="false"/>
          <w:color w:val="000000"/>
          <w:sz w:val="28"/>
        </w:rPr>
        <w:t>
      М. 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