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ca7d6" w14:textId="61ca7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"Алғашқы медициналық-санитариялық көмек көрсету қағидаларын және Азаматтарды алғашқы медициналық-санитариялық көмек ұйымдарына бекіту қағидаларын бекіту туралы" Қазақстан Республикасы Денсаулық сақтау және әлеуметтік даму министрінің 2015 жылғы 28 сәуірдегі № 281 бұйрығына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сактау министрінің 2017 жылғы 15 маусымдағы № 424 бұйрығы. Қазақстан Республикасының Әділет министрлігінде 2017 жылғы 5 шілдеде № 15315 болып тіркелді. Күші жойылды - Қазақстан Республикасы Денсаулық сақтау министрінің 2020 жылғы 13 қарашадағы № ҚР ДСМ-194/2020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13.11.2020 </w:t>
      </w:r>
      <w:r>
        <w:rPr>
          <w:rFonts w:ascii="Times New Roman"/>
          <w:b w:val="false"/>
          <w:i w:val="false"/>
          <w:color w:val="ff0000"/>
          <w:sz w:val="28"/>
        </w:rPr>
        <w:t>№ ҚР ДСМ-194/2020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 Ескерту. Күші жойылды – ҚР Денсаулық сақтау министрінің 13.11.2020 </w:t>
      </w:r>
      <w:r>
        <w:rPr>
          <w:rFonts w:ascii="Times New Roman"/>
          <w:b w:val="false"/>
          <w:i w:val="false"/>
          <w:color w:val="000000"/>
          <w:sz w:val="28"/>
        </w:rPr>
        <w:t>№ ҚР ДСМ-194/2020</w:t>
      </w:r>
      <w:r>
        <w:rPr>
          <w:rFonts w:ascii="Times New Roman"/>
          <w:b w:val="false"/>
          <w:i w:val="false"/>
          <w:color w:val="000000"/>
          <w:sz w:val="28"/>
        </w:rPr>
        <w:t xml:space="preserve"> (</w:t>
      </w:r>
      <w:r>
        <w:rPr>
          <w:rFonts w:ascii="Times New Roman"/>
          <w:b w:val="false"/>
          <w:i w:val="false"/>
          <w:color w:val="000000"/>
          <w:sz w:val="28"/>
        </w:rPr>
        <w:t xml:space="preserve">алғашқы ресми жарияланған күнінен кейін күнтізбелік он күн өткен соң қолданысқа енгізіледі) бұйрығымен.сінің 45-бабының </w:t>
      </w:r>
      <w:r>
        <w:rPr>
          <w:rFonts w:ascii="Times New Roman"/>
          <w:b w:val="false"/>
          <w:i w:val="false"/>
          <w:color w:val="000000"/>
          <w:sz w:val="28"/>
        </w:rPr>
        <w:t>4-1-тармағына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"Алғашқы медициналық-санитариялық көмек көрсету қағидаларын және Азаматтарды алғашқы медициналық-санитариялық көмек ұйымдарына бекіту қағидаларын бекіту туралы" Қазақстан Республикасы Денсаулық сақтау және әлеуметтік даму министрінің 2015 жылғы 28 сәуірдегі № 281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министрлігінде 2015 жылғы 4 маусымда № 11268 болып тіркелген, "Әділет" ақпараттық құқықтық жүйесінде 2015 жылғы 22 маусымда жарияланған) мынадай толықтыру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Медициналық-санитариялық алғашқы көмек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мынадай мазмұндағы 5-1-тармақпен толықтырылсын: </w:t>
      </w:r>
    </w:p>
    <w:bookmarkEnd w:id="3"/>
    <w:bookmarkStart w:name="z6" w:id="4"/>
    <w:p>
      <w:pPr>
        <w:spacing w:after="0"/>
        <w:ind w:left="0"/>
        <w:jc w:val="both"/>
      </w:pPr>
      <w:r>
        <w:rPr>
          <w:rFonts w:ascii="Times New Roman"/>
          <w:b w:val="false"/>
          <w:i w:val="false"/>
          <w:color w:val="000000"/>
          <w:sz w:val="28"/>
        </w:rPr>
        <w:t>
      "5-1. Халықтың ақпараттандырылуы мен сауаттылығын арттыру, сондай-ақ, МСАК мамандарына саламатты өмір салтын қалыптастыру, тамақтану және денсаулықты сақтаудың басқа да өзекті мәселелері бойынша консультация беру жөніндегі іс-шараларды саламатты өмір салтын қалыптастыру, дұрыс тамақтану саласында қызметін жүзеге асыратын денсаулық сақтау ұйымдары өткізеді. МСАК пен саламатты өмір салтын қалыптастыру орталықтарының жұмысын үйлестіруді "Салауатты өмір салтын қалыптастыру проблемалары ұлттық орталығы" шаруашылық жүргізу құқығындағы республикалық мемлекеттік кәсіпорны жүзеге асырады.".</w:t>
      </w:r>
    </w:p>
    <w:bookmarkEnd w:id="4"/>
    <w:bookmarkStart w:name="z7" w:id="5"/>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 күннен бастап күнтізбелік он күннің ішінде оның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жүргiзу құқығындағы республикалық мемлекеттік кәсіпорнына жіберуді;</w:t>
      </w:r>
    </w:p>
    <w:bookmarkEnd w:id="7"/>
    <w:bookmarkStart w:name="z10" w:id="8"/>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8"/>
    <w:bookmarkStart w:name="z11" w:id="9"/>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Денсаулық сақтау министрлігінің Заң қызметі департаментіне ұсынуды қамтамасыз етсін.</w:t>
      </w:r>
    </w:p>
    <w:bookmarkEnd w:id="9"/>
    <w:bookmarkStart w:name="z12" w:id="10"/>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Л.М. Ақтаеваға жүктелсін. </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