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6039" w14:textId="37a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 маусымдағы № 183 бұйрығы. Қазақстан Республикасының Әділет министрлігінде 2017 жылғы 22 маусымда № 15243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iшкi нарығында сұйытылған мұнай газын көтерме саудада өткiзудiң 2017 жылғы 1 шілдеден бастап 30 қыркүйекті қоса алған кезеңге арналған шектi бағасы қосылған құн салығын есепке алмағанда, тоннасына 34 319 теңге (отыз төрт мың үш жүз он тоғыз теңге)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көшірмелерін мерзімдік баспа басылымдарына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күн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жылы 20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