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73b1" w14:textId="a857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28 сәуірдегі № 249 бұйрығы. Қазақстан Республикасының Әділет министрлігінде 2017 жылғы 25 мамырда № 15164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11428 болып тіркелген, "Әділет" ақпараттық-құқықтық жүйесінде 2015 жылғы 21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 кепілін мемлекеттік тіркеу"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Министрліктің Көлік комитетінің аумақтық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
    <w:bookmarkStart w:name="z7" w:id="5"/>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5"/>
    <w:bookmarkStart w:name="z8" w:id="6"/>
    <w:p>
      <w:pPr>
        <w:spacing w:after="0"/>
        <w:ind w:left="0"/>
        <w:jc w:val="both"/>
      </w:pPr>
      <w:r>
        <w:rPr>
          <w:rFonts w:ascii="Times New Roman"/>
          <w:b w:val="false"/>
          <w:i w:val="false"/>
          <w:color w:val="000000"/>
          <w:sz w:val="28"/>
        </w:rPr>
        <w:t>
      2) екінші деңгейдегі банктер (бұдан әрі – ЕДБ);</w:t>
      </w:r>
    </w:p>
    <w:bookmarkEnd w:id="6"/>
    <w:bookmarkStart w:name="z9" w:id="7"/>
    <w:p>
      <w:pPr>
        <w:spacing w:after="0"/>
        <w:ind w:left="0"/>
        <w:jc w:val="both"/>
      </w:pPr>
      <w:r>
        <w:rPr>
          <w:rFonts w:ascii="Times New Roman"/>
          <w:b w:val="false"/>
          <w:i w:val="false"/>
          <w:color w:val="000000"/>
          <w:sz w:val="28"/>
        </w:rPr>
        <w:t>
      3) www.egov.kz "электрондық үкімет" веб-порталы (жылжымалы мүлік кепілінің бірыңғай тізілімі)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11" w:id="8"/>
    <w:p>
      <w:pPr>
        <w:spacing w:after="0"/>
        <w:ind w:left="0"/>
        <w:jc w:val="both"/>
      </w:pPr>
      <w:r>
        <w:rPr>
          <w:rFonts w:ascii="Times New Roman"/>
          <w:b w:val="false"/>
          <w:i w:val="false"/>
          <w:color w:val="000000"/>
          <w:sz w:val="28"/>
        </w:rPr>
        <w:t>
      "2) ЕДБ/портал арқылы жүгінген кезде - 1 (бір) жұмыс күні.";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"6. Мемлекеттік көрсетілетін қызмет нәтижесі жылжымалы құрам кепілін тіркеу туралы куәлік (бұдан әрі – куәлік) немесе осы мемлекеттік көрсетілетін қызмет стандартының 10-тармағында көзделген жағдайларда және негіздерде мемлекеттік көрсетілетін қызметті көрсетуден бас тарту туралы дәлелді жауап болып табылады:</w:t>
      </w:r>
    </w:p>
    <w:bookmarkEnd w:id="9"/>
    <w:bookmarkStart w:name="z14" w:id="10"/>
    <w:p>
      <w:pPr>
        <w:spacing w:after="0"/>
        <w:ind w:left="0"/>
        <w:jc w:val="both"/>
      </w:pPr>
      <w:r>
        <w:rPr>
          <w:rFonts w:ascii="Times New Roman"/>
          <w:b w:val="false"/>
          <w:i w:val="false"/>
          <w:color w:val="000000"/>
          <w:sz w:val="28"/>
        </w:rPr>
        <w:t>
      Мемлекеттік корпорацияға жүгінген кезде – 2 (екі) жұмыс күні;</w:t>
      </w:r>
    </w:p>
    <w:bookmarkEnd w:id="10"/>
    <w:bookmarkStart w:name="z15" w:id="11"/>
    <w:p>
      <w:pPr>
        <w:spacing w:after="0"/>
        <w:ind w:left="0"/>
        <w:jc w:val="both"/>
      </w:pPr>
      <w:r>
        <w:rPr>
          <w:rFonts w:ascii="Times New Roman"/>
          <w:b w:val="false"/>
          <w:i w:val="false"/>
          <w:color w:val="000000"/>
          <w:sz w:val="28"/>
        </w:rPr>
        <w:t>
      ЕДБ/портал арқылы жүгінген кезде – 1 (бір) жұмыс күні.</w:t>
      </w:r>
    </w:p>
    <w:bookmarkEnd w:id="11"/>
    <w:bookmarkStart w:name="z16" w:id="12"/>
    <w:p>
      <w:pPr>
        <w:spacing w:after="0"/>
        <w:ind w:left="0"/>
        <w:jc w:val="both"/>
      </w:pPr>
      <w:r>
        <w:rPr>
          <w:rFonts w:ascii="Times New Roman"/>
          <w:b w:val="false"/>
          <w:i w:val="false"/>
          <w:color w:val="000000"/>
          <w:sz w:val="28"/>
        </w:rPr>
        <w:t>
      Мемлекеттік көрсетілетін қызмет көрсету нәтижесінің нысаны: электрондық және (немесе) қағаз жеткізгіште.</w:t>
      </w:r>
    </w:p>
    <w:bookmarkEnd w:id="12"/>
    <w:bookmarkStart w:name="z17" w:id="1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қолы (бұдан әрі – ЭЦҚ) қойылған электрондық құжат нысанында көрсетілетін қызметті алушының "жеке кабинетіне" жіберіледі.</w:t>
      </w:r>
    </w:p>
    <w:bookmarkEnd w:id="13"/>
    <w:bookmarkStart w:name="z18" w:id="14"/>
    <w:p>
      <w:pPr>
        <w:spacing w:after="0"/>
        <w:ind w:left="0"/>
        <w:jc w:val="both"/>
      </w:pPr>
      <w:r>
        <w:rPr>
          <w:rFonts w:ascii="Times New Roman"/>
          <w:b w:val="false"/>
          <w:i w:val="false"/>
          <w:color w:val="000000"/>
          <w:sz w:val="28"/>
        </w:rPr>
        <w:t>
      Қажет болған жағдайда мемлекеттік көрсетілетін қызмет нәтижесі басып шығарылады.</w:t>
      </w:r>
    </w:p>
    <w:bookmarkEnd w:id="14"/>
    <w:bookmarkStart w:name="z19" w:id="15"/>
    <w:p>
      <w:pPr>
        <w:spacing w:after="0"/>
        <w:ind w:left="0"/>
        <w:jc w:val="both"/>
      </w:pPr>
      <w:r>
        <w:rPr>
          <w:rFonts w:ascii="Times New Roman"/>
          <w:b w:val="false"/>
          <w:i w:val="false"/>
          <w:color w:val="000000"/>
          <w:sz w:val="28"/>
        </w:rPr>
        <w:t>
      Куәліктің түпнұсқалығын www.egov.kz порталында тексеруге болады.";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"2) ЕДБ-де:</w:t>
      </w:r>
    </w:p>
    <w:bookmarkEnd w:id="16"/>
    <w:bookmarkStart w:name="z23" w:id="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ЕДБ қызметкерінің ЭЦҚ-мен куәландырылған өтініш;</w:t>
      </w:r>
    </w:p>
    <w:bookmarkEnd w:id="17"/>
    <w:bookmarkStart w:name="z24" w:id="18"/>
    <w:p>
      <w:pPr>
        <w:spacing w:after="0"/>
        <w:ind w:left="0"/>
        <w:jc w:val="both"/>
      </w:pPr>
      <w:r>
        <w:rPr>
          <w:rFonts w:ascii="Times New Roman"/>
          <w:b w:val="false"/>
          <w:i w:val="false"/>
          <w:color w:val="000000"/>
          <w:sz w:val="28"/>
        </w:rPr>
        <w:t>
      тіркеу алымының бюджетке төленгенін растайтын құжат.</w:t>
      </w:r>
    </w:p>
    <w:bookmarkEnd w:id="18"/>
    <w:bookmarkStart w:name="z25" w:id="19"/>
    <w:p>
      <w:pPr>
        <w:spacing w:after="0"/>
        <w:ind w:left="0"/>
        <w:jc w:val="both"/>
      </w:pPr>
      <w:r>
        <w:rPr>
          <w:rFonts w:ascii="Times New Roman"/>
          <w:b w:val="false"/>
          <w:i w:val="false"/>
          <w:color w:val="000000"/>
          <w:sz w:val="28"/>
        </w:rPr>
        <w:t>
      ЕДБ-де құжаттарды қабылдауды және электрондық өтінішті жіберуді ЕДБ қызметкері жүзеге асырады.";</w:t>
      </w:r>
    </w:p>
    <w:bookmarkEnd w:id="19"/>
    <w:bookmarkStart w:name="z26" w:id="20"/>
    <w:p>
      <w:pPr>
        <w:spacing w:after="0"/>
        <w:ind w:left="0"/>
        <w:jc w:val="both"/>
      </w:pPr>
      <w:r>
        <w:rPr>
          <w:rFonts w:ascii="Times New Roman"/>
          <w:b w:val="false"/>
          <w:i w:val="false"/>
          <w:color w:val="000000"/>
          <w:sz w:val="28"/>
        </w:rPr>
        <w:t>
      3) тармақша келесі мазмұнда толықтырылсын:</w:t>
      </w:r>
    </w:p>
    <w:bookmarkEnd w:id="20"/>
    <w:bookmarkStart w:name="z27" w:id="21"/>
    <w:p>
      <w:pPr>
        <w:spacing w:after="0"/>
        <w:ind w:left="0"/>
        <w:jc w:val="both"/>
      </w:pPr>
      <w:r>
        <w:rPr>
          <w:rFonts w:ascii="Times New Roman"/>
          <w:b w:val="false"/>
          <w:i w:val="false"/>
          <w:color w:val="000000"/>
          <w:sz w:val="28"/>
        </w:rPr>
        <w:t>
      "3) порталда:</w:t>
      </w:r>
    </w:p>
    <w:bookmarkEnd w:id="21"/>
    <w:bookmarkStart w:name="z28" w:id="22"/>
    <w:p>
      <w:pPr>
        <w:spacing w:after="0"/>
        <w:ind w:left="0"/>
        <w:jc w:val="both"/>
      </w:pPr>
      <w:r>
        <w:rPr>
          <w:rFonts w:ascii="Times New Roman"/>
          <w:b w:val="false"/>
          <w:i w:val="false"/>
          <w:color w:val="000000"/>
          <w:sz w:val="28"/>
        </w:rPr>
        <w:t>
      осы мемлекеттік көрсетілетін қызмет стандартына 1-1-қосымшаға сәйкес кепіл берушінің және кепіл ұстаушының ЭЦҚ қол қойылған хабарлама түріндегі өтініш;</w:t>
      </w:r>
    </w:p>
    <w:bookmarkEnd w:id="22"/>
    <w:bookmarkStart w:name="z29" w:id="23"/>
    <w:p>
      <w:pPr>
        <w:spacing w:after="0"/>
        <w:ind w:left="0"/>
        <w:jc w:val="both"/>
      </w:pPr>
      <w:r>
        <w:rPr>
          <w:rFonts w:ascii="Times New Roman"/>
          <w:b w:val="false"/>
          <w:i w:val="false"/>
          <w:color w:val="000000"/>
          <w:sz w:val="28"/>
        </w:rPr>
        <w:t>
      жылжымалы мүлiк кепiлiнің бірыңғай тізілімі арқылы өтінішті жолдаған кезде, жылжымалы мүлiк кепiлiн мемлекеттік тіркеу үшін бюджеттік алым "электронды үкіметтің" төлем шлюзі арқылы жүзеге асырылады.";</w:t>
      </w:r>
    </w:p>
    <w:bookmarkEnd w:id="23"/>
    <w:bookmarkStart w:name="z30" w:id="2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1" w:id="25"/>
    <w:p>
      <w:pPr>
        <w:spacing w:after="0"/>
        <w:ind w:left="0"/>
        <w:jc w:val="both"/>
      </w:pPr>
      <w:r>
        <w:rPr>
          <w:rFonts w:ascii="Times New Roman"/>
          <w:b w:val="false"/>
          <w:i w:val="false"/>
          <w:color w:val="000000"/>
          <w:sz w:val="28"/>
        </w:rPr>
        <w:t xml:space="preserve">
      "2) кепілді тіркеу туралы өтініш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1-1-қосымшаларға сәйкес келмесе;";</w:t>
      </w:r>
    </w:p>
    <w:bookmarkEnd w:id="25"/>
    <w:bookmarkStart w:name="z32" w:id="26"/>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6"/>
    <w:bookmarkStart w:name="z33"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стандарт 1-1-қосымшамен толықтырылсын. </w:t>
      </w:r>
    </w:p>
    <w:bookmarkEnd w:id="27"/>
    <w:bookmarkStart w:name="z34" w:id="2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8"/>
    <w:bookmarkStart w:name="z35"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6" w:id="30"/>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0"/>
    <w:bookmarkStart w:name="z37" w:id="3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31"/>
    <w:bookmarkStart w:name="z38" w:id="32"/>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32"/>
    <w:bookmarkStart w:name="z39" w:id="33"/>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33"/>
    <w:bookmarkStart w:name="z40"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4"/>
    <w:bookmarkStart w:name="z41"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28 сәуірдегі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Өтініш № 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тегі, аты, әкесінің аты (болғанда) (бұдан әрі – Т.А.Ә.А.),</w:t>
      </w:r>
    </w:p>
    <w:p>
      <w:pPr>
        <w:spacing w:after="0"/>
        <w:ind w:left="0"/>
        <w:jc w:val="both"/>
      </w:pPr>
      <w:r>
        <w:rPr>
          <w:rFonts w:ascii="Times New Roman"/>
          <w:b w:val="false"/>
          <w:i w:val="false"/>
          <w:color w:val="000000"/>
          <w:sz w:val="28"/>
        </w:rPr>
        <w:t>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w:t>
      </w:r>
    </w:p>
    <w:p>
      <w:pPr>
        <w:spacing w:after="0"/>
        <w:ind w:left="0"/>
        <w:jc w:val="both"/>
      </w:pPr>
      <w:r>
        <w:rPr>
          <w:rFonts w:ascii="Times New Roman"/>
          <w:b w:val="false"/>
          <w:i w:val="false"/>
          <w:color w:val="000000"/>
          <w:sz w:val="28"/>
        </w:rPr>
        <w:t>
      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 электронды мекенжай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w:t>
      </w:r>
    </w:p>
    <w:p>
      <w:pPr>
        <w:spacing w:after="0"/>
        <w:ind w:left="0"/>
        <w:jc w:val="both"/>
      </w:pPr>
      <w:r>
        <w:rPr>
          <w:rFonts w:ascii="Times New Roman"/>
          <w:b w:val="false"/>
          <w:i w:val="false"/>
          <w:color w:val="000000"/>
          <w:sz w:val="28"/>
        </w:rPr>
        <w:t>
      _________________________________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 электронды мекенжай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 шартын тіркеуді өтінемін: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Шарттың жасалған орны___________________________________________________________</w:t>
      </w:r>
    </w:p>
    <w:p>
      <w:pPr>
        <w:spacing w:after="0"/>
        <w:ind w:left="0"/>
        <w:jc w:val="both"/>
      </w:pPr>
      <w:r>
        <w:rPr>
          <w:rFonts w:ascii="Times New Roman"/>
          <w:b w:val="false"/>
          <w:i w:val="false"/>
          <w:color w:val="000000"/>
          <w:sz w:val="28"/>
        </w:rPr>
        <w:t>
      Кепіл мәні туралы мәліметтер (жылжымалы мүліктің сипаттамасы)_______________________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w:t>
      </w:r>
    </w:p>
    <w:p>
      <w:pPr>
        <w:spacing w:after="0"/>
        <w:ind w:left="0"/>
        <w:jc w:val="both"/>
      </w:pPr>
      <w:r>
        <w:rPr>
          <w:rFonts w:ascii="Times New Roman"/>
          <w:b w:val="false"/>
          <w:i w:val="false"/>
          <w:color w:val="000000"/>
          <w:sz w:val="28"/>
        </w:rPr>
        <w:t>
      __________________________________________________________________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кепiл туралы мәлiметтер: Иә, Жоқ (керек емесін сызып тастау керек)</w:t>
      </w:r>
    </w:p>
    <w:p>
      <w:pPr>
        <w:spacing w:after="0"/>
        <w:ind w:left="0"/>
        <w:jc w:val="both"/>
      </w:pPr>
      <w:r>
        <w:rPr>
          <w:rFonts w:ascii="Times New Roman"/>
          <w:b w:val="false"/>
          <w:i w:val="false"/>
          <w:color w:val="000000"/>
          <w:sz w:val="28"/>
        </w:rPr>
        <w:t>
      Өтінішке мыналарды қоса беремін: (құжаттың атауы, серия, нөмір, қашан және кім берген)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 Жоқ (керек емесін сызып тастау керек)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both"/>
      </w:pPr>
      <w:r>
        <w:rPr>
          <w:rFonts w:ascii="Times New Roman"/>
          <w:b w:val="false"/>
          <w:i w:val="false"/>
          <w:color w:val="000000"/>
          <w:sz w:val="28"/>
        </w:rPr>
        <w:t>
      Өтініш берушінің қолы: ___________________________________________________________</w:t>
      </w:r>
    </w:p>
    <w:p>
      <w:pPr>
        <w:spacing w:after="0"/>
        <w:ind w:left="0"/>
        <w:jc w:val="both"/>
      </w:pPr>
      <w:r>
        <w:rPr>
          <w:rFonts w:ascii="Times New Roman"/>
          <w:b w:val="false"/>
          <w:i w:val="false"/>
          <w:color w:val="000000"/>
          <w:sz w:val="28"/>
        </w:rPr>
        <w:t>
      Уақыт: _______________ сағат _______________ мин.</w:t>
      </w:r>
    </w:p>
    <w:p>
      <w:pPr>
        <w:spacing w:after="0"/>
        <w:ind w:left="0"/>
        <w:jc w:val="both"/>
      </w:pPr>
      <w:r>
        <w:rPr>
          <w:rFonts w:ascii="Times New Roman"/>
          <w:b w:val="false"/>
          <w:i w:val="false"/>
          <w:color w:val="000000"/>
          <w:sz w:val="28"/>
        </w:rPr>
        <w:t>
      Тіркеушінің Т.А.Ә.А. және қолы ____________________________________________________</w:t>
      </w:r>
    </w:p>
    <w:p>
      <w:pPr>
        <w:spacing w:after="0"/>
        <w:ind w:left="0"/>
        <w:jc w:val="both"/>
      </w:pPr>
      <w:r>
        <w:rPr>
          <w:rFonts w:ascii="Times New Roman"/>
          <w:b w:val="false"/>
          <w:i w:val="false"/>
          <w:color w:val="000000"/>
          <w:sz w:val="28"/>
        </w:rPr>
        <w:t>
      Ақпараттық жүйедегі заңмен сақталынатын мәліметтерді пайдалануға келісемін</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20__жылғы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28 сәуірдегі</w:t>
            </w:r>
            <w:r>
              <w:br/>
            </w:r>
            <w:r>
              <w:rPr>
                <w:rFonts w:ascii="Times New Roman"/>
                <w:b w:val="false"/>
                <w:i w:val="false"/>
                <w:color w:val="000000"/>
                <w:sz w:val="20"/>
              </w:rPr>
              <w:t>№ 249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Өтініш № 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_________№______________________</w:t>
      </w:r>
    </w:p>
    <w:p>
      <w:pPr>
        <w:spacing w:after="0"/>
        <w:ind w:left="0"/>
        <w:jc w:val="both"/>
      </w:pPr>
      <w:r>
        <w:rPr>
          <w:rFonts w:ascii="Times New Roman"/>
          <w:b w:val="false"/>
          <w:i w:val="false"/>
          <w:color w:val="000000"/>
          <w:sz w:val="28"/>
        </w:rPr>
        <w:t>
      _________________________________ берген,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Телефон, электронды почтаның мекенжайы,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Жеке тұлғаның Т.А.Ә.А.,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 _________№______________________</w:t>
      </w:r>
    </w:p>
    <w:p>
      <w:pPr>
        <w:spacing w:after="0"/>
        <w:ind w:left="0"/>
        <w:jc w:val="both"/>
      </w:pPr>
      <w:r>
        <w:rPr>
          <w:rFonts w:ascii="Times New Roman"/>
          <w:b w:val="false"/>
          <w:i w:val="false"/>
          <w:color w:val="000000"/>
          <w:sz w:val="28"/>
        </w:rPr>
        <w:t>
      _________________________________ берген, берілген күні 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 мекенжай (болған кезде) 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Жылжымалы мүлік кепіл шартын тіркеуді өтінемін: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Шарттың жасалған орны___________________________________________________________</w:t>
      </w:r>
    </w:p>
    <w:p>
      <w:pPr>
        <w:spacing w:after="0"/>
        <w:ind w:left="0"/>
        <w:jc w:val="both"/>
      </w:pPr>
      <w:r>
        <w:rPr>
          <w:rFonts w:ascii="Times New Roman"/>
          <w:b w:val="false"/>
          <w:i w:val="false"/>
          <w:color w:val="000000"/>
          <w:sz w:val="28"/>
        </w:rPr>
        <w:t>
      Кепіл мәні туралы мәліметтер (жылжымалы мүліктің сипаттамасы)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Кепілге салынған міндеттеменің ақшалай эквиваленті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w:t>
      </w:r>
    </w:p>
    <w:p>
      <w:pPr>
        <w:spacing w:after="0"/>
        <w:ind w:left="0"/>
        <w:jc w:val="both"/>
      </w:pPr>
      <w:r>
        <w:rPr>
          <w:rFonts w:ascii="Times New Roman"/>
          <w:b w:val="false"/>
          <w:i w:val="false"/>
          <w:color w:val="000000"/>
          <w:sz w:val="28"/>
        </w:rPr>
        <w:t>
      __________________________________________________________________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кепiл туралы мәлiметтер: Иә, Жоқ (керек емесін сызып тастау керек)</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both"/>
      </w:pPr>
      <w:r>
        <w:rPr>
          <w:rFonts w:ascii="Times New Roman"/>
          <w:b w:val="false"/>
          <w:i w:val="false"/>
          <w:color w:val="000000"/>
          <w:sz w:val="28"/>
        </w:rPr>
        <w:t>
      Кепіл берушінің қолы: ____________________________________________________________</w:t>
      </w:r>
    </w:p>
    <w:p>
      <w:pPr>
        <w:spacing w:after="0"/>
        <w:ind w:left="0"/>
        <w:jc w:val="both"/>
      </w:pPr>
      <w:r>
        <w:rPr>
          <w:rFonts w:ascii="Times New Roman"/>
          <w:b w:val="false"/>
          <w:i w:val="false"/>
          <w:color w:val="000000"/>
          <w:sz w:val="28"/>
        </w:rPr>
        <w:t>
      Кепіл ұстаушының қолы: __________________________________________________________</w:t>
      </w:r>
    </w:p>
    <w:p>
      <w:pPr>
        <w:spacing w:after="0"/>
        <w:ind w:left="0"/>
        <w:jc w:val="both"/>
      </w:pPr>
      <w:r>
        <w:rPr>
          <w:rFonts w:ascii="Times New Roman"/>
          <w:b w:val="false"/>
          <w:i w:val="false"/>
          <w:color w:val="000000"/>
          <w:sz w:val="28"/>
        </w:rPr>
        <w:t>
      Уақыт: _______________ сағат _______________ мин.</w:t>
      </w:r>
    </w:p>
    <w:p>
      <w:pPr>
        <w:spacing w:after="0"/>
        <w:ind w:left="0"/>
        <w:jc w:val="both"/>
      </w:pPr>
      <w:r>
        <w:rPr>
          <w:rFonts w:ascii="Times New Roman"/>
          <w:b w:val="false"/>
          <w:i w:val="false"/>
          <w:color w:val="000000"/>
          <w:sz w:val="28"/>
        </w:rPr>
        <w:t>
      Тіркеушінің Т.А.Ә.А. және қолы ____________________________________________________</w:t>
      </w:r>
    </w:p>
    <w:p>
      <w:pPr>
        <w:spacing w:after="0"/>
        <w:ind w:left="0"/>
        <w:jc w:val="both"/>
      </w:pPr>
      <w:r>
        <w:rPr>
          <w:rFonts w:ascii="Times New Roman"/>
          <w:b w:val="false"/>
          <w:i w:val="false"/>
          <w:color w:val="000000"/>
          <w:sz w:val="28"/>
        </w:rPr>
        <w:t>
      Кепіл болып табылатын жүк және жолаушы жылжымалы құрамның</w:t>
      </w:r>
    </w:p>
    <w:p>
      <w:pPr>
        <w:spacing w:after="0"/>
        <w:ind w:left="0"/>
        <w:jc w:val="both"/>
      </w:pPr>
      <w:r>
        <w:rPr>
          <w:rFonts w:ascii="Times New Roman"/>
          <w:b w:val="false"/>
          <w:i w:val="false"/>
          <w:color w:val="000000"/>
          <w:sz w:val="28"/>
        </w:rPr>
        <w:t>
      сипаттамасы және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417"/>
        <w:gridCol w:w="1899"/>
        <w:gridCol w:w="1899"/>
        <w:gridCol w:w="1417"/>
        <w:gridCol w:w="1417"/>
        <w:gridCol w:w="1417"/>
        <w:gridCol w:w="1418"/>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 болып табылатын тартымды-моторвагонды және арнайы жылжымалы</w:t>
      </w:r>
    </w:p>
    <w:p>
      <w:pPr>
        <w:spacing w:after="0"/>
        <w:ind w:left="0"/>
        <w:jc w:val="both"/>
      </w:pPr>
      <w:r>
        <w:rPr>
          <w:rFonts w:ascii="Times New Roman"/>
          <w:b w:val="false"/>
          <w:i w:val="false"/>
          <w:color w:val="000000"/>
          <w:sz w:val="28"/>
        </w:rPr>
        <w:t>
      құрамның сипаттамасы және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601"/>
        <w:gridCol w:w="2146"/>
        <w:gridCol w:w="2146"/>
        <w:gridCol w:w="1602"/>
        <w:gridCol w:w="1602"/>
        <w:gridCol w:w="1602"/>
      </w:tblGrid>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