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72c2" w14:textId="ea07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27 наурыздағы № 46 қаулысы. Қазақстан Республикасының Әділет министрлігінде 2017 жылғы 12 мамырда № 15117 болып тіркелді.</w:t>
      </w:r>
    </w:p>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24.12.2025 </w:t>
      </w:r>
      <w:r>
        <w:rPr>
          <w:rFonts w:ascii="Times New Roman"/>
          <w:b w:val="false"/>
          <w:i w:val="false"/>
          <w:color w:val="ff0000"/>
          <w:sz w:val="28"/>
        </w:rPr>
        <w:t>№ 105</w:t>
      </w:r>
      <w:r>
        <w:rPr>
          <w:rFonts w:ascii="Times New Roman"/>
          <w:b w:val="false"/>
          <w:i w:val="false"/>
          <w:color w:val="ff0000"/>
          <w:sz w:val="28"/>
        </w:rPr>
        <w:t xml:space="preserve"> (01.01.2026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2011 жылғы 7 қазанда Қазақстан Республикасы орталық атқарушы және өзге де орталық мемлекеттік органдарының актілер жинағында № 11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"Екінші деңгейдегі банктердегі, ипотекалық ұйымдардағы және "Қазақстан Даму Банкі" акционерлік қоғамындағы бухгалтерлік есеп шоттарының үлгі жоспарын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Қоса беріліп отырған Екінші деңгейдегі банктердегі, ипотекалық ұйымдардағы және "Қазақстан Даму Банкі" акционерлік қоғамындағы бухгалтерлік есеп шоттарының үлгі жоспары бекітілсін.";</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тақырыбы мынадай редакцияда жазылсын:</w:t>
      </w:r>
    </w:p>
    <w:bookmarkEnd w:id="5"/>
    <w:p>
      <w:pPr>
        <w:spacing w:after="0"/>
        <w:ind w:left="0"/>
        <w:jc w:val="both"/>
      </w:pPr>
      <w:r>
        <w:rPr>
          <w:rFonts w:ascii="Times New Roman"/>
          <w:b w:val="false"/>
          <w:i w:val="false"/>
          <w:color w:val="000000"/>
          <w:sz w:val="28"/>
        </w:rPr>
        <w:t>
      "Екінші деңгейдегі банктердегі, ипотекалық ұйымдардағы және "Қазақстан Даму Банкі" акционерлік қоғамындағы бухгалтерлік есеп шоттарының үлгі жоспары";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Екінші деңгейдегі банктердегі, ипотекалық ұйымдардағы және "Қазақстан Даму Банкі" акционерлік қоғамындағы бухгалтерлік есеп шоттарының үлгі жоспары (бұдан әрі - Шот жоспары) "Бухгалтерлiк есеп пен қаржылық есептiлiк туралы" 2007 жылғы 28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ипотекалық ұйымдардың, "Қазақстан Даму Банкі" акционерлік қоғамының және бұдан бұрын еншілес банк болған заңды тұлғаның құндық көрінісіндегі қаржылық есептілік элементтерін топтастыруға және ағымдағы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1552- шоттан кейін мынадай мазмұндағы шотпен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мен инвестициялық депозиттер бойынша есеп айырысулар";</w:t>
            </w:r>
          </w:p>
        </w:tc>
      </w:tr>
    </w:tbl>
    <w:bookmarkStart w:name="z12" w:id="6"/>
    <w:p>
      <w:pPr>
        <w:spacing w:after="0"/>
        <w:ind w:left="0"/>
        <w:jc w:val="both"/>
      </w:pPr>
      <w:r>
        <w:rPr>
          <w:rFonts w:ascii="Times New Roman"/>
          <w:b w:val="false"/>
          <w:i w:val="false"/>
          <w:color w:val="000000"/>
          <w:sz w:val="28"/>
        </w:rPr>
        <w:t>
      1728-шоттан кейін мынадай мазмұндағы шотпен толықтырылсын:</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есептелген кірістер";</w:t>
            </w:r>
          </w:p>
        </w:tc>
      </w:tr>
    </w:tbl>
    <w:bookmarkStart w:name="z13" w:id="7"/>
    <w:p>
      <w:pPr>
        <w:spacing w:after="0"/>
        <w:ind w:left="0"/>
        <w:jc w:val="both"/>
      </w:pPr>
      <w:r>
        <w:rPr>
          <w:rFonts w:ascii="Times New Roman"/>
          <w:b w:val="false"/>
          <w:i w:val="false"/>
          <w:color w:val="000000"/>
          <w:sz w:val="28"/>
        </w:rPr>
        <w:t>
      7-параграфта:</w:t>
      </w:r>
    </w:p>
    <w:bookmarkEnd w:id="7"/>
    <w:p>
      <w:pPr>
        <w:spacing w:after="0"/>
        <w:ind w:left="0"/>
        <w:jc w:val="both"/>
      </w:pPr>
      <w:r>
        <w:rPr>
          <w:rFonts w:ascii="Times New Roman"/>
          <w:b w:val="false"/>
          <w:i w:val="false"/>
          <w:color w:val="000000"/>
          <w:sz w:val="28"/>
        </w:rPr>
        <w:t>
      7801-шоттың аты мынадай редакцияда жазылсын:</w:t>
      </w:r>
    </w:p>
    <w:p>
      <w:pPr>
        <w:spacing w:after="0"/>
        <w:ind w:left="0"/>
        <w:jc w:val="both"/>
      </w:pPr>
      <w:r>
        <w:rPr>
          <w:rFonts w:ascii="Times New Roman"/>
          <w:b w:val="false"/>
          <w:i w:val="false"/>
          <w:color w:val="000000"/>
          <w:sz w:val="28"/>
        </w:rPr>
        <w:t>
      "7801            Банктің клиенттердің ақшасын есепке алу шоты";</w:t>
      </w:r>
    </w:p>
    <w:p>
      <w:pPr>
        <w:spacing w:after="0"/>
        <w:ind w:left="0"/>
        <w:jc w:val="both"/>
      </w:pPr>
      <w:r>
        <w:rPr>
          <w:rFonts w:ascii="Times New Roman"/>
          <w:b w:val="false"/>
          <w:i w:val="false"/>
          <w:color w:val="000000"/>
          <w:sz w:val="28"/>
        </w:rPr>
        <w:t>
      7805-шоттың аты мынадай редакцияда жазылсын:</w:t>
      </w:r>
    </w:p>
    <w:p>
      <w:pPr>
        <w:spacing w:after="0"/>
        <w:ind w:left="0"/>
        <w:jc w:val="both"/>
      </w:pPr>
      <w:r>
        <w:rPr>
          <w:rFonts w:ascii="Times New Roman"/>
          <w:b w:val="false"/>
          <w:i w:val="false"/>
          <w:color w:val="000000"/>
          <w:sz w:val="28"/>
        </w:rPr>
        <w:t>
      "7805            Қатысу үлестері";</w:t>
      </w:r>
    </w:p>
    <w:p>
      <w:pPr>
        <w:spacing w:after="0"/>
        <w:ind w:left="0"/>
        <w:jc w:val="both"/>
      </w:pPr>
      <w:r>
        <w:rPr>
          <w:rFonts w:ascii="Times New Roman"/>
          <w:b w:val="false"/>
          <w:i w:val="false"/>
          <w:color w:val="000000"/>
          <w:sz w:val="28"/>
        </w:rPr>
        <w:t>
      7811-шоттың аты мынадай редакцияда жазылсын:</w:t>
      </w:r>
    </w:p>
    <w:p>
      <w:pPr>
        <w:spacing w:after="0"/>
        <w:ind w:left="0"/>
        <w:jc w:val="both"/>
      </w:pPr>
      <w:r>
        <w:rPr>
          <w:rFonts w:ascii="Times New Roman"/>
          <w:b w:val="false"/>
          <w:i w:val="false"/>
          <w:color w:val="000000"/>
          <w:sz w:val="28"/>
        </w:rPr>
        <w:t>
      "7811            Лизингке (жалға) берілген активтер бойынша талаптар";</w:t>
      </w:r>
    </w:p>
    <w:bookmarkStart w:name="z14" w:id="8"/>
    <w:p>
      <w:pPr>
        <w:spacing w:after="0"/>
        <w:ind w:left="0"/>
        <w:jc w:val="both"/>
      </w:pPr>
      <w:r>
        <w:rPr>
          <w:rFonts w:ascii="Times New Roman"/>
          <w:b w:val="false"/>
          <w:i w:val="false"/>
          <w:color w:val="000000"/>
          <w:sz w:val="28"/>
        </w:rPr>
        <w:t>
      7811-шоттан кейін мынадай мазмұндағы шоттармен толықтырылсын:</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өтеуге арналған резервтер (провизиялар)";</w:t>
            </w:r>
          </w:p>
        </w:tc>
      </w:tr>
    </w:tbl>
    <w:p>
      <w:pPr>
        <w:spacing w:after="0"/>
        <w:ind w:left="0"/>
        <w:jc w:val="both"/>
      </w:pPr>
      <w:r>
        <w:rPr>
          <w:rFonts w:ascii="Times New Roman"/>
          <w:b w:val="false"/>
          <w:i w:val="false"/>
          <w:color w:val="000000"/>
          <w:sz w:val="28"/>
        </w:rPr>
        <w:t>
      7831-шоттың аты мынадай редакцияда жазылсын:</w:t>
      </w:r>
    </w:p>
    <w:p>
      <w:pPr>
        <w:spacing w:after="0"/>
        <w:ind w:left="0"/>
        <w:jc w:val="both"/>
      </w:pPr>
      <w:r>
        <w:rPr>
          <w:rFonts w:ascii="Times New Roman"/>
          <w:b w:val="false"/>
          <w:i w:val="false"/>
          <w:color w:val="000000"/>
          <w:sz w:val="28"/>
        </w:rPr>
        <w:t>
      "7831            Инвестициялық депозиттер бойынша міндеттемелер";</w:t>
      </w:r>
    </w:p>
    <w:bookmarkStart w:name="z15" w:id="9"/>
    <w:p>
      <w:pPr>
        <w:spacing w:after="0"/>
        <w:ind w:left="0"/>
        <w:jc w:val="both"/>
      </w:pPr>
      <w:r>
        <w:rPr>
          <w:rFonts w:ascii="Times New Roman"/>
          <w:b w:val="false"/>
          <w:i w:val="false"/>
          <w:color w:val="000000"/>
          <w:sz w:val="28"/>
        </w:rPr>
        <w:t>
      7833-шоттың аты мынадай редакцияда жазылсын:</w:t>
      </w:r>
    </w:p>
    <w:bookmarkEnd w:id="9"/>
    <w:p>
      <w:pPr>
        <w:spacing w:after="0"/>
        <w:ind w:left="0"/>
        <w:jc w:val="both"/>
      </w:pPr>
      <w:r>
        <w:rPr>
          <w:rFonts w:ascii="Times New Roman"/>
          <w:b w:val="false"/>
          <w:i w:val="false"/>
          <w:color w:val="000000"/>
          <w:sz w:val="28"/>
        </w:rPr>
        <w:t>
      "7833            Инвестициялық депозиттер бойынша есептелген шығыстар";</w:t>
      </w:r>
    </w:p>
    <w:bookmarkStart w:name="z16" w:id="10"/>
    <w:p>
      <w:pPr>
        <w:spacing w:after="0"/>
        <w:ind w:left="0"/>
        <w:jc w:val="both"/>
      </w:pPr>
      <w:r>
        <w:rPr>
          <w:rFonts w:ascii="Times New Roman"/>
          <w:b w:val="false"/>
          <w:i w:val="false"/>
          <w:color w:val="000000"/>
          <w:sz w:val="28"/>
        </w:rPr>
        <w:t>
      7833-шоттан кейін мынадай мазмұндағы шоттармен толықтырылсын:</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депозитті басқару үшін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bl>
    <w:bookmarkStart w:name="z17" w:id="11"/>
    <w:p>
      <w:pPr>
        <w:spacing w:after="0"/>
        <w:ind w:left="0"/>
        <w:jc w:val="both"/>
      </w:pPr>
      <w:r>
        <w:rPr>
          <w:rFonts w:ascii="Times New Roman"/>
          <w:b w:val="false"/>
          <w:i w:val="false"/>
          <w:color w:val="000000"/>
          <w:sz w:val="28"/>
        </w:rPr>
        <w:t>
      "Клиенттен ақшаның түсуі" деген 7861-шоттың нөмірі мен аты алып тасталсын;</w:t>
      </w:r>
    </w:p>
    <w:bookmarkEnd w:id="11"/>
    <w:p>
      <w:pPr>
        <w:spacing w:after="0"/>
        <w:ind w:left="0"/>
        <w:jc w:val="both"/>
      </w:pPr>
      <w:r>
        <w:rPr>
          <w:rFonts w:ascii="Times New Roman"/>
          <w:b w:val="false"/>
          <w:i w:val="false"/>
          <w:color w:val="000000"/>
          <w:sz w:val="28"/>
        </w:rPr>
        <w:t>
      7864, 7865, 7866, 7867, 7868-шоттардың аты мынадай редакцияда жазылсын:</w:t>
      </w:r>
    </w:p>
    <w:p>
      <w:pPr>
        <w:spacing w:after="0"/>
        <w:ind w:left="0"/>
        <w:jc w:val="both"/>
      </w:pPr>
      <w:r>
        <w:rPr>
          <w:rFonts w:ascii="Times New Roman"/>
          <w:b w:val="false"/>
          <w:i w:val="false"/>
          <w:color w:val="000000"/>
          <w:sz w:val="28"/>
        </w:rPr>
        <w:t>
      "7864            Заңды тұлғаның жарғылық капиталына қатысудан түскен кіріс</w:t>
      </w:r>
    </w:p>
    <w:p>
      <w:pPr>
        <w:spacing w:after="0"/>
        <w:ind w:left="0"/>
        <w:jc w:val="both"/>
      </w:pPr>
      <w:r>
        <w:rPr>
          <w:rFonts w:ascii="Times New Roman"/>
          <w:b w:val="false"/>
          <w:i w:val="false"/>
          <w:color w:val="000000"/>
          <w:sz w:val="28"/>
        </w:rPr>
        <w:t>
      7865            Дисконт амортизациясынан түскен кірістер</w:t>
      </w:r>
    </w:p>
    <w:p>
      <w:pPr>
        <w:spacing w:after="0"/>
        <w:ind w:left="0"/>
        <w:jc w:val="both"/>
      </w:pPr>
      <w:r>
        <w:rPr>
          <w:rFonts w:ascii="Times New Roman"/>
          <w:b w:val="false"/>
          <w:i w:val="false"/>
          <w:color w:val="000000"/>
          <w:sz w:val="28"/>
        </w:rPr>
        <w:t>
      7866            Резервтерді (провизияларды) қалпына келтіруден түскен кірістер</w:t>
      </w:r>
    </w:p>
    <w:p>
      <w:pPr>
        <w:spacing w:after="0"/>
        <w:ind w:left="0"/>
        <w:jc w:val="both"/>
      </w:pPr>
      <w:r>
        <w:rPr>
          <w:rFonts w:ascii="Times New Roman"/>
          <w:b w:val="false"/>
          <w:i w:val="false"/>
          <w:color w:val="000000"/>
          <w:sz w:val="28"/>
        </w:rPr>
        <w:t>
      7867            Бағамдық айырма бойынша кірістер</w:t>
      </w:r>
    </w:p>
    <w:p>
      <w:pPr>
        <w:spacing w:after="0"/>
        <w:ind w:left="0"/>
        <w:jc w:val="both"/>
      </w:pPr>
      <w:r>
        <w:rPr>
          <w:rFonts w:ascii="Times New Roman"/>
          <w:b w:val="false"/>
          <w:i w:val="false"/>
          <w:color w:val="000000"/>
          <w:sz w:val="28"/>
        </w:rPr>
        <w:t>
      7868            Активтерді әділ құн бойынша қайта бағалаудан түскен кірістер";</w:t>
      </w:r>
    </w:p>
    <w:bookmarkStart w:name="z18" w:id="12"/>
    <w:p>
      <w:pPr>
        <w:spacing w:after="0"/>
        <w:ind w:left="0"/>
        <w:jc w:val="both"/>
      </w:pPr>
      <w:r>
        <w:rPr>
          <w:rFonts w:ascii="Times New Roman"/>
          <w:b w:val="false"/>
          <w:i w:val="false"/>
          <w:color w:val="000000"/>
          <w:sz w:val="28"/>
        </w:rPr>
        <w:t>
      7881-шоттың аты мынадай редакцияда жазылсын:</w:t>
      </w:r>
    </w:p>
    <w:bookmarkEnd w:id="12"/>
    <w:p>
      <w:pPr>
        <w:spacing w:after="0"/>
        <w:ind w:left="0"/>
        <w:jc w:val="both"/>
      </w:pPr>
      <w:r>
        <w:rPr>
          <w:rFonts w:ascii="Times New Roman"/>
          <w:b w:val="false"/>
          <w:i w:val="false"/>
          <w:color w:val="000000"/>
          <w:sz w:val="28"/>
        </w:rPr>
        <w:t>
      "7881            Инвестициялық депозит бойынша сыйақы төлеумен байланысты шығыстар";</w:t>
      </w:r>
    </w:p>
    <w:bookmarkStart w:name="z19" w:id="13"/>
    <w:p>
      <w:pPr>
        <w:spacing w:after="0"/>
        <w:ind w:left="0"/>
        <w:jc w:val="both"/>
      </w:pPr>
      <w:r>
        <w:rPr>
          <w:rFonts w:ascii="Times New Roman"/>
          <w:b w:val="false"/>
          <w:i w:val="false"/>
          <w:color w:val="000000"/>
          <w:sz w:val="28"/>
        </w:rPr>
        <w:t>
      7884-шоттың аты мынадай редакцияда жазылсын:</w:t>
      </w:r>
    </w:p>
    <w:bookmarkEnd w:id="13"/>
    <w:p>
      <w:pPr>
        <w:spacing w:after="0"/>
        <w:ind w:left="0"/>
        <w:jc w:val="both"/>
      </w:pPr>
      <w:r>
        <w:rPr>
          <w:rFonts w:ascii="Times New Roman"/>
          <w:b w:val="false"/>
          <w:i w:val="false"/>
          <w:color w:val="000000"/>
          <w:sz w:val="28"/>
        </w:rPr>
        <w:t>
      "7884            Сыйлықақыны амортизациялау бойынша шығыстар";</w:t>
      </w:r>
    </w:p>
    <w:bookmarkStart w:name="z20" w:id="14"/>
    <w:p>
      <w:pPr>
        <w:spacing w:after="0"/>
        <w:ind w:left="0"/>
        <w:jc w:val="both"/>
      </w:pPr>
      <w:r>
        <w:rPr>
          <w:rFonts w:ascii="Times New Roman"/>
          <w:b w:val="false"/>
          <w:i w:val="false"/>
          <w:color w:val="000000"/>
          <w:sz w:val="28"/>
        </w:rPr>
        <w:t>
      "Активтерді әділ құны бойынша қайта бағалаудан болатын іске асырылған шығыстар" деген 7885-шоттың нөмірі мен аты алып тасталсын;</w:t>
      </w:r>
    </w:p>
    <w:bookmarkEnd w:id="14"/>
    <w:bookmarkStart w:name="z21" w:id="15"/>
    <w:p>
      <w:pPr>
        <w:spacing w:after="0"/>
        <w:ind w:left="0"/>
        <w:jc w:val="both"/>
      </w:pPr>
      <w:r>
        <w:rPr>
          <w:rFonts w:ascii="Times New Roman"/>
          <w:b w:val="false"/>
          <w:i w:val="false"/>
          <w:color w:val="000000"/>
          <w:sz w:val="28"/>
        </w:rPr>
        <w:t>
      7886, 7887-шоттардың аттары мынадай редакцияда жазылсын:</w:t>
      </w:r>
    </w:p>
    <w:bookmarkEnd w:id="15"/>
    <w:p>
      <w:pPr>
        <w:spacing w:after="0"/>
        <w:ind w:left="0"/>
        <w:jc w:val="both"/>
      </w:pPr>
      <w:r>
        <w:rPr>
          <w:rFonts w:ascii="Times New Roman"/>
          <w:b w:val="false"/>
          <w:i w:val="false"/>
          <w:color w:val="000000"/>
          <w:sz w:val="28"/>
        </w:rPr>
        <w:t>
      "7886            Бағамдық айырма бойынша шығыстар</w:t>
      </w:r>
    </w:p>
    <w:p>
      <w:pPr>
        <w:spacing w:after="0"/>
        <w:ind w:left="0"/>
        <w:jc w:val="both"/>
      </w:pPr>
      <w:r>
        <w:rPr>
          <w:rFonts w:ascii="Times New Roman"/>
          <w:b w:val="false"/>
          <w:i w:val="false"/>
          <w:color w:val="000000"/>
          <w:sz w:val="28"/>
        </w:rPr>
        <w:t>
      7887            Активтерді әділ құны бойынша қайта бағалаудан болатын шығыстар";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24" w:id="16"/>
    <w:p>
      <w:pPr>
        <w:spacing w:after="0"/>
        <w:ind w:left="0"/>
        <w:jc w:val="both"/>
      </w:pPr>
      <w:r>
        <w:rPr>
          <w:rFonts w:ascii="Times New Roman"/>
          <w:b w:val="false"/>
          <w:i w:val="false"/>
          <w:color w:val="000000"/>
          <w:sz w:val="28"/>
        </w:rPr>
        <w:t>
      1552-шоттың сипаттамасынан кейін 1553-шоттың мынадай мазмұндағы нөмірімен, атымен және сипаттамасымен толықтырылсын:</w:t>
      </w:r>
    </w:p>
    <w:bookmarkEnd w:id="16"/>
    <w:bookmarkStart w:name="z25" w:id="17"/>
    <w:p>
      <w:pPr>
        <w:spacing w:after="0"/>
        <w:ind w:left="0"/>
        <w:jc w:val="both"/>
      </w:pPr>
      <w:r>
        <w:rPr>
          <w:rFonts w:ascii="Times New Roman"/>
          <w:b w:val="false"/>
          <w:i w:val="false"/>
          <w:color w:val="000000"/>
          <w:sz w:val="28"/>
        </w:rPr>
        <w:t>
      "1553 Клиенттер мен инвестициялық депозиттер бойынша есеп айырысулар (актив).</w:t>
      </w:r>
    </w:p>
    <w:bookmarkEnd w:id="17"/>
    <w:p>
      <w:pPr>
        <w:spacing w:after="0"/>
        <w:ind w:left="0"/>
        <w:jc w:val="both"/>
      </w:pPr>
      <w:r>
        <w:rPr>
          <w:rFonts w:ascii="Times New Roman"/>
          <w:b w:val="false"/>
          <w:i w:val="false"/>
          <w:color w:val="000000"/>
          <w:sz w:val="28"/>
        </w:rPr>
        <w:t>
      Шоттың мақсаты: Ислам банкінің клиенттерге инвестициялық депозиттерді мерзімінен бұрын қайтаруға байланыстағы байланысты туындаған талаптарының сомаларын есепке алу.</w:t>
      </w:r>
    </w:p>
    <w:p>
      <w:pPr>
        <w:spacing w:after="0"/>
        <w:ind w:left="0"/>
        <w:jc w:val="both"/>
      </w:pPr>
      <w:r>
        <w:rPr>
          <w:rFonts w:ascii="Times New Roman"/>
          <w:b w:val="false"/>
          <w:i w:val="false"/>
          <w:color w:val="000000"/>
          <w:sz w:val="28"/>
        </w:rPr>
        <w:t>
      Шоттың дебеті бойынша клиентке оның талап етуі бойынша инвестициялық депозитті мерзімінен бұрын қайтаруға байланысты туындаған талаптардың сомалары жазылады.</w:t>
      </w:r>
    </w:p>
    <w:p>
      <w:pPr>
        <w:spacing w:after="0"/>
        <w:ind w:left="0"/>
        <w:jc w:val="both"/>
      </w:pPr>
      <w:r>
        <w:rPr>
          <w:rFonts w:ascii="Times New Roman"/>
          <w:b w:val="false"/>
          <w:i w:val="false"/>
          <w:color w:val="000000"/>
          <w:sz w:val="28"/>
        </w:rPr>
        <w:t>
      Шоттың кредиті бойынша ислам банкі талаптарының сомаларын оларды алған кезде есептен шығару жазылады.";</w:t>
      </w:r>
    </w:p>
    <w:bookmarkStart w:name="z26" w:id="18"/>
    <w:p>
      <w:pPr>
        <w:spacing w:after="0"/>
        <w:ind w:left="0"/>
        <w:jc w:val="both"/>
      </w:pPr>
      <w:r>
        <w:rPr>
          <w:rFonts w:ascii="Times New Roman"/>
          <w:b w:val="false"/>
          <w:i w:val="false"/>
          <w:color w:val="000000"/>
          <w:sz w:val="28"/>
        </w:rPr>
        <w:t>
      1728-шоттың сипаттамасынан кейін 1729-шоттың мынадай мазмұндағы нөмірімен, атымен және сипаттамасымен толықтырылсын:</w:t>
      </w:r>
    </w:p>
    <w:bookmarkEnd w:id="18"/>
    <w:p>
      <w:pPr>
        <w:spacing w:after="0"/>
        <w:ind w:left="0"/>
        <w:jc w:val="both"/>
      </w:pPr>
      <w:r>
        <w:rPr>
          <w:rFonts w:ascii="Times New Roman"/>
          <w:b w:val="false"/>
          <w:i w:val="false"/>
          <w:color w:val="000000"/>
          <w:sz w:val="28"/>
        </w:rPr>
        <w:t>
      "1729. Инвестициялық депозиттермен операциялар бойынша есептелген кірістер (актив).</w:t>
      </w:r>
    </w:p>
    <w:p>
      <w:pPr>
        <w:spacing w:after="0"/>
        <w:ind w:left="0"/>
        <w:jc w:val="both"/>
      </w:pPr>
      <w:r>
        <w:rPr>
          <w:rFonts w:ascii="Times New Roman"/>
          <w:b w:val="false"/>
          <w:i w:val="false"/>
          <w:color w:val="000000"/>
          <w:sz w:val="28"/>
        </w:rPr>
        <w:t>
      Шоттың мақсаты: Ислам банкінің инвестициялық депозитке тартылған ақшаны пайдаланудан алынған кірістің бөлігі түрінде есептелген сыйақысының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депозиттен есептелген сыйақысының сомалары жазылады.</w:t>
      </w:r>
    </w:p>
    <w:p>
      <w:pPr>
        <w:spacing w:after="0"/>
        <w:ind w:left="0"/>
        <w:jc w:val="both"/>
      </w:pPr>
      <w:r>
        <w:rPr>
          <w:rFonts w:ascii="Times New Roman"/>
          <w:b w:val="false"/>
          <w:i w:val="false"/>
          <w:color w:val="000000"/>
          <w:sz w:val="28"/>
        </w:rPr>
        <w:t>
      Шоттың кредиті бойынша есептелген сыйақының сомаларын ол алынған жағдайда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28" w:id="19"/>
    <w:p>
      <w:pPr>
        <w:spacing w:after="0"/>
        <w:ind w:left="0"/>
        <w:jc w:val="both"/>
      </w:pPr>
      <w:r>
        <w:rPr>
          <w:rFonts w:ascii="Times New Roman"/>
          <w:b w:val="false"/>
          <w:i w:val="false"/>
          <w:color w:val="000000"/>
          <w:sz w:val="28"/>
        </w:rPr>
        <w:t>
      7801-шоттың аты мен сипаттамасы мынадай редакцияда жазылсын:</w:t>
      </w:r>
    </w:p>
    <w:bookmarkEnd w:id="19"/>
    <w:p>
      <w:pPr>
        <w:spacing w:after="0"/>
        <w:ind w:left="0"/>
        <w:jc w:val="both"/>
      </w:pPr>
      <w:r>
        <w:rPr>
          <w:rFonts w:ascii="Times New Roman"/>
          <w:b w:val="false"/>
          <w:i w:val="false"/>
          <w:color w:val="000000"/>
          <w:sz w:val="28"/>
        </w:rPr>
        <w:t>
      "7801. Банктің клиенттердің ақшасын есепке алу шоты (актив).</w:t>
      </w:r>
    </w:p>
    <w:p>
      <w:pPr>
        <w:spacing w:after="0"/>
        <w:ind w:left="0"/>
        <w:jc w:val="both"/>
      </w:pPr>
      <w:r>
        <w:rPr>
          <w:rFonts w:ascii="Times New Roman"/>
          <w:b w:val="false"/>
          <w:i w:val="false"/>
          <w:color w:val="000000"/>
          <w:sz w:val="28"/>
        </w:rPr>
        <w:t>
      Шоттың мақсаты: Клиенттердің ислам банкі инвестициялық депозит туралы шарт бойынша қабылдаған ақша сомаларын есепке алу.</w:t>
      </w:r>
    </w:p>
    <w:p>
      <w:pPr>
        <w:spacing w:after="0"/>
        <w:ind w:left="0"/>
        <w:jc w:val="both"/>
      </w:pPr>
      <w:r>
        <w:rPr>
          <w:rFonts w:ascii="Times New Roman"/>
          <w:b w:val="false"/>
          <w:i w:val="false"/>
          <w:color w:val="000000"/>
          <w:sz w:val="28"/>
        </w:rPr>
        <w:t>
      Шоттың дебеті бойынша клиенттердің ислам банкі инвестициялық депозит туралы шарт бойынша қабылдаған ақша сомалары жазылады.</w:t>
      </w:r>
    </w:p>
    <w:p>
      <w:pPr>
        <w:spacing w:after="0"/>
        <w:ind w:left="0"/>
        <w:jc w:val="both"/>
      </w:pPr>
      <w:r>
        <w:rPr>
          <w:rFonts w:ascii="Times New Roman"/>
          <w:b w:val="false"/>
          <w:i w:val="false"/>
          <w:color w:val="000000"/>
          <w:sz w:val="28"/>
        </w:rPr>
        <w:t>
      Шоттың кредиті бойынша ақша сомаларын оларды инвестициялау, клиентке қайтару және клиентке және (немесе) ислам банкіне сыйақы төлеу кезінде есептен шығару жазылады.";</w:t>
      </w:r>
    </w:p>
    <w:bookmarkStart w:name="z29" w:id="20"/>
    <w:p>
      <w:pPr>
        <w:spacing w:after="0"/>
        <w:ind w:left="0"/>
        <w:jc w:val="both"/>
      </w:pPr>
      <w:r>
        <w:rPr>
          <w:rFonts w:ascii="Times New Roman"/>
          <w:b w:val="false"/>
          <w:i w:val="false"/>
          <w:color w:val="000000"/>
          <w:sz w:val="28"/>
        </w:rPr>
        <w:t>
      7804, 7805, 7806, 7807-шоттардың аты мен сипаттамалары мынадай редакцияда жазылсын:</w:t>
      </w:r>
    </w:p>
    <w:bookmarkEnd w:id="20"/>
    <w:p>
      <w:pPr>
        <w:spacing w:after="0"/>
        <w:ind w:left="0"/>
        <w:jc w:val="both"/>
      </w:pPr>
      <w:r>
        <w:rPr>
          <w:rFonts w:ascii="Times New Roman"/>
          <w:b w:val="false"/>
          <w:i w:val="false"/>
          <w:color w:val="000000"/>
          <w:sz w:val="28"/>
        </w:rPr>
        <w:t>
      "7804. Ислам бағалы қағаздары (актив).</w:t>
      </w:r>
    </w:p>
    <w:p>
      <w:pPr>
        <w:spacing w:after="0"/>
        <w:ind w:left="0"/>
        <w:jc w:val="both"/>
      </w:pPr>
      <w:r>
        <w:rPr>
          <w:rFonts w:ascii="Times New Roman"/>
          <w:b w:val="false"/>
          <w:i w:val="false"/>
          <w:color w:val="000000"/>
          <w:sz w:val="28"/>
        </w:rPr>
        <w:t>
      Шоттың мақсаты: Ислам банкі инвестициялық депозит туралы шарт бойынша қабылдаған ақша есебінен сатып алынған ислам бағалы қағаздарының құнын есепке алу.</w:t>
      </w:r>
    </w:p>
    <w:p>
      <w:pPr>
        <w:spacing w:after="0"/>
        <w:ind w:left="0"/>
        <w:jc w:val="both"/>
      </w:pPr>
      <w:r>
        <w:rPr>
          <w:rFonts w:ascii="Times New Roman"/>
          <w:b w:val="false"/>
          <w:i w:val="false"/>
          <w:color w:val="000000"/>
          <w:sz w:val="28"/>
        </w:rPr>
        <w:t>
      Шоттың дебеті бойынша ислам банкі инвестициялық депозит туралы шарт бойынша қабылдаған ақша есебінен сатып алынған ислам бағалы қағаздарының құны, дисконт амортизациясының және ислам бағалы қағаздарының әділ құнының артуынан алынған кірістердің сомасы жазылады.</w:t>
      </w:r>
    </w:p>
    <w:p>
      <w:pPr>
        <w:spacing w:after="0"/>
        <w:ind w:left="0"/>
        <w:jc w:val="both"/>
      </w:pPr>
      <w:r>
        <w:rPr>
          <w:rFonts w:ascii="Times New Roman"/>
          <w:b w:val="false"/>
          <w:i w:val="false"/>
          <w:color w:val="000000"/>
          <w:sz w:val="28"/>
        </w:rPr>
        <w:t>
      Шоттың кредиті бойынша ислам бағалы қағаздарының құнын оларды сату немесе құнсызданған кезде есептен шығару, дисконт амортизациясының және ислам бағалы қағаздарының әділ құнының төмендеуінен шығыстардың сомасы жазылады.</w:t>
      </w:r>
    </w:p>
    <w:bookmarkStart w:name="z30" w:id="21"/>
    <w:p>
      <w:pPr>
        <w:spacing w:after="0"/>
        <w:ind w:left="0"/>
        <w:jc w:val="both"/>
      </w:pPr>
      <w:r>
        <w:rPr>
          <w:rFonts w:ascii="Times New Roman"/>
          <w:b w:val="false"/>
          <w:i w:val="false"/>
          <w:color w:val="000000"/>
          <w:sz w:val="28"/>
        </w:rPr>
        <w:t>
      7805. Қатысу үлестері (актив).</w:t>
      </w:r>
    </w:p>
    <w:bookmarkEnd w:id="21"/>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ислам банкінің өндірістік және сауда қызметін қаржыландыруды жүзеге асыру кезінде заңды тұлғалардың жарғылық капиталдарына және (немесе) әріптестік талаптарымен салынған инвестициялардың сомаларын есепке алу.</w:t>
      </w:r>
    </w:p>
    <w:p>
      <w:pPr>
        <w:spacing w:after="0"/>
        <w:ind w:left="0"/>
        <w:jc w:val="both"/>
      </w:pPr>
      <w:r>
        <w:rPr>
          <w:rFonts w:ascii="Times New Roman"/>
          <w:b w:val="false"/>
          <w:i w:val="false"/>
          <w:color w:val="000000"/>
          <w:sz w:val="28"/>
        </w:rPr>
        <w:t>
      Шоттың дебеті бойынша заңды тұлғалардың жарғылық капиталдарына және (немесе) әріптестік талаптарымен салынған инвестициялардың сомалары жазылады.</w:t>
      </w:r>
    </w:p>
    <w:p>
      <w:pPr>
        <w:spacing w:after="0"/>
        <w:ind w:left="0"/>
        <w:jc w:val="both"/>
      </w:pPr>
      <w:r>
        <w:rPr>
          <w:rFonts w:ascii="Times New Roman"/>
          <w:b w:val="false"/>
          <w:i w:val="false"/>
          <w:color w:val="000000"/>
          <w:sz w:val="28"/>
        </w:rPr>
        <w:t>
      Шоттың кредиті бойынша заңды тұлғалардың жарғылық капиталдарына және (немесе) әріптестік талаптарымен салынған инвестициялардың сомаларын оларды сату немесе құнсыздануы кезінде есептен шығару жазылады.</w:t>
      </w:r>
    </w:p>
    <w:bookmarkStart w:name="z31" w:id="22"/>
    <w:p>
      <w:pPr>
        <w:spacing w:after="0"/>
        <w:ind w:left="0"/>
        <w:jc w:val="both"/>
      </w:pPr>
      <w:r>
        <w:rPr>
          <w:rFonts w:ascii="Times New Roman"/>
          <w:b w:val="false"/>
          <w:i w:val="false"/>
          <w:color w:val="000000"/>
          <w:sz w:val="28"/>
        </w:rPr>
        <w:t>
      7806. Сауда қызметін қаржыландыру операциялары бойынша талаптар (актив).</w:t>
      </w:r>
    </w:p>
    <w:bookmarkEnd w:id="22"/>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сауда қызметін қаржыландыру операциялары бойынша талаптардың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 туралы шарт бойынша қабылданған ақша есебінен сауда қызметін қаржыландыру операциялары бойынша талаптардың сомалары жазылады.</w:t>
      </w:r>
    </w:p>
    <w:p>
      <w:pPr>
        <w:spacing w:after="0"/>
        <w:ind w:left="0"/>
        <w:jc w:val="both"/>
      </w:pPr>
      <w:r>
        <w:rPr>
          <w:rFonts w:ascii="Times New Roman"/>
          <w:b w:val="false"/>
          <w:i w:val="false"/>
          <w:color w:val="000000"/>
          <w:sz w:val="28"/>
        </w:rPr>
        <w:t>
      Шоттың кредиті бойынша сауда қызметін қаржыландыру операциялары бойынша талаптардың сомалары оларды өтеу немесе құнсыздану кезінде есептен шығару жазылады.</w:t>
      </w:r>
    </w:p>
    <w:bookmarkStart w:name="z32" w:id="23"/>
    <w:p>
      <w:pPr>
        <w:spacing w:after="0"/>
        <w:ind w:left="0"/>
        <w:jc w:val="both"/>
      </w:pPr>
      <w:r>
        <w:rPr>
          <w:rFonts w:ascii="Times New Roman"/>
          <w:b w:val="false"/>
          <w:i w:val="false"/>
          <w:color w:val="000000"/>
          <w:sz w:val="28"/>
        </w:rPr>
        <w:t>
      7807. Сыйақы (актив).</w:t>
      </w:r>
    </w:p>
    <w:bookmarkEnd w:id="23"/>
    <w:p>
      <w:pPr>
        <w:spacing w:after="0"/>
        <w:ind w:left="0"/>
        <w:jc w:val="both"/>
      </w:pPr>
      <w:r>
        <w:rPr>
          <w:rFonts w:ascii="Times New Roman"/>
          <w:b w:val="false"/>
          <w:i w:val="false"/>
          <w:color w:val="000000"/>
          <w:sz w:val="28"/>
        </w:rPr>
        <w:t>
      Шоттың мақсаты: Ислам бағалы қағаздары, салымдар және өзге де операциялар бойынша сыйақы түрінде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ислам бағалы қағаздары, салымдар және өзге де операциялар бойынша есептелген сыйақының сомалары жазылады.</w:t>
      </w:r>
    </w:p>
    <w:p>
      <w:pPr>
        <w:spacing w:after="0"/>
        <w:ind w:left="0"/>
        <w:jc w:val="both"/>
      </w:pPr>
      <w:r>
        <w:rPr>
          <w:rFonts w:ascii="Times New Roman"/>
          <w:b w:val="false"/>
          <w:i w:val="false"/>
          <w:color w:val="000000"/>
          <w:sz w:val="28"/>
        </w:rPr>
        <w:t>
      Шоттың кредиті бойынша есептелген сыйақының сомалары оларды төлеу немесе құнсыздануы кезінде есептен шығару жазылады.";</w:t>
      </w:r>
    </w:p>
    <w:bookmarkStart w:name="z33" w:id="24"/>
    <w:p>
      <w:pPr>
        <w:spacing w:after="0"/>
        <w:ind w:left="0"/>
        <w:jc w:val="both"/>
      </w:pPr>
      <w:r>
        <w:rPr>
          <w:rFonts w:ascii="Times New Roman"/>
          <w:b w:val="false"/>
          <w:i w:val="false"/>
          <w:color w:val="000000"/>
          <w:sz w:val="28"/>
        </w:rPr>
        <w:t>
      7811-шоттың аты мен сипаттамасы мынадай редакцияда жазылсын:</w:t>
      </w:r>
    </w:p>
    <w:bookmarkEnd w:id="24"/>
    <w:p>
      <w:pPr>
        <w:spacing w:after="0"/>
        <w:ind w:left="0"/>
        <w:jc w:val="both"/>
      </w:pPr>
      <w:r>
        <w:rPr>
          <w:rFonts w:ascii="Times New Roman"/>
          <w:b w:val="false"/>
          <w:i w:val="false"/>
          <w:color w:val="000000"/>
          <w:sz w:val="28"/>
        </w:rPr>
        <w:t xml:space="preserve">
      "7811. Лизингке (жалға) берілген активтер бойынша талаптар (актив). </w:t>
      </w:r>
    </w:p>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ақшаның есебінен сатып алынған негізгі құралдарды лизингке (жалға) беруге байланысты туындаған талаптың құнын есепке алу.</w:t>
      </w:r>
    </w:p>
    <w:p>
      <w:pPr>
        <w:spacing w:after="0"/>
        <w:ind w:left="0"/>
        <w:jc w:val="both"/>
      </w:pPr>
      <w:r>
        <w:rPr>
          <w:rFonts w:ascii="Times New Roman"/>
          <w:b w:val="false"/>
          <w:i w:val="false"/>
          <w:color w:val="000000"/>
          <w:sz w:val="28"/>
        </w:rPr>
        <w:t>
      Шоттың дебеті бойынша негізгі құралдарды лизингке (жалға) беруге байланысты туындаған талаптың құны жазылады.</w:t>
      </w:r>
    </w:p>
    <w:p>
      <w:pPr>
        <w:spacing w:after="0"/>
        <w:ind w:left="0"/>
        <w:jc w:val="both"/>
      </w:pPr>
      <w:r>
        <w:rPr>
          <w:rFonts w:ascii="Times New Roman"/>
          <w:b w:val="false"/>
          <w:i w:val="false"/>
          <w:color w:val="000000"/>
          <w:sz w:val="28"/>
        </w:rPr>
        <w:t>
      Шоттың кредиті бойынша негізгі құралдарды жалға беруге байланысты туындаған талаптың құнын лизинг (жалдау) шарты бойынша жалдау төлемдерін алған кезде есептен шығару жазылады.";</w:t>
      </w:r>
    </w:p>
    <w:bookmarkStart w:name="z34" w:id="25"/>
    <w:p>
      <w:pPr>
        <w:spacing w:after="0"/>
        <w:ind w:left="0"/>
        <w:jc w:val="both"/>
      </w:pPr>
      <w:r>
        <w:rPr>
          <w:rFonts w:ascii="Times New Roman"/>
          <w:b w:val="false"/>
          <w:i w:val="false"/>
          <w:color w:val="000000"/>
          <w:sz w:val="28"/>
        </w:rPr>
        <w:t>
      7811-шоттың сипаттамасынан кейін 7812, 7813-шоттардың мынадай мазмұндағы нөмірлерімен, аттарымен және сипаттамаларымен толықтырылсын:</w:t>
      </w:r>
    </w:p>
    <w:bookmarkEnd w:id="25"/>
    <w:p>
      <w:pPr>
        <w:spacing w:after="0"/>
        <w:ind w:left="0"/>
        <w:jc w:val="both"/>
      </w:pPr>
      <w:r>
        <w:rPr>
          <w:rFonts w:ascii="Times New Roman"/>
          <w:b w:val="false"/>
          <w:i w:val="false"/>
          <w:color w:val="000000"/>
          <w:sz w:val="28"/>
        </w:rPr>
        <w:t>
      "7812. Жалдау бойынша есептелген кірістер (актив).</w:t>
      </w:r>
    </w:p>
    <w:p>
      <w:pPr>
        <w:spacing w:after="0"/>
        <w:ind w:left="0"/>
        <w:jc w:val="both"/>
      </w:pPr>
      <w:r>
        <w:rPr>
          <w:rFonts w:ascii="Times New Roman"/>
          <w:b w:val="false"/>
          <w:i w:val="false"/>
          <w:color w:val="000000"/>
          <w:sz w:val="28"/>
        </w:rPr>
        <w:t>
      Шоттың мақсаты: Есептелген жалдау төлемдерінің сомаларын есепке алу.</w:t>
      </w:r>
    </w:p>
    <w:p>
      <w:pPr>
        <w:spacing w:after="0"/>
        <w:ind w:left="0"/>
        <w:jc w:val="both"/>
      </w:pPr>
      <w:r>
        <w:rPr>
          <w:rFonts w:ascii="Times New Roman"/>
          <w:b w:val="false"/>
          <w:i w:val="false"/>
          <w:color w:val="000000"/>
          <w:sz w:val="28"/>
        </w:rPr>
        <w:t>
      Шоттың дебеті бойынша лизинг (жалдау) шартының талаптарына сәйкес есептелген жалдау төлемдерінің сомалары жазылады.</w:t>
      </w:r>
    </w:p>
    <w:p>
      <w:pPr>
        <w:spacing w:after="0"/>
        <w:ind w:left="0"/>
        <w:jc w:val="both"/>
      </w:pPr>
      <w:r>
        <w:rPr>
          <w:rFonts w:ascii="Times New Roman"/>
          <w:b w:val="false"/>
          <w:i w:val="false"/>
          <w:color w:val="000000"/>
          <w:sz w:val="28"/>
        </w:rPr>
        <w:t>
      Шоттың кредиті бойынша есептелген жалдау төлемдерінің сомаларын оларды алған немесе құнсызданған кезде есептен шығару жазылады.</w:t>
      </w:r>
    </w:p>
    <w:bookmarkStart w:name="z35" w:id="26"/>
    <w:p>
      <w:pPr>
        <w:spacing w:after="0"/>
        <w:ind w:left="0"/>
        <w:jc w:val="both"/>
      </w:pPr>
      <w:r>
        <w:rPr>
          <w:rFonts w:ascii="Times New Roman"/>
          <w:b w:val="false"/>
          <w:i w:val="false"/>
          <w:color w:val="000000"/>
          <w:sz w:val="28"/>
        </w:rPr>
        <w:t>
      7813. Зиянды өтеуге арналған резервтер (провизиялар).</w:t>
      </w:r>
    </w:p>
    <w:bookmarkEnd w:id="26"/>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ақшаның есебінен сатып алынған активтердің құнсыздануынан болған зиянды өтеуге арналған резервтердің (провизиялардың) сомаларын есеп алу.</w:t>
      </w:r>
    </w:p>
    <w:p>
      <w:pPr>
        <w:spacing w:after="0"/>
        <w:ind w:left="0"/>
        <w:jc w:val="both"/>
      </w:pPr>
      <w:r>
        <w:rPr>
          <w:rFonts w:ascii="Times New Roman"/>
          <w:b w:val="false"/>
          <w:i w:val="false"/>
          <w:color w:val="000000"/>
          <w:sz w:val="28"/>
        </w:rPr>
        <w:t>
      Шоттың кредиті бойынша зиянды өтеуге арналған резервтердің (провизиялардың) сомалары оларды құру кезінде жазылады.</w:t>
      </w:r>
    </w:p>
    <w:p>
      <w:pPr>
        <w:spacing w:after="0"/>
        <w:ind w:left="0"/>
        <w:jc w:val="both"/>
      </w:pPr>
      <w:r>
        <w:rPr>
          <w:rFonts w:ascii="Times New Roman"/>
          <w:b w:val="false"/>
          <w:i w:val="false"/>
          <w:color w:val="000000"/>
          <w:sz w:val="28"/>
        </w:rPr>
        <w:t>
      Шоттың дебеті бойынша зиянды өтеуге арналған резервтердің (провизиялардың) сомаларын активтердің кредиттік сапасы жақсарған немесе құнсызданған активтердің құны есептен шығарылған кезде есептен шығару жазылады.";</w:t>
      </w:r>
    </w:p>
    <w:bookmarkStart w:name="z36" w:id="27"/>
    <w:p>
      <w:pPr>
        <w:spacing w:after="0"/>
        <w:ind w:left="0"/>
        <w:jc w:val="both"/>
      </w:pPr>
      <w:r>
        <w:rPr>
          <w:rFonts w:ascii="Times New Roman"/>
          <w:b w:val="false"/>
          <w:i w:val="false"/>
          <w:color w:val="000000"/>
          <w:sz w:val="28"/>
        </w:rPr>
        <w:t>
      7831-шоттың аты мен сипаттамасы мынадай редакцияда жазылсын:</w:t>
      </w:r>
    </w:p>
    <w:bookmarkEnd w:id="27"/>
    <w:p>
      <w:pPr>
        <w:spacing w:after="0"/>
        <w:ind w:left="0"/>
        <w:jc w:val="both"/>
      </w:pPr>
      <w:r>
        <w:rPr>
          <w:rFonts w:ascii="Times New Roman"/>
          <w:b w:val="false"/>
          <w:i w:val="false"/>
          <w:color w:val="000000"/>
          <w:sz w:val="28"/>
        </w:rPr>
        <w:t>
      "7831. Инвестициялық депозиттер бойынша міндеттемелер (пассив).</w:t>
      </w:r>
    </w:p>
    <w:p>
      <w:pPr>
        <w:spacing w:after="0"/>
        <w:ind w:left="0"/>
        <w:jc w:val="both"/>
      </w:pPr>
      <w:r>
        <w:rPr>
          <w:rFonts w:ascii="Times New Roman"/>
          <w:b w:val="false"/>
          <w:i w:val="false"/>
          <w:color w:val="000000"/>
          <w:sz w:val="28"/>
        </w:rPr>
        <w:t>
      Шоттың мақсаты: Инвестициялық депозиттер бойынша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инвестициялық депозит туралы шарт бойынша клиенттен түскен ақша жазылады.</w:t>
      </w:r>
    </w:p>
    <w:p>
      <w:pPr>
        <w:spacing w:after="0"/>
        <w:ind w:left="0"/>
        <w:jc w:val="both"/>
      </w:pPr>
      <w:r>
        <w:rPr>
          <w:rFonts w:ascii="Times New Roman"/>
          <w:b w:val="false"/>
          <w:i w:val="false"/>
          <w:color w:val="000000"/>
          <w:sz w:val="28"/>
        </w:rPr>
        <w:t>
      Шоттың дебеті бойынша клиент ақшаны алған кезде оны есептен шығару жазылады.";</w:t>
      </w:r>
    </w:p>
    <w:bookmarkStart w:name="z37" w:id="28"/>
    <w:p>
      <w:pPr>
        <w:spacing w:after="0"/>
        <w:ind w:left="0"/>
        <w:jc w:val="both"/>
      </w:pPr>
      <w:r>
        <w:rPr>
          <w:rFonts w:ascii="Times New Roman"/>
          <w:b w:val="false"/>
          <w:i w:val="false"/>
          <w:color w:val="000000"/>
          <w:sz w:val="28"/>
        </w:rPr>
        <w:t>
      7833-шоттың аты мен сипаттамасы мынадай редакцияда жазылсын:</w:t>
      </w:r>
    </w:p>
    <w:bookmarkEnd w:id="28"/>
    <w:p>
      <w:pPr>
        <w:spacing w:after="0"/>
        <w:ind w:left="0"/>
        <w:jc w:val="both"/>
      </w:pPr>
      <w:r>
        <w:rPr>
          <w:rFonts w:ascii="Times New Roman"/>
          <w:b w:val="false"/>
          <w:i w:val="false"/>
          <w:color w:val="000000"/>
          <w:sz w:val="28"/>
        </w:rPr>
        <w:t>
      "7833. Инвестициялық депозиттер бойынша есептелген шығыстар (пассив).</w:t>
      </w:r>
    </w:p>
    <w:p>
      <w:pPr>
        <w:spacing w:after="0"/>
        <w:ind w:left="0"/>
        <w:jc w:val="both"/>
      </w:pPr>
      <w:r>
        <w:rPr>
          <w:rFonts w:ascii="Times New Roman"/>
          <w:b w:val="false"/>
          <w:i w:val="false"/>
          <w:color w:val="000000"/>
          <w:sz w:val="28"/>
        </w:rPr>
        <w:t>
      Шоттың мақсаты: Инвестициялық депозит туралы шартқа сәйкес инвестициялық депозиттер бойынша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инвестициялық депозиттер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инвестициялық депозиттер бойынша есептелген шығыстардың сомаларын оларды төлеу кезінде есептен шығару жазылады.";</w:t>
      </w:r>
    </w:p>
    <w:bookmarkStart w:name="z38" w:id="29"/>
    <w:p>
      <w:pPr>
        <w:spacing w:after="0"/>
        <w:ind w:left="0"/>
        <w:jc w:val="both"/>
      </w:pPr>
      <w:r>
        <w:rPr>
          <w:rFonts w:ascii="Times New Roman"/>
          <w:b w:val="false"/>
          <w:i w:val="false"/>
          <w:color w:val="000000"/>
          <w:sz w:val="28"/>
        </w:rPr>
        <w:t>
      7833-шоттың сипаттамасынан кейін 7834, 7835-шоттардың мынадай мазмұндағы нөмірлерімен, аттарымен және сипаттамаларымен толықтырылсын:</w:t>
      </w:r>
    </w:p>
    <w:bookmarkEnd w:id="29"/>
    <w:p>
      <w:pPr>
        <w:spacing w:after="0"/>
        <w:ind w:left="0"/>
        <w:jc w:val="both"/>
      </w:pPr>
      <w:r>
        <w:rPr>
          <w:rFonts w:ascii="Times New Roman"/>
          <w:b w:val="false"/>
          <w:i w:val="false"/>
          <w:color w:val="000000"/>
          <w:sz w:val="28"/>
        </w:rPr>
        <w:t>
      "7834. Инвестициялық депозитті басқару үшін сыйақы (пассив).</w:t>
      </w:r>
    </w:p>
    <w:p>
      <w:pPr>
        <w:spacing w:after="0"/>
        <w:ind w:left="0"/>
        <w:jc w:val="both"/>
      </w:pPr>
      <w:r>
        <w:rPr>
          <w:rFonts w:ascii="Times New Roman"/>
          <w:b w:val="false"/>
          <w:i w:val="false"/>
          <w:color w:val="000000"/>
          <w:sz w:val="28"/>
        </w:rPr>
        <w:t>
      Шоттың мақсаты: Инвестициялық депозит туралы шартқа сәйкес инвестициялық депозитті басқару үшін ислам банкіне есептелген сыйақының сомаларын есепке алу.</w:t>
      </w:r>
    </w:p>
    <w:p>
      <w:pPr>
        <w:spacing w:after="0"/>
        <w:ind w:left="0"/>
        <w:jc w:val="both"/>
      </w:pPr>
      <w:r>
        <w:rPr>
          <w:rFonts w:ascii="Times New Roman"/>
          <w:b w:val="false"/>
          <w:i w:val="false"/>
          <w:color w:val="000000"/>
          <w:sz w:val="28"/>
        </w:rPr>
        <w:t>
      Шоттың кредиті бойынша инвестициялық депозитті басқару үшін есептелген сыйақының сомалары жазылады.</w:t>
      </w:r>
    </w:p>
    <w:p>
      <w:pPr>
        <w:spacing w:after="0"/>
        <w:ind w:left="0"/>
        <w:jc w:val="both"/>
      </w:pPr>
      <w:r>
        <w:rPr>
          <w:rFonts w:ascii="Times New Roman"/>
          <w:b w:val="false"/>
          <w:i w:val="false"/>
          <w:color w:val="000000"/>
          <w:sz w:val="28"/>
        </w:rPr>
        <w:t>
      Шоттың дебеті бойынша инвестициялық депозитті басқару үшін есептелген сыйақының сомаларын оларды төлеу кезінде есептен шығару жазылады.</w:t>
      </w:r>
    </w:p>
    <w:bookmarkStart w:name="z39" w:id="30"/>
    <w:p>
      <w:pPr>
        <w:spacing w:after="0"/>
        <w:ind w:left="0"/>
        <w:jc w:val="both"/>
      </w:pPr>
      <w:r>
        <w:rPr>
          <w:rFonts w:ascii="Times New Roman"/>
          <w:b w:val="false"/>
          <w:i w:val="false"/>
          <w:color w:val="000000"/>
          <w:sz w:val="28"/>
        </w:rPr>
        <w:t>
      7835. Басқа да міндеттемелер (пассив).</w:t>
      </w:r>
    </w:p>
    <w:bookmarkEnd w:id="30"/>
    <w:p>
      <w:pPr>
        <w:spacing w:after="0"/>
        <w:ind w:left="0"/>
        <w:jc w:val="both"/>
      </w:pPr>
      <w:r>
        <w:rPr>
          <w:rFonts w:ascii="Times New Roman"/>
          <w:b w:val="false"/>
          <w:i w:val="false"/>
          <w:color w:val="000000"/>
          <w:sz w:val="28"/>
        </w:rPr>
        <w:t xml:space="preserve">
      Шоттың мақсаты: Инвестициялық депозит туралы шарт бойынша қабылданған ақшаны басқаруды жүзеге асыру процесінде туындайтын заңды және жеке тұлғалар алдындағы басқа да міндеттемелердің сомаларын есепке алу. </w:t>
      </w:r>
    </w:p>
    <w:p>
      <w:pPr>
        <w:spacing w:after="0"/>
        <w:ind w:left="0"/>
        <w:jc w:val="both"/>
      </w:pPr>
      <w:r>
        <w:rPr>
          <w:rFonts w:ascii="Times New Roman"/>
          <w:b w:val="false"/>
          <w:i w:val="false"/>
          <w:color w:val="000000"/>
          <w:sz w:val="28"/>
        </w:rPr>
        <w:t>
      Шоттың кредиті бойынша заңды және жеке тұлғалар алдындағы басқа да міндеттемелердің сомасы жазылады.</w:t>
      </w:r>
    </w:p>
    <w:p>
      <w:pPr>
        <w:spacing w:after="0"/>
        <w:ind w:left="0"/>
        <w:jc w:val="both"/>
      </w:pPr>
      <w:r>
        <w:rPr>
          <w:rFonts w:ascii="Times New Roman"/>
          <w:b w:val="false"/>
          <w:i w:val="false"/>
          <w:color w:val="000000"/>
          <w:sz w:val="28"/>
        </w:rPr>
        <w:t>
      Шоттың дебеті бойынша заңды және жеке тұлғалар алдындағы басқа да міндеттемелер өтелген кезде олардың сомаларын есептен шығару жазылады.";</w:t>
      </w:r>
    </w:p>
    <w:bookmarkStart w:name="z40" w:id="31"/>
    <w:p>
      <w:pPr>
        <w:spacing w:after="0"/>
        <w:ind w:left="0"/>
        <w:jc w:val="both"/>
      </w:pPr>
      <w:r>
        <w:rPr>
          <w:rFonts w:ascii="Times New Roman"/>
          <w:b w:val="false"/>
          <w:i w:val="false"/>
          <w:color w:val="000000"/>
          <w:sz w:val="28"/>
        </w:rPr>
        <w:t>
      7851-шоттың аты мен сипаттамасы мынадай редакцияда жазылсын:</w:t>
      </w:r>
    </w:p>
    <w:bookmarkEnd w:id="31"/>
    <w:p>
      <w:pPr>
        <w:spacing w:after="0"/>
        <w:ind w:left="0"/>
        <w:jc w:val="both"/>
      </w:pPr>
      <w:r>
        <w:rPr>
          <w:rFonts w:ascii="Times New Roman"/>
          <w:b w:val="false"/>
          <w:i w:val="false"/>
          <w:color w:val="000000"/>
          <w:sz w:val="28"/>
        </w:rPr>
        <w:t>
      "7851. Капитал (пассив).</w:t>
      </w:r>
    </w:p>
    <w:p>
      <w:pPr>
        <w:spacing w:after="0"/>
        <w:ind w:left="0"/>
        <w:jc w:val="both"/>
      </w:pPr>
      <w:r>
        <w:rPr>
          <w:rFonts w:ascii="Times New Roman"/>
          <w:b w:val="false"/>
          <w:i w:val="false"/>
          <w:color w:val="000000"/>
          <w:sz w:val="28"/>
        </w:rPr>
        <w:t>
      Шоттың мақсаты: Есепті кезеңдегі нәтижені есепке алу.</w:t>
      </w:r>
    </w:p>
    <w:p>
      <w:pPr>
        <w:spacing w:after="0"/>
        <w:ind w:left="0"/>
        <w:jc w:val="both"/>
      </w:pPr>
      <w:r>
        <w:rPr>
          <w:rFonts w:ascii="Times New Roman"/>
          <w:b w:val="false"/>
          <w:i w:val="false"/>
          <w:color w:val="000000"/>
          <w:sz w:val="28"/>
        </w:rPr>
        <w:t>
      Шоттың кредиті бойынша № 7860 баланстан тыс шоттар тобын жабу кезінде есепті кезең үшін инвестициялық депозит туралы шарт бойынша қабылданған ақшаны басқаруды жүзеге асыру барысында туындайтын кірістердің сомалары жазылады.</w:t>
      </w:r>
    </w:p>
    <w:p>
      <w:pPr>
        <w:spacing w:after="0"/>
        <w:ind w:left="0"/>
        <w:jc w:val="both"/>
      </w:pPr>
      <w:r>
        <w:rPr>
          <w:rFonts w:ascii="Times New Roman"/>
          <w:b w:val="false"/>
          <w:i w:val="false"/>
          <w:color w:val="000000"/>
          <w:sz w:val="28"/>
        </w:rPr>
        <w:t>
      Шоттың дебеті бойынша № 7880 баланстан тыс шоттар тобын жабу кезінде есепті кезең үшін инвестициялық депозит туралы шарт бойынша қабылданған ақшаны басқаруды жүзеге асыру барысында туындайтын шығыстардың сомалары жазылады.";</w:t>
      </w:r>
    </w:p>
    <w:p>
      <w:pPr>
        <w:spacing w:after="0"/>
        <w:ind w:left="0"/>
        <w:jc w:val="both"/>
      </w:pPr>
      <w:r>
        <w:rPr>
          <w:rFonts w:ascii="Times New Roman"/>
          <w:b w:val="false"/>
          <w:i w:val="false"/>
          <w:color w:val="000000"/>
          <w:sz w:val="28"/>
        </w:rPr>
        <w:t>
      "Клиенттен ақшаның түсуі" деген 7861-шоттың нөмірі, аты және сипаттамасы алып тасталсын;</w:t>
      </w:r>
    </w:p>
    <w:bookmarkStart w:name="z41" w:id="32"/>
    <w:p>
      <w:pPr>
        <w:spacing w:after="0"/>
        <w:ind w:left="0"/>
        <w:jc w:val="both"/>
      </w:pPr>
      <w:r>
        <w:rPr>
          <w:rFonts w:ascii="Times New Roman"/>
          <w:b w:val="false"/>
          <w:i w:val="false"/>
          <w:color w:val="000000"/>
          <w:sz w:val="28"/>
        </w:rPr>
        <w:t>
      7864, 7865, 7866, 7867, 7868-шоттардың аттары мен сипаттамалары мынадай редакцияда жазылсын:</w:t>
      </w:r>
    </w:p>
    <w:bookmarkEnd w:id="32"/>
    <w:p>
      <w:pPr>
        <w:spacing w:after="0"/>
        <w:ind w:left="0"/>
        <w:jc w:val="both"/>
      </w:pPr>
      <w:r>
        <w:rPr>
          <w:rFonts w:ascii="Times New Roman"/>
          <w:b w:val="false"/>
          <w:i w:val="false"/>
          <w:color w:val="000000"/>
          <w:sz w:val="28"/>
        </w:rPr>
        <w:t>
      "7864. Заңды тұлғаның жарғылық капиталына қатысудан түскен кіріс (пассив).</w:t>
      </w:r>
    </w:p>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заңды тұлғаның жарғылық капиталына қатысудан түскен кірістердің сомаларын есепке алу.</w:t>
      </w:r>
    </w:p>
    <w:p>
      <w:pPr>
        <w:spacing w:after="0"/>
        <w:ind w:left="0"/>
        <w:jc w:val="both"/>
      </w:pPr>
      <w:r>
        <w:rPr>
          <w:rFonts w:ascii="Times New Roman"/>
          <w:b w:val="false"/>
          <w:i w:val="false"/>
          <w:color w:val="000000"/>
          <w:sz w:val="28"/>
        </w:rPr>
        <w:t>
      Шоттың кредиті бойынша заңды тұлғаның жарғылық капиталына қатысудан есептелген кірістердің сомалары жазылады.</w:t>
      </w:r>
    </w:p>
    <w:p>
      <w:pPr>
        <w:spacing w:after="0"/>
        <w:ind w:left="0"/>
        <w:jc w:val="both"/>
      </w:pPr>
      <w:r>
        <w:rPr>
          <w:rFonts w:ascii="Times New Roman"/>
          <w:b w:val="false"/>
          <w:i w:val="false"/>
          <w:color w:val="000000"/>
          <w:sz w:val="28"/>
        </w:rPr>
        <w:t>
      Шоттың дебеті бойынша заңды тұлғаның жарғылық капиталына қатысудан есептелген кірістердің сомаларын № 7851 баланстан тыс шотқа есептен шығару жазылады.</w:t>
      </w:r>
    </w:p>
    <w:bookmarkStart w:name="z42" w:id="33"/>
    <w:p>
      <w:pPr>
        <w:spacing w:after="0"/>
        <w:ind w:left="0"/>
        <w:jc w:val="both"/>
      </w:pPr>
      <w:r>
        <w:rPr>
          <w:rFonts w:ascii="Times New Roman"/>
          <w:b w:val="false"/>
          <w:i w:val="false"/>
          <w:color w:val="000000"/>
          <w:sz w:val="28"/>
        </w:rPr>
        <w:t>
      7865. Дисконт амортизациясынан түскен кірістер (пассив).</w:t>
      </w:r>
    </w:p>
    <w:bookmarkEnd w:id="33"/>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ислам бағалы қағаздары, салымдар және өзге активтер бойынша дисконтты амортизациялаумен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дисконтты амортизациялаумен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7851 баланстан тыс шотқа есептен шығару жазылады.</w:t>
      </w:r>
    </w:p>
    <w:bookmarkStart w:name="z43" w:id="34"/>
    <w:p>
      <w:pPr>
        <w:spacing w:after="0"/>
        <w:ind w:left="0"/>
        <w:jc w:val="both"/>
      </w:pPr>
      <w:r>
        <w:rPr>
          <w:rFonts w:ascii="Times New Roman"/>
          <w:b w:val="false"/>
          <w:i w:val="false"/>
          <w:color w:val="000000"/>
          <w:sz w:val="28"/>
        </w:rPr>
        <w:t>
      7866. Резервтерді (провизияларды) қалпына келтіруден түскен кірістер (пассив).</w:t>
      </w:r>
    </w:p>
    <w:bookmarkEnd w:id="34"/>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ислам бағалы қағаздары, салымдар және өзге активтер бойынша құрылған резервтерді (провизияларды) қалпына келтіруден түскен кірістердің сомаларын есепке алу.</w:t>
      </w:r>
    </w:p>
    <w:p>
      <w:pPr>
        <w:spacing w:after="0"/>
        <w:ind w:left="0"/>
        <w:jc w:val="both"/>
      </w:pPr>
      <w:r>
        <w:rPr>
          <w:rFonts w:ascii="Times New Roman"/>
          <w:b w:val="false"/>
          <w:i w:val="false"/>
          <w:color w:val="000000"/>
          <w:sz w:val="28"/>
        </w:rPr>
        <w:t>
      Шоттың кредиті бойынша ислам бағалы қағаздары, салымдар және өзге активтер өтелген немесе кредиттік сапасы жақсарған кезде резервтерді (провизияларды) қалпына келтіруден түскен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7851 баланстан тыс шотқа есептен шығару жазылады.</w:t>
      </w:r>
    </w:p>
    <w:bookmarkStart w:name="z44" w:id="35"/>
    <w:p>
      <w:pPr>
        <w:spacing w:after="0"/>
        <w:ind w:left="0"/>
        <w:jc w:val="both"/>
      </w:pPr>
      <w:r>
        <w:rPr>
          <w:rFonts w:ascii="Times New Roman"/>
          <w:b w:val="false"/>
          <w:i w:val="false"/>
          <w:color w:val="000000"/>
          <w:sz w:val="28"/>
        </w:rPr>
        <w:t>
      7867. Бағамдық айырма бойынша кірістер (пассив).</w:t>
      </w:r>
    </w:p>
    <w:bookmarkEnd w:id="35"/>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активтер бойынша валюталардың нарықтық айырбастау бағамының оң өзгеруі нәтижесінде туындаған кірістердің сомаларын есепке алу.</w:t>
      </w:r>
    </w:p>
    <w:p>
      <w:pPr>
        <w:spacing w:after="0"/>
        <w:ind w:left="0"/>
        <w:jc w:val="both"/>
      </w:pPr>
      <w:r>
        <w:rPr>
          <w:rFonts w:ascii="Times New Roman"/>
          <w:b w:val="false"/>
          <w:i w:val="false"/>
          <w:color w:val="000000"/>
          <w:sz w:val="28"/>
        </w:rPr>
        <w:t>
      Шоттың кредиті бойынша инвестициялық депозит туралы шарт бойынша қабылданған ақша есебінен сатып алынған активтер бойынша валюталардың айырбастау бағамының оң өзгеруі нәтижесінде туындаған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7851 баланстан тыс шотқа есептен шығару жазылады.</w:t>
      </w:r>
    </w:p>
    <w:bookmarkStart w:name="z45" w:id="36"/>
    <w:p>
      <w:pPr>
        <w:spacing w:after="0"/>
        <w:ind w:left="0"/>
        <w:jc w:val="both"/>
      </w:pPr>
      <w:r>
        <w:rPr>
          <w:rFonts w:ascii="Times New Roman"/>
          <w:b w:val="false"/>
          <w:i w:val="false"/>
          <w:color w:val="000000"/>
          <w:sz w:val="28"/>
        </w:rPr>
        <w:t>
      7868. Активтерді әділ құны бойынша қайта бағалаудан түскен кірістер (пассив).</w:t>
      </w:r>
    </w:p>
    <w:bookmarkEnd w:id="36"/>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активтердің әділ құнының оң өзгеруі нәтижесінде алынған кірістердің сомаларын есепке алу.</w:t>
      </w:r>
    </w:p>
    <w:p>
      <w:pPr>
        <w:spacing w:after="0"/>
        <w:ind w:left="0"/>
        <w:jc w:val="both"/>
      </w:pPr>
      <w:r>
        <w:rPr>
          <w:rFonts w:ascii="Times New Roman"/>
          <w:b w:val="false"/>
          <w:i w:val="false"/>
          <w:color w:val="000000"/>
          <w:sz w:val="28"/>
        </w:rPr>
        <w:t>
      Шоттың кредиті бойынша инвестициялық депозит туралы шарт бойынша қабылданған ақша есебінен сатып алынған активтердің әділ құнының оң өзгеруінен түскен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7851 баланстан тыс шотқа есептен шығару жазылады.";</w:t>
      </w:r>
    </w:p>
    <w:bookmarkStart w:name="z46" w:id="37"/>
    <w:p>
      <w:pPr>
        <w:spacing w:after="0"/>
        <w:ind w:left="0"/>
        <w:jc w:val="both"/>
      </w:pPr>
      <w:r>
        <w:rPr>
          <w:rFonts w:ascii="Times New Roman"/>
          <w:b w:val="false"/>
          <w:i w:val="false"/>
          <w:color w:val="000000"/>
          <w:sz w:val="28"/>
        </w:rPr>
        <w:t>
      7881-шоттың аты мен сипаттамасы мынадай редакцияда жазылсын:</w:t>
      </w:r>
    </w:p>
    <w:bookmarkEnd w:id="37"/>
    <w:p>
      <w:pPr>
        <w:spacing w:after="0"/>
        <w:ind w:left="0"/>
        <w:jc w:val="both"/>
      </w:pPr>
      <w:r>
        <w:rPr>
          <w:rFonts w:ascii="Times New Roman"/>
          <w:b w:val="false"/>
          <w:i w:val="false"/>
          <w:color w:val="000000"/>
          <w:sz w:val="28"/>
        </w:rPr>
        <w:t>
      "7881. Инвестициялық депозит бойынша сыйақы төлеумен байланысты шығыстар (актив).</w:t>
      </w:r>
    </w:p>
    <w:p>
      <w:pPr>
        <w:spacing w:after="0"/>
        <w:ind w:left="0"/>
        <w:jc w:val="both"/>
      </w:pPr>
      <w:r>
        <w:rPr>
          <w:rFonts w:ascii="Times New Roman"/>
          <w:b w:val="false"/>
          <w:i w:val="false"/>
          <w:color w:val="000000"/>
          <w:sz w:val="28"/>
        </w:rPr>
        <w:t>
      Шоттың мақсаты: Инвестициялық депозит туралы шартқа сәйкес инвестициялық депозит бойынша сыйақы төлеумен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 бойынша сыйақы төлеумен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болған шығыстар сомаларын № 7851 баланстан тыс шотқа есептен шығару жазылады.";</w:t>
      </w:r>
    </w:p>
    <w:bookmarkStart w:name="z47" w:id="38"/>
    <w:p>
      <w:pPr>
        <w:spacing w:after="0"/>
        <w:ind w:left="0"/>
        <w:jc w:val="both"/>
      </w:pPr>
      <w:r>
        <w:rPr>
          <w:rFonts w:ascii="Times New Roman"/>
          <w:b w:val="false"/>
          <w:i w:val="false"/>
          <w:color w:val="000000"/>
          <w:sz w:val="28"/>
        </w:rPr>
        <w:t>
      7884-шоттың аты мен сипаттамасы мынадай редакцияда жазылсын:</w:t>
      </w:r>
    </w:p>
    <w:bookmarkEnd w:id="38"/>
    <w:p>
      <w:pPr>
        <w:spacing w:after="0"/>
        <w:ind w:left="0"/>
        <w:jc w:val="both"/>
      </w:pPr>
      <w:r>
        <w:rPr>
          <w:rFonts w:ascii="Times New Roman"/>
          <w:b w:val="false"/>
          <w:i w:val="false"/>
          <w:color w:val="000000"/>
          <w:sz w:val="28"/>
        </w:rPr>
        <w:t>
      "7884. Сыйлықақыны амортизациялау бойынша шығыстар (актив).</w:t>
      </w:r>
    </w:p>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ислам бағалы қағаздары, салымдар және өзге активтер бойынша сыйлықақыны амортизациялаумен байланысты шығыстардың сомаларын есепке алу.</w:t>
      </w:r>
    </w:p>
    <w:p>
      <w:pPr>
        <w:spacing w:after="0"/>
        <w:ind w:left="0"/>
        <w:jc w:val="both"/>
      </w:pPr>
      <w:r>
        <w:rPr>
          <w:rFonts w:ascii="Times New Roman"/>
          <w:b w:val="false"/>
          <w:i w:val="false"/>
          <w:color w:val="000000"/>
          <w:sz w:val="28"/>
        </w:rPr>
        <w:t xml:space="preserve">
      Шоттың дебеті бойынша сыйлықақыны амортизациялаумен байланысты шығыстардың сомалары жазылады. </w:t>
      </w:r>
    </w:p>
    <w:p>
      <w:pPr>
        <w:spacing w:after="0"/>
        <w:ind w:left="0"/>
        <w:jc w:val="both"/>
      </w:pPr>
      <w:r>
        <w:rPr>
          <w:rFonts w:ascii="Times New Roman"/>
          <w:b w:val="false"/>
          <w:i w:val="false"/>
          <w:color w:val="000000"/>
          <w:sz w:val="28"/>
        </w:rPr>
        <w:t>
      Шоттың кредиті бойынша болған шығыстар сомаларын № 7851 баланстан тыс шотқа есептен шығару жазылады.";</w:t>
      </w:r>
    </w:p>
    <w:p>
      <w:pPr>
        <w:spacing w:after="0"/>
        <w:ind w:left="0"/>
        <w:jc w:val="both"/>
      </w:pPr>
      <w:r>
        <w:rPr>
          <w:rFonts w:ascii="Times New Roman"/>
          <w:b w:val="false"/>
          <w:i w:val="false"/>
          <w:color w:val="000000"/>
          <w:sz w:val="28"/>
        </w:rPr>
        <w:t>
      "Активтерді әділ құны бойынша қайта бағалаудан болатын іске асырылған шығыстар" деген 7885-шоттың нөмірі, аты мен сипаттамасы алып тасталсын;</w:t>
      </w:r>
    </w:p>
    <w:bookmarkStart w:name="z48" w:id="39"/>
    <w:p>
      <w:pPr>
        <w:spacing w:after="0"/>
        <w:ind w:left="0"/>
        <w:jc w:val="both"/>
      </w:pPr>
      <w:r>
        <w:rPr>
          <w:rFonts w:ascii="Times New Roman"/>
          <w:b w:val="false"/>
          <w:i w:val="false"/>
          <w:color w:val="000000"/>
          <w:sz w:val="28"/>
        </w:rPr>
        <w:t>
      7886, 7887-шоттардың аттары мен сипаттамалары мынадай редакцияда жазылсын:</w:t>
      </w:r>
    </w:p>
    <w:bookmarkEnd w:id="39"/>
    <w:p>
      <w:pPr>
        <w:spacing w:after="0"/>
        <w:ind w:left="0"/>
        <w:jc w:val="both"/>
      </w:pPr>
      <w:r>
        <w:rPr>
          <w:rFonts w:ascii="Times New Roman"/>
          <w:b w:val="false"/>
          <w:i w:val="false"/>
          <w:color w:val="000000"/>
          <w:sz w:val="28"/>
        </w:rPr>
        <w:t>
      "7886. Бағамдық айырма бойынша шығыстар (актив).</w:t>
      </w:r>
    </w:p>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активтер бойынша валюталардың айырбастау бағамының теріс өзгеруі нәтижесінде болған шығыстардың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 туралы шарт бойынша қабылданған ақша есебінен сатып алынған активтер бойынша валюталардың айырбастау бағамының теріс өзгеруі нәтижесінде болған шығыстардың сомалары жазылады.</w:t>
      </w:r>
    </w:p>
    <w:p>
      <w:pPr>
        <w:spacing w:after="0"/>
        <w:ind w:left="0"/>
        <w:jc w:val="both"/>
      </w:pPr>
      <w:r>
        <w:rPr>
          <w:rFonts w:ascii="Times New Roman"/>
          <w:b w:val="false"/>
          <w:i w:val="false"/>
          <w:color w:val="000000"/>
          <w:sz w:val="28"/>
        </w:rPr>
        <w:t>
      Шоттың кредиті бойынша шығыстардың сомаларын № 7851 баланстан тыс шотқа есептен шығару жазылады.</w:t>
      </w:r>
    </w:p>
    <w:bookmarkStart w:name="z49" w:id="40"/>
    <w:p>
      <w:pPr>
        <w:spacing w:after="0"/>
        <w:ind w:left="0"/>
        <w:jc w:val="both"/>
      </w:pPr>
      <w:r>
        <w:rPr>
          <w:rFonts w:ascii="Times New Roman"/>
          <w:b w:val="false"/>
          <w:i w:val="false"/>
          <w:color w:val="000000"/>
          <w:sz w:val="28"/>
        </w:rPr>
        <w:t>
      7887. Активтерді әділ құны бойынша қайта бағалаудан болатын шығыстар (актив).</w:t>
      </w:r>
    </w:p>
    <w:bookmarkEnd w:id="40"/>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активтердің әділ құнының теріс өзгеруі нәтижесінде болған шығыстардың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 туралы шарт бойынша қабылданған ақша есебінен сатып алынған активтердің әділ құнының теріс өзгеруі нәтижесінде болған шығыстардың сомасы жазылады.</w:t>
      </w:r>
    </w:p>
    <w:p>
      <w:pPr>
        <w:spacing w:after="0"/>
        <w:ind w:left="0"/>
        <w:jc w:val="both"/>
      </w:pPr>
      <w:r>
        <w:rPr>
          <w:rFonts w:ascii="Times New Roman"/>
          <w:b w:val="false"/>
          <w:i w:val="false"/>
          <w:color w:val="000000"/>
          <w:sz w:val="28"/>
        </w:rPr>
        <w:t>
      Шоттың кредиті бойынша шығыстардың сомаларын № 7851 баланстан тыс шотқа есептен шығару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3. Мына:</w:t>
      </w:r>
    </w:p>
    <w:bookmarkEnd w:id="41"/>
    <w:p>
      <w:pPr>
        <w:spacing w:after="0"/>
        <w:ind w:left="0"/>
        <w:jc w:val="both"/>
      </w:pPr>
      <w:r>
        <w:rPr>
          <w:rFonts w:ascii="Times New Roman"/>
          <w:b w:val="false"/>
          <w:i w:val="false"/>
          <w:color w:val="000000"/>
          <w:sz w:val="28"/>
        </w:rPr>
        <w:t xml:space="preserve">
      1) "Исламдық банктердің бухгалтерлік есепті жүргізуі жөніндегі нұсқаулықты бекіту туралы" Қазақстан Республикасы Ұлттық Банкі Басқармасының 2009 жылғы 27 сәуірдегі № 33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5687 болып тіркелген);</w:t>
      </w:r>
    </w:p>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2015 жылғы 17 шілдедегі № 131 қаулысымен (Нормативтік құқықтық актілерді мемлекеттік тіркеу тізілімінде № 11993 болып тіркелген, 2015 жылғы 17 қыркүйекте "Әділет" ақпараттық-құқықтық жүйесінде жарияланған) бекітілген Өзгерістер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 </w:t>
      </w:r>
      <w:r>
        <w:rPr>
          <w:rFonts w:ascii="Times New Roman"/>
          <w:b w:val="false"/>
          <w:i w:val="false"/>
          <w:color w:val="000000"/>
          <w:sz w:val="28"/>
        </w:rPr>
        <w:t>4-тармағының</w:t>
      </w:r>
      <w:r>
        <w:rPr>
          <w:rFonts w:ascii="Times New Roman"/>
          <w:b w:val="false"/>
          <w:i w:val="false"/>
          <w:color w:val="000000"/>
          <w:sz w:val="28"/>
        </w:rPr>
        <w:t xml:space="preserve"> күші жойылды деп танылсын.</w:t>
      </w:r>
    </w:p>
    <w:bookmarkStart w:name="z52" w:id="42"/>
    <w:p>
      <w:pPr>
        <w:spacing w:after="0"/>
        <w:ind w:left="0"/>
        <w:jc w:val="both"/>
      </w:pPr>
      <w:r>
        <w:rPr>
          <w:rFonts w:ascii="Times New Roman"/>
          <w:b w:val="false"/>
          <w:i w:val="false"/>
          <w:color w:val="000000"/>
          <w:sz w:val="28"/>
        </w:rPr>
        <w:t>
      4. Бухгалтерлік есеп департаменті (Рахметова С.К.) Қазақстан Республикасының заңнамасында белгіленген тәртіппен:</w:t>
      </w:r>
    </w:p>
    <w:bookmarkEnd w:id="4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 қамтамасыз етсін.</w:t>
      </w:r>
    </w:p>
    <w:bookmarkStart w:name="z53" w:id="43"/>
    <w:p>
      <w:pPr>
        <w:spacing w:after="0"/>
        <w:ind w:left="0"/>
        <w:jc w:val="both"/>
      </w:pPr>
      <w:r>
        <w:rPr>
          <w:rFonts w:ascii="Times New Roman"/>
          <w:b w:val="false"/>
          <w:i w:val="false"/>
          <w:color w:val="000000"/>
          <w:sz w:val="28"/>
        </w:rPr>
        <w:t>
      5.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3"/>
    <w:bookmarkStart w:name="z54" w:id="44"/>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Д.Т. Ғалиеваға жүктелсін.</w:t>
      </w:r>
    </w:p>
    <w:bookmarkEnd w:id="44"/>
    <w:bookmarkStart w:name="z55" w:id="45"/>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наурыздағы</w:t>
            </w:r>
            <w:r>
              <w:br/>
            </w:r>
            <w:r>
              <w:rPr>
                <w:rFonts w:ascii="Times New Roman"/>
                <w:b w:val="false"/>
                <w:i w:val="false"/>
                <w:color w:val="000000"/>
                <w:sz w:val="20"/>
              </w:rPr>
              <w:t>№ 46 қаулысымен</w:t>
            </w:r>
            <w:r>
              <w:br/>
            </w:r>
            <w:r>
              <w:rPr>
                <w:rFonts w:ascii="Times New Roman"/>
                <w:b w:val="false"/>
                <w:i w:val="false"/>
                <w:color w:val="000000"/>
                <w:sz w:val="20"/>
              </w:rPr>
              <w:t>бекітілген</w:t>
            </w:r>
          </w:p>
        </w:tc>
      </w:tr>
    </w:tbl>
    <w:bookmarkStart w:name="z57" w:id="46"/>
    <w:p>
      <w:pPr>
        <w:spacing w:after="0"/>
        <w:ind w:left="0"/>
        <w:jc w:val="left"/>
      </w:pPr>
      <w:r>
        <w:rPr>
          <w:rFonts w:ascii="Times New Roman"/>
          <w:b/>
          <w:i w:val="false"/>
          <w:color w:val="000000"/>
        </w:rPr>
        <w:t xml:space="preserve"> Ислам банктерінің бухгалтерлік есеп жүргізу жөніндегі нұсқаулық</w:t>
      </w:r>
    </w:p>
    <w:bookmarkEnd w:id="46"/>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105</w:t>
      </w:r>
      <w:r>
        <w:rPr>
          <w:rFonts w:ascii="Times New Roman"/>
          <w:b w:val="false"/>
          <w:i w:val="false"/>
          <w:color w:val="ff0000"/>
          <w:sz w:val="28"/>
        </w:rPr>
        <w:t xml:space="preserve"> (01.01.2026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