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872c" w14:textId="37a8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Бас прокурорының 2017 жылғы 6 ақпандағы № 8 бұйрығы. Қазақстан Республикасының Әділет министрлігінде 2017 жылғы 2 мамырда № 15098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46-бабы</w:t>
      </w:r>
      <w:r>
        <w:rPr>
          <w:rFonts w:ascii="Times New Roman"/>
          <w:b w:val="false"/>
          <w:i w:val="false"/>
          <w:color w:val="000000"/>
          <w:sz w:val="28"/>
        </w:rPr>
        <w:t xml:space="preserve"> 2-тармағы 4)-тармақшасына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жөнiндегi комитетi (бұдан әрі – Комитет):</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көшірмесін құқықтық статистика және арнайы есепке алудың мүдделі субъектілеріне, Комитеттің аумақтық органдарына мәлімет үшін жолдауды;</w:t>
      </w:r>
    </w:p>
    <w:bookmarkEnd w:id="4"/>
    <w:bookmarkStart w:name="z6" w:id="5"/>
    <w:p>
      <w:pPr>
        <w:spacing w:after="0"/>
        <w:ind w:left="0"/>
        <w:jc w:val="both"/>
      </w:pPr>
      <w:r>
        <w:rPr>
          <w:rFonts w:ascii="Times New Roman"/>
          <w:b w:val="false"/>
          <w:i w:val="false"/>
          <w:color w:val="000000"/>
          <w:sz w:val="28"/>
        </w:rPr>
        <w:t>
      3) осы бұйрықтың көшірмесін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жолдауды;</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Бас прокуратурасының интернет-ресурсына орналасуын қамтамасыз етсін. </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10 сәуір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_______________ С. Жасұзақов</w:t>
      </w:r>
    </w:p>
    <w:p>
      <w:pPr>
        <w:spacing w:after="0"/>
        <w:ind w:left="0"/>
        <w:jc w:val="both"/>
      </w:pPr>
      <w:r>
        <w:rPr>
          <w:rFonts w:ascii="Times New Roman"/>
          <w:b w:val="false"/>
          <w:i w:val="false"/>
          <w:color w:val="000000"/>
          <w:sz w:val="28"/>
        </w:rPr>
        <w:t>
      27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____________ Қ. Қожамжаров</w:t>
      </w:r>
    </w:p>
    <w:p>
      <w:pPr>
        <w:spacing w:after="0"/>
        <w:ind w:left="0"/>
        <w:jc w:val="both"/>
      </w:pPr>
      <w:r>
        <w:rPr>
          <w:rFonts w:ascii="Times New Roman"/>
          <w:b w:val="false"/>
          <w:i w:val="false"/>
          <w:color w:val="000000"/>
          <w:sz w:val="28"/>
        </w:rPr>
        <w:t>
      3 сәуір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 Қ. Қасымов</w:t>
      </w:r>
    </w:p>
    <w:p>
      <w:pPr>
        <w:spacing w:after="0"/>
        <w:ind w:left="0"/>
        <w:jc w:val="both"/>
      </w:pPr>
      <w:r>
        <w:rPr>
          <w:rFonts w:ascii="Times New Roman"/>
          <w:b w:val="false"/>
          <w:i w:val="false"/>
          <w:color w:val="000000"/>
          <w:sz w:val="28"/>
        </w:rPr>
        <w:t>
      17 ақпан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 К. Мәсімов</w:t>
      </w:r>
    </w:p>
    <w:p>
      <w:pPr>
        <w:spacing w:after="0"/>
        <w:ind w:left="0"/>
        <w:jc w:val="both"/>
      </w:pPr>
      <w:r>
        <w:rPr>
          <w:rFonts w:ascii="Times New Roman"/>
          <w:b w:val="false"/>
          <w:i w:val="false"/>
          <w:color w:val="000000"/>
          <w:sz w:val="28"/>
        </w:rPr>
        <w:t>
      14 сәуір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6 ақпандағы</w:t>
            </w:r>
            <w:r>
              <w:br/>
            </w:r>
            <w:r>
              <w:rPr>
                <w:rFonts w:ascii="Times New Roman"/>
                <w:b w:val="false"/>
                <w:i w:val="false"/>
                <w:color w:val="000000"/>
                <w:sz w:val="20"/>
              </w:rPr>
              <w:t>№ 8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тізбесі </w:t>
      </w:r>
    </w:p>
    <w:bookmarkEnd w:id="8"/>
    <w:bookmarkStart w:name="z10" w:id="9"/>
    <w:p>
      <w:pPr>
        <w:spacing w:after="0"/>
        <w:ind w:left="0"/>
        <w:jc w:val="both"/>
      </w:pPr>
      <w:r>
        <w:rPr>
          <w:rFonts w:ascii="Times New Roman"/>
          <w:b w:val="false"/>
          <w:i w:val="false"/>
          <w:color w:val="000000"/>
          <w:sz w:val="28"/>
        </w:rPr>
        <w:t xml:space="preserve">
      1. "Қылмыстық қудалау органдарының есепке алу-тіркеу тәртібін бақылау бойынша комиссия жөніндегі Типтік ережені бекіту туралы" 2006 жылғы 6 ақпандағы </w:t>
      </w:r>
      <w:r>
        <w:rPr>
          <w:rFonts w:ascii="Times New Roman"/>
          <w:b w:val="false"/>
          <w:i w:val="false"/>
          <w:color w:val="000000"/>
          <w:sz w:val="28"/>
        </w:rPr>
        <w:t>№ 8</w:t>
      </w:r>
      <w:r>
        <w:rPr>
          <w:rFonts w:ascii="Times New Roman"/>
          <w:b w:val="false"/>
          <w:i w:val="false"/>
          <w:color w:val="000000"/>
          <w:sz w:val="28"/>
        </w:rPr>
        <w:t xml:space="preserve"> (Нормативтік құқықтық актілерді мемлекеттік тіркеу тізілімінде № 4090 санымен тіркелген);</w:t>
      </w:r>
    </w:p>
    <w:bookmarkEnd w:id="9"/>
    <w:bookmarkStart w:name="z11" w:id="10"/>
    <w:p>
      <w:pPr>
        <w:spacing w:after="0"/>
        <w:ind w:left="0"/>
        <w:jc w:val="both"/>
      </w:pPr>
      <w:r>
        <w:rPr>
          <w:rFonts w:ascii="Times New Roman"/>
          <w:b w:val="false"/>
          <w:i w:val="false"/>
          <w:color w:val="000000"/>
          <w:sz w:val="28"/>
        </w:rPr>
        <w:t xml:space="preserve">
      2. "Қылмыстық қудалау органдарының есепке алу-тіркеу тәртібін бақылау бойынша ішкі ведомстволық қызметі туралы" № 6 нысан мәліметтерін және оларды құру бойынша Нұсқаулықты бекіту туралы" 2006 жылғы 6 ақпандағы </w:t>
      </w:r>
      <w:r>
        <w:rPr>
          <w:rFonts w:ascii="Times New Roman"/>
          <w:b w:val="false"/>
          <w:i w:val="false"/>
          <w:color w:val="000000"/>
          <w:sz w:val="28"/>
        </w:rPr>
        <w:t>№ 9</w:t>
      </w:r>
      <w:r>
        <w:rPr>
          <w:rFonts w:ascii="Times New Roman"/>
          <w:b w:val="false"/>
          <w:i w:val="false"/>
          <w:color w:val="000000"/>
          <w:sz w:val="28"/>
        </w:rPr>
        <w:t xml:space="preserve"> (Нормативтік құқықтық актілерді мемлекеттік тіркеу тізілімінде № 4091 санымен тіркелген);</w:t>
      </w:r>
    </w:p>
    <w:bookmarkEnd w:id="10"/>
    <w:bookmarkStart w:name="z12" w:id="11"/>
    <w:p>
      <w:pPr>
        <w:spacing w:after="0"/>
        <w:ind w:left="0"/>
        <w:jc w:val="both"/>
      </w:pPr>
      <w:r>
        <w:rPr>
          <w:rFonts w:ascii="Times New Roman"/>
          <w:b w:val="false"/>
          <w:i w:val="false"/>
          <w:color w:val="000000"/>
          <w:sz w:val="28"/>
        </w:rPr>
        <w:t xml:space="preserve">
      3. "Қазақстан Республикасы Бас Прокурорының кейбір бұйрықтарына өзгерістер мен толықтырулар енгізу туралы" 2011 жылғы 12 қыркүйектегі </w:t>
      </w:r>
      <w:r>
        <w:rPr>
          <w:rFonts w:ascii="Times New Roman"/>
          <w:b w:val="false"/>
          <w:i w:val="false"/>
          <w:color w:val="000000"/>
          <w:sz w:val="28"/>
        </w:rPr>
        <w:t>№ 85</w:t>
      </w:r>
      <w:r>
        <w:rPr>
          <w:rFonts w:ascii="Times New Roman"/>
          <w:b w:val="false"/>
          <w:i w:val="false"/>
          <w:color w:val="000000"/>
          <w:sz w:val="28"/>
        </w:rPr>
        <w:t xml:space="preserve"> (Нормативтік құқықтық актілерді мемлекеттік тіркеу тізілімінде № 7287 санымен тіркелген, "Заң газеті" газетінде 2011 жылғы 23 қарашада № 172 (2162) санымен жарияланған).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