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f805" w14:textId="24ef8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инвестициялық бағдарламаларының (жобаларының) жобаларын қалыптастыру және бағалау, сондай-ақ оларды іске асыру тиімділігінің көрсеткіштерін мониторингілеу және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28 ақпандағы № 96 бұйрығы. Қазақстан Республикасының Әділет министрлігінде 2017 жылғы 27 наурызда № 14928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1-тармағының 4-7)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Табиғи монополиялар субъектілерінің инвестициялық бағдарламаларының (жобаларының) жобаларын қалыптастыру және бағалау, сондай-ақ оларды іске асыру тиімділігінің көрсеткіштеріне мониторинг және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баспа және электрондық түрдегі көшірмесінің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министрi</w:t>
      </w:r>
    </w:p>
    <w:p>
      <w:pPr>
        <w:spacing w:after="0"/>
        <w:ind w:left="0"/>
        <w:jc w:val="both"/>
      </w:pPr>
      <w:r>
        <w:rPr>
          <w:rFonts w:ascii="Times New Roman"/>
          <w:b w:val="false"/>
          <w:i w:val="false"/>
          <w:color w:val="000000"/>
          <w:sz w:val="28"/>
        </w:rPr>
        <w:t>
      _____________ А.Мырзахметов</w:t>
      </w:r>
    </w:p>
    <w:p>
      <w:pPr>
        <w:spacing w:after="0"/>
        <w:ind w:left="0"/>
        <w:jc w:val="both"/>
      </w:pPr>
      <w:r>
        <w:rPr>
          <w:rFonts w:ascii="Times New Roman"/>
          <w:b w:val="false"/>
          <w:i w:val="false"/>
          <w:color w:val="000000"/>
          <w:sz w:val="28"/>
        </w:rPr>
        <w:t>
      2017 жылғы 28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Инвестициялар және даму</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__________ Ж. Қасымбек</w:t>
      </w:r>
    </w:p>
    <w:p>
      <w:pPr>
        <w:spacing w:after="0"/>
        <w:ind w:left="0"/>
        <w:jc w:val="both"/>
      </w:pPr>
      <w:r>
        <w:rPr>
          <w:rFonts w:ascii="Times New Roman"/>
          <w:b w:val="false"/>
          <w:i w:val="false"/>
          <w:color w:val="000000"/>
          <w:sz w:val="28"/>
        </w:rPr>
        <w:t>
      2017 жылғы 28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___________ Қ. Бозымбаев</w:t>
      </w:r>
    </w:p>
    <w:p>
      <w:pPr>
        <w:spacing w:after="0"/>
        <w:ind w:left="0"/>
        <w:jc w:val="both"/>
      </w:pPr>
      <w:r>
        <w:rPr>
          <w:rFonts w:ascii="Times New Roman"/>
          <w:b w:val="false"/>
          <w:i w:val="false"/>
          <w:color w:val="000000"/>
          <w:sz w:val="28"/>
        </w:rPr>
        <w:t>
      2017 жылғы 28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28 ақпандағы</w:t>
            </w:r>
            <w:r>
              <w:br/>
            </w:r>
            <w:r>
              <w:rPr>
                <w:rFonts w:ascii="Times New Roman"/>
                <w:b w:val="false"/>
                <w:i w:val="false"/>
                <w:color w:val="000000"/>
                <w:sz w:val="20"/>
              </w:rPr>
              <w:t>№ 96 бұйрығымен</w:t>
            </w:r>
            <w:r>
              <w:br/>
            </w:r>
            <w:r>
              <w:rPr>
                <w:rFonts w:ascii="Times New Roman"/>
                <w:b w:val="false"/>
                <w:i w:val="false"/>
                <w:color w:val="000000"/>
                <w:sz w:val="20"/>
              </w:rPr>
              <w:t>бекітілген</w:t>
            </w:r>
          </w:p>
        </w:tc>
      </w:tr>
    </w:tbl>
    <w:bookmarkStart w:name="z26" w:id="9"/>
    <w:p>
      <w:pPr>
        <w:spacing w:after="0"/>
        <w:ind w:left="0"/>
        <w:jc w:val="left"/>
      </w:pPr>
      <w:r>
        <w:rPr>
          <w:rFonts w:ascii="Times New Roman"/>
          <w:b/>
          <w:i w:val="false"/>
          <w:color w:val="000000"/>
        </w:rPr>
        <w:t xml:space="preserve"> Табиғи монополиялар субъектілерінің инвестициялық бағдарламаларының (жобаларының) жобаларын қалыптастыру және бағалау, сондай-ақ оларды іске асыру тиімділігінің көрсеткіштерін мониторингілеу және бағалау әдістемесі</w:t>
      </w:r>
    </w:p>
    <w:bookmarkEnd w:id="9"/>
    <w:bookmarkStart w:name="z27" w:id="10"/>
    <w:p>
      <w:pPr>
        <w:spacing w:after="0"/>
        <w:ind w:left="0"/>
        <w:jc w:val="left"/>
      </w:pPr>
      <w:r>
        <w:rPr>
          <w:rFonts w:ascii="Times New Roman"/>
          <w:b/>
          <w:i w:val="false"/>
          <w:color w:val="000000"/>
        </w:rPr>
        <w:t xml:space="preserve"> 1-тарау. Жалпы ережелер</w:t>
      </w:r>
    </w:p>
    <w:bookmarkEnd w:id="10"/>
    <w:bookmarkStart w:name="z28" w:id="11"/>
    <w:p>
      <w:pPr>
        <w:spacing w:after="0"/>
        <w:ind w:left="0"/>
        <w:jc w:val="both"/>
      </w:pPr>
      <w:r>
        <w:rPr>
          <w:rFonts w:ascii="Times New Roman"/>
          <w:b w:val="false"/>
          <w:i w:val="false"/>
          <w:color w:val="000000"/>
          <w:sz w:val="28"/>
        </w:rPr>
        <w:t xml:space="preserve">
      1. Осы Табиғи монополиялар субъектілерінің инвестициялық бағдарламаларының (жобаларының) жобаларын қалыптастыру және бағалау, сондай-ақ оларды іске асыру тиімділігінің көрсеткіштерін мониторингілеу және бағалау әдістемесі (бұдан әрі - Әдістеме) "Табиғи монополиялар туралы" 1998 жылғы 9 шілдедегі Қазақстан Республикасы Заңының </w:t>
      </w:r>
      <w:r>
        <w:rPr>
          <w:rFonts w:ascii="Times New Roman"/>
          <w:b w:val="false"/>
          <w:i w:val="false"/>
          <w:color w:val="000000"/>
          <w:sz w:val="28"/>
        </w:rPr>
        <w:t xml:space="preserve">13-бабы </w:t>
      </w:r>
      <w:r>
        <w:rPr>
          <w:rFonts w:ascii="Times New Roman"/>
          <w:b w:val="false"/>
          <w:i w:val="false"/>
          <w:color w:val="000000"/>
          <w:sz w:val="28"/>
        </w:rPr>
        <w:t xml:space="preserve"> 1-тармағының 4-7) тармақшасына сәйкес әзірленген және Табиғи монополиялар субъектілерінің инвестициялық бағдарламаларының (жобаларының) жобаларын қалыптастыруды және бағалауды, сондай-ақ оларды іске асыру тиімділігінің көрсеткіштерін мониторингілеуді және бағалауды айқындайды.</w:t>
      </w:r>
    </w:p>
    <w:bookmarkEnd w:id="11"/>
    <w:bookmarkStart w:name="z29" w:id="12"/>
    <w:p>
      <w:pPr>
        <w:spacing w:after="0"/>
        <w:ind w:left="0"/>
        <w:jc w:val="both"/>
      </w:pPr>
      <w:r>
        <w:rPr>
          <w:rFonts w:ascii="Times New Roman"/>
          <w:b w:val="false"/>
          <w:i w:val="false"/>
          <w:color w:val="000000"/>
          <w:sz w:val="28"/>
        </w:rPr>
        <w:t>
      2. Әдістемеде мынадай түсініктер қолданылады:</w:t>
      </w:r>
    </w:p>
    <w:bookmarkEnd w:id="12"/>
    <w:bookmarkStart w:name="z30" w:id="13"/>
    <w:p>
      <w:pPr>
        <w:spacing w:after="0"/>
        <w:ind w:left="0"/>
        <w:jc w:val="both"/>
      </w:pPr>
      <w:r>
        <w:rPr>
          <w:rFonts w:ascii="Times New Roman"/>
          <w:b w:val="false"/>
          <w:i w:val="false"/>
          <w:color w:val="000000"/>
          <w:sz w:val="28"/>
        </w:rPr>
        <w:t>
      1) инвестициялық бағдарлама жобасын (жоба) бағалау - уәкілетті орган ведомствосының, мемлекеттік басқарудың тиісті саласында (аясында) басшылықты жүзеге асыратын мемлекеттік органның (бұдан әрі – мемлекеттік орган) және жергілікті атқарушы органның табиғи монополия субъектісінің инвестициялық бағдарламасы жобасы тиімділігін белгілеуі;</w:t>
      </w:r>
    </w:p>
    <w:bookmarkEnd w:id="13"/>
    <w:bookmarkStart w:name="z31" w:id="14"/>
    <w:p>
      <w:pPr>
        <w:spacing w:after="0"/>
        <w:ind w:left="0"/>
        <w:jc w:val="both"/>
      </w:pPr>
      <w:r>
        <w:rPr>
          <w:rFonts w:ascii="Times New Roman"/>
          <w:b w:val="false"/>
          <w:i w:val="false"/>
          <w:color w:val="000000"/>
          <w:sz w:val="28"/>
        </w:rPr>
        <w:t>
      2) инвестициялық бағдарлама жобасының тиімділігі – негізгі мақсаттарды сипаттайтын нысаналы көрсеткіштерге қол жеткізу, оларға қолжеткізу үшін реттеліп көрсетілетін қызметтерді өндіруге тікелей жататын активтерге инвестициялық шығындардың кемінде 95% бағытталған;</w:t>
      </w:r>
    </w:p>
    <w:bookmarkEnd w:id="14"/>
    <w:bookmarkStart w:name="z32" w:id="15"/>
    <w:p>
      <w:pPr>
        <w:spacing w:after="0"/>
        <w:ind w:left="0"/>
        <w:jc w:val="both"/>
      </w:pPr>
      <w:r>
        <w:rPr>
          <w:rFonts w:ascii="Times New Roman"/>
          <w:b w:val="false"/>
          <w:i w:val="false"/>
          <w:color w:val="000000"/>
          <w:sz w:val="28"/>
        </w:rPr>
        <w:t>
      3) инвестициялық бағдарлама (жоба) жобасын бағалау нәтижелері бойынша қорытынды - уәкілетті орган ведомствосының, жергілікті атқарушы органның және мемлекеттік органның табиғи монополия субъектісінің (бұдан әрі - Субъект) инвестициялық бағдарламасы жобасының (жобасының) тиімділігі мәніне қорытындысы;</w:t>
      </w:r>
    </w:p>
    <w:bookmarkEnd w:id="15"/>
    <w:bookmarkStart w:name="z33" w:id="16"/>
    <w:p>
      <w:pPr>
        <w:spacing w:after="0"/>
        <w:ind w:left="0"/>
        <w:jc w:val="both"/>
      </w:pPr>
      <w:r>
        <w:rPr>
          <w:rFonts w:ascii="Times New Roman"/>
          <w:b w:val="false"/>
          <w:i w:val="false"/>
          <w:color w:val="000000"/>
          <w:sz w:val="28"/>
        </w:rPr>
        <w:t>
      4) инвестициялық бағдарламаны (жобаны) іске асыру тиімділігінің көрсеткіштері - инвестициялық бағдарламаның негізгі мақсаттарына қол жеткізуге бағытталған іс-шаралардың нысаналы көрсеткіштері;</w:t>
      </w:r>
    </w:p>
    <w:bookmarkEnd w:id="16"/>
    <w:bookmarkStart w:name="z34" w:id="17"/>
    <w:p>
      <w:pPr>
        <w:spacing w:after="0"/>
        <w:ind w:left="0"/>
        <w:jc w:val="both"/>
      </w:pPr>
      <w:r>
        <w:rPr>
          <w:rFonts w:ascii="Times New Roman"/>
          <w:b w:val="false"/>
          <w:i w:val="false"/>
          <w:color w:val="000000"/>
          <w:sz w:val="28"/>
        </w:rPr>
        <w:t>
      5) нысаналы көрсеткіштер – мақсаттарды сипаттайтын өлшенетін сандық көрсеткіштер мәні, оларға қолжеткізуге Субъектінің инвестициялық бағдарламасын (жобасын) іске асыру бағытталған;</w:t>
      </w:r>
    </w:p>
    <w:bookmarkEnd w:id="17"/>
    <w:bookmarkStart w:name="z35" w:id="18"/>
    <w:p>
      <w:pPr>
        <w:spacing w:after="0"/>
        <w:ind w:left="0"/>
        <w:jc w:val="both"/>
      </w:pPr>
      <w:r>
        <w:rPr>
          <w:rFonts w:ascii="Times New Roman"/>
          <w:b w:val="false"/>
          <w:i w:val="false"/>
          <w:color w:val="000000"/>
          <w:sz w:val="28"/>
        </w:rPr>
        <w:t>
      6) Субъектінің инвестициялық бағдарламасы (жобасы) тиімділігі көрсеткіштерін мониторингілеу - Субъектінің инвестициялық бағдарламасын (жобасын) іске асыру тиімділігінің көрсеткіштері туралы ақпаратты тұрақты және жүйелі жинау және талдау;</w:t>
      </w:r>
    </w:p>
    <w:bookmarkEnd w:id="18"/>
    <w:bookmarkStart w:name="z36" w:id="19"/>
    <w:p>
      <w:pPr>
        <w:spacing w:after="0"/>
        <w:ind w:left="0"/>
        <w:jc w:val="both"/>
      </w:pPr>
      <w:r>
        <w:rPr>
          <w:rFonts w:ascii="Times New Roman"/>
          <w:b w:val="false"/>
          <w:i w:val="false"/>
          <w:color w:val="000000"/>
          <w:sz w:val="28"/>
        </w:rPr>
        <w:t>
      7) Субъектінің инвестициялық бағдарламасын (жобасын) іске асыру тиімділігінің көрсеткіштерін бағалау - уәкілетті орган ведомствосының, жергілікті атқарушы органның мемлекеттік органмен нысаналы көрсеткіштерге қол жеткізу дәрежесін белгілеуі;</w:t>
      </w:r>
    </w:p>
    <w:bookmarkEnd w:id="19"/>
    <w:bookmarkStart w:name="z37" w:id="20"/>
    <w:p>
      <w:pPr>
        <w:spacing w:after="0"/>
        <w:ind w:left="0"/>
        <w:jc w:val="both"/>
      </w:pPr>
      <w:r>
        <w:rPr>
          <w:rFonts w:ascii="Times New Roman"/>
          <w:b w:val="false"/>
          <w:i w:val="false"/>
          <w:color w:val="000000"/>
          <w:sz w:val="28"/>
        </w:rPr>
        <w:t>
      8) табиғи монополия субъектісі - табиғи монополия жағдайларында тұтынушыларға тауарларды өндірумен, жұмыстарды орындаумен және (немесе) көрсетілетін қызметтерді ұсынумен айналысатын дара кәсіпкер немесе заңды тұлға;</w:t>
      </w:r>
    </w:p>
    <w:bookmarkEnd w:id="20"/>
    <w:bookmarkStart w:name="z38" w:id="21"/>
    <w:p>
      <w:pPr>
        <w:spacing w:after="0"/>
        <w:ind w:left="0"/>
        <w:jc w:val="both"/>
      </w:pPr>
      <w:r>
        <w:rPr>
          <w:rFonts w:ascii="Times New Roman"/>
          <w:b w:val="false"/>
          <w:i w:val="false"/>
          <w:color w:val="000000"/>
          <w:sz w:val="28"/>
        </w:rPr>
        <w:t>
      9) уәкілетті орган ведомствосы - табиғи монополия саласында басшылықты жүзеге асыратын мемлекеттік орган ведомствосы.</w:t>
      </w:r>
    </w:p>
    <w:bookmarkEnd w:id="21"/>
    <w:p>
      <w:pPr>
        <w:spacing w:after="0"/>
        <w:ind w:left="0"/>
        <w:jc w:val="both"/>
      </w:pPr>
      <w:r>
        <w:rPr>
          <w:rFonts w:ascii="Times New Roman"/>
          <w:b w:val="false"/>
          <w:i w:val="false"/>
          <w:color w:val="000000"/>
          <w:sz w:val="28"/>
        </w:rPr>
        <w:t xml:space="preserve">
      Әдістемеде пайдаланылатын өзге де ұғымдар Қазақстан Республикасының табиғи монополиялар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w:t>
      </w:r>
    </w:p>
    <w:bookmarkStart w:name="z40" w:id="22"/>
    <w:p>
      <w:pPr>
        <w:spacing w:after="0"/>
        <w:ind w:left="0"/>
        <w:jc w:val="left"/>
      </w:pPr>
      <w:r>
        <w:rPr>
          <w:rFonts w:ascii="Times New Roman"/>
          <w:b/>
          <w:i w:val="false"/>
          <w:color w:val="000000"/>
        </w:rPr>
        <w:t xml:space="preserve"> 2-тарау. Субъектілердің инвестициялық бағдарламалар жобаларын (жобалар) қалыптастыру</w:t>
      </w:r>
    </w:p>
    <w:bookmarkEnd w:id="22"/>
    <w:bookmarkStart w:name="z41" w:id="23"/>
    <w:p>
      <w:pPr>
        <w:spacing w:after="0"/>
        <w:ind w:left="0"/>
        <w:jc w:val="both"/>
      </w:pPr>
      <w:r>
        <w:rPr>
          <w:rFonts w:ascii="Times New Roman"/>
          <w:b w:val="false"/>
          <w:i w:val="false"/>
          <w:color w:val="000000"/>
          <w:sz w:val="28"/>
        </w:rPr>
        <w:t xml:space="preserve">
      3. Инвестициялық бағдарламалар (жобалар) жобаларын қалыптастыруды Қазақстан Республикасы Ұлттық экономика министрінің 2014 жылғы 30 желтоқсандағы № 194 бұйрығымен бекітілген Табиғи монополия субъектісінің инвестициялық бағдарламаларын (жобаларын) бекіту, оларды түзету, сондай-ақ олардың орындалуы туралы ақпаратқа талдау жүргізу </w:t>
      </w:r>
      <w:r>
        <w:rPr>
          <w:rFonts w:ascii="Times New Roman"/>
          <w:b w:val="false"/>
          <w:i w:val="false"/>
          <w:color w:val="000000"/>
          <w:sz w:val="28"/>
        </w:rPr>
        <w:t>қағидаларының</w:t>
      </w:r>
      <w:r>
        <w:rPr>
          <w:rFonts w:ascii="Times New Roman"/>
          <w:b w:val="false"/>
          <w:i w:val="false"/>
          <w:color w:val="000000"/>
          <w:sz w:val="28"/>
        </w:rPr>
        <w:t xml:space="preserve"> (бұдан әрі - Қағида) талаптарына сәйкес Әдістеменің ерекшеліктерін ескере отырып, Субъект жүзеге асырады (Нормативтік құқықтық актілерді мемлекеттік тіркеу тізілімінде № 10459 тіркелген).</w:t>
      </w:r>
    </w:p>
    <w:bookmarkEnd w:id="23"/>
    <w:bookmarkStart w:name="z42" w:id="24"/>
    <w:p>
      <w:pPr>
        <w:spacing w:after="0"/>
        <w:ind w:left="0"/>
        <w:jc w:val="both"/>
      </w:pPr>
      <w:r>
        <w:rPr>
          <w:rFonts w:ascii="Times New Roman"/>
          <w:b w:val="false"/>
          <w:i w:val="false"/>
          <w:color w:val="000000"/>
          <w:sz w:val="28"/>
        </w:rPr>
        <w:t xml:space="preserve">
      4. Субъекті инвестициялық бағдарламалар (жобалар) жобаларын қалыптастыру кезінде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инвестициялық бағдарлама (жоба) іс-шараларының нысаналы көрсеткіштері бойынша әрбір іс-шараны бағалайды.</w:t>
      </w:r>
    </w:p>
    <w:bookmarkEnd w:id="24"/>
    <w:bookmarkStart w:name="z43" w:id="25"/>
    <w:p>
      <w:pPr>
        <w:spacing w:after="0"/>
        <w:ind w:left="0"/>
        <w:jc w:val="left"/>
      </w:pPr>
      <w:r>
        <w:rPr>
          <w:rFonts w:ascii="Times New Roman"/>
          <w:b/>
          <w:i w:val="false"/>
          <w:color w:val="000000"/>
        </w:rPr>
        <w:t xml:space="preserve"> 3-тарау. Субъектілердің инвестициялық бағдарламалар (жобалар) жобаларын бағалау</w:t>
      </w:r>
    </w:p>
    <w:bookmarkEnd w:id="25"/>
    <w:bookmarkStart w:name="z44" w:id="26"/>
    <w:p>
      <w:pPr>
        <w:spacing w:after="0"/>
        <w:ind w:left="0"/>
        <w:jc w:val="both"/>
      </w:pPr>
      <w:r>
        <w:rPr>
          <w:rFonts w:ascii="Times New Roman"/>
          <w:b w:val="false"/>
          <w:i w:val="false"/>
          <w:color w:val="000000"/>
          <w:sz w:val="28"/>
        </w:rPr>
        <w:t>
      5. Бағалау мынадай:</w:t>
      </w:r>
    </w:p>
    <w:bookmarkEnd w:id="26"/>
    <w:bookmarkStart w:name="z45" w:id="27"/>
    <w:p>
      <w:pPr>
        <w:spacing w:after="0"/>
        <w:ind w:left="0"/>
        <w:jc w:val="both"/>
      </w:pPr>
      <w:r>
        <w:rPr>
          <w:rFonts w:ascii="Times New Roman"/>
          <w:b w:val="false"/>
          <w:i w:val="false"/>
          <w:color w:val="000000"/>
          <w:sz w:val="28"/>
        </w:rPr>
        <w:t>
      1) Әдістеменің 6-тармағына сәйкес инвестициялық бағдарлама тиімділігінің әрбір нысаналы көрсеткіші үшін салмақтарды есептеу;</w:t>
      </w:r>
    </w:p>
    <w:bookmarkEnd w:id="27"/>
    <w:bookmarkStart w:name="z46" w:id="28"/>
    <w:p>
      <w:pPr>
        <w:spacing w:after="0"/>
        <w:ind w:left="0"/>
        <w:jc w:val="both"/>
      </w:pPr>
      <w:r>
        <w:rPr>
          <w:rFonts w:ascii="Times New Roman"/>
          <w:b w:val="false"/>
          <w:i w:val="false"/>
          <w:color w:val="000000"/>
          <w:sz w:val="28"/>
        </w:rPr>
        <w:t>
      2) Әдістеменің 6-тармағына сәйкес табиғи монополия субъектісі анықтаған инвестициялық бағдарлама іс-шараларының басымдығын қарау кезеңдерінен тұрады.</w:t>
      </w:r>
    </w:p>
    <w:bookmarkEnd w:id="28"/>
    <w:bookmarkStart w:name="z47" w:id="29"/>
    <w:p>
      <w:pPr>
        <w:spacing w:after="0"/>
        <w:ind w:left="0"/>
        <w:jc w:val="both"/>
      </w:pPr>
      <w:r>
        <w:rPr>
          <w:rFonts w:ascii="Times New Roman"/>
          <w:b w:val="false"/>
          <w:i w:val="false"/>
          <w:color w:val="000000"/>
          <w:sz w:val="28"/>
        </w:rPr>
        <w:t>
      6. Субъект инвестициялық бағдарлама жобасы іс-шарасының басымдығын нысаналы көрсеткіштер салмағының мөлшеріне қарай айқындайды. Ең басым іс-шаралар болып іске асырылуы салмағы бойынша ең үлкен нысаналы көрсеткіштерге қол жеткізуге бағытталған іс-шаралар танылады.</w:t>
      </w:r>
    </w:p>
    <w:bookmarkEnd w:id="29"/>
    <w:p>
      <w:pPr>
        <w:spacing w:after="0"/>
        <w:ind w:left="0"/>
        <w:jc w:val="both"/>
      </w:pPr>
      <w:r>
        <w:rPr>
          <w:rFonts w:ascii="Times New Roman"/>
          <w:b w:val="false"/>
          <w:i w:val="false"/>
          <w:color w:val="000000"/>
          <w:sz w:val="28"/>
        </w:rPr>
        <w:t>
      Барлық көрсеткіштер әрбір нысаналы көрсеткіш үшін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77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нысаналы көрсеткішке қол жеткізуге бағытталған іс-шаралар сәйкестендіргіші;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 і іс-шараға бағытталған нысаналы көрсеткіштер саны;</w:t>
      </w:r>
    </w:p>
    <w:p>
      <w:pPr>
        <w:spacing w:after="0"/>
        <w:ind w:left="0"/>
        <w:jc w:val="both"/>
      </w:pPr>
      <w:r>
        <w:rPr>
          <w:rFonts w:ascii="Times New Roman"/>
          <w:b w:val="false"/>
          <w:i w:val="false"/>
          <w:color w:val="000000"/>
          <w:sz w:val="28"/>
        </w:rPr>
        <w:t>
      n - барлық нысаналы көрсеткіштерге қол жеткізуге бағытталған барлық іс-шаралар сәйкестендіргіші.</w:t>
      </w:r>
    </w:p>
    <w:bookmarkStart w:name="z53" w:id="30"/>
    <w:p>
      <w:pPr>
        <w:spacing w:after="0"/>
        <w:ind w:left="0"/>
        <w:jc w:val="both"/>
      </w:pPr>
      <w:r>
        <w:rPr>
          <w:rFonts w:ascii="Times New Roman"/>
          <w:b w:val="false"/>
          <w:i w:val="false"/>
          <w:color w:val="000000"/>
          <w:sz w:val="28"/>
        </w:rPr>
        <w:t>
      7. Уәкілетті орган ведомствосы, мемлекеттік орган, жергілікті атқарушы орган инвестициялық бағдарлама іс-шараларының басымдығын қарау нәтижелерін ескере отырып, инвестициялық бағдарлама жобасын түзетеді.</w:t>
      </w:r>
    </w:p>
    <w:bookmarkEnd w:id="30"/>
    <w:bookmarkStart w:name="z54" w:id="31"/>
    <w:p>
      <w:pPr>
        <w:spacing w:after="0"/>
        <w:ind w:left="0"/>
        <w:jc w:val="both"/>
      </w:pPr>
      <w:r>
        <w:rPr>
          <w:rFonts w:ascii="Times New Roman"/>
          <w:b w:val="false"/>
          <w:i w:val="false"/>
          <w:color w:val="000000"/>
          <w:sz w:val="28"/>
        </w:rPr>
        <w:t xml:space="preserve">
      8. Уәкілетті орган ведомствосы, мемлекеттік орган, жергілікті атқарушы орган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инвестициялық бағдарламаны іске асыру тиімділігінің нысаналы көрсеткіштеріне қол жеткізу ақпаратын көздейтін инвестициялық бағдарлама жобасын бағалау нәтижелері бойынша қорытынды шығарады.</w:t>
      </w:r>
    </w:p>
    <w:bookmarkEnd w:id="31"/>
    <w:bookmarkStart w:name="z55" w:id="32"/>
    <w:p>
      <w:pPr>
        <w:spacing w:after="0"/>
        <w:ind w:left="0"/>
        <w:jc w:val="both"/>
      </w:pPr>
      <w:r>
        <w:rPr>
          <w:rFonts w:ascii="Times New Roman"/>
          <w:b w:val="false"/>
          <w:i w:val="false"/>
          <w:color w:val="000000"/>
          <w:sz w:val="28"/>
        </w:rPr>
        <w:t>
      9. Субъектінің инвестициялық бағдарламасы (жобасы) жобасының тиімділігін бағалауды уәкілетті орган ведомствосы, жергілікті атқарушы орган және мемлекеттік орган мына өлшемшарттарға сәйкес жүргізеді:</w:t>
      </w:r>
    </w:p>
    <w:bookmarkEnd w:id="32"/>
    <w:p>
      <w:pPr>
        <w:spacing w:after="0"/>
        <w:ind w:left="0"/>
        <w:jc w:val="both"/>
      </w:pPr>
      <w:r>
        <w:rPr>
          <w:rFonts w:ascii="Times New Roman"/>
          <w:b w:val="false"/>
          <w:i w:val="false"/>
          <w:color w:val="000000"/>
          <w:sz w:val="28"/>
        </w:rPr>
        <w:t>
      мемлекеттік орган бағалайтын көрсетілетін қызметтердің сапасын және (немесе) сенімділігі мен қауіпсіздігін қамтамасыз етуді (арттыруды) сипаттайтын іс-шараның нысаналы көрсеткіштеріне қол жеткізу;</w:t>
      </w:r>
    </w:p>
    <w:p>
      <w:pPr>
        <w:spacing w:after="0"/>
        <w:ind w:left="0"/>
        <w:jc w:val="both"/>
      </w:pPr>
      <w:r>
        <w:rPr>
          <w:rFonts w:ascii="Times New Roman"/>
          <w:b w:val="false"/>
          <w:i w:val="false"/>
          <w:color w:val="000000"/>
          <w:sz w:val="28"/>
        </w:rPr>
        <w:t>
      инвестициялық бағдарлама бекітілетін кезеңнің әрбір жылында инвестициялық шығындардың және (немесе) іс-шаралардың кемінде 95 % инвестициялық бағдарламаның (жобаның) нысаналы көрсеткіштеріне қол жеткізуге бағыттау, бұл уәкілетті органның ведомствосымен бағаланады.</w:t>
      </w:r>
    </w:p>
    <w:bookmarkStart w:name="z58" w:id="33"/>
    <w:p>
      <w:pPr>
        <w:spacing w:after="0"/>
        <w:ind w:left="0"/>
        <w:jc w:val="left"/>
      </w:pPr>
      <w:r>
        <w:rPr>
          <w:rFonts w:ascii="Times New Roman"/>
          <w:b/>
          <w:i w:val="false"/>
          <w:color w:val="000000"/>
        </w:rPr>
        <w:t xml:space="preserve"> 4-тарау. Субъектілердің инвестициялық бағдарламаларын (жобаларын) іске асыру тиімділігінің көрсеткіштерін мониторингілеу және бағалау</w:t>
      </w:r>
    </w:p>
    <w:bookmarkEnd w:id="33"/>
    <w:bookmarkStart w:name="z59" w:id="34"/>
    <w:p>
      <w:pPr>
        <w:spacing w:after="0"/>
        <w:ind w:left="0"/>
        <w:jc w:val="both"/>
      </w:pPr>
      <w:r>
        <w:rPr>
          <w:rFonts w:ascii="Times New Roman"/>
          <w:b w:val="false"/>
          <w:i w:val="false"/>
          <w:color w:val="000000"/>
          <w:sz w:val="28"/>
        </w:rPr>
        <w:t>
      10. Субъектінің инвестициялық бағдарламасын (жобасын) іске асыру тиімділігін мониторингілеу Субъектінің инвестициялық бағдарласының (жобасының) тиімділігі көрсеткіштеріне қол жеткізу туралы ақпаратты талдауды көздейді.</w:t>
      </w:r>
    </w:p>
    <w:bookmarkEnd w:id="34"/>
    <w:bookmarkStart w:name="z60" w:id="35"/>
    <w:p>
      <w:pPr>
        <w:spacing w:after="0"/>
        <w:ind w:left="0"/>
        <w:jc w:val="both"/>
      </w:pPr>
      <w:r>
        <w:rPr>
          <w:rFonts w:ascii="Times New Roman"/>
          <w:b w:val="false"/>
          <w:i w:val="false"/>
          <w:color w:val="000000"/>
          <w:sz w:val="28"/>
        </w:rPr>
        <w:t xml:space="preserve">
      11. Субъектінің инвестициялық бағдарламаны (жобаны) іске асыру тиімділігінің көрсеткіштерін бағалауды уәкілетті орган ведомствосы, жергілікті атқарушы орган, мемлекеттік орган олардың есептік кезеңге уәкілетті орган қабылдаған нысаналы көрсеткіштерін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инвестициялық бағдарламаны (жобаны) іске асыру тиімділігінің көрсеткіштерін есептеумен салыстыру арқылы жүргізеді:</w:t>
      </w:r>
    </w:p>
    <w:bookmarkEnd w:id="35"/>
    <w:bookmarkStart w:name="z61" w:id="36"/>
    <w:p>
      <w:pPr>
        <w:spacing w:after="0"/>
        <w:ind w:left="0"/>
        <w:jc w:val="both"/>
      </w:pPr>
      <w:r>
        <w:rPr>
          <w:rFonts w:ascii="Times New Roman"/>
          <w:b w:val="false"/>
          <w:i w:val="false"/>
          <w:color w:val="000000"/>
          <w:sz w:val="28"/>
        </w:rPr>
        <w:t>
      1) инвестициялық бағдарлама көрсеткіштерінің нақты мәндерінің олардың уәкілетті орган қабылдаған нысаналы көрсеткіштерден абсолютті ауытқуын мынадай формула бойынша есептеу:</w:t>
      </w:r>
    </w:p>
    <w:bookmarkEnd w:id="36"/>
    <w:p>
      <w:pPr>
        <w:spacing w:after="0"/>
        <w:ind w:left="0"/>
        <w:jc w:val="both"/>
      </w:pPr>
      <w:r>
        <w:rPr>
          <w:rFonts w:ascii="Times New Roman"/>
          <w:b w:val="false"/>
          <w:i w:val="false"/>
          <w:color w:val="000000"/>
          <w:sz w:val="28"/>
        </w:rPr>
        <w:t>
      Абсолютті ауытқу = Кн - Кқ,</w:t>
      </w:r>
    </w:p>
    <w:p>
      <w:pPr>
        <w:spacing w:after="0"/>
        <w:ind w:left="0"/>
        <w:jc w:val="both"/>
      </w:pPr>
      <w:r>
        <w:rPr>
          <w:rFonts w:ascii="Times New Roman"/>
          <w:b w:val="false"/>
          <w:i w:val="false"/>
          <w:color w:val="000000"/>
          <w:sz w:val="28"/>
        </w:rPr>
        <w:t>
      мұндағы Кн - инвестициялық бағдарлама көрсеткішінің нақты мәні;</w:t>
      </w:r>
    </w:p>
    <w:p>
      <w:pPr>
        <w:spacing w:after="0"/>
        <w:ind w:left="0"/>
        <w:jc w:val="both"/>
      </w:pPr>
      <w:r>
        <w:rPr>
          <w:rFonts w:ascii="Times New Roman"/>
          <w:b w:val="false"/>
          <w:i w:val="false"/>
          <w:color w:val="000000"/>
          <w:sz w:val="28"/>
        </w:rPr>
        <w:t>
      Кқ - Субъектінің инвестициялық бағдарламасының (жобасының) уәкілетті орган қабылдаған нысаналы көрсеткіші.</w:t>
      </w:r>
    </w:p>
    <w:p>
      <w:pPr>
        <w:spacing w:after="0"/>
        <w:ind w:left="0"/>
        <w:jc w:val="both"/>
      </w:pPr>
      <w:r>
        <w:rPr>
          <w:rFonts w:ascii="Times New Roman"/>
          <w:b w:val="false"/>
          <w:i w:val="false"/>
          <w:color w:val="000000"/>
          <w:sz w:val="28"/>
        </w:rPr>
        <w:t>
      Әдістеменің 11-тармағының 1) тармақшасына сәйкес есептелген уәкілетті орган ведомствосы қабылдаған инвестициялық бағдарламаның (жобаның) нысаналы көрсеткіштерінен Субъектінің қол жеткізген көрсеткіштері нақты мәндерінің абсолюттік және салыстырмалы ауытқуларды мынадай өлшемшарттарға сәйкес бағалау:</w:t>
      </w:r>
    </w:p>
    <w:p>
      <w:pPr>
        <w:spacing w:after="0"/>
        <w:ind w:left="0"/>
        <w:jc w:val="both"/>
      </w:pPr>
      <w:r>
        <w:rPr>
          <w:rFonts w:ascii="Times New Roman"/>
          <w:b w:val="false"/>
          <w:i w:val="false"/>
          <w:color w:val="000000"/>
          <w:sz w:val="28"/>
        </w:rPr>
        <w:t>
      абсолюттік ауытқу, тиісінше:</w:t>
      </w:r>
    </w:p>
    <w:p>
      <w:pPr>
        <w:spacing w:after="0"/>
        <w:ind w:left="0"/>
        <w:jc w:val="both"/>
      </w:pPr>
      <w:r>
        <w:rPr>
          <w:rFonts w:ascii="Times New Roman"/>
          <w:b w:val="false"/>
          <w:i w:val="false"/>
          <w:color w:val="000000"/>
          <w:sz w:val="28"/>
        </w:rPr>
        <w:t>
      егер инвестициялық бағдарламаны іске асыру нысаналы көрсеткішті көбейтуге бағытталған болса, нөлден кем;</w:t>
      </w:r>
    </w:p>
    <w:p>
      <w:pPr>
        <w:spacing w:after="0"/>
        <w:ind w:left="0"/>
        <w:jc w:val="both"/>
      </w:pPr>
      <w:r>
        <w:rPr>
          <w:rFonts w:ascii="Times New Roman"/>
          <w:b w:val="false"/>
          <w:i w:val="false"/>
          <w:color w:val="000000"/>
          <w:sz w:val="28"/>
        </w:rPr>
        <w:t>
      егер инвестициялық бағдарламаны іске асыру нысаналы көрсеткішті азайтуға бағытталған болса, нөлден артық;</w:t>
      </w:r>
    </w:p>
    <w:bookmarkStart w:name="z69" w:id="37"/>
    <w:p>
      <w:pPr>
        <w:spacing w:after="0"/>
        <w:ind w:left="0"/>
        <w:jc w:val="both"/>
      </w:pPr>
      <w:r>
        <w:rPr>
          <w:rFonts w:ascii="Times New Roman"/>
          <w:b w:val="false"/>
          <w:i w:val="false"/>
          <w:color w:val="000000"/>
          <w:sz w:val="28"/>
        </w:rPr>
        <w:t>
      2) Ки инвестициялық бағдарлама нысаналы көрсеткіштеріне қол жеткізу коэффицентін есептеу мына формула бойынша:</w:t>
      </w:r>
    </w:p>
    <w:bookmarkEnd w:id="37"/>
    <w:p>
      <w:pPr>
        <w:spacing w:after="0"/>
        <w:ind w:left="0"/>
        <w:jc w:val="both"/>
      </w:pPr>
      <w:r>
        <w:rPr>
          <w:rFonts w:ascii="Times New Roman"/>
          <w:b w:val="false"/>
          <w:i w:val="false"/>
          <w:color w:val="000000"/>
          <w:sz w:val="28"/>
        </w:rPr>
        <w:t>
      Ки=100% - қол жеткізілмеген нысаналы көрсеткіштер салмағының сомасы</w:t>
      </w:r>
    </w:p>
    <w:p>
      <w:pPr>
        <w:spacing w:after="0"/>
        <w:ind w:left="0"/>
        <w:jc w:val="both"/>
      </w:pPr>
      <w:r>
        <w:rPr>
          <w:rFonts w:ascii="Times New Roman"/>
          <w:b w:val="false"/>
          <w:i w:val="false"/>
          <w:color w:val="000000"/>
          <w:sz w:val="28"/>
        </w:rPr>
        <w:t>
      Ки - инвестициялық бағдарламаның нысаналы көрсеткіштеріне қол жеткізу коэффициенті.</w:t>
      </w:r>
    </w:p>
    <w:p>
      <w:pPr>
        <w:spacing w:after="0"/>
        <w:ind w:left="0"/>
        <w:jc w:val="both"/>
      </w:pPr>
      <w:r>
        <w:rPr>
          <w:rFonts w:ascii="Times New Roman"/>
          <w:b w:val="false"/>
          <w:i w:val="false"/>
          <w:color w:val="000000"/>
          <w:sz w:val="28"/>
        </w:rPr>
        <w:t>
      Инвестициялық бағдарламаны іске асыру тиімділігін бағалау мынадай өлшемшарттарға сәйкес жүзеге асырылады:</w:t>
      </w:r>
    </w:p>
    <w:p>
      <w:pPr>
        <w:spacing w:after="0"/>
        <w:ind w:left="0"/>
        <w:jc w:val="both"/>
      </w:pPr>
      <w:r>
        <w:rPr>
          <w:rFonts w:ascii="Times New Roman"/>
          <w:b w:val="false"/>
          <w:i w:val="false"/>
          <w:color w:val="000000"/>
          <w:sz w:val="28"/>
        </w:rPr>
        <w:t>
      Егер қол жеткізілмеген көрсеткіштер санының орташа алынған сомасы уәкілетті орган қабылдаған инвестициялық бағдарламаның нысаналы көрсеткіштерінің жалпы санынан он пайыздан астамына қол жеткізілмеген болса, Субъекті инвестициялық бағдарламаны іске асыру тиімділігінің төмен көрсеткіштеріне қол жеткізді деп танылады, яғни Ки инвестициялық бағдарламасының нысаналы көрсеткіштеріне қол жеткізу коэффиценті 90 % аз.</w:t>
      </w:r>
    </w:p>
    <w:p>
      <w:pPr>
        <w:spacing w:after="0"/>
        <w:ind w:left="0"/>
        <w:jc w:val="both"/>
      </w:pPr>
      <w:r>
        <w:rPr>
          <w:rFonts w:ascii="Times New Roman"/>
          <w:b w:val="false"/>
          <w:i w:val="false"/>
          <w:color w:val="000000"/>
          <w:sz w:val="28"/>
        </w:rPr>
        <w:t>
      Барлық қалған жағдайларда Субъекті инвестициялық бағдарламаны іске асыру тиімділігінің жоғары көрсеткіштеріне қол жеткізді деп танылады.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инвестициялық</w:t>
            </w:r>
            <w:r>
              <w:br/>
            </w:r>
            <w:r>
              <w:rPr>
                <w:rFonts w:ascii="Times New Roman"/>
                <w:b w:val="false"/>
                <w:i w:val="false"/>
                <w:color w:val="000000"/>
                <w:sz w:val="20"/>
              </w:rPr>
              <w:t>бағдарламаларының</w:t>
            </w:r>
            <w:r>
              <w:br/>
            </w:r>
            <w:r>
              <w:rPr>
                <w:rFonts w:ascii="Times New Roman"/>
                <w:b w:val="false"/>
                <w:i w:val="false"/>
                <w:color w:val="000000"/>
                <w:sz w:val="20"/>
              </w:rPr>
              <w:t>(жобаларының) жобаларын</w:t>
            </w:r>
            <w:r>
              <w:br/>
            </w:r>
            <w:r>
              <w:rPr>
                <w:rFonts w:ascii="Times New Roman"/>
                <w:b w:val="false"/>
                <w:i w:val="false"/>
                <w:color w:val="000000"/>
                <w:sz w:val="20"/>
              </w:rPr>
              <w:t>қалыптастыру және бағалау,</w:t>
            </w:r>
            <w:r>
              <w:br/>
            </w:r>
            <w:r>
              <w:rPr>
                <w:rFonts w:ascii="Times New Roman"/>
                <w:b w:val="false"/>
                <w:i w:val="false"/>
                <w:color w:val="000000"/>
                <w:sz w:val="20"/>
              </w:rPr>
              <w:t>сондай-ақ оларды іске асыру</w:t>
            </w:r>
            <w:r>
              <w:br/>
            </w:r>
            <w:r>
              <w:rPr>
                <w:rFonts w:ascii="Times New Roman"/>
                <w:b w:val="false"/>
                <w:i w:val="false"/>
                <w:color w:val="000000"/>
                <w:sz w:val="20"/>
              </w:rPr>
              <w:t>тиімділігінің көрсеткіштерін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әдістемесіне 1-қосымша</w:t>
            </w:r>
          </w:p>
        </w:tc>
      </w:tr>
    </w:tbl>
    <w:bookmarkStart w:name="z76" w:id="38"/>
    <w:p>
      <w:pPr>
        <w:spacing w:after="0"/>
        <w:ind w:left="0"/>
        <w:jc w:val="left"/>
      </w:pPr>
      <w:r>
        <w:rPr>
          <w:rFonts w:ascii="Times New Roman"/>
          <w:b/>
          <w:i w:val="false"/>
          <w:color w:val="000000"/>
        </w:rPr>
        <w:t xml:space="preserve"> Инвестициялық бағдарлама (жоба) іс-шараларының нысаналы көрсеткіштері</w:t>
      </w:r>
    </w:p>
    <w:bookmarkEnd w:id="38"/>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министрінің 10.12.2018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Сала: электр энергиясын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49"/>
        <w:gridCol w:w="5882"/>
        <w:gridCol w:w="1699"/>
        <w:gridCol w:w="648"/>
        <w:gridCol w:w="648"/>
        <w:gridCol w:w="735"/>
        <w:gridCol w:w="342"/>
      </w:tblGrid>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 %-да</w:t>
            </w:r>
          </w:p>
        </w:tc>
        <w:tc>
          <w:tcPr>
            <w:tcW w:w="5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жыл</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"____________________"</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w:t>
            </w:r>
            <w:r>
              <w:br/>
            </w:r>
            <w:r>
              <w:rPr>
                <w:rFonts w:ascii="Times New Roman"/>
                <w:b w:val="false"/>
                <w:i w:val="false"/>
                <w:color w:val="000000"/>
                <w:sz w:val="20"/>
              </w:rPr>
              <w:t>
"____________________"</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"Тұтынушыларға көрсетілетін қызметтердің сапасын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топтың қуаты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пайдаланушылардың өтінімдерін (іске қосуға, техникалық шарттар беруге) белгіленген мерзімде қарау</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 / өтінім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қауқарлы деп таныған тұтынушылар шағымдарының саны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жылға қарай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"Тұтынушыларға көрсетілетін қызметтердің сенімділігі мен қауіпсіздігін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құралдардың тозуы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(өтінімді берген жылдың алдындағы жылға)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қосымша көлемі (электр энергиясын қосымша пайдалы босату), (табиғи бірліктерде немесе өтінім берілген жылдың алдындағы жылға %-да)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 сағат (немесе %-да)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(тораптың) құрылған (салынған және пайдалануға енгізілген) учаскелері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"Қызметтерді ұсыну шығындарын қысқарту"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бірлігіне (жеке мұқтаждықтарға) электр энергиясы шығындары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 сағат / жыл</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ысыраптар</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мақсаттар</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"____________________"</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w:t>
            </w:r>
            <w:r>
              <w:br/>
            </w:r>
            <w:r>
              <w:rPr>
                <w:rFonts w:ascii="Times New Roman"/>
                <w:b w:val="false"/>
                <w:i w:val="false"/>
                <w:color w:val="000000"/>
                <w:sz w:val="20"/>
              </w:rPr>
              <w:t xml:space="preserve">
"____________________"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нысаналы мақсаттарына қол жеткізуге бағытталған барлық іс-шаралар бойынша жиынтық сома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"Инвестициялық бағдарламаның нысаналы көрсеткіштері" бағанында әрбір мақсат үшін өтініш беруші инвестициялық бағдарламаны бекіту кезеңіне өлшеудің сандық бірліктерінде нысаналы көрсеткіштер мәндерінің динамикасын көрсетеді.</w:t>
      </w:r>
    </w:p>
    <w:p>
      <w:pPr>
        <w:spacing w:after="0"/>
        <w:ind w:left="0"/>
        <w:jc w:val="both"/>
      </w:pPr>
      <w:r>
        <w:rPr>
          <w:rFonts w:ascii="Times New Roman"/>
          <w:b w:val="false"/>
          <w:i w:val="false"/>
          <w:color w:val="000000"/>
          <w:sz w:val="28"/>
        </w:rPr>
        <w:t>
      Өтініш беруші қол жеткізуге инвестициялық бағдарламаның іс-шараларын іске асыру бағытталған көрсеткіштер үшін ғана нысаналы мәндерді көрсетеді. Инвестициялық бағдарламаның іс-шараларын іске асыру бағытталмаған көрсеткіштер үшін нысаналы көрсеткіштер көрсетілмейді.</w:t>
      </w:r>
    </w:p>
    <w:p>
      <w:pPr>
        <w:spacing w:after="0"/>
        <w:ind w:left="0"/>
        <w:jc w:val="both"/>
      </w:pPr>
      <w:r>
        <w:rPr>
          <w:rFonts w:ascii="Times New Roman"/>
          <w:b w:val="false"/>
          <w:i w:val="false"/>
          <w:color w:val="000000"/>
          <w:sz w:val="28"/>
        </w:rPr>
        <w:t>
      "Өзге мақсаттар" жолында субъекті өтініш беруші сандық бірліктерде көрсеткіштерді келтіре алмайтын сапалық мақсаттардың сипаттамасын көрсетуі мүмкін.</w:t>
      </w:r>
    </w:p>
    <w:p>
      <w:pPr>
        <w:spacing w:after="0"/>
        <w:ind w:left="0"/>
        <w:jc w:val="both"/>
      </w:pPr>
      <w:r>
        <w:rPr>
          <w:rFonts w:ascii="Times New Roman"/>
          <w:b w:val="false"/>
          <w:i w:val="false"/>
          <w:color w:val="000000"/>
          <w:sz w:val="28"/>
        </w:rPr>
        <w:t>
      "1-жыл" бағанында инвестициялық бағдарлама жобасын (жобаны) бекітуге өтінім берілген жылдың алдындағы жылғы, "1-жыл" – "А жыл" – тиісінше инвестициялық бағдарлама жобасы (жоба) бекітілетін кезеңнің бірінші және соңғы жылдарындағы деректер көрсетіледі.</w:t>
      </w:r>
    </w:p>
    <w:p>
      <w:pPr>
        <w:spacing w:after="0"/>
        <w:ind w:left="0"/>
        <w:jc w:val="both"/>
      </w:pPr>
      <w:r>
        <w:rPr>
          <w:rFonts w:ascii="Times New Roman"/>
          <w:b w:val="false"/>
          <w:i w:val="false"/>
          <w:color w:val="000000"/>
          <w:sz w:val="28"/>
        </w:rPr>
        <w:t xml:space="preserve">
      "Тұтынушыларға көрсететін қызметтер сапасын қамтамасыз ету (арттыру)" және "Тұтынушыларға көрсететін қызметтердің сенімділігі мен қауіпсіздігін қамтамасыз ету (арттыру)" мақсаттарының көрсеткіштері, егер инвестициялық жобаларды іске асыру электр энергиясын беру және бөлу қызметтерінің сапасын, сенімділігін және қауіпсіздігін осы қызметтердің сапасына қойылатын талаптарды белгілейтін Қазақстан Республикасының нормативтік құқықтық актілеріне, соның ішінде Қазақстан Республикасы Энергетика министрінің 2015 жылғы 11 ақпандағы № 72 бұйрығымен бекітілген (Нормативтік құқықтық актілерін мемлекеттік тіркеу тізілімінде 2015 жылғы 27 наурызда № 10547 тіркелген) Электрмен жабдықтаудың сенімділігі мен тұрақтылығын қамтамасыз ету бойынша қызметтер көрсету </w:t>
      </w:r>
      <w:r>
        <w:rPr>
          <w:rFonts w:ascii="Times New Roman"/>
          <w:b w:val="false"/>
          <w:i w:val="false"/>
          <w:color w:val="000000"/>
          <w:sz w:val="28"/>
        </w:rPr>
        <w:t>қағидаларына</w:t>
      </w:r>
      <w:r>
        <w:rPr>
          <w:rFonts w:ascii="Times New Roman"/>
          <w:b w:val="false"/>
          <w:i w:val="false"/>
          <w:color w:val="000000"/>
          <w:sz w:val="28"/>
        </w:rPr>
        <w:t xml:space="preserve"> және Қазақстан Республикасы Энергетика министрінің 2015 жылғы 2 ақпандағы № 58 бұйрығымен бекітілген (Нормативтік құқықтық актілерін мемлекеттік тіркеу тізілімінде 2015 жылғы 27 наурызда № 10552 болып тіркелген) Қазақстанның бірыңғай электр энергетикасы жүйесінде авариялық бұзушылықтардың алдын алу жөніндегі </w:t>
      </w:r>
      <w:r>
        <w:rPr>
          <w:rFonts w:ascii="Times New Roman"/>
          <w:b w:val="false"/>
          <w:i w:val="false"/>
          <w:color w:val="000000"/>
          <w:sz w:val="28"/>
        </w:rPr>
        <w:t>қағидаларға</w:t>
      </w:r>
      <w:r>
        <w:rPr>
          <w:rFonts w:ascii="Times New Roman"/>
          <w:b w:val="false"/>
          <w:i w:val="false"/>
          <w:color w:val="000000"/>
          <w:sz w:val="28"/>
        </w:rPr>
        <w:t xml:space="preserve"> сәйкес келтіруге бағытталған болса толтырылады.</w:t>
      </w:r>
    </w:p>
    <w:p>
      <w:pPr>
        <w:spacing w:after="0"/>
        <w:ind w:left="0"/>
        <w:jc w:val="left"/>
      </w:pPr>
      <w:r>
        <w:rPr>
          <w:rFonts w:ascii="Times New Roman"/>
          <w:b/>
          <w:i w:val="false"/>
          <w:color w:val="000000"/>
        </w:rPr>
        <w:t xml:space="preserve"> Инвестициялық бағдарлама (жоба) іс-шараларының нысаналы көрсеткіштері</w:t>
      </w:r>
    </w:p>
    <w:p>
      <w:pPr>
        <w:spacing w:after="0"/>
        <w:ind w:left="0"/>
        <w:jc w:val="both"/>
      </w:pPr>
      <w:r>
        <w:rPr>
          <w:rFonts w:ascii="Times New Roman"/>
          <w:b w:val="false"/>
          <w:i w:val="false"/>
          <w:color w:val="000000"/>
          <w:sz w:val="28"/>
        </w:rPr>
        <w:t>
      Сала: жылу энергиясын өндіру, беру, бөлу және (немесе) онымен жабдықтау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1390"/>
        <w:gridCol w:w="6063"/>
        <w:gridCol w:w="2022"/>
        <w:gridCol w:w="668"/>
        <w:gridCol w:w="668"/>
        <w:gridCol w:w="107"/>
        <w:gridCol w:w="354"/>
      </w:tblGrid>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 %-да</w:t>
            </w:r>
          </w:p>
        </w:tc>
        <w:tc>
          <w:tcPr>
            <w:tcW w:w="6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жыл</w:t>
            </w:r>
          </w:p>
        </w:tc>
      </w:tr>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"____________________"</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w:t>
            </w:r>
            <w:r>
              <w:br/>
            </w:r>
            <w:r>
              <w:rPr>
                <w:rFonts w:ascii="Times New Roman"/>
                <w:b w:val="false"/>
                <w:i w:val="false"/>
                <w:color w:val="000000"/>
                <w:sz w:val="20"/>
              </w:rPr>
              <w:t>
"____________________"</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"Тұтынушыларға көрсетілетін қызметтердің сапасын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жылу қуаты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Гкал/сағат (немесе МВт/сағат)</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өтінімін (іске қосуға, техникалық шарттар беруге) өңдеудің ұзақтығы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 / өтінім</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аспаптарын, оның ішінде істен шыққандарын орнатудың ұзақтығы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 / өтініш</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қауқарлы деп таныған тұтынушылар шағымдарының саны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жылға қарай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үйге ортақ есепке алу аспаптарының саны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жылға қарай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"Тұтынушыларға көрсетілетін қызметтердің сенімділігі мен қауіпсіздігін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негізгі құралдардың тозуы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(өтінімді берген жылдың алдындағы жылға)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 жоюдың ұзақтығы (өтінімді берген жылдың алдындағы жылға)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(жылу энергиясын қосымша пайдалы босату), (табиғи бірліктерде немесе өтінім берілген жылдың алдындағы жылға %-да)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 сағат (немесе Гкал, %-да)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нүктелерінің саны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қуат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w:t>
            </w:r>
            <w:r>
              <w:br/>
            </w:r>
            <w:r>
              <w:rPr>
                <w:rFonts w:ascii="Times New Roman"/>
                <w:b w:val="false"/>
                <w:i w:val="false"/>
                <w:color w:val="000000"/>
                <w:sz w:val="20"/>
              </w:rPr>
              <w:t>
киловатт сағат (немесе Гкал, %-да)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(тораптың) құрылған (салынған және пайдалануға енгізілген) учаскелері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"Қызметтерді ұсыну шығындарын қысқарту"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бірлігіне отын шығындары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теңге/Гкал</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бірлігіне (жеке мұқтаждықтарға) электр энергиясы шығындары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теңге/Гкал</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бірлігіне еңбекке ақы төлеу шығындары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теңге/Гкал</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ысыраптар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"____________________"</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w:t>
            </w:r>
            <w:r>
              <w:br/>
            </w:r>
            <w:r>
              <w:rPr>
                <w:rFonts w:ascii="Times New Roman"/>
                <w:b w:val="false"/>
                <w:i w:val="false"/>
                <w:color w:val="000000"/>
                <w:sz w:val="20"/>
              </w:rPr>
              <w:t>
"____________________"</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нысаналы мақсаттарына қол жеткізуге бағытталған барлық іс-шаралар бойынша жиынтық сома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"Инвестициялық бағдарламаның нысаналы көрсеткіштері" бағанында әрбір мақсат үшін өтініш беруші инвестициялық бағдарламаны бекіту кезеңіне өлшеудің сандық бірліктерінде нысаналы көрсеткіштер мәндерінің динамикасын көрсетеді.</w:t>
      </w:r>
    </w:p>
    <w:p>
      <w:pPr>
        <w:spacing w:after="0"/>
        <w:ind w:left="0"/>
        <w:jc w:val="both"/>
      </w:pPr>
      <w:r>
        <w:rPr>
          <w:rFonts w:ascii="Times New Roman"/>
          <w:b w:val="false"/>
          <w:i w:val="false"/>
          <w:color w:val="000000"/>
          <w:sz w:val="28"/>
        </w:rPr>
        <w:t>
      Өтініш беруші қол жеткізуге инвестициялық бағдарламаның іс-шараларын іске асыру бағытталған көрсеткіштер үшін ғана нысаналы мәндерді көрсетеді. Инвестициялық бағдарламаның іс-шараларын іске асыру бағытталмаған көрсеткіштер үшін нысаналы көрсеткіштер көрсетілмейді.</w:t>
      </w:r>
    </w:p>
    <w:p>
      <w:pPr>
        <w:spacing w:after="0"/>
        <w:ind w:left="0"/>
        <w:jc w:val="both"/>
      </w:pPr>
      <w:r>
        <w:rPr>
          <w:rFonts w:ascii="Times New Roman"/>
          <w:b w:val="false"/>
          <w:i w:val="false"/>
          <w:color w:val="000000"/>
          <w:sz w:val="28"/>
        </w:rPr>
        <w:t>
      "Өзге мақсаттар" жолында субъекті өтініш беруші сандық бірліктерде көрсеткіштерді келтіре алмайтын сапалық мақсаттардың сипаттамасын көрсетуі мүмкін.</w:t>
      </w:r>
    </w:p>
    <w:p>
      <w:pPr>
        <w:spacing w:after="0"/>
        <w:ind w:left="0"/>
        <w:jc w:val="both"/>
      </w:pPr>
      <w:r>
        <w:rPr>
          <w:rFonts w:ascii="Times New Roman"/>
          <w:b w:val="false"/>
          <w:i w:val="false"/>
          <w:color w:val="000000"/>
          <w:sz w:val="28"/>
        </w:rPr>
        <w:t>
      "1-жыл" бағанында инвестициялық бағдарлама жобасын (жобаны) бекітуге өтінім берілген жылдың алдындағы жылғы, "1-жыл" – "А жыл" – тиісінше инвестициялық бағдарлама жобасы (жоба) бекітілетін кезеңнің бірінші және соңғы жылдарындағы деректер көрсетіледі.</w:t>
      </w:r>
    </w:p>
    <w:p>
      <w:pPr>
        <w:spacing w:after="0"/>
        <w:ind w:left="0"/>
        <w:jc w:val="both"/>
      </w:pPr>
      <w:r>
        <w:rPr>
          <w:rFonts w:ascii="Times New Roman"/>
          <w:b w:val="false"/>
          <w:i w:val="false"/>
          <w:color w:val="000000"/>
          <w:sz w:val="28"/>
        </w:rPr>
        <w:t xml:space="preserve">
      "Тұтынушыларға көрсететін қызметтер сапасын қамтамасыз ету (арттыру)" және "Тұтынушыларға көрсететін қызметтердің сенімділігі мен қауіпсіздігін қамтамасыз ету (арттыру)" мақсаттарының көрсеткіштері, егер инвестициялық жобаларды іске асыру жылу энергиясын беру және бөлу қызметтерінің сапасын, сенімділігін және қауіпсіздігін осы қызметтердің сапасына қойылатын талаптарды белгілейтін Қазақстан Республикасының нормативтік құқықтық актілеріне, соның ішінде Қазақстан Республикасы Энергетика министрінің 2014 жылғы 18 желтоқсандағы № 211 бұйрығымен бекітілген (Нормативтік құқықтық актілерін мемлекеттік тіркеу тізілімінде 2015 жылғы 12 ақпанда № 10234 болып тіркелген) Жылу энергиясын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келтіруге бағытталған жағдайда толтырылады.</w:t>
      </w:r>
    </w:p>
    <w:p>
      <w:pPr>
        <w:spacing w:after="0"/>
        <w:ind w:left="0"/>
        <w:jc w:val="both"/>
      </w:pPr>
      <w:r>
        <w:rPr>
          <w:rFonts w:ascii="Times New Roman"/>
          <w:b w:val="false"/>
          <w:i w:val="false"/>
          <w:color w:val="000000"/>
          <w:sz w:val="28"/>
        </w:rPr>
        <w:t>
      Субъект өтінімді алған сәттен бастап аспапты тікелей қосқанға немесе орнатқанға дейінгі уақыт ұзақтығы деп түсінілетін, өтінімді өңдеу немесе есептеу аспаптарын орнату ұзақтығы бір жылдағы орташа арифметикалық сияқты есептеледі.</w:t>
      </w:r>
    </w:p>
    <w:p>
      <w:pPr>
        <w:spacing w:after="0"/>
        <w:ind w:left="0"/>
        <w:jc w:val="left"/>
      </w:pPr>
      <w:r>
        <w:rPr>
          <w:rFonts w:ascii="Times New Roman"/>
          <w:b/>
          <w:i w:val="false"/>
          <w:color w:val="000000"/>
        </w:rPr>
        <w:t xml:space="preserve"> Инвестициялық бағдарлама (жоба) іс-шараларының нысаналы көрсеткіштері</w:t>
      </w:r>
    </w:p>
    <w:p>
      <w:pPr>
        <w:spacing w:after="0"/>
        <w:ind w:left="0"/>
        <w:jc w:val="both"/>
      </w:pPr>
      <w:r>
        <w:rPr>
          <w:rFonts w:ascii="Times New Roman"/>
          <w:b w:val="false"/>
          <w:i w:val="false"/>
          <w:color w:val="000000"/>
          <w:sz w:val="28"/>
        </w:rPr>
        <w:t>
      Сала: сумен жабдықтау және (немесе) су бұру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1281"/>
        <w:gridCol w:w="5928"/>
        <w:gridCol w:w="2489"/>
        <w:gridCol w:w="615"/>
        <w:gridCol w:w="616"/>
        <w:gridCol w:w="98"/>
        <w:gridCol w:w="326"/>
      </w:tblGrid>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 %-да</w:t>
            </w:r>
          </w:p>
        </w:tc>
        <w:tc>
          <w:tcPr>
            <w:tcW w:w="5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жыл</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"____________________"</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w:t>
            </w:r>
            <w:r>
              <w:br/>
            </w:r>
            <w:r>
              <w:rPr>
                <w:rFonts w:ascii="Times New Roman"/>
                <w:b w:val="false"/>
                <w:i w:val="false"/>
                <w:color w:val="000000"/>
                <w:sz w:val="20"/>
              </w:rPr>
              <w:t>
"____________________"</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"Тұтынушыларға көрсетілетін қызметтердің сапасын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өтінімін өңдеудің ұзақтығы (іске қосуға, техникалық шарттар беруге)</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сағаттар)/өтінім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аспаптарын, оның ішінде істен шыққандарын орнатудың ұзақтығы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сағаттар)/өтініш</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қауқарлы деп таныған және уәкілетті орган субъектіге шағым себептерін жою туралы нұсқама берген тұтынушылар шағымдарының саны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жылға қарай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аспаптарымен жарақталу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жылға қарай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көтерілімдердің сорғы станциялары мен су тазарту жабдықтарының трансформаторлық тобының қуаты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ватт сағат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су сорғысының жиынтық қуаты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ватт сағат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көтерілімнің сорғы станциясы суын беру кезіндегі есептік қысым</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көтерілімнің сорғы станциясы суын беру кезіндегі нақты қысым</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"Тұтынушыларға көрсетілетін қызметтердің сенімділігі мен қауіпсіздігін қамтамасыз ету (арттыру)" көрсеткіштері</w:t>
            </w:r>
            <w:r>
              <w:br/>
            </w:r>
            <w:r>
              <w:rPr>
                <w:rFonts w:ascii="Times New Roman"/>
                <w:b w:val="false"/>
                <w:i w:val="false"/>
                <w:color w:val="000000"/>
                <w:sz w:val="20"/>
              </w:rPr>
              <w:t>
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құралдардың тозуы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дана/1 километр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 жоюдың ұзақтығы (өтінімді берген жылдың алдындағы жылға)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көлемінің өсімі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 (немесе өтінім берілген жылдың алдындағы жылға қарай %-да)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нүктелерінің саны (сумен жабдықтау және (немесе) су бұрудың орталықтандырылған жүйесіне қосылған абоненттердің саны)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(тораптың) құрылған (салынған және пайдалануға енгізілген) учаскелері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ажырату, көрсетілетін қызметтерді ұсынудағы үш және одан көп сағатқа үзіліс жағдайларының саны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"Қызметтерді ұсыну шығындарын қысқарту"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бірлігіне электр энергиясы шығындары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сағат /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"____________________"</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w:t>
            </w:r>
            <w:r>
              <w:br/>
            </w:r>
            <w:r>
              <w:rPr>
                <w:rFonts w:ascii="Times New Roman"/>
                <w:b w:val="false"/>
                <w:i w:val="false"/>
                <w:color w:val="000000"/>
                <w:sz w:val="20"/>
              </w:rPr>
              <w:t>
"____________________"</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нысаналы мақсаттарына қол жеткізуге бағытталған барлық іс-шаралар бойынша жиынтық сома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"Инвестициялық бағдарламаның нысаналы көрсеткіштері" бағанында әрбір мақсат үшін өтініш беруші инвестициялық бағдарламаны бекіту кезеңіне өлшеудің сандық бірліктерінде нысаналы көрсеткіштер мәндерінің динамикасын көрсетеді.</w:t>
      </w:r>
    </w:p>
    <w:p>
      <w:pPr>
        <w:spacing w:after="0"/>
        <w:ind w:left="0"/>
        <w:jc w:val="both"/>
      </w:pPr>
      <w:r>
        <w:rPr>
          <w:rFonts w:ascii="Times New Roman"/>
          <w:b w:val="false"/>
          <w:i w:val="false"/>
          <w:color w:val="000000"/>
          <w:sz w:val="28"/>
        </w:rPr>
        <w:t>
      Өтініш беруші қол жеткізуге инвестициялық бағдарламаның іс-шараларын іске асыру бағытталған көрсеткіштер үшін ғана нысаналы мәндерді көрсетеді. Инвестициялық бағдарламаның іс-шараларын іске асыру бағытталмаған көрсеткіштер үшін нысаналы көрсеткіштер көрсетілмейді.</w:t>
      </w:r>
    </w:p>
    <w:p>
      <w:pPr>
        <w:spacing w:after="0"/>
        <w:ind w:left="0"/>
        <w:jc w:val="both"/>
      </w:pPr>
      <w:r>
        <w:rPr>
          <w:rFonts w:ascii="Times New Roman"/>
          <w:b w:val="false"/>
          <w:i w:val="false"/>
          <w:color w:val="000000"/>
          <w:sz w:val="28"/>
        </w:rPr>
        <w:t>
      "Өзге мақсаттар" жолында субъекті өтініш беруші сандық бірліктерде көрсеткіштерді келтіре алмайтын сапалық мақсаттардың сипаттамасын көрсетуі мүмкін.</w:t>
      </w:r>
    </w:p>
    <w:p>
      <w:pPr>
        <w:spacing w:after="0"/>
        <w:ind w:left="0"/>
        <w:jc w:val="both"/>
      </w:pPr>
      <w:r>
        <w:rPr>
          <w:rFonts w:ascii="Times New Roman"/>
          <w:b w:val="false"/>
          <w:i w:val="false"/>
          <w:color w:val="000000"/>
          <w:sz w:val="28"/>
        </w:rPr>
        <w:t>
      "1-жыл" бағанында инвестициялық бағдарлама жобасын (жобаны) бекітуге өтінім берілген жылдың алдындағы жылғы, "1-жыл" – "А жыл" – тиісінше инвестициялық бағдарлама жобасы (жоба) бекітілетін кезеңнің бірінші және соңғы жылдарындағы деректер көрсетіледі.</w:t>
      </w:r>
    </w:p>
    <w:p>
      <w:pPr>
        <w:spacing w:after="0"/>
        <w:ind w:left="0"/>
        <w:jc w:val="both"/>
      </w:pPr>
      <w:r>
        <w:rPr>
          <w:rFonts w:ascii="Times New Roman"/>
          <w:b w:val="false"/>
          <w:i w:val="false"/>
          <w:color w:val="000000"/>
          <w:sz w:val="28"/>
        </w:rPr>
        <w:t>
      1.5-көрсеткіш бойынша мыналар:</w:t>
      </w:r>
    </w:p>
    <w:p>
      <w:pPr>
        <w:spacing w:after="0"/>
        <w:ind w:left="0"/>
        <w:jc w:val="both"/>
      </w:pPr>
      <w:r>
        <w:rPr>
          <w:rFonts w:ascii="Times New Roman"/>
          <w:b w:val="false"/>
          <w:i w:val="false"/>
          <w:color w:val="000000"/>
          <w:sz w:val="28"/>
        </w:rPr>
        <w:t>
      микробиологиялық және паразитологиялық көрсеткіштер;</w:t>
      </w:r>
    </w:p>
    <w:p>
      <w:pPr>
        <w:spacing w:after="0"/>
        <w:ind w:left="0"/>
        <w:jc w:val="both"/>
      </w:pPr>
      <w:r>
        <w:rPr>
          <w:rFonts w:ascii="Times New Roman"/>
          <w:b w:val="false"/>
          <w:i w:val="false"/>
          <w:color w:val="000000"/>
          <w:sz w:val="28"/>
        </w:rPr>
        <w:t>
      химиялық заттардың жалпыланған көрсеткіштері;</w:t>
      </w:r>
    </w:p>
    <w:p>
      <w:pPr>
        <w:spacing w:after="0"/>
        <w:ind w:left="0"/>
        <w:jc w:val="both"/>
      </w:pPr>
      <w:r>
        <w:rPr>
          <w:rFonts w:ascii="Times New Roman"/>
          <w:b w:val="false"/>
          <w:i w:val="false"/>
          <w:color w:val="000000"/>
          <w:sz w:val="28"/>
        </w:rPr>
        <w:t>
      органолептикалық көрсеткіштер жөнінде жеке ақпарат ұсынылады.</w:t>
      </w:r>
    </w:p>
    <w:p>
      <w:pPr>
        <w:spacing w:after="0"/>
        <w:ind w:left="0"/>
        <w:jc w:val="both"/>
      </w:pPr>
      <w:r>
        <w:rPr>
          <w:rFonts w:ascii="Times New Roman"/>
          <w:b w:val="false"/>
          <w:i w:val="false"/>
          <w:color w:val="000000"/>
          <w:sz w:val="28"/>
        </w:rPr>
        <w:t>
      "Авариялық" бағанында 1 км құбыр жолына авариялар саны көрсетіледі.</w:t>
      </w:r>
    </w:p>
    <w:p>
      <w:pPr>
        <w:spacing w:after="0"/>
        <w:ind w:left="0"/>
        <w:jc w:val="both"/>
      </w:pPr>
      <w:r>
        <w:rPr>
          <w:rFonts w:ascii="Times New Roman"/>
          <w:b w:val="false"/>
          <w:i w:val="false"/>
          <w:color w:val="000000"/>
          <w:sz w:val="28"/>
        </w:rPr>
        <w:t>
      2.2 және 2.7-көрсеткіштер бойынша жойылуы бір немесе бірнеше тұтынушы немесе тұтас елді мекен болуына қарамастан, тұтынушылардың ажыратылуымен байланысты авариялық жағдайлар есепке алынады. Сумен жабдықтауды ажыратусыз жойылатын судың ағуы есепке алынбайды.</w:t>
      </w:r>
    </w:p>
    <w:p>
      <w:pPr>
        <w:spacing w:after="0"/>
        <w:ind w:left="0"/>
        <w:jc w:val="both"/>
      </w:pPr>
      <w:r>
        <w:rPr>
          <w:rFonts w:ascii="Times New Roman"/>
          <w:b w:val="false"/>
          <w:i w:val="false"/>
          <w:color w:val="000000"/>
          <w:sz w:val="28"/>
        </w:rPr>
        <w:t>
      3.2-көрсеткіш бойынша техникалық және коммерциялық су ысыраптары тікелей есепке алынады, бұл ретте өндірістік қажеттіліктерге су шығыстары есепке алынбайды (жеке қажеттіліктер – құрылысты және желілерді шаю, гидравликалық сынаулар, су бұру желілерін шаю, жасыл көшеттерді суару).</w:t>
      </w:r>
    </w:p>
    <w:p>
      <w:pPr>
        <w:spacing w:after="0"/>
        <w:ind w:left="0"/>
        <w:jc w:val="both"/>
      </w:pPr>
      <w:r>
        <w:rPr>
          <w:rFonts w:ascii="Times New Roman"/>
          <w:b w:val="false"/>
          <w:i w:val="false"/>
          <w:color w:val="000000"/>
          <w:sz w:val="28"/>
        </w:rPr>
        <w:t>
      Субъект өтінімді алған сәтінен бастап құралды тікелей қосқанға немесе орнатқанға дейінгі уақыт ұзақтығы деп түсінілетін, өтінімді өңдеу немесе есептеу аспаптарын орнату ұзақтығы бір жылдағы орташа арифметикалық сияқты есептеледі.</w:t>
      </w:r>
    </w:p>
    <w:p>
      <w:pPr>
        <w:spacing w:after="0"/>
        <w:ind w:left="0"/>
        <w:jc w:val="left"/>
      </w:pPr>
      <w:r>
        <w:rPr>
          <w:rFonts w:ascii="Times New Roman"/>
          <w:b/>
          <w:i w:val="false"/>
          <w:color w:val="000000"/>
        </w:rPr>
        <w:t xml:space="preserve"> Инвестициялық бағдарлама (жоба) іс-шараларының нысаналы көрсеткіштері</w:t>
      </w:r>
    </w:p>
    <w:p>
      <w:pPr>
        <w:spacing w:after="0"/>
        <w:ind w:left="0"/>
        <w:jc w:val="both"/>
      </w:pPr>
      <w:r>
        <w:rPr>
          <w:rFonts w:ascii="Times New Roman"/>
          <w:b w:val="false"/>
          <w:i w:val="false"/>
          <w:color w:val="000000"/>
          <w:sz w:val="28"/>
        </w:rPr>
        <w:t>
      Сала: Магистральдық теміржол желісі қызметтері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1543"/>
        <w:gridCol w:w="6730"/>
        <w:gridCol w:w="892"/>
        <w:gridCol w:w="741"/>
        <w:gridCol w:w="742"/>
        <w:gridCol w:w="119"/>
        <w:gridCol w:w="392"/>
      </w:tblGrid>
      <w:tr>
        <w:trPr>
          <w:trHeight w:val="30" w:hRule="atLeast"/>
        </w:trPr>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 %-да</w:t>
            </w:r>
          </w:p>
        </w:tc>
        <w:tc>
          <w:tcPr>
            <w:tcW w:w="6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жыл</w:t>
            </w:r>
          </w:p>
        </w:tc>
      </w:tr>
      <w:tr>
        <w:trPr>
          <w:trHeight w:val="30" w:hRule="atLeast"/>
        </w:trPr>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"____________________"</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w:t>
            </w:r>
            <w:r>
              <w:br/>
            </w:r>
            <w:r>
              <w:rPr>
                <w:rFonts w:ascii="Times New Roman"/>
                <w:b w:val="false"/>
                <w:i w:val="false"/>
                <w:color w:val="000000"/>
                <w:sz w:val="20"/>
              </w:rPr>
              <w:t>
"____________________"</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"Тұтынушыларға көрсетілетін қызметтердің сапасын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 учаскелерінің өткізу қабілетінің өсімі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екі поезд</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 қозғалысының орташа учаскелік жылдамдығы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километр-сағат</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қозғалысының орташа техникалық жылдамдығы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километр-сағат</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w:t>
            </w:r>
            <w:r>
              <w:br/>
            </w:r>
            <w:r>
              <w:rPr>
                <w:rFonts w:ascii="Times New Roman"/>
                <w:b w:val="false"/>
                <w:i w:val="false"/>
                <w:color w:val="000000"/>
                <w:sz w:val="20"/>
              </w:rPr>
              <w:t>
теміржол желісінің қосымша электрленген учаскелері ұзақтығының өсімі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Электрленген учаскелер үлесі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"Тұтынушыларға көрсетілетін қызметтердің сенімділігі мен қауіпсіздігін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құралдардың тозуы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(немесе жолдарда штаттан тыс жағдайлардың туындау қаупі)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көлемінің өсімі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 - километр</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"Қызметтерді ұсыну шығындарын қысқарту"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бірлігіне электр энергиясы шығындары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мВт/жыл</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"____________________"</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w:t>
            </w:r>
            <w:r>
              <w:br/>
            </w:r>
            <w:r>
              <w:rPr>
                <w:rFonts w:ascii="Times New Roman"/>
                <w:b w:val="false"/>
                <w:i w:val="false"/>
                <w:color w:val="000000"/>
                <w:sz w:val="20"/>
              </w:rPr>
              <w:t xml:space="preserve">
"____________________"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нысаналы мақсаттарына қол жеткізуге бағытталған барлық іс-шаралар бойынша жиынтық сома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"Инвестициялық бағдарламаның нысаналы көрсеткіштері" бағанында әрбір мақсат үшін өтініш беруші инвестициялық бағдарламаны бекіту кезеңіне өлшеудің сандық бірліктерінде нысаналы көрсеткіштер мәндерінің динамикасын көрсетеді.</w:t>
      </w:r>
    </w:p>
    <w:p>
      <w:pPr>
        <w:spacing w:after="0"/>
        <w:ind w:left="0"/>
        <w:jc w:val="both"/>
      </w:pPr>
      <w:r>
        <w:rPr>
          <w:rFonts w:ascii="Times New Roman"/>
          <w:b w:val="false"/>
          <w:i w:val="false"/>
          <w:color w:val="000000"/>
          <w:sz w:val="28"/>
        </w:rPr>
        <w:t>
      Өтініш беруші қол жеткізуге инвестициялық бағдарламаның іс-шараларын іске асыру бағытталған көрсеткіштер үшін ғана нысаналы мәндерді көрсетеді. Инвестициялық бағдарламаның іс-шараларын іске асыру бағытталмаған көрсеткіштер үшін нысаналы көрсеткіштер көрсетілмейді.</w:t>
      </w:r>
    </w:p>
    <w:p>
      <w:pPr>
        <w:spacing w:after="0"/>
        <w:ind w:left="0"/>
        <w:jc w:val="both"/>
      </w:pPr>
      <w:r>
        <w:rPr>
          <w:rFonts w:ascii="Times New Roman"/>
          <w:b w:val="false"/>
          <w:i w:val="false"/>
          <w:color w:val="000000"/>
          <w:sz w:val="28"/>
        </w:rPr>
        <w:t>
      "Өзге мақсаттар" жолында субъекті өтініш беруші сандық бірліктерде көрсеткіштерді келтіре алмайтын сапалық мақсаттардың сипаттамасын көрсетуі мүмкін.</w:t>
      </w:r>
    </w:p>
    <w:p>
      <w:pPr>
        <w:spacing w:after="0"/>
        <w:ind w:left="0"/>
        <w:jc w:val="both"/>
      </w:pPr>
      <w:r>
        <w:rPr>
          <w:rFonts w:ascii="Times New Roman"/>
          <w:b w:val="false"/>
          <w:i w:val="false"/>
          <w:color w:val="000000"/>
          <w:sz w:val="28"/>
        </w:rPr>
        <w:t>
      "1-жыл" бағанында инвестициялық бағдарлама жобасын (жобаны) бекітуге өтінім берілген жылдың алдындағы жылғы, "1-жыл" – "А жыл" – тиісінше инвестициялық бағдарлама жобасы (жоба) бекітілетін кезеңнің бірінші және соңғы жылдарындағы деректер көрсетіледі. "Тұтынушыларға көрсететін қызметтер сапасын қамтамасыз ету (арттыру)" және "Тұтынушыларға көрсететін қызметтердің сенімділігі мен қауіпсіздігін қамтамасыз ету (арттыру)" мақсаттарының көрсеткіштері, сондай-ақ егер инвестициялық жобаларды іске асыру, сондай-ақ магистральдық теміржол қызметтерінің сапасын, қауіпсіздігін және сенімділігін сәйкес келтіруге бағытталған жағдайда толтырылады.</w:t>
      </w:r>
    </w:p>
    <w:p>
      <w:pPr>
        <w:spacing w:after="0"/>
        <w:ind w:left="0"/>
        <w:jc w:val="both"/>
      </w:pPr>
      <w:r>
        <w:rPr>
          <w:rFonts w:ascii="Times New Roman"/>
          <w:b w:val="false"/>
          <w:i w:val="false"/>
          <w:color w:val="000000"/>
          <w:sz w:val="28"/>
        </w:rPr>
        <w:t>
      1.1 -1.4.- жолында теміржол жолының бірнеше учаскесі болған жағдайда тиісті орташа арифметикалық мәндер көрсетіледі.</w:t>
      </w:r>
    </w:p>
    <w:p>
      <w:pPr>
        <w:spacing w:after="0"/>
        <w:ind w:left="0"/>
        <w:jc w:val="left"/>
      </w:pPr>
      <w:r>
        <w:rPr>
          <w:rFonts w:ascii="Times New Roman"/>
          <w:b/>
          <w:i w:val="false"/>
          <w:color w:val="000000"/>
        </w:rPr>
        <w:t xml:space="preserve"> Инвестициялық бағдарлама (жоба) іс-шараларының нысаналы көрсеткіштері</w:t>
      </w:r>
    </w:p>
    <w:p>
      <w:pPr>
        <w:spacing w:after="0"/>
        <w:ind w:left="0"/>
        <w:jc w:val="both"/>
      </w:pPr>
      <w:r>
        <w:rPr>
          <w:rFonts w:ascii="Times New Roman"/>
          <w:b w:val="false"/>
          <w:i w:val="false"/>
          <w:color w:val="000000"/>
          <w:sz w:val="28"/>
        </w:rPr>
        <w:t>
      Сала: Жалғастырғыш магистральдық газ құбыр жолдары және (немесе) газды тарату жүйелері арқылы тауарлық газды тасымалдау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1341"/>
        <w:gridCol w:w="5850"/>
        <w:gridCol w:w="2125"/>
        <w:gridCol w:w="644"/>
        <w:gridCol w:w="645"/>
        <w:gridCol w:w="103"/>
        <w:gridCol w:w="341"/>
      </w:tblGrid>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 %-да</w:t>
            </w:r>
          </w:p>
        </w:tc>
        <w:tc>
          <w:tcPr>
            <w:tcW w:w="5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жыл</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"____________________"</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w:t>
            </w:r>
            <w:r>
              <w:br/>
            </w:r>
            <w:r>
              <w:rPr>
                <w:rFonts w:ascii="Times New Roman"/>
                <w:b w:val="false"/>
                <w:i w:val="false"/>
                <w:color w:val="000000"/>
                <w:sz w:val="20"/>
              </w:rPr>
              <w:t>
"____________________"</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"Тұтынушыларға көрсетілетін қызметтердің сапасын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 жол берілетін өткізу қабілеті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м3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 / газ тарату жүйесінің ең жоғары қуаты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м3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өтінімін (техникалық шарттар беруге ) өңдеудің ұзақтығы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 / өтінім</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құбырларындағы қысым (нормативтерге сәйкестік)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жүйелеріндегі қысым (нормативтерге сәйкестік)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өтінімін (іске қосуға, техникалық шарттарды беруге) өңдеудің ұзақтығы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сағаттар)/өтінім</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қауқарлы деп таныған тұтынушылар шағымдарының саны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жылға қарай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бақылау есептеу аспаптарының саны (өтінімді берген жылдың алдындағы жылға)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(немесе дана)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қызметтерге тұтынушылардан төлемдер жинау деңгейі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жылға қарай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"Тұтынушыларға көрсетілетін қызметтердің сенімділігі мен қауіпсіздігін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құралдардың тозуы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(өтінімді берген жылдың алдындағы жылға)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 / газ тарату жүйесінің бос қуаты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м3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 жою ұзақтығы (өтінімді берген жылдың алдындағы жылға)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көлемінің өсімі (табиғи бірлікте немесе өтінім берілген жылдың алдындағы жылға %-да)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 километр (немесе %-да)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Газдандырудың бас сызбасына сәйкес салынған газқұбырларының ұзақтығы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Газдандырудың бас сызбасына сәйкес салынған / сатып алынған газбен жабдықтау объектілері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нүктелерінің саны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Аварияға қарсы автоматика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(салынған және пайдалануға енгізілген) газ құбырлары учаскелері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"Қызметтерді ұсыну шығындарын қысқарту"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бірлігіне электр энергиясы шығындары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киловатт-сағат</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бірлігіне жұмсалатын (жеке қажеттіліктерге) газ шығындары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бірлігіне еңбекке ақы төлеуге жұмсалатын шығындар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нақты саны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нақты саны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ысыраптар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"____________________"</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w:t>
            </w:r>
            <w:r>
              <w:br/>
            </w:r>
            <w:r>
              <w:rPr>
                <w:rFonts w:ascii="Times New Roman"/>
                <w:b w:val="false"/>
                <w:i w:val="false"/>
                <w:color w:val="000000"/>
                <w:sz w:val="20"/>
              </w:rPr>
              <w:t>
"____________________"</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нысаналы мақсаттарына қол жеткізуге бағытталған барлық іс-шаралар бойынша жиынтық сома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"Инвестициялық бағдарламаның нысаналы көрсеткіштері" бағанында әрбір мақсат үшін өтініш беруші инвестициялық бағдарламаны бекіту кезеңіне өлшеудің сандық бірліктерінде нысаналы көрсеткіштер мәндерінің динамикасын көрсетеді.</w:t>
      </w:r>
    </w:p>
    <w:p>
      <w:pPr>
        <w:spacing w:after="0"/>
        <w:ind w:left="0"/>
        <w:jc w:val="both"/>
      </w:pPr>
      <w:r>
        <w:rPr>
          <w:rFonts w:ascii="Times New Roman"/>
          <w:b w:val="false"/>
          <w:i w:val="false"/>
          <w:color w:val="000000"/>
          <w:sz w:val="28"/>
        </w:rPr>
        <w:t>
      Өтініш беруші қол жеткізуге инвестициялық бағдарламаның іс-шараларын іске асыру бағытталған көрсеткіштер үшін ғана нысаналы мәндерді көрсетеді. Инвестициялық бағдарламаның іс-шараларын іске асыру бағытталмаған көрсеткіштер үшін нысаналы көрсеткіштер көрсетілмейді.</w:t>
      </w:r>
    </w:p>
    <w:p>
      <w:pPr>
        <w:spacing w:after="0"/>
        <w:ind w:left="0"/>
        <w:jc w:val="both"/>
      </w:pPr>
      <w:r>
        <w:rPr>
          <w:rFonts w:ascii="Times New Roman"/>
          <w:b w:val="false"/>
          <w:i w:val="false"/>
          <w:color w:val="000000"/>
          <w:sz w:val="28"/>
        </w:rPr>
        <w:t>
      "Өзге мақсаттар" жолында субъекті өтініш беруші сандық бірліктерде көрсеткіштерді келтіре алмайтын сапалық мақсаттардың сипаттамасын көрсетуі мүмкін.</w:t>
      </w:r>
    </w:p>
    <w:p>
      <w:pPr>
        <w:spacing w:after="0"/>
        <w:ind w:left="0"/>
        <w:jc w:val="both"/>
      </w:pPr>
      <w:r>
        <w:rPr>
          <w:rFonts w:ascii="Times New Roman"/>
          <w:b w:val="false"/>
          <w:i w:val="false"/>
          <w:color w:val="000000"/>
          <w:sz w:val="28"/>
        </w:rPr>
        <w:t xml:space="preserve">
      "1-жыл" бағанында инвестициялық бағдарлама жобасын (жобаны) бекітуге өтінім берілген жылдың алдындағы жылғы, "1-жыл" – "А жыл" – тиісінше инвестициялық бағдарлама жобасы (жоба) бекітілетін кезеңнің бірінші және соңғы жылдарындағы деректер көрсетіледі. </w:t>
      </w:r>
    </w:p>
    <w:p>
      <w:pPr>
        <w:spacing w:after="0"/>
        <w:ind w:left="0"/>
        <w:jc w:val="both"/>
      </w:pPr>
      <w:r>
        <w:rPr>
          <w:rFonts w:ascii="Times New Roman"/>
          <w:b w:val="false"/>
          <w:i w:val="false"/>
          <w:color w:val="000000"/>
          <w:sz w:val="28"/>
        </w:rPr>
        <w:t xml:space="preserve">
      "Тұтынушыларға көрсететін қызметтер сапасын қамтамасыз ету (арттыру)" және "Тұтынушыларға көрсететін қызметтердің сенімділігі мен қауіпсіздігін қамтамасыз ету (арттыру)" мақсаттарының көрсеткіштері, егер инвестициялық жобаларды іске асыру жалғастырғыш, магистральдық газ құбыры және (немесе) газды тарату жүйелері арқылы тауарлық газды тасымалдау қызметтерінің сапасын, сенімділігін және қауіпсіздігін Қазақстан Республикасы Энергетика министрінің 2015 жылғы 22 қаңтардағы № 33 бұйрығымен бекітілген (Нормативтік құқықтық актілерді мемлекеттік тіркеу тізілімінде № 10363 болып тіркелген) Магистральдық газ құбырларын пайдалану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Қазақстан Республикасы Ішкі істер министрінің 2017 жылғы 9 қазандағы № 673 бұйрығымен бекітілген (Нормативтік құқықтық актілерді мемлекеттік тіркеу тізілімінде № 15986 болып тіркелген) Газбен жабдықтау жүйелері объектілерінің қауіпсіздігі жөніндегі </w:t>
      </w:r>
      <w:r>
        <w:rPr>
          <w:rFonts w:ascii="Times New Roman"/>
          <w:b w:val="false"/>
          <w:i w:val="false"/>
          <w:color w:val="000000"/>
          <w:sz w:val="28"/>
        </w:rPr>
        <w:t>талаптарға</w:t>
      </w:r>
      <w:r>
        <w:rPr>
          <w:rFonts w:ascii="Times New Roman"/>
          <w:b w:val="false"/>
          <w:i w:val="false"/>
          <w:color w:val="000000"/>
          <w:sz w:val="28"/>
        </w:rPr>
        <w:t xml:space="preserve"> сәйкес келтіруге бағытталған жағдайда толтырылады.</w:t>
      </w:r>
    </w:p>
    <w:p>
      <w:pPr>
        <w:spacing w:after="0"/>
        <w:ind w:left="0"/>
        <w:jc w:val="both"/>
      </w:pPr>
      <w:r>
        <w:rPr>
          <w:rFonts w:ascii="Times New Roman"/>
          <w:b w:val="false"/>
          <w:i w:val="false"/>
          <w:color w:val="000000"/>
          <w:sz w:val="28"/>
        </w:rPr>
        <w:t>
      Субъект өтінімді алған сәттен бастап аспапты тікелей қосқанға немесе орнатқанға дейінгі уақыт ұзақтығы деп түсінілетін, өтінімді өңдеу немесе есептеу аспаптарын орнату ұзақтығы бір жылдағы орташа арифметикалық сияқты есептеледі.</w:t>
      </w:r>
    </w:p>
    <w:p>
      <w:pPr>
        <w:spacing w:after="0"/>
        <w:ind w:left="0"/>
        <w:jc w:val="left"/>
      </w:pPr>
      <w:r>
        <w:rPr>
          <w:rFonts w:ascii="Times New Roman"/>
          <w:b/>
          <w:i w:val="false"/>
          <w:color w:val="000000"/>
        </w:rPr>
        <w:t xml:space="preserve"> Инвестициялық бағдарлама (жоба) іс-шараларының нысаналы көрсеткіштері</w:t>
      </w:r>
    </w:p>
    <w:p>
      <w:pPr>
        <w:spacing w:after="0"/>
        <w:ind w:left="0"/>
        <w:jc w:val="both"/>
      </w:pPr>
      <w:r>
        <w:rPr>
          <w:rFonts w:ascii="Times New Roman"/>
          <w:b w:val="false"/>
          <w:i w:val="false"/>
          <w:color w:val="000000"/>
          <w:sz w:val="28"/>
        </w:rPr>
        <w:t>
      Сала: магистральдық құбыр жолдары арқылы мұнай және (немесе) мұнай өнімдерін тасымалдау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298"/>
        <w:gridCol w:w="5660"/>
        <w:gridCol w:w="2099"/>
        <w:gridCol w:w="623"/>
        <w:gridCol w:w="624"/>
        <w:gridCol w:w="707"/>
        <w:gridCol w:w="330"/>
      </w:tblGrid>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 %-да</w:t>
            </w:r>
          </w:p>
        </w:tc>
        <w:tc>
          <w:tcPr>
            <w:tcW w:w="5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жыл</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"____________________"</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w:t>
            </w:r>
            <w:r>
              <w:br/>
            </w:r>
            <w:r>
              <w:rPr>
                <w:rFonts w:ascii="Times New Roman"/>
                <w:b w:val="false"/>
                <w:i w:val="false"/>
                <w:color w:val="000000"/>
                <w:sz w:val="20"/>
              </w:rPr>
              <w:t>
"____________________"</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"Тұтынушыларға көрсетілетін қызметтердің сапасын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жолдарының жол берілетін өткізу қабілеті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тонна-километр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жолдарының ең жоғары қуаты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тонна-километр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өтінімін (техникалық шарттар беруге) өңдеудің ұзақтығы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 өтінім</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жолдарындағы қысым</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өтінімін (іске қосуға, техникалық шарттарға) өңдеудің ұзақтығы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қауқарлы деп таныған тұтынушылар шағымдарының саны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 өтінім</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бақылау есептеу аспаптарының саны (өтінімді берген жылдың алдындағы жылға)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(немесе в өтінім берілген жылдың алдындағы жылға қарай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(немесе дана)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"Тұтынушыларға көрсетілетін қызметтердің сенімділігі мен қауіпсіздігін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құралдардың тозуы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(өтінімді берген жылдың алдындағы жылға)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жолдарының бос қуаты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 жою ұзақтығы (өтінімді берген жылдың алдындағы жылға)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көлемінің өсімі (табиғи бірлікте немесе өтінім берілген жылдың алдындағы жылға %-да)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километр (немесе %-да)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Салынған/құрылған құбыр жолдарының ұзақтығы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нүктелерінің саны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Аварияға қарсы автоматика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(салынған және пайдалануға енгізілген) құбыр жолдары учаскелері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"Қызметтерді ұсыну шығындарын қысқарту"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бірлігіне электр энергиясы шығындары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киловатт-сағат/жыл</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бірлігіне жұмсалатын (жеке қажеттіліктерге) мұнай шығындары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бірлігіне еңбекке ақы төлеуге жұмсалатын шығындар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нақты саны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нақты саны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ысыраптар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"____________________"</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w:t>
            </w:r>
            <w:r>
              <w:br/>
            </w:r>
            <w:r>
              <w:rPr>
                <w:rFonts w:ascii="Times New Roman"/>
                <w:b w:val="false"/>
                <w:i w:val="false"/>
                <w:color w:val="000000"/>
                <w:sz w:val="20"/>
              </w:rPr>
              <w:t>
"____________________"</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нысаналы мақсаттарына қол жеткізуге бағытталған барлық іс-шаралар бойынша ЖИЫНТЫҚ сома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"Инвестициялық бағдарламаның нысаналы көрсеткіштері" бағанында әрбір мақсат үшін өтініш беруші инвестициялық бағдарламаны бекіту кезеңіне өлшеудің сандық бірліктерінде нысаналы көрсеткіштер мәндерінің динамикасын көрсетеді.</w:t>
      </w:r>
    </w:p>
    <w:p>
      <w:pPr>
        <w:spacing w:after="0"/>
        <w:ind w:left="0"/>
        <w:jc w:val="both"/>
      </w:pPr>
      <w:r>
        <w:rPr>
          <w:rFonts w:ascii="Times New Roman"/>
          <w:b w:val="false"/>
          <w:i w:val="false"/>
          <w:color w:val="000000"/>
          <w:sz w:val="28"/>
        </w:rPr>
        <w:t>
      Өтініш беруші қол жеткізуге инвестициялық бағдарламаның іс-шараларын іске асыру бағытталған көрсеткіштер үшін ғана нысаналы мәндерді көрсетеді. Инвестициялық бағдарламаның іс-шараларын іске асыру бағытталмаған көрсеткіштер үшін нысаналы көрсеткіштер көрсетілмейді.</w:t>
      </w:r>
    </w:p>
    <w:p>
      <w:pPr>
        <w:spacing w:after="0"/>
        <w:ind w:left="0"/>
        <w:jc w:val="both"/>
      </w:pPr>
      <w:r>
        <w:rPr>
          <w:rFonts w:ascii="Times New Roman"/>
          <w:b w:val="false"/>
          <w:i w:val="false"/>
          <w:color w:val="000000"/>
          <w:sz w:val="28"/>
        </w:rPr>
        <w:t>
      "Өзге мақсаттар" жолында субъекті өтініш беруші сандық бірліктерде көрсеткіштерді келтіре алмайтын сапалық мақсаттардың сипаттамасын көрсетуі мүмкін.</w:t>
      </w:r>
    </w:p>
    <w:p>
      <w:pPr>
        <w:spacing w:after="0"/>
        <w:ind w:left="0"/>
        <w:jc w:val="both"/>
      </w:pPr>
      <w:r>
        <w:rPr>
          <w:rFonts w:ascii="Times New Roman"/>
          <w:b w:val="false"/>
          <w:i w:val="false"/>
          <w:color w:val="000000"/>
          <w:sz w:val="28"/>
        </w:rPr>
        <w:t>
      "1-жыл" бағанында инвестициялық бағдарлама жобасын (жобаны) бекітуге өтінім берілген жылдың алдындағы жылғы, "1-жыл" – "А жыл" – тиісінше инвестициялық бағдарлама жобасы (жоба) бекітілетін кезеңнің бірінші және соңғы жылдарындағы деректер көрсетіледі.</w:t>
      </w:r>
    </w:p>
    <w:p>
      <w:pPr>
        <w:spacing w:after="0"/>
        <w:ind w:left="0"/>
        <w:jc w:val="both"/>
      </w:pPr>
      <w:r>
        <w:rPr>
          <w:rFonts w:ascii="Times New Roman"/>
          <w:b w:val="false"/>
          <w:i w:val="false"/>
          <w:color w:val="000000"/>
          <w:sz w:val="28"/>
        </w:rPr>
        <w:t xml:space="preserve">
      "Тұтынушыларға көрсететін қызметтер сапасын қамтамасыз ету (арттыру)" және "Тұтынушыларға көрсететін қызметтердің сенімділігі мен қауіпсіздігін қамтамасыз ету (арттыру)" мақсаттарының көрсеткіштері, егер инвестициялық жобаларды іске асыру магистральдық құбыр жолдары арқылы мұнай және (немесе) мұнай өнімдерін тасымалдау қызметтерінің сапасын, сенімділігін және қауіпсіздігін осы көрсетілетін қызметтердің сапасына қойылатын талаптарды белгілейтін Қазақстан Республикасының нормативтік құқықтық актілеріне, оның ішінде Қазақстан Республикасы Энергетика министрінің 2018 жылғы 15 мамырдағы № 182, Қазақстан Республикасы Инвестициялар және даму министрінің 2018 жылғы 24 мамырдағы № 376 және Қазақстан Республикасы Ішкі істер министрінің 2018 жылғы 19 мамырдағы № 374 бірлескен бұйрығымен бекітілген (Нормативтік құқықтық актілерді мемлекеттік тіркеу тізілімінде № 17128 болып тіркелген) Теңізде, Қазақстан Республикасының ішкі су айдындарында және сақтық аймағында мұнай төгілуі салдарын жоюға арналған дайындықты және іс-қимылдарды қамтамасыз етудің ұлттық </w:t>
      </w:r>
      <w:r>
        <w:rPr>
          <w:rFonts w:ascii="Times New Roman"/>
          <w:b w:val="false"/>
          <w:i w:val="false"/>
          <w:color w:val="000000"/>
          <w:sz w:val="28"/>
        </w:rPr>
        <w:t>жоспарына</w:t>
      </w:r>
      <w:r>
        <w:rPr>
          <w:rFonts w:ascii="Times New Roman"/>
          <w:b w:val="false"/>
          <w:i w:val="false"/>
          <w:color w:val="000000"/>
          <w:sz w:val="28"/>
        </w:rPr>
        <w:t>, Қазақстан Республикасының азаматтық қорғаныс заңнамасына және Қазақстан Республикасының экологиялық заңнамасына сәйкес келтіруге бағытталған жағдайда толтырылады.</w:t>
      </w:r>
    </w:p>
    <w:p>
      <w:pPr>
        <w:spacing w:after="0"/>
        <w:ind w:left="0"/>
        <w:jc w:val="both"/>
      </w:pPr>
      <w:r>
        <w:rPr>
          <w:rFonts w:ascii="Times New Roman"/>
          <w:b w:val="false"/>
          <w:i w:val="false"/>
          <w:color w:val="000000"/>
          <w:sz w:val="28"/>
        </w:rPr>
        <w:t>
      Субъект өтінімді алған сәтінен бастап тікелей қосқанға дейінгі уақыт ұзақтығы деп түсінілетін, іске қосуға арналған өтінімді өңдеу (техникалық шарт беру) ұзақтығы бір жылдағы орташа арифметикалық сияқты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инвестициялық</w:t>
            </w:r>
            <w:r>
              <w:br/>
            </w:r>
            <w:r>
              <w:rPr>
                <w:rFonts w:ascii="Times New Roman"/>
                <w:b w:val="false"/>
                <w:i w:val="false"/>
                <w:color w:val="000000"/>
                <w:sz w:val="20"/>
              </w:rPr>
              <w:t>бағдарламаларының</w:t>
            </w:r>
            <w:r>
              <w:br/>
            </w:r>
            <w:r>
              <w:rPr>
                <w:rFonts w:ascii="Times New Roman"/>
                <w:b w:val="false"/>
                <w:i w:val="false"/>
                <w:color w:val="000000"/>
                <w:sz w:val="20"/>
              </w:rPr>
              <w:t>(жобаларының) жобаларын</w:t>
            </w:r>
            <w:r>
              <w:br/>
            </w:r>
            <w:r>
              <w:rPr>
                <w:rFonts w:ascii="Times New Roman"/>
                <w:b w:val="false"/>
                <w:i w:val="false"/>
                <w:color w:val="000000"/>
                <w:sz w:val="20"/>
              </w:rPr>
              <w:t>қалыптастыру және бағалау,</w:t>
            </w:r>
            <w:r>
              <w:br/>
            </w:r>
            <w:r>
              <w:rPr>
                <w:rFonts w:ascii="Times New Roman"/>
                <w:b w:val="false"/>
                <w:i w:val="false"/>
                <w:color w:val="000000"/>
                <w:sz w:val="20"/>
              </w:rPr>
              <w:t>сондай-ақ оларды іске асыру</w:t>
            </w:r>
            <w:r>
              <w:br/>
            </w:r>
            <w:r>
              <w:rPr>
                <w:rFonts w:ascii="Times New Roman"/>
                <w:b w:val="false"/>
                <w:i w:val="false"/>
                <w:color w:val="000000"/>
                <w:sz w:val="20"/>
              </w:rPr>
              <w:t>тиімділігінің көрсеткіштерін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әдістемесіне 2-қосымша</w:t>
            </w:r>
          </w:p>
        </w:tc>
      </w:tr>
    </w:tbl>
    <w:bookmarkStart w:name="z149" w:id="39"/>
    <w:p>
      <w:pPr>
        <w:spacing w:after="0"/>
        <w:ind w:left="0"/>
        <w:jc w:val="left"/>
      </w:pPr>
      <w:r>
        <w:rPr>
          <w:rFonts w:ascii="Times New Roman"/>
          <w:b/>
          <w:i w:val="false"/>
          <w:color w:val="000000"/>
        </w:rPr>
        <w:t xml:space="preserve"> Инвестициялық бағдарламаны іске асыру тиімділігінің нысаналы көрсеткіштеріне қол жеткізу туралы ақпарат</w:t>
      </w:r>
    </w:p>
    <w:bookmarkEnd w:id="39"/>
    <w:p>
      <w:pPr>
        <w:spacing w:after="0"/>
        <w:ind w:left="0"/>
        <w:jc w:val="both"/>
      </w:pPr>
      <w:r>
        <w:rPr>
          <w:rFonts w:ascii="Times New Roman"/>
          <w:b w:val="false"/>
          <w:i w:val="false"/>
          <w:color w:val="000000"/>
          <w:sz w:val="28"/>
        </w:rPr>
        <w:t>
      Есептік жыл: 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1749"/>
        <w:gridCol w:w="7625"/>
        <w:gridCol w:w="443"/>
        <w:gridCol w:w="614"/>
        <w:gridCol w:w="614"/>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 %-да</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атауы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жылға қабылданған</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жылдағы нақты</w:t>
            </w: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"____________________"</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w:t>
            </w:r>
            <w:r>
              <w:br/>
            </w:r>
            <w:r>
              <w:rPr>
                <w:rFonts w:ascii="Times New Roman"/>
                <w:b w:val="false"/>
                <w:i w:val="false"/>
                <w:color w:val="000000"/>
                <w:sz w:val="20"/>
              </w:rPr>
              <w:t>
"____________________"</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бағдарламаның z мақсатына арналған нысаналы көрсеткіштер (әрбір z мақсат үшін толтырылады, мұнда z </w:t>
            </w:r>
          </w:p>
          <w:p>
            <w:pPr>
              <w:spacing w:after="20"/>
              <w:ind w:left="2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[1;2;3] - "____" (мақсаттың атауы)</w:t>
            </w: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мақсатының 1-көрсеткіші "____" (көрсеткіштің атауы)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мақсатының j көрсеткіші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"____________________"</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w:t>
            </w:r>
            <w:r>
              <w:br/>
            </w:r>
            <w:r>
              <w:rPr>
                <w:rFonts w:ascii="Times New Roman"/>
                <w:b w:val="false"/>
                <w:i w:val="false"/>
                <w:color w:val="000000"/>
                <w:sz w:val="20"/>
              </w:rPr>
              <w:t>
"____________________"</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Деректер Әдістеменің </w:t>
      </w:r>
      <w:r>
        <w:rPr>
          <w:rFonts w:ascii="Times New Roman"/>
          <w:b w:val="false"/>
          <w:i w:val="false"/>
          <w:color w:val="000000"/>
          <w:sz w:val="28"/>
        </w:rPr>
        <w:t>1-қосымшасында</w:t>
      </w:r>
      <w:r>
        <w:rPr>
          <w:rFonts w:ascii="Times New Roman"/>
          <w:b w:val="false"/>
          <w:i w:val="false"/>
          <w:color w:val="000000"/>
          <w:sz w:val="28"/>
        </w:rPr>
        <w:t xml:space="preserve"> көзделген мақсаттар мен іс-шаралар бөлінісінде инвестициялық бағдарламаның уәкілетті орган қабылдаған барлық нысаналы көрсеткіштері үшін толтырылады.</w:t>
      </w:r>
    </w:p>
    <w:p>
      <w:pPr>
        <w:spacing w:after="0"/>
        <w:ind w:left="0"/>
        <w:jc w:val="both"/>
      </w:pPr>
      <w:r>
        <w:rPr>
          <w:rFonts w:ascii="Times New Roman"/>
          <w:b w:val="false"/>
          <w:i w:val="false"/>
          <w:color w:val="000000"/>
          <w:sz w:val="28"/>
        </w:rPr>
        <w:t>
      Ақпаратқа негіздеуші материалдар мен есеп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инвестициялық</w:t>
            </w:r>
            <w:r>
              <w:br/>
            </w:r>
            <w:r>
              <w:rPr>
                <w:rFonts w:ascii="Times New Roman"/>
                <w:b w:val="false"/>
                <w:i w:val="false"/>
                <w:color w:val="000000"/>
                <w:sz w:val="20"/>
              </w:rPr>
              <w:t>бағдарламаларының</w:t>
            </w:r>
            <w:r>
              <w:br/>
            </w:r>
            <w:r>
              <w:rPr>
                <w:rFonts w:ascii="Times New Roman"/>
                <w:b w:val="false"/>
                <w:i w:val="false"/>
                <w:color w:val="000000"/>
                <w:sz w:val="20"/>
              </w:rPr>
              <w:t>(жобаларының) жобаларын</w:t>
            </w:r>
            <w:r>
              <w:br/>
            </w:r>
            <w:r>
              <w:rPr>
                <w:rFonts w:ascii="Times New Roman"/>
                <w:b w:val="false"/>
                <w:i w:val="false"/>
                <w:color w:val="000000"/>
                <w:sz w:val="20"/>
              </w:rPr>
              <w:t>қалыптастыру және бағалау,</w:t>
            </w:r>
            <w:r>
              <w:br/>
            </w:r>
            <w:r>
              <w:rPr>
                <w:rFonts w:ascii="Times New Roman"/>
                <w:b w:val="false"/>
                <w:i w:val="false"/>
                <w:color w:val="000000"/>
                <w:sz w:val="20"/>
              </w:rPr>
              <w:t>сондай-ақ оларды іске асыру</w:t>
            </w:r>
            <w:r>
              <w:br/>
            </w:r>
            <w:r>
              <w:rPr>
                <w:rFonts w:ascii="Times New Roman"/>
                <w:b w:val="false"/>
                <w:i w:val="false"/>
                <w:color w:val="000000"/>
                <w:sz w:val="20"/>
              </w:rPr>
              <w:t>тиімділігінің көрсеткіштерін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155" w:id="40"/>
    <w:p>
      <w:pPr>
        <w:spacing w:after="0"/>
        <w:ind w:left="0"/>
        <w:jc w:val="left"/>
      </w:pPr>
      <w:r>
        <w:rPr>
          <w:rFonts w:ascii="Times New Roman"/>
          <w:b/>
          <w:i w:val="false"/>
          <w:color w:val="000000"/>
        </w:rPr>
        <w:t xml:space="preserve"> Инвестициялық бағдарламаны (жобаны) іске асырудың тиімділігі көрсеткіштерінің есебі</w:t>
      </w:r>
    </w:p>
    <w:bookmarkEnd w:id="40"/>
    <w:p>
      <w:pPr>
        <w:spacing w:after="0"/>
        <w:ind w:left="0"/>
        <w:jc w:val="both"/>
      </w:pPr>
      <w:r>
        <w:rPr>
          <w:rFonts w:ascii="Times New Roman"/>
          <w:b w:val="false"/>
          <w:i w:val="false"/>
          <w:color w:val="000000"/>
          <w:sz w:val="28"/>
        </w:rPr>
        <w:t>
      Есептік жыл: 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1929"/>
        <w:gridCol w:w="5413"/>
        <w:gridCol w:w="488"/>
        <w:gridCol w:w="1053"/>
        <w:gridCol w:w="866"/>
        <w:gridCol w:w="866"/>
        <w:gridCol w:w="301"/>
      </w:tblGrid>
      <w:tr>
        <w:trPr>
          <w:trHeight w:val="30" w:hRule="atLeast"/>
        </w:trPr>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 %-да</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атауы</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жылға қабылданған нысаналы мән</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жылдағы нақты мән</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тиімділігінің мәні</w:t>
            </w:r>
          </w:p>
        </w:tc>
        <w:tc>
          <w:tcPr>
            <w:tcW w:w="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ауытқу</w:t>
            </w:r>
          </w:p>
        </w:tc>
        <w:tc>
          <w:tcPr>
            <w:tcW w:w="0" w:type="auto"/>
            <w:vMerge/>
            <w:tcBorders>
              <w:top w:val="nil"/>
              <w:left w:val="single" w:color="cfcfcf" w:sz="5"/>
              <w:bottom w:val="single" w:color="cfcfcf" w:sz="5"/>
              <w:right w:val="single" w:color="cfcfcf" w:sz="5"/>
            </w:tcBorders>
          </w:tcPr>
          <w:p/>
        </w:tc>
      </w:tr>
      <w:tr>
        <w:trPr>
          <w:trHeight w:val="30" w:hRule="atLeast"/>
        </w:trPr>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"____________"</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w:t>
            </w:r>
            <w:r>
              <w:br/>
            </w:r>
            <w:r>
              <w:rPr>
                <w:rFonts w:ascii="Times New Roman"/>
                <w:b w:val="false"/>
                <w:i w:val="false"/>
                <w:color w:val="000000"/>
                <w:sz w:val="20"/>
              </w:rPr>
              <w:t>
"____________"</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бағдарламаның z мақсатына арналған нысаналы көрсеткіштер (әрбір z мақсат үшін толтырылады, мұнда z </w:t>
            </w:r>
          </w:p>
          <w:p>
            <w:pPr>
              <w:spacing w:after="20"/>
              <w:ind w:left="2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[1;2;3] - "____" (мақсаттың атауы)</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мақсатының 1-көрсеткіші "____" (көрсеткіштің атауы)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мақсатының j көрсеткіші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"____________"</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w:t>
            </w:r>
            <w:r>
              <w:br/>
            </w:r>
            <w:r>
              <w:rPr>
                <w:rFonts w:ascii="Times New Roman"/>
                <w:b w:val="false"/>
                <w:i w:val="false"/>
                <w:color w:val="000000"/>
                <w:sz w:val="20"/>
              </w:rPr>
              <w:t>
"___________"</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Деректер Әдістеменің </w:t>
      </w:r>
      <w:r>
        <w:rPr>
          <w:rFonts w:ascii="Times New Roman"/>
          <w:b w:val="false"/>
          <w:i w:val="false"/>
          <w:color w:val="000000"/>
          <w:sz w:val="28"/>
        </w:rPr>
        <w:t>1-қосымшасында</w:t>
      </w:r>
      <w:r>
        <w:rPr>
          <w:rFonts w:ascii="Times New Roman"/>
          <w:b w:val="false"/>
          <w:i w:val="false"/>
          <w:color w:val="000000"/>
          <w:sz w:val="28"/>
        </w:rPr>
        <w:t xml:space="preserve"> көзделген мақсаттар бөлінісінде инвестициялық бағдарламаның барлық бекітілген нысаналы көрсеткіштері үшін толтырылады.</w:t>
      </w:r>
    </w:p>
    <w:p>
      <w:pPr>
        <w:spacing w:after="0"/>
        <w:ind w:left="0"/>
        <w:jc w:val="both"/>
      </w:pPr>
      <w:r>
        <w:rPr>
          <w:rFonts w:ascii="Times New Roman"/>
          <w:b w:val="false"/>
          <w:i w:val="false"/>
          <w:color w:val="000000"/>
          <w:sz w:val="28"/>
        </w:rPr>
        <w:t>
      "Баға" бағанында егер:</w:t>
      </w:r>
    </w:p>
    <w:p>
      <w:pPr>
        <w:spacing w:after="0"/>
        <w:ind w:left="0"/>
        <w:jc w:val="both"/>
      </w:pPr>
      <w:r>
        <w:rPr>
          <w:rFonts w:ascii="Times New Roman"/>
          <w:b w:val="false"/>
          <w:i w:val="false"/>
          <w:color w:val="000000"/>
          <w:sz w:val="28"/>
        </w:rPr>
        <w:t>
      инвестициялық бағдарламаны іске асыру нысаналы көрсеткішті арттыруға немесе азайтуға бағытталғанына қарай, "Абсолюттік ауытқу" 0-ден кем немесе артық болса, "j нысаналы көрсеткішіне қол жеткізілмеді" деп көрсетіледі.</w:t>
      </w:r>
    </w:p>
    <w:p>
      <w:pPr>
        <w:spacing w:after="0"/>
        <w:ind w:left="0"/>
        <w:jc w:val="both"/>
      </w:pPr>
      <w:r>
        <w:rPr>
          <w:rFonts w:ascii="Times New Roman"/>
          <w:b w:val="false"/>
          <w:i w:val="false"/>
          <w:color w:val="000000"/>
          <w:sz w:val="28"/>
        </w:rPr>
        <w:t>
      Барлық басқа жағдайларда "Баға" бағанында "j нысаналы көрсеткішіне қол жеткізілді" деп көрсетіледі.</w:t>
      </w:r>
    </w:p>
    <w:p>
      <w:pPr>
        <w:spacing w:after="0"/>
        <w:ind w:left="0"/>
        <w:jc w:val="both"/>
      </w:pPr>
      <w:r>
        <w:rPr>
          <w:rFonts w:ascii="Times New Roman"/>
          <w:b w:val="false"/>
          <w:i w:val="false"/>
          <w:color w:val="000000"/>
          <w:sz w:val="28"/>
        </w:rPr>
        <w:t>
      "ЖИЫНЫ" бағанында - егер инвестициялық бағдарламаның бекітілген нысаналы көрсеткіштерінің жалпы санынан 10% астамына қол жеткізілмесе, яғни нысаналы көрсеткіштерге қол жеткізу коэффиценті КИ, болса, "Баға" "Субъект инвестициялық бағдарламаны іске асыру тиімділігінің төмен көрсеткіштеріне қол жеткізді" деп көрсетіледі:</w:t>
      </w:r>
    </w:p>
    <w:p>
      <w:pPr>
        <w:spacing w:after="0"/>
        <w:ind w:left="0"/>
        <w:jc w:val="both"/>
      </w:pPr>
      <w:r>
        <w:rPr>
          <w:rFonts w:ascii="Times New Roman"/>
          <w:b w:val="false"/>
          <w:i w:val="false"/>
          <w:color w:val="000000"/>
          <w:sz w:val="28"/>
        </w:rPr>
        <w:t>
      Ки = 100 % - Қол жеткізілмеген нысаналы көрсеткіштер салмағының сомасы ˃95%</w:t>
      </w:r>
    </w:p>
    <w:p>
      <w:pPr>
        <w:spacing w:after="0"/>
        <w:ind w:left="0"/>
        <w:jc w:val="both"/>
      </w:pPr>
      <w:r>
        <w:rPr>
          <w:rFonts w:ascii="Times New Roman"/>
          <w:b w:val="false"/>
          <w:i w:val="false"/>
          <w:color w:val="000000"/>
          <w:sz w:val="28"/>
        </w:rPr>
        <w:t>
      Барлық басқа жағдайларда - Субъект инвестициялық бағдарламаны іске асыру тиімділігінің жоғары көрсеткіштеріне қол жеткізді" деп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