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9af5" w14:textId="a7c9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"Астық қолхаттарын беру арқылы қойма қызметі бойынша қызметтер көрсетуге лицензия беру" мемлекеттік көрсетілетін қызмет стандартын бекіту туралы" Қазақстан Республикасы Ауыл шаруашылығы министрінің 2015 жылғы 22 мамырдағы № 4-1/468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– Қазақстан Республикасы Ауыл шаруашылығы министрінің 2017 жылғы 2 ақпандағы № 53 бұйрығы. Қазақстан Республикасының Әділет министрлігінде 2017 жылғы 14 наурызда № 14899 болып тіркелді. Күші жойылды - Қазақстан Республикасы Ауыл шаруашылығы министрінің м.а. 2021 жылғы 1 маусымдағы № 178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Ауыл шаруашылығы министрінің м.а. 01.06.2021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"Астық қолхаттарын беру арқылы қойма қызметі бойынша қызметтер көрсетуге лицензия беру" мемлекеттік көрсетілетін қызмет стандартын бекіту туралы" Қазақстан Республикасы Ауыл шаруашылығы министрінің 2015 жылғы 22 мамырдағы № 4-1/468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11625 болып тіркелген, 2015 жылғы 27 шілдеде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"Астық қолхаттарын шығара отырып, қойма қызметі бойынша қызметтер көрсетуге лицензия беру" мемлекеттік көрсетілетін қызмет стандартын бекіту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Қоса беріліп отырған "Астық қолхаттарын шығара отырып, қойма қызметі бойынша қызметтер көрсетуге лицензия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бекітілсін".";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"Астық қолхаттарын беру арқылы қойма қызметі бойынша қызметтер көрсетуге лицензия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"Астық қолхаттарын шығара отырып, қойма қызметі бойынша қызметтер көрсетуге лицензия беру" мемлекеттік көрсетілетін қызмет стандарты";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"Астық қолхаттарын шығара отырып, қойма қызметі бойынша қызметтер көрсетуге лицензия беру" мемлекеттік көрсетілетін қызметі (бұдан әрі – мемлекеттік көрсетілетін қызмет).";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Мемлекеттік қызметті көрсету нәтижесі – астық қолхаттарын шығара отырып, қойма қызметі бойынша қызметтер көрсетуге лицензия (бұдан әрі – лицензия) беру, лицензияны қайта ресімдеу, лицензияның телнұсқасын беру не осы мемлекеттік көрсетілетін қызмет стандартының 10-тармағында көзделген жағдайларда және негіздер бойынша мемлекеттік қызметті көрсетуден бас тарту туралы дәлелді жауап.";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бесінші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мемлекеттік көрсетілетін қызмет стандартына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астық қолхаттарын шығара отырып, қойма қызметі бойынша қызметтер көрсету жөніндегі қызметке қойылатын бiлiктiлiк талаптарына сәйкестік туралы мәліметтер нысаны (бұдан әрі – мәліметтер нысаны).";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мемлекеттік көрсетілетін қызмет стандартына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 жақ жоғары бұрыштағы мәтін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"Астық қолхаттарын шығара отырып, қойма қызметі бойынша қызметтер көрсетуге лицензия беру" мемлекеттік көрсетілетін қызмет стандартына 1-қосымша";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мемлекеттік көрсетілетін қызмет стандартына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 жақ жоғары бұрыштағы мәтін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"Астық қолхаттарын шығара отырып, қойма қызметі бойынша қызметтер көрсетуге лицензия беру" мемлекеттік көрсетілетін қызмет стандартына 3-қосымша".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 күннен бастап күнтізбелік он күн ішінде оның көшірмесінің мерзімді баспа басылымдарына ресми жариялау, сондай-ақ Қазақстан Республикасы нормативтік құқықтық актілерінің эталондық бақылау банкіне ресми жариялау және қосу үшін "Республикалық құқықтық ақпарат орталығы" шаруашылық жүргізу құқығындағы республикалық мемлекеттік кәсіпорнына жіберілуін;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ресми интернет-ресурсында орналастырылуын қамтамасыз етсін.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–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және коммуникациялар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2017 жылғы "__"________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 Т. 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2017 жылғы "__" 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–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Республикасы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 ақпандағы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бұйрығына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"Астық қолхаттарын шығара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отырып қойма қызметі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көрсетуге лицензия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стандартына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Астық қолхаттарын шығара отырып, қойма қызметі бойынша </w:t>
      </w:r>
      <w:r>
        <w:br/>
      </w:r>
      <w:r>
        <w:rPr>
          <w:rFonts w:ascii="Times New Roman"/>
          <w:b/>
          <w:i w:val="false"/>
          <w:color w:val="000000"/>
        </w:rPr>
        <w:t xml:space="preserve">қызметтер көрсету жөніндегі қызметке қойылатын бiлiктiлiк талаптарына </w:t>
      </w:r>
      <w:r>
        <w:br/>
      </w:r>
      <w:r>
        <w:rPr>
          <w:rFonts w:ascii="Times New Roman"/>
          <w:b/>
          <w:i w:val="false"/>
          <w:color w:val="000000"/>
        </w:rPr>
        <w:t>сәйкестік туралы мәліметтер нысаны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Астық сақтау қоймасының (элеватордың, астық қабылдау пунктінің) атауы: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Құқық иеленушінің бизнес-сәйкестендіру нөмірі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Астық сақтау қоймасының мекенжайы және кадастрлық нөмірі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 иесі (құқық иеленуші)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Технологиялық жабдықтың болуы туралы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1"/>
        <w:gridCol w:w="1453"/>
        <w:gridCol w:w="5689"/>
        <w:gridCol w:w="1407"/>
      </w:tblGrid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Жабдықтың атауы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 бары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Жай-күйі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 кептіру жабдығы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сағатына дана/тонна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 сақтауға арналған сыйымдылықтар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тонна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 тазалау машиналары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белсенді желдету жабдығы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жылжымалы көлік жабдығы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көтергіш-көлік жабдығы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кезінде астықтың температурасын және ылғалдылығын бақылауға арналған жабдық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таразы жабдығы (белгіленген тәртіппен салыстырып тексерілген)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тиеу-түсіру құрылғылары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 желісіне қолжетімділік туралы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2239"/>
        <w:gridCol w:w="7823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Сипаттамалары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20___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бары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желісіне қолжетімділік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Өткізу режимінің, аумақтың қоршалуының, асфальтталған алаңдардың болуы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(асфальтталған алаңдар бойынша көлемдер шаршы метрмен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Өлшем құралдарының типiн бекiту туралы, өлшем құралдарын метрологиялық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аттестаттау туралы, өлшем құралдарын тексеру туралы сертификаттардың болуы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мәліметтер (сертификаттарды мемлекеттік метрологиялық қызметтер немесе аккредиттелген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метрологиялық қызметтері береді)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2499"/>
        <w:gridCol w:w="2500"/>
        <w:gridCol w:w="1826"/>
      </w:tblGrid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нөмірі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 басталған күн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 аяқталған күн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Метрологиялық қызметтің атауы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Астық сапасын айқындауға арналған өндірістік-техникалық зертхананың жарамды жабдықпен және аспаптармен жарақталуы туралы мәліметтер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4"/>
        <w:gridCol w:w="2905"/>
        <w:gridCol w:w="5181"/>
      </w:tblGrid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бiрлiгi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бары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Ақуыз құрамын анықтауға арналған құрылғылар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Пуркалар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үлгілерін сақтауға арналған сөрелер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Астықтың зақымданғанын анықтауға арналған оптикалық аспаптар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 маңызының құрамы мен сапасын анықтауға арналған құрылғылар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ұнтақтауға арналған диірмендер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Елеуіштер жиынтықтары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таразылар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Кептiргiш шкафтар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Құлау санын анықтауға арналған құрылғылар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 іріктегіштер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 өлшегiштер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басшылар мен мамандардың бiлiктi құрамының болуы туралы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5914"/>
        <w:gridCol w:w="1492"/>
        <w:gridCol w:w="1493"/>
        <w:gridCol w:w="1909"/>
      </w:tblGrid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Маманның тегі, аты, әкесінің аты (ол бар болған жағдайда)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 мамандығы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 бойынша жұмыс өтілі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