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3bce7" w14:textId="9a3b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"Кеден одағының кедендік шекарасы арқылы жеке тұлғалар өткізетін тауарларды жеке пайдалануға арналған тауарларға жатқызудың критерийлерін белгілеу туралы" Қазақстан Республикасы Қаржы министрінің 2015 жылғы 31 наурыздағы № 250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2017 жылғы 11 қаңтардағы № 12 бұйрығы. Қазақстан Республикасының Әділет министрлігінде 2017 жылғы 26 қаңтарда № 14734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кеден ісі туралы" Қазақстан Республикасының 2010 жылғы 30 маусымдағы Кодексінің 464-бабының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"Кеден одағының кедендік шекарасы арқылы жеке тұлғалар өткізетін тауарларды жеке пайдалануға арналған тауарларға жатқызудың критерийлерін белгілеу туралы" Қазақстан Республикасы Қаржы министрінің 2015 жылғы 31 наурыздағы № 250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10120 болып тіркелген, "Әділет" ақпараттық-құқықтық жүйесінде 2015 жылғы 21 сәуірде жарияланған) мынадай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Кеден одағының кедендік шекарасы арқылы жеке тұлғалар өткізетін тауарларды жеке пайдалануға арналған тауарларға жатқызудың критерийлері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(А.М. Теңгебаев) заңнамамен белгіленген тәртіпте: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Әдiлет министрлiгiнде мемлекеттік тіркелуін және ресми жариялауын;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 қамтамасыз етсін.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он күнтізбелік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 одағының кедендік шекарасы арқылы жеке тұлғалар өткізетін тауарларды жеке  пайдалануға арналған тауарларға жатқызудың критерийлері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одағының кедендік аумағына алып жүретін және алып жүрмейтін багажда жеке тұлғалар әкелетін тауарлардың сипаттамасы мен санына, сондай-ақ тауарларды өткізу жиілігіне байланысты, жеке пайдалануға арналған тауарларға жатады, егер: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олардың саны мынадай көрсеткіштерден аспаса: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ЕАЭО СЭҚ ТН 4303 10 тауар позициясында жіктелетін ан терісінен жасалған бұйымдар (оның ішінде бас киімдер) – бiр адамға бiр атаудағы, мөлшердегi және үлгiдегi 1 (бiр) зат;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ұялы телефон, смартфон – бір адамға 2(екі) бірлік;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планшет – бір адамға 2 (екі) бірлік;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портативті тасымалданатын компьютерлер және олардың керек-жарақтары (ноутбук, нэтбук) – бір адамға 1 (бір) бірлік;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зергерлiк бұйымдар – бiр адамға 5 (бес) зат;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велосипед – бiр адамға 1 (бір) дана;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 арбасы – бiр адамға 1 (бір) дана;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Кеден одағының кедендік шекарасы арқылы жеке тұлғаның өту және (немесе) оның тауарларды өткізу жиілігі айына 1 (бip) реттен аспаса.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Кеден одағының кедендік аумағына кез келген тәсілмен әкелінетін жеке пайдалануға арналған көлік құралдары, егер олардың саны жылына 1 (бір) бірліктен асса кәсiпкерлiк қызмет мақсатына арналған деп қарастырылады.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Көрсеткiштер бұрын пайдалануда болған тауарларға (жеке пайдалануға арналған көлік құралдарын қоспағанда) қатысты қолданылмайды.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