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0cd7" w14:textId="9740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2015 жылғы 24 желтоқсандағы № 36-2 "2016-2018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2016 жылғы 4 қазандағы № 7-1 шешімі. Батыс Қазақстан облысының Әділет департаментінде 2016 жылғы 14 қазанда № 4574 болып тіркелді. Күші жойылды - Батыс Қазақстан облысы Тасқала аудандық мәслихатының 2017 жылғы 27 қаңтардағы № 10-6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27.01.2017 </w:t>
      </w:r>
      <w:r>
        <w:rPr>
          <w:rFonts w:ascii="Times New Roman"/>
          <w:b w:val="false"/>
          <w:i w:val="false"/>
          <w:color w:val="ff0000"/>
          <w:sz w:val="28"/>
        </w:rPr>
        <w:t>№ 10-6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2015 жылғы 24 желтоқсандағы № 36-2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4229 тіркелген, 2016 жылы 28 қаңтарда "Әділет" ақпараттық-құқықтық жүйесінде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3 000 502 мың теңге:</w:t>
      </w:r>
      <w:r>
        <w:br/>
      </w:r>
      <w:r>
        <w:rPr>
          <w:rFonts w:ascii="Times New Roman"/>
          <w:b w:val="false"/>
          <w:i w:val="false"/>
          <w:color w:val="000000"/>
          <w:sz w:val="28"/>
        </w:rPr>
        <w:t>
      </w:t>
      </w:r>
      <w:r>
        <w:rPr>
          <w:rFonts w:ascii="Times New Roman"/>
          <w:b w:val="false"/>
          <w:i w:val="false"/>
          <w:color w:val="000000"/>
          <w:sz w:val="28"/>
        </w:rPr>
        <w:t>салықтық түсімдер– 398 994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1 536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2 599 372 мың теңге;</w:t>
      </w:r>
      <w:r>
        <w:br/>
      </w:r>
      <w:r>
        <w:rPr>
          <w:rFonts w:ascii="Times New Roman"/>
          <w:b w:val="false"/>
          <w:i w:val="false"/>
          <w:color w:val="000000"/>
          <w:sz w:val="28"/>
        </w:rPr>
        <w:t>
      </w:t>
      </w:r>
      <w:r>
        <w:rPr>
          <w:rFonts w:ascii="Times New Roman"/>
          <w:b w:val="false"/>
          <w:i w:val="false"/>
          <w:color w:val="000000"/>
          <w:sz w:val="28"/>
        </w:rPr>
        <w:t>2) шығындар – 3 111 905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24 581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48 332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23 751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-135 984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135 984 мың теңге:</w:t>
      </w:r>
      <w:r>
        <w:br/>
      </w:r>
      <w:r>
        <w:rPr>
          <w:rFonts w:ascii="Times New Roman"/>
          <w:b w:val="false"/>
          <w:i w:val="false"/>
          <w:color w:val="000000"/>
          <w:sz w:val="28"/>
        </w:rPr>
        <w:t>
      </w:t>
      </w:r>
      <w:r>
        <w:rPr>
          <w:rFonts w:ascii="Times New Roman"/>
          <w:b w:val="false"/>
          <w:i w:val="false"/>
          <w:color w:val="000000"/>
          <w:sz w:val="28"/>
        </w:rPr>
        <w:t>қарыздар түсімі – 48 332 мың теңге;</w:t>
      </w:r>
      <w:r>
        <w:br/>
      </w:r>
      <w:r>
        <w:rPr>
          <w:rFonts w:ascii="Times New Roman"/>
          <w:b w:val="false"/>
          <w:i w:val="false"/>
          <w:color w:val="000000"/>
          <w:sz w:val="28"/>
        </w:rPr>
        <w:t>
      </w:t>
      </w:r>
      <w:r>
        <w:rPr>
          <w:rFonts w:ascii="Times New Roman"/>
          <w:b w:val="false"/>
          <w:i w:val="false"/>
          <w:color w:val="000000"/>
          <w:sz w:val="28"/>
        </w:rPr>
        <w:t>қарыздарды өтеу – -23 751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111 403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нысаналы трансферттер және бюджеттік кредиттер – 1 084 853 мың теңге, соның ішінде:";</w:t>
      </w:r>
      <w:r>
        <w:br/>
      </w:r>
      <w:r>
        <w:rPr>
          <w:rFonts w:ascii="Times New Roman"/>
          <w:b w:val="false"/>
          <w:i w:val="false"/>
          <w:color w:val="000000"/>
          <w:sz w:val="28"/>
        </w:rPr>
        <w:t>
      </w:t>
      </w:r>
      <w:r>
        <w:rPr>
          <w:rFonts w:ascii="Times New Roman"/>
          <w:b w:val="false"/>
          <w:i w:val="false"/>
          <w:color w:val="000000"/>
          <w:sz w:val="28"/>
        </w:rPr>
        <w:t>жиырма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"анықталмаған сібір жарасы көмінділері орындарын анықтауға және зертханалық зерттеулер жүргізуге – 8 600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"оқулықтарды сатып алуға және жеткізуге – 442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Тасқала аудандық мәслихаты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Ғазез</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4 қазандағы </w:t>
            </w:r>
            <w:r>
              <w:br/>
            </w:r>
            <w:r>
              <w:rPr>
                <w:rFonts w:ascii="Times New Roman"/>
                <w:b w:val="false"/>
                <w:i w:val="false"/>
                <w:color w:val="000000"/>
                <w:sz w:val="20"/>
              </w:rPr>
              <w:t xml:space="preserve">№ 7-1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36-2 шешіміне </w:t>
            </w:r>
            <w:r>
              <w:br/>
            </w:r>
            <w:r>
              <w:rPr>
                <w:rFonts w:ascii="Times New Roman"/>
                <w:b w:val="false"/>
                <w:i w:val="false"/>
                <w:color w:val="000000"/>
                <w:sz w:val="20"/>
              </w:rPr>
              <w:t>1-қосымша</w:t>
            </w:r>
          </w:p>
        </w:tc>
      </w:tr>
    </w:tbl>
    <w:bookmarkStart w:name="z39" w:id="0"/>
    <w:p>
      <w:pPr>
        <w:spacing w:after="0"/>
        <w:ind w:left="0"/>
        <w:jc w:val="left"/>
      </w:pPr>
      <w:r>
        <w:rPr>
          <w:rFonts w:ascii="Times New Roman"/>
          <w:b/>
          <w:i w:val="false"/>
          <w:color w:val="000000"/>
        </w:rPr>
        <w:t xml:space="preserve"> 2016 жылға арналған аудандық бюджет</w:t>
      </w:r>
    </w:p>
    <w:bookmarkEnd w:id="0"/>
    <w:bookmarkStart w:name="z40"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3 000 502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2 599 372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2 599 372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2 599 372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3 111 905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1 464 472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1 421 345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